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DA" w:rsidRDefault="004228DA" w:rsidP="00955CF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228DA" w:rsidRDefault="004228DA" w:rsidP="00955CF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228DA" w:rsidRDefault="004228DA" w:rsidP="00955CF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7384C">
        <w:rPr>
          <w:rFonts w:ascii="Times New Roman" w:hAnsi="Times New Roman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6" o:title=""/>
          </v:shape>
          <o:OLEObject Type="Embed" ProgID="AcroExch.Document.DC" ShapeID="_x0000_i1025" DrawAspect="Content" ObjectID="_1641798006" r:id="rId7"/>
        </w:object>
      </w:r>
    </w:p>
    <w:p w:rsidR="004228DA" w:rsidRDefault="004228DA" w:rsidP="00955CF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228DA" w:rsidRDefault="004228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7384C" w:rsidRDefault="00677993" w:rsidP="004228D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37384C" w:rsidRDefault="0037384C" w:rsidP="00955C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7993" w:rsidRPr="00955CFA" w:rsidRDefault="00677993" w:rsidP="00955C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Программа дополнительной общеобразовательной программы ПАУЭРЛИФТИНГ реализуется  в КГБПОУ «Яровской политехнический техникум»</w:t>
      </w:r>
      <w:r w:rsidR="006C778C" w:rsidRPr="00955CFA">
        <w:rPr>
          <w:rFonts w:ascii="Times New Roman" w:hAnsi="Times New Roman"/>
          <w:sz w:val="24"/>
          <w:szCs w:val="24"/>
        </w:rPr>
        <w:t xml:space="preserve"> по физкул</w:t>
      </w:r>
      <w:r w:rsidR="00955CFA" w:rsidRPr="00955CFA">
        <w:rPr>
          <w:rFonts w:ascii="Times New Roman" w:hAnsi="Times New Roman"/>
          <w:sz w:val="24"/>
          <w:szCs w:val="24"/>
        </w:rPr>
        <w:t>ьтурно-спортивному направлению.</w:t>
      </w:r>
    </w:p>
    <w:p w:rsidR="00955CFA" w:rsidRPr="00955CFA" w:rsidRDefault="00955CFA" w:rsidP="00955C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К освоению дополнительной общеобразовательной программы допускаются обучающиеся техникума без предъявления требований к уровню образования</w:t>
      </w:r>
    </w:p>
    <w:p w:rsidR="00AD5A57" w:rsidRPr="00955CFA" w:rsidRDefault="00AD5A57" w:rsidP="00955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Рабочая программа разработана на основе общеразвивающей программы по пауэрлифтингу в области физической культуры и спорта.</w:t>
      </w:r>
    </w:p>
    <w:p w:rsidR="00AD5A57" w:rsidRDefault="00AD5A57" w:rsidP="00955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Настоящая программа предназначена для работы с воспитанниками спортивно</w:t>
      </w:r>
      <w:r w:rsidRPr="00955CFA">
        <w:rPr>
          <w:rFonts w:ascii="Times New Roman" w:hAnsi="Times New Roman"/>
          <w:sz w:val="24"/>
          <w:szCs w:val="24"/>
        </w:rPr>
        <w:softHyphen/>
      </w:r>
      <w:r w:rsidR="00120558" w:rsidRPr="00955CFA">
        <w:rPr>
          <w:rFonts w:ascii="Times New Roman" w:hAnsi="Times New Roman"/>
          <w:sz w:val="24"/>
          <w:szCs w:val="24"/>
        </w:rPr>
        <w:t>-</w:t>
      </w:r>
      <w:r w:rsidRPr="00955CFA">
        <w:rPr>
          <w:rFonts w:ascii="Times New Roman" w:hAnsi="Times New Roman"/>
          <w:sz w:val="24"/>
          <w:szCs w:val="24"/>
        </w:rPr>
        <w:t>оздоровительной группы.</w:t>
      </w:r>
    </w:p>
    <w:p w:rsidR="00502FAD" w:rsidRPr="00464848" w:rsidRDefault="00502FAD" w:rsidP="003932B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8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от 29 декабря 2012 года № 273-ФЗ «Об образовании в Российской Федерации»</w:t>
      </w:r>
    </w:p>
    <w:p w:rsidR="00502FAD" w:rsidRPr="00464848" w:rsidRDefault="00502FAD" w:rsidP="003932B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848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4 декабря 2007 года </w:t>
      </w:r>
      <w:proofErr w:type="spellStart"/>
      <w:r w:rsidRPr="00464848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464848">
        <w:rPr>
          <w:rFonts w:ascii="Times New Roman" w:eastAsia="Times New Roman" w:hAnsi="Times New Roman"/>
          <w:sz w:val="24"/>
          <w:szCs w:val="24"/>
          <w:lang w:eastAsia="ru-RU"/>
        </w:rPr>
        <w:t xml:space="preserve"> 329–ФЗ «О физической культуре и спорте в Российской Федерации» </w:t>
      </w:r>
    </w:p>
    <w:p w:rsidR="00502FAD" w:rsidRPr="003932B0" w:rsidRDefault="00502FAD" w:rsidP="003932B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2B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спорта Российской Федерации от 12 сентября 2013 года </w:t>
      </w:r>
      <w:r w:rsidR="003932B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932B0">
        <w:rPr>
          <w:rFonts w:ascii="Times New Roman" w:eastAsia="Times New Roman" w:hAnsi="Times New Roman"/>
          <w:sz w:val="24"/>
          <w:szCs w:val="24"/>
          <w:lang w:eastAsia="ru-RU"/>
        </w:rPr>
        <w:t xml:space="preserve"> 730  «Об утверждении федеральных  государственных требований к минимуму содержания, структуре, условиям </w:t>
      </w:r>
      <w:r w:rsidR="00464848" w:rsidRPr="003932B0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дополнительных </w:t>
      </w:r>
      <w:proofErr w:type="spellStart"/>
      <w:r w:rsidR="00464848" w:rsidRPr="003932B0">
        <w:rPr>
          <w:rFonts w:ascii="Times New Roman" w:eastAsia="Times New Roman" w:hAnsi="Times New Roman"/>
          <w:sz w:val="24"/>
          <w:szCs w:val="24"/>
          <w:lang w:eastAsia="ru-RU"/>
        </w:rPr>
        <w:t>предпрофессиональных</w:t>
      </w:r>
      <w:proofErr w:type="spellEnd"/>
      <w:r w:rsidR="00464848" w:rsidRPr="00393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32B0">
        <w:rPr>
          <w:rFonts w:ascii="Times New Roman" w:eastAsia="Times New Roman" w:hAnsi="Times New Roman"/>
          <w:sz w:val="24"/>
          <w:szCs w:val="24"/>
          <w:lang w:eastAsia="ru-RU"/>
        </w:rPr>
        <w:t>программ в области ф</w:t>
      </w:r>
      <w:r w:rsidR="00464848" w:rsidRPr="003932B0">
        <w:rPr>
          <w:rFonts w:ascii="Times New Roman" w:eastAsia="Times New Roman" w:hAnsi="Times New Roman"/>
          <w:sz w:val="24"/>
          <w:szCs w:val="24"/>
          <w:lang w:eastAsia="ru-RU"/>
        </w:rPr>
        <w:t xml:space="preserve">изической культуры и спорта и </w:t>
      </w:r>
      <w:proofErr w:type="spellStart"/>
      <w:r w:rsidR="00464848" w:rsidRPr="003932B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3932B0">
        <w:rPr>
          <w:rFonts w:ascii="Times New Roman" w:eastAsia="Times New Roman" w:hAnsi="Times New Roman"/>
          <w:sz w:val="24"/>
          <w:szCs w:val="24"/>
          <w:lang w:eastAsia="ru-RU"/>
        </w:rPr>
        <w:t>срокам</w:t>
      </w:r>
      <w:proofErr w:type="spellEnd"/>
      <w:r w:rsidRPr="00393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932B0">
        <w:rPr>
          <w:rFonts w:ascii="Times New Roman" w:eastAsia="Times New Roman" w:hAnsi="Times New Roman"/>
          <w:sz w:val="24"/>
          <w:szCs w:val="24"/>
          <w:lang w:eastAsia="ru-RU"/>
        </w:rPr>
        <w:t>обучения по</w:t>
      </w:r>
      <w:proofErr w:type="gramEnd"/>
      <w:r w:rsidRPr="003932B0">
        <w:rPr>
          <w:rFonts w:ascii="Times New Roman" w:eastAsia="Times New Roman" w:hAnsi="Times New Roman"/>
          <w:sz w:val="24"/>
          <w:szCs w:val="24"/>
          <w:lang w:eastAsia="ru-RU"/>
        </w:rPr>
        <w:t xml:space="preserve"> этим программам»</w:t>
      </w:r>
    </w:p>
    <w:p w:rsidR="003932B0" w:rsidRPr="003932B0" w:rsidRDefault="003932B0" w:rsidP="003932B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2B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спорта Российской Федерации  от 12 сентября 2013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932B0">
        <w:rPr>
          <w:rFonts w:ascii="Times New Roman" w:eastAsia="Times New Roman" w:hAnsi="Times New Roman"/>
          <w:sz w:val="24"/>
          <w:szCs w:val="24"/>
          <w:lang w:eastAsia="ru-RU"/>
        </w:rPr>
        <w:t xml:space="preserve"> 731 «Об утверждении Порядка приема на обучение по дополнительным </w:t>
      </w:r>
      <w:proofErr w:type="spellStart"/>
      <w:r w:rsidRPr="003932B0">
        <w:rPr>
          <w:rFonts w:ascii="Times New Roman" w:eastAsia="Times New Roman" w:hAnsi="Times New Roman"/>
          <w:sz w:val="24"/>
          <w:szCs w:val="24"/>
          <w:lang w:eastAsia="ru-RU"/>
        </w:rPr>
        <w:t>предпрофессиональным</w:t>
      </w:r>
      <w:proofErr w:type="spellEnd"/>
      <w:r w:rsidRPr="003932B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программам в области  физической культуры и спорта»;</w:t>
      </w:r>
    </w:p>
    <w:p w:rsidR="003932B0" w:rsidRPr="003932B0" w:rsidRDefault="003932B0" w:rsidP="003932B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2B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спорта Российской Федерации  от  27  декабря  2013  года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3932B0">
        <w:rPr>
          <w:rFonts w:ascii="Times New Roman" w:eastAsia="Times New Roman" w:hAnsi="Times New Roman"/>
          <w:sz w:val="24"/>
          <w:szCs w:val="24"/>
          <w:lang w:eastAsia="ru-RU"/>
        </w:rPr>
        <w:t>1125  «Об  утверждении 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3932B0" w:rsidRPr="003932B0" w:rsidRDefault="003932B0" w:rsidP="003932B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2B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29 августа  2013  года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932B0">
        <w:rPr>
          <w:rFonts w:ascii="Times New Roman" w:eastAsia="Times New Roman" w:hAnsi="Times New Roman"/>
          <w:sz w:val="24"/>
          <w:szCs w:val="24"/>
          <w:lang w:eastAsia="ru-RU"/>
        </w:rPr>
        <w:t xml:space="preserve"> 1008  «Об  утверждении  Порядка  организации  и осуществления  образовательной  деятельности  по  дополнительным  общеобразовательным программам»</w:t>
      </w:r>
    </w:p>
    <w:p w:rsidR="00955CFA" w:rsidRPr="00955CFA" w:rsidRDefault="00955CFA" w:rsidP="00955CFA">
      <w:pPr>
        <w:pStyle w:val="12"/>
        <w:keepNext/>
        <w:keepLines/>
        <w:shd w:val="clear" w:color="auto" w:fill="auto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955CFA">
        <w:rPr>
          <w:bCs w:val="0"/>
          <w:sz w:val="24"/>
          <w:szCs w:val="24"/>
        </w:rPr>
        <w:t>Цель</w:t>
      </w:r>
      <w:r w:rsidRPr="00955CFA">
        <w:rPr>
          <w:sz w:val="24"/>
          <w:szCs w:val="24"/>
        </w:rPr>
        <w:t>:</w:t>
      </w:r>
      <w:r w:rsidRPr="00955CFA">
        <w:rPr>
          <w:b w:val="0"/>
          <w:sz w:val="24"/>
          <w:szCs w:val="24"/>
        </w:rPr>
        <w:t xml:space="preserve"> Сохранение и укрепление здоровья, развитие и совершенствование физических качеств и двигательных способностей, формирование красивого телосложения, улучшение физической подготовленности и физического развития посредством занятий пауэрлифтингом.</w:t>
      </w:r>
    </w:p>
    <w:p w:rsidR="00AD5A57" w:rsidRPr="00955CFA" w:rsidRDefault="00AD5A57" w:rsidP="00955CFA">
      <w:pPr>
        <w:pStyle w:val="50"/>
        <w:shd w:val="clear" w:color="auto" w:fill="auto"/>
        <w:spacing w:before="0" w:after="0" w:line="276" w:lineRule="auto"/>
        <w:ind w:firstLine="709"/>
        <w:jc w:val="both"/>
        <w:rPr>
          <w:b/>
          <w:sz w:val="24"/>
          <w:szCs w:val="24"/>
        </w:rPr>
      </w:pPr>
      <w:r w:rsidRPr="00955CFA">
        <w:rPr>
          <w:b/>
          <w:color w:val="000000"/>
          <w:sz w:val="24"/>
          <w:szCs w:val="24"/>
        </w:rPr>
        <w:t>Основными задачами программы являются следующие</w:t>
      </w:r>
      <w:r w:rsidRPr="00955CFA">
        <w:rPr>
          <w:rStyle w:val="51"/>
          <w:b/>
          <w:i/>
          <w:iCs/>
        </w:rPr>
        <w:t>:</w:t>
      </w:r>
    </w:p>
    <w:p w:rsidR="00AD5A57" w:rsidRPr="00955CFA" w:rsidRDefault="00AD5A57" w:rsidP="00955CFA">
      <w:pPr>
        <w:widowControl w:val="0"/>
        <w:numPr>
          <w:ilvl w:val="0"/>
          <w:numId w:val="2"/>
        </w:numPr>
        <w:tabs>
          <w:tab w:val="left" w:pos="10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Содействие всестороннему физическому развитию организма ребенка, устойчивости против неблагоприятных сил природы, укреплению здоровья, воспитанию навыков и привычек соблюдения правил личной гигиены.</w:t>
      </w:r>
    </w:p>
    <w:p w:rsidR="00AD5A57" w:rsidRPr="00955CFA" w:rsidRDefault="00AD5A57" w:rsidP="00955CFA">
      <w:pPr>
        <w:widowControl w:val="0"/>
        <w:numPr>
          <w:ilvl w:val="0"/>
          <w:numId w:val="2"/>
        </w:numPr>
        <w:tabs>
          <w:tab w:val="left" w:pos="100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Формирование школы движений, практических двигательных умений и навыков, сознательное управление своим телом, сообщение теоретических знаний из области физической культуры и здорового образа жизни.</w:t>
      </w:r>
    </w:p>
    <w:p w:rsidR="00AD5A57" w:rsidRPr="00955CFA" w:rsidRDefault="00AD5A57" w:rsidP="00955CFA">
      <w:pPr>
        <w:widowControl w:val="0"/>
        <w:numPr>
          <w:ilvl w:val="0"/>
          <w:numId w:val="2"/>
        </w:numPr>
        <w:tabs>
          <w:tab w:val="left" w:pos="10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Формирование интереса, потребности к систематическим занятиям пауэрлифтинга.</w:t>
      </w:r>
    </w:p>
    <w:p w:rsidR="00AD5A57" w:rsidRPr="00955CFA" w:rsidRDefault="00AD5A57" w:rsidP="00955CFA">
      <w:pPr>
        <w:widowControl w:val="0"/>
        <w:numPr>
          <w:ilvl w:val="0"/>
          <w:numId w:val="2"/>
        </w:numPr>
        <w:tabs>
          <w:tab w:val="left" w:pos="101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Формирование навыков и привычек к самостоятельным занятиям физическими упражнениями. Овладение учащимися методиками для самостоятельных занятий.</w:t>
      </w:r>
    </w:p>
    <w:p w:rsidR="00AD5A57" w:rsidRPr="00955CFA" w:rsidRDefault="00AD5A57" w:rsidP="00955CFA">
      <w:pPr>
        <w:widowControl w:val="0"/>
        <w:numPr>
          <w:ilvl w:val="0"/>
          <w:numId w:val="2"/>
        </w:numPr>
        <w:tabs>
          <w:tab w:val="left" w:pos="10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Достижение возможного для каждой возрастной группы уровня развития физических качеств.</w:t>
      </w:r>
    </w:p>
    <w:p w:rsidR="00AD5A57" w:rsidRPr="00955CFA" w:rsidRDefault="00AD5A57" w:rsidP="00955CFA">
      <w:pPr>
        <w:widowControl w:val="0"/>
        <w:numPr>
          <w:ilvl w:val="0"/>
          <w:numId w:val="2"/>
        </w:numPr>
        <w:tabs>
          <w:tab w:val="left" w:pos="100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lastRenderedPageBreak/>
        <w:t>Развитие специальных физических качеств и способностей, необходимых при совершенствовании техники.</w:t>
      </w:r>
    </w:p>
    <w:p w:rsidR="00AD5A57" w:rsidRPr="00955CFA" w:rsidRDefault="00AD5A57" w:rsidP="00955CFA">
      <w:pPr>
        <w:widowControl w:val="0"/>
        <w:numPr>
          <w:ilvl w:val="0"/>
          <w:numId w:val="2"/>
        </w:numPr>
        <w:tabs>
          <w:tab w:val="left" w:pos="100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Создание в процессе обучения атмосферы доброжелательности, сотрудничества, включение в активную деятельность, создание комфортной обстановки, ситуации успеха.</w:t>
      </w:r>
    </w:p>
    <w:p w:rsidR="00955CFA" w:rsidRPr="00955CFA" w:rsidRDefault="00955CFA" w:rsidP="00955CFA">
      <w:pPr>
        <w:pStyle w:val="42"/>
        <w:keepNext/>
        <w:keepLines/>
        <w:shd w:val="clear" w:color="auto" w:fill="auto"/>
        <w:spacing w:after="0" w:line="276" w:lineRule="auto"/>
        <w:ind w:firstLine="709"/>
        <w:jc w:val="both"/>
        <w:rPr>
          <w:i/>
          <w:sz w:val="24"/>
          <w:szCs w:val="24"/>
        </w:rPr>
      </w:pPr>
      <w:r w:rsidRPr="00955CFA">
        <w:rPr>
          <w:bCs w:val="0"/>
          <w:i/>
          <w:sz w:val="24"/>
          <w:szCs w:val="24"/>
        </w:rPr>
        <w:t>Образовательные задачи:</w:t>
      </w:r>
    </w:p>
    <w:p w:rsidR="00955CFA" w:rsidRPr="00955CFA" w:rsidRDefault="00955CFA" w:rsidP="00955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1) Изучение истории и терминологии пауэрлифтинга;</w:t>
      </w:r>
    </w:p>
    <w:p w:rsidR="00955CFA" w:rsidRPr="00955CFA" w:rsidRDefault="00955CFA" w:rsidP="00955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2) Изучение основ анатомии и физиологии;</w:t>
      </w:r>
    </w:p>
    <w:p w:rsidR="00955CFA" w:rsidRPr="00955CFA" w:rsidRDefault="00955CFA" w:rsidP="00955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3) Изучение правил соревнований пауэрлифтинга;</w:t>
      </w:r>
    </w:p>
    <w:p w:rsidR="00955CFA" w:rsidRPr="00955CFA" w:rsidRDefault="00955CFA" w:rsidP="00955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4) Изучение правил гигиены и питания, витаминизации и закаливания.</w:t>
      </w:r>
    </w:p>
    <w:p w:rsidR="00955CFA" w:rsidRPr="00955CFA" w:rsidRDefault="00955CFA" w:rsidP="00955CFA">
      <w:pPr>
        <w:pStyle w:val="42"/>
        <w:keepNext/>
        <w:keepLines/>
        <w:shd w:val="clear" w:color="auto" w:fill="auto"/>
        <w:spacing w:after="0" w:line="276" w:lineRule="auto"/>
        <w:ind w:firstLine="709"/>
        <w:jc w:val="both"/>
        <w:rPr>
          <w:i/>
          <w:sz w:val="24"/>
          <w:szCs w:val="24"/>
        </w:rPr>
      </w:pPr>
      <w:r w:rsidRPr="00955CFA">
        <w:rPr>
          <w:bCs w:val="0"/>
          <w:i/>
          <w:sz w:val="24"/>
          <w:szCs w:val="24"/>
        </w:rPr>
        <w:t>Развивающие задачи:</w:t>
      </w:r>
    </w:p>
    <w:p w:rsidR="00955CFA" w:rsidRPr="00955CFA" w:rsidRDefault="00955CFA" w:rsidP="00955CFA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Развитие общефизической подготовленности, дыхательной системы, сердечно</w:t>
      </w:r>
      <w:r w:rsidRPr="00955CFA">
        <w:rPr>
          <w:rFonts w:ascii="Times New Roman" w:hAnsi="Times New Roman"/>
          <w:sz w:val="24"/>
          <w:szCs w:val="24"/>
        </w:rPr>
        <w:softHyphen/>
        <w:t>сосудистой системы, укрепление опорно-двигательного и костно-связочного аппарата;</w:t>
      </w:r>
    </w:p>
    <w:p w:rsidR="00955CFA" w:rsidRPr="00955CFA" w:rsidRDefault="00955CFA" w:rsidP="00955CFA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5CFA">
        <w:rPr>
          <w:rFonts w:ascii="Times New Roman" w:hAnsi="Times New Roman"/>
          <w:sz w:val="24"/>
          <w:szCs w:val="24"/>
        </w:rPr>
        <w:t>Развитие двигательных качеств: силы, силовой выносливости, скоростно-силовых, общей выносливости, координации, гибкости;</w:t>
      </w:r>
      <w:proofErr w:type="gramEnd"/>
    </w:p>
    <w:p w:rsidR="00955CFA" w:rsidRPr="00955CFA" w:rsidRDefault="00955CFA" w:rsidP="00955CFA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Формирование правильной осанки, пропорционального телосложения, увеличение силы и мышечного объема;</w:t>
      </w:r>
    </w:p>
    <w:p w:rsidR="00955CFA" w:rsidRPr="00955CFA" w:rsidRDefault="00955CFA" w:rsidP="00955CFA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Обучение основным приемам техники пауэрлифтинга.</w:t>
      </w:r>
    </w:p>
    <w:p w:rsidR="00955CFA" w:rsidRPr="00955CFA" w:rsidRDefault="00955CFA" w:rsidP="00955CFA">
      <w:pPr>
        <w:pStyle w:val="42"/>
        <w:keepNext/>
        <w:keepLines/>
        <w:shd w:val="clear" w:color="auto" w:fill="auto"/>
        <w:spacing w:after="0" w:line="276" w:lineRule="auto"/>
        <w:ind w:firstLine="709"/>
        <w:jc w:val="both"/>
        <w:rPr>
          <w:i/>
          <w:sz w:val="24"/>
          <w:szCs w:val="24"/>
        </w:rPr>
      </w:pPr>
      <w:r w:rsidRPr="00955CFA">
        <w:rPr>
          <w:bCs w:val="0"/>
          <w:i/>
          <w:sz w:val="24"/>
          <w:szCs w:val="24"/>
        </w:rPr>
        <w:t>Воспитательные задачи:</w:t>
      </w:r>
    </w:p>
    <w:p w:rsidR="00955CFA" w:rsidRPr="00955CFA" w:rsidRDefault="00955CFA" w:rsidP="00955CFA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Воспитание у подростков желания самостоятельно заниматься физической культурой и спортом, сознательно применять полученные знания в целях отдыха, тренировки, повышения работоспособности и укрепления здоровья;</w:t>
      </w:r>
    </w:p>
    <w:p w:rsidR="00AD5A57" w:rsidRPr="00955CFA" w:rsidRDefault="00AD5A57" w:rsidP="00955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 xml:space="preserve">Рабочая программа для спортивно-оздоровительных групп рассчитана на </w:t>
      </w:r>
      <w:r w:rsidR="00955CFA" w:rsidRPr="00955CFA">
        <w:rPr>
          <w:rFonts w:ascii="Times New Roman" w:hAnsi="Times New Roman"/>
          <w:sz w:val="24"/>
          <w:szCs w:val="24"/>
        </w:rPr>
        <w:t>227</w:t>
      </w:r>
      <w:r w:rsidRPr="00955CFA">
        <w:rPr>
          <w:rFonts w:ascii="Times New Roman" w:hAnsi="Times New Roman"/>
          <w:sz w:val="24"/>
          <w:szCs w:val="24"/>
        </w:rPr>
        <w:t xml:space="preserve"> часов учебных занятий,</w:t>
      </w:r>
      <w:r w:rsidR="00955CFA" w:rsidRPr="00955CFA">
        <w:rPr>
          <w:rFonts w:ascii="Times New Roman" w:hAnsi="Times New Roman"/>
          <w:sz w:val="24"/>
          <w:szCs w:val="24"/>
        </w:rPr>
        <w:t>4</w:t>
      </w:r>
      <w:r w:rsidRPr="00955CFA">
        <w:rPr>
          <w:rFonts w:ascii="Times New Roman" w:hAnsi="Times New Roman"/>
          <w:sz w:val="24"/>
          <w:szCs w:val="24"/>
        </w:rPr>
        <w:t xml:space="preserve"> часов в неделю. Контингент обучающихся -1</w:t>
      </w:r>
      <w:r w:rsidR="00955CFA" w:rsidRPr="00955CFA">
        <w:rPr>
          <w:rFonts w:ascii="Times New Roman" w:hAnsi="Times New Roman"/>
          <w:sz w:val="24"/>
          <w:szCs w:val="24"/>
        </w:rPr>
        <w:t>6</w:t>
      </w:r>
      <w:r w:rsidRPr="00955CFA">
        <w:rPr>
          <w:rFonts w:ascii="Times New Roman" w:hAnsi="Times New Roman"/>
          <w:sz w:val="24"/>
          <w:szCs w:val="24"/>
        </w:rPr>
        <w:t>-</w:t>
      </w:r>
      <w:r w:rsidR="00955CFA" w:rsidRPr="00955CFA">
        <w:rPr>
          <w:rFonts w:ascii="Times New Roman" w:hAnsi="Times New Roman"/>
          <w:sz w:val="24"/>
          <w:szCs w:val="24"/>
        </w:rPr>
        <w:t>20</w:t>
      </w:r>
      <w:r w:rsidRPr="00955CFA">
        <w:rPr>
          <w:rFonts w:ascii="Times New Roman" w:hAnsi="Times New Roman"/>
          <w:sz w:val="24"/>
          <w:szCs w:val="24"/>
        </w:rPr>
        <w:t xml:space="preserve"> лет.</w:t>
      </w:r>
    </w:p>
    <w:p w:rsidR="00AD5A57" w:rsidRPr="00955CFA" w:rsidRDefault="00AD5A57" w:rsidP="00955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Механизмом оценивания полученных результатов является промежуточный контроль освоения технических элементов, прием контрольно-переводных нормативов по общей и специальной физической, а также технической подготовке</w:t>
      </w:r>
      <w:proofErr w:type="gramStart"/>
      <w:r w:rsidRPr="00955CFA">
        <w:rPr>
          <w:rFonts w:ascii="Times New Roman" w:hAnsi="Times New Roman"/>
          <w:sz w:val="24"/>
          <w:szCs w:val="24"/>
        </w:rPr>
        <w:t>.</w:t>
      </w:r>
      <w:r w:rsidR="006945B2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="006945B2">
        <w:rPr>
          <w:rFonts w:ascii="Times New Roman" w:hAnsi="Times New Roman"/>
          <w:sz w:val="24"/>
          <w:szCs w:val="24"/>
        </w:rPr>
        <w:t>проводится в виде …</w:t>
      </w:r>
    </w:p>
    <w:p w:rsidR="00955CFA" w:rsidRPr="00955CFA" w:rsidRDefault="00955CFA" w:rsidP="00955CFA">
      <w:pPr>
        <w:pStyle w:val="40"/>
        <w:shd w:val="clear" w:color="auto" w:fill="auto"/>
        <w:spacing w:line="276" w:lineRule="auto"/>
        <w:ind w:firstLine="709"/>
        <w:jc w:val="both"/>
        <w:rPr>
          <w:rStyle w:val="22"/>
          <w:b/>
          <w:bCs/>
          <w:color w:val="auto"/>
          <w:lang w:eastAsia="en-US" w:bidi="ar-SA"/>
        </w:rPr>
      </w:pPr>
      <w:r w:rsidRPr="00955CFA">
        <w:rPr>
          <w:sz w:val="24"/>
          <w:szCs w:val="24"/>
        </w:rPr>
        <w:t xml:space="preserve">Форма занятий </w:t>
      </w:r>
      <w:r w:rsidRPr="00955CFA">
        <w:rPr>
          <w:rStyle w:val="43"/>
          <w:b/>
          <w:bCs/>
        </w:rPr>
        <w:t xml:space="preserve">- </w:t>
      </w:r>
      <w:r w:rsidRPr="00955CFA">
        <w:rPr>
          <w:rStyle w:val="43"/>
          <w:bCs/>
        </w:rPr>
        <w:t>групповая.</w:t>
      </w:r>
    </w:p>
    <w:p w:rsidR="00AD5A57" w:rsidRPr="00955CFA" w:rsidRDefault="00AD5A57" w:rsidP="00955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5CFA">
        <w:rPr>
          <w:rStyle w:val="22"/>
          <w:rFonts w:eastAsia="Calibri"/>
        </w:rPr>
        <w:t xml:space="preserve">Группы комплектуются </w:t>
      </w:r>
      <w:r w:rsidRPr="00955CFA">
        <w:rPr>
          <w:rFonts w:ascii="Times New Roman" w:hAnsi="Times New Roman"/>
          <w:sz w:val="24"/>
          <w:szCs w:val="24"/>
        </w:rPr>
        <w:t>по желанию обучающихся, имеющих медицинский допуск для занятий пауэрлифтингом, на основании приказа директора.</w:t>
      </w:r>
      <w:proofErr w:type="gramEnd"/>
      <w:r w:rsidRPr="00955CFA">
        <w:rPr>
          <w:rFonts w:ascii="Times New Roman" w:hAnsi="Times New Roman"/>
          <w:sz w:val="24"/>
          <w:szCs w:val="24"/>
        </w:rPr>
        <w:t xml:space="preserve"> Допускается формирование разновозрастных групп.</w:t>
      </w:r>
    </w:p>
    <w:p w:rsidR="00AD5A57" w:rsidRPr="003932B0" w:rsidRDefault="00AD5A57" w:rsidP="00955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32B0">
        <w:rPr>
          <w:rFonts w:ascii="Times New Roman" w:hAnsi="Times New Roman"/>
          <w:sz w:val="24"/>
          <w:szCs w:val="24"/>
        </w:rPr>
        <w:t xml:space="preserve">Продолжительность одного учебного занятия - </w:t>
      </w:r>
      <w:r w:rsidR="00955CFA" w:rsidRPr="003932B0">
        <w:rPr>
          <w:rFonts w:ascii="Times New Roman" w:hAnsi="Times New Roman"/>
          <w:sz w:val="24"/>
          <w:szCs w:val="24"/>
        </w:rPr>
        <w:t>7</w:t>
      </w:r>
      <w:r w:rsidR="0038397A" w:rsidRPr="003932B0">
        <w:rPr>
          <w:rFonts w:ascii="Times New Roman" w:hAnsi="Times New Roman"/>
          <w:sz w:val="24"/>
          <w:szCs w:val="24"/>
        </w:rPr>
        <w:t>5</w:t>
      </w:r>
      <w:r w:rsidR="00955CFA" w:rsidRPr="003932B0">
        <w:rPr>
          <w:rFonts w:ascii="Times New Roman" w:hAnsi="Times New Roman"/>
          <w:sz w:val="24"/>
          <w:szCs w:val="24"/>
        </w:rPr>
        <w:t xml:space="preserve"> мин</w:t>
      </w:r>
      <w:r w:rsidRPr="003932B0">
        <w:rPr>
          <w:rFonts w:ascii="Times New Roman" w:hAnsi="Times New Roman"/>
          <w:sz w:val="24"/>
          <w:szCs w:val="24"/>
        </w:rPr>
        <w:t>.</w:t>
      </w:r>
    </w:p>
    <w:p w:rsidR="00AD5A57" w:rsidRPr="00955CFA" w:rsidRDefault="00AD5A57" w:rsidP="00955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Style w:val="22"/>
          <w:rFonts w:eastAsia="Calibri"/>
        </w:rPr>
        <w:t xml:space="preserve">Структура занятия </w:t>
      </w:r>
      <w:r w:rsidRPr="00955CFA">
        <w:rPr>
          <w:rFonts w:ascii="Times New Roman" w:hAnsi="Times New Roman"/>
          <w:sz w:val="24"/>
          <w:szCs w:val="24"/>
        </w:rPr>
        <w:t>состоит из трех частей:</w:t>
      </w:r>
    </w:p>
    <w:p w:rsidR="00AD5A57" w:rsidRPr="00955CFA" w:rsidRDefault="00AD5A57" w:rsidP="00955CFA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5CFA">
        <w:rPr>
          <w:rFonts w:ascii="Times New Roman" w:hAnsi="Times New Roman"/>
          <w:sz w:val="24"/>
          <w:szCs w:val="24"/>
        </w:rPr>
        <w:t>подготовительной</w:t>
      </w:r>
      <w:proofErr w:type="gramEnd"/>
      <w:r w:rsidRPr="00955CFA">
        <w:rPr>
          <w:rFonts w:ascii="Times New Roman" w:hAnsi="Times New Roman"/>
          <w:sz w:val="24"/>
          <w:szCs w:val="24"/>
        </w:rPr>
        <w:t xml:space="preserve"> (разминочный комплекс, ОРУ);</w:t>
      </w:r>
    </w:p>
    <w:p w:rsidR="00AD5A57" w:rsidRPr="00955CFA" w:rsidRDefault="00AD5A57" w:rsidP="00955CFA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основной (атлетическая тренировка на основные и дополнительные мышечные группы, ОФП, силовое троеборье, постановка индивидуальной техники);</w:t>
      </w:r>
    </w:p>
    <w:p w:rsidR="00AD5A57" w:rsidRPr="00955CFA" w:rsidRDefault="00AD5A57" w:rsidP="00955CFA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5CFA">
        <w:rPr>
          <w:rFonts w:ascii="Times New Roman" w:hAnsi="Times New Roman"/>
          <w:sz w:val="24"/>
          <w:szCs w:val="24"/>
        </w:rPr>
        <w:t>заключительная</w:t>
      </w:r>
      <w:proofErr w:type="gramEnd"/>
      <w:r w:rsidRPr="00955CFA">
        <w:rPr>
          <w:rFonts w:ascii="Times New Roman" w:hAnsi="Times New Roman"/>
          <w:sz w:val="24"/>
          <w:szCs w:val="24"/>
        </w:rPr>
        <w:t xml:space="preserve"> (упражнения на расслабление и растяжку, упражнения в парах, подтягивания, висы).</w:t>
      </w:r>
    </w:p>
    <w:p w:rsidR="00AD5A57" w:rsidRPr="00955CFA" w:rsidRDefault="00AD5A57" w:rsidP="00955CFA">
      <w:pPr>
        <w:pStyle w:val="12"/>
        <w:keepNext/>
        <w:keepLines/>
        <w:shd w:val="clear" w:color="auto" w:fill="auto"/>
        <w:spacing w:after="0" w:line="276" w:lineRule="auto"/>
        <w:ind w:firstLine="709"/>
        <w:jc w:val="both"/>
        <w:rPr>
          <w:color w:val="000000"/>
          <w:sz w:val="24"/>
          <w:szCs w:val="24"/>
        </w:rPr>
      </w:pPr>
      <w:bookmarkStart w:id="0" w:name="bookmark1"/>
    </w:p>
    <w:bookmarkEnd w:id="0"/>
    <w:p w:rsidR="00462E43" w:rsidRDefault="00462E43" w:rsidP="00955CFA">
      <w:pPr>
        <w:pStyle w:val="40"/>
        <w:shd w:val="clear" w:color="auto" w:fill="auto"/>
        <w:tabs>
          <w:tab w:val="left" w:pos="284"/>
        </w:tabs>
        <w:spacing w:line="276" w:lineRule="auto"/>
        <w:ind w:firstLine="709"/>
        <w:rPr>
          <w:rStyle w:val="44"/>
        </w:rPr>
      </w:pPr>
    </w:p>
    <w:p w:rsidR="00462E43" w:rsidRDefault="00462E43" w:rsidP="00955CFA">
      <w:pPr>
        <w:pStyle w:val="40"/>
        <w:shd w:val="clear" w:color="auto" w:fill="auto"/>
        <w:tabs>
          <w:tab w:val="left" w:pos="284"/>
        </w:tabs>
        <w:spacing w:line="276" w:lineRule="auto"/>
        <w:ind w:firstLine="709"/>
        <w:rPr>
          <w:rStyle w:val="44"/>
        </w:rPr>
      </w:pPr>
    </w:p>
    <w:p w:rsidR="00462E43" w:rsidRDefault="00462E43" w:rsidP="00955CFA">
      <w:pPr>
        <w:pStyle w:val="40"/>
        <w:shd w:val="clear" w:color="auto" w:fill="auto"/>
        <w:tabs>
          <w:tab w:val="left" w:pos="284"/>
        </w:tabs>
        <w:spacing w:line="276" w:lineRule="auto"/>
        <w:ind w:firstLine="709"/>
        <w:rPr>
          <w:rStyle w:val="44"/>
        </w:rPr>
      </w:pPr>
    </w:p>
    <w:p w:rsidR="00462E43" w:rsidRDefault="00462E43" w:rsidP="00955CFA">
      <w:pPr>
        <w:pStyle w:val="40"/>
        <w:shd w:val="clear" w:color="auto" w:fill="auto"/>
        <w:tabs>
          <w:tab w:val="left" w:pos="284"/>
        </w:tabs>
        <w:spacing w:line="276" w:lineRule="auto"/>
        <w:ind w:firstLine="709"/>
        <w:rPr>
          <w:rStyle w:val="44"/>
        </w:rPr>
      </w:pPr>
    </w:p>
    <w:p w:rsidR="0037384C" w:rsidRDefault="0037384C" w:rsidP="00955CFA">
      <w:pPr>
        <w:pStyle w:val="40"/>
        <w:shd w:val="clear" w:color="auto" w:fill="auto"/>
        <w:tabs>
          <w:tab w:val="left" w:pos="284"/>
        </w:tabs>
        <w:spacing w:line="276" w:lineRule="auto"/>
        <w:ind w:firstLine="709"/>
        <w:rPr>
          <w:rStyle w:val="44"/>
        </w:rPr>
      </w:pPr>
    </w:p>
    <w:p w:rsidR="0037384C" w:rsidRDefault="0037384C" w:rsidP="00955CFA">
      <w:pPr>
        <w:pStyle w:val="40"/>
        <w:shd w:val="clear" w:color="auto" w:fill="auto"/>
        <w:tabs>
          <w:tab w:val="left" w:pos="284"/>
        </w:tabs>
        <w:spacing w:line="276" w:lineRule="auto"/>
        <w:ind w:firstLine="709"/>
        <w:rPr>
          <w:rStyle w:val="44"/>
        </w:rPr>
      </w:pPr>
    </w:p>
    <w:p w:rsidR="00462E43" w:rsidRDefault="00462E43" w:rsidP="00955CFA">
      <w:pPr>
        <w:pStyle w:val="40"/>
        <w:shd w:val="clear" w:color="auto" w:fill="auto"/>
        <w:tabs>
          <w:tab w:val="left" w:pos="284"/>
        </w:tabs>
        <w:spacing w:line="276" w:lineRule="auto"/>
        <w:ind w:firstLine="709"/>
        <w:rPr>
          <w:rStyle w:val="44"/>
        </w:rPr>
      </w:pPr>
    </w:p>
    <w:p w:rsidR="00AD5A57" w:rsidRPr="00955CFA" w:rsidRDefault="00AD5A57" w:rsidP="00955CFA">
      <w:pPr>
        <w:pStyle w:val="40"/>
        <w:shd w:val="clear" w:color="auto" w:fill="auto"/>
        <w:tabs>
          <w:tab w:val="left" w:pos="284"/>
        </w:tabs>
        <w:spacing w:line="276" w:lineRule="auto"/>
        <w:ind w:firstLine="709"/>
        <w:rPr>
          <w:sz w:val="24"/>
          <w:szCs w:val="24"/>
        </w:rPr>
      </w:pPr>
      <w:r w:rsidRPr="00955CFA">
        <w:rPr>
          <w:rStyle w:val="44"/>
        </w:rPr>
        <w:t>Календарно-тематический план</w:t>
      </w:r>
    </w:p>
    <w:p w:rsidR="00AD5A57" w:rsidRPr="00955CFA" w:rsidRDefault="00AD5A57" w:rsidP="00955CFA">
      <w:pPr>
        <w:pStyle w:val="40"/>
        <w:shd w:val="clear" w:color="auto" w:fill="auto"/>
        <w:tabs>
          <w:tab w:val="left" w:pos="284"/>
        </w:tabs>
        <w:spacing w:line="276" w:lineRule="auto"/>
        <w:ind w:firstLine="709"/>
        <w:rPr>
          <w:sz w:val="24"/>
          <w:szCs w:val="24"/>
        </w:rPr>
      </w:pPr>
    </w:p>
    <w:tbl>
      <w:tblPr>
        <w:tblOverlap w:val="never"/>
        <w:tblW w:w="4692" w:type="pct"/>
        <w:jc w:val="center"/>
        <w:tblCellMar>
          <w:left w:w="10" w:type="dxa"/>
          <w:right w:w="10" w:type="dxa"/>
        </w:tblCellMar>
        <w:tblLook w:val="0000"/>
      </w:tblPr>
      <w:tblGrid>
        <w:gridCol w:w="5818"/>
        <w:gridCol w:w="1270"/>
        <w:gridCol w:w="1710"/>
      </w:tblGrid>
      <w:tr w:rsidR="00864245" w:rsidRPr="00462E43" w:rsidTr="00E055DA">
        <w:trPr>
          <w:trHeight w:hRule="exact" w:val="326"/>
          <w:jc w:val="center"/>
        </w:trPr>
        <w:tc>
          <w:tcPr>
            <w:tcW w:w="3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245" w:rsidRPr="00462E43" w:rsidRDefault="00864245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Style w:val="212pt"/>
                <w:rFonts w:eastAsia="Calibri"/>
              </w:rPr>
              <w:t>Раздел/тема занятия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245" w:rsidRPr="00462E43" w:rsidRDefault="00864245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Style w:val="212pt"/>
                <w:rFonts w:eastAsia="Calibri"/>
              </w:rPr>
              <w:t>Количество часов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245" w:rsidRPr="00462E43" w:rsidRDefault="00864245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Style w:val="212pt"/>
                <w:rFonts w:eastAsia="Calibri"/>
              </w:rPr>
              <w:t>Месяц (дата) проведения</w:t>
            </w:r>
          </w:p>
        </w:tc>
      </w:tr>
      <w:tr w:rsidR="00864245" w:rsidRPr="00462E43" w:rsidTr="00E055DA">
        <w:trPr>
          <w:trHeight w:hRule="exact" w:val="245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245" w:rsidRPr="00462E43" w:rsidRDefault="00864245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245" w:rsidRPr="00462E43" w:rsidRDefault="00864245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45" w:rsidRPr="00462E43" w:rsidRDefault="00864245" w:rsidP="00462E43">
            <w:pPr>
              <w:spacing w:after="0" w:line="240" w:lineRule="auto"/>
              <w:rPr>
                <w:rStyle w:val="212pt"/>
                <w:rFonts w:eastAsia="Calibri"/>
              </w:rPr>
            </w:pPr>
          </w:p>
        </w:tc>
      </w:tr>
      <w:tr w:rsidR="00E055DA" w:rsidRPr="00462E43" w:rsidTr="00E055DA">
        <w:trPr>
          <w:trHeight w:hRule="exact" w:val="649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462E43">
              <w:rPr>
                <w:rFonts w:ascii="Times New Roman" w:hAnsi="Times New Roman"/>
                <w:sz w:val="24"/>
                <w:szCs w:val="24"/>
              </w:rPr>
              <w:t>Вводное занятие. Инструкция по технике безопасности. История развития пауэрлифтинга.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Style w:val="212pt"/>
                <w:rFonts w:eastAsia="Calibri"/>
              </w:rPr>
            </w:pPr>
          </w:p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276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Разминочные упражнения в пауэрлифтинге.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5DA" w:rsidRPr="00E055DA" w:rsidRDefault="00E055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279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Разминочные упражнения в пауэрлифтинге.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298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Начальные веса в пауэрлифтинге.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467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Тренировочные рекомендации.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467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Тренировки по раздельной системе.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467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Силовые и объёмные тренировки.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3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Расчет процентов по силовым тренировкам.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8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Дополнительные упражнения для жима лежа.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2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Дополнительные упражнения для приседания.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55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Дополнительные упражнения для становой тяги.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3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Разминочные упражнения перед тяжелой тренировкой.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467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Подготовка спортсмена к соревнованию.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467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E43">
              <w:rPr>
                <w:rFonts w:ascii="Times New Roman" w:hAnsi="Times New Roman"/>
                <w:sz w:val="24"/>
                <w:szCs w:val="24"/>
              </w:rPr>
              <w:t>Жим</w:t>
            </w:r>
            <w:proofErr w:type="gramEnd"/>
            <w:r w:rsidRPr="00462E43">
              <w:rPr>
                <w:rFonts w:ascii="Times New Roman" w:hAnsi="Times New Roman"/>
                <w:sz w:val="24"/>
                <w:szCs w:val="24"/>
              </w:rPr>
              <w:t xml:space="preserve"> лёжа с "досок".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467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Приседание на скамью.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467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Зачетное заняти</w:t>
            </w:r>
            <w:proofErr w:type="gramStart"/>
            <w:r w:rsidRPr="00462E43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462E43">
              <w:rPr>
                <w:rFonts w:ascii="Times New Roman" w:hAnsi="Times New Roman"/>
                <w:sz w:val="24"/>
                <w:szCs w:val="24"/>
              </w:rPr>
              <w:t>проходка).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467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Восстанавливающее занятие.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467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Закрепление техники упражнений.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96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462E43">
              <w:rPr>
                <w:rFonts w:ascii="Times New Roman" w:hAnsi="Times New Roman"/>
                <w:sz w:val="24"/>
                <w:szCs w:val="24"/>
              </w:rPr>
              <w:t xml:space="preserve"> Основы медицинских знаний. </w:t>
            </w:r>
            <w:r w:rsidRPr="00462E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Гигиенические знания, умения, навыки.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467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669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Разминочные упражнения в пауэрлифтинге.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467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Начальные веса в пауэрлифтинге.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467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Тренировочные рекомендации.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467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Тренировки по раздельной системе.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467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Силовые и объёмные тренировки.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59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Расчет процентов по силовым тренировкам.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7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упражнения для жима лежа.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Дополнительные упражнения для приседания.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Дополнительные упражнения для становой тяги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Разминочные упражнения перед тяжелой тренировкой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Подготовка спортсмена к соревнованию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E43">
              <w:rPr>
                <w:rFonts w:ascii="Times New Roman" w:hAnsi="Times New Roman"/>
                <w:sz w:val="24"/>
                <w:szCs w:val="24"/>
              </w:rPr>
              <w:t>Жим</w:t>
            </w:r>
            <w:proofErr w:type="gramEnd"/>
            <w:r w:rsidRPr="00462E43">
              <w:rPr>
                <w:rFonts w:ascii="Times New Roman" w:hAnsi="Times New Roman"/>
                <w:sz w:val="24"/>
                <w:szCs w:val="24"/>
              </w:rPr>
              <w:t xml:space="preserve"> лёжа с "досок"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Приседание на скамью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Зачетное заняти</w:t>
            </w:r>
            <w:proofErr w:type="gramStart"/>
            <w:r w:rsidRPr="00462E43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462E43">
              <w:rPr>
                <w:rFonts w:ascii="Times New Roman" w:hAnsi="Times New Roman"/>
                <w:sz w:val="24"/>
                <w:szCs w:val="24"/>
              </w:rPr>
              <w:t>проходка)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Восстанавливающее занятие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Закрепление техники упражнений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Pr="00462E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 дня, закаливание организма, здоровый образ жизни.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Разминочные упражнения в пауэрлифтинге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Начальные веса в пауэрлифтинге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Тренировочные рекомендации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Тренировки по раздельной системе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Силовые и объёмные тренировки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Расчет процентов по силовым тренировкам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Дополнительные упражнения для жима лежа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Дополнительные упражнения для приседания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Дополнительные упражнения для становой тяги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Разминочные упражнения перед тяжелой тренировкой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Подготовка спортсмена к соревнованию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E43">
              <w:rPr>
                <w:rFonts w:ascii="Times New Roman" w:hAnsi="Times New Roman"/>
                <w:sz w:val="24"/>
                <w:szCs w:val="24"/>
              </w:rPr>
              <w:t>Жим</w:t>
            </w:r>
            <w:proofErr w:type="gramEnd"/>
            <w:r w:rsidRPr="00462E43">
              <w:rPr>
                <w:rFonts w:ascii="Times New Roman" w:hAnsi="Times New Roman"/>
                <w:sz w:val="24"/>
                <w:szCs w:val="24"/>
              </w:rPr>
              <w:t xml:space="preserve"> лёжа с "досок"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Приседание на скамью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lastRenderedPageBreak/>
              <w:t>Зачетное заняти</w:t>
            </w:r>
            <w:proofErr w:type="gramStart"/>
            <w:r w:rsidRPr="00462E43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462E43">
              <w:rPr>
                <w:rFonts w:ascii="Times New Roman" w:hAnsi="Times New Roman"/>
                <w:sz w:val="24"/>
                <w:szCs w:val="24"/>
              </w:rPr>
              <w:t>проходка)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Восстанавливающее занятие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Закрепление техники упражнений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Pr="00462E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Требования к инвентарю, спортивной экипировке и оборудованию.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Разминочные упражнения в пауэрлифтинге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Начальные веса в пауэрлифтинге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Тренировочные рекомендации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Тренировки по раздельной системе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Силовые и объёмные тренировки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Расчет процентов по силовым тренировкам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Дополнительные упражнения для жима лежа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Дополнительные упражнения для приседания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Дополнительные упражнения для становой тяги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Разминочные упражнения перед тяжелой тренировкой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Подготовка спортсмена к соревнованию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E43">
              <w:rPr>
                <w:rFonts w:ascii="Times New Roman" w:hAnsi="Times New Roman"/>
                <w:sz w:val="24"/>
                <w:szCs w:val="24"/>
              </w:rPr>
              <w:t>Жим</w:t>
            </w:r>
            <w:proofErr w:type="gramEnd"/>
            <w:r w:rsidRPr="00462E43">
              <w:rPr>
                <w:rFonts w:ascii="Times New Roman" w:hAnsi="Times New Roman"/>
                <w:sz w:val="24"/>
                <w:szCs w:val="24"/>
              </w:rPr>
              <w:t xml:space="preserve"> лёжа с "досок"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Приседание на скамью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Зачетное заняти</w:t>
            </w:r>
            <w:proofErr w:type="gramStart"/>
            <w:r w:rsidRPr="00462E43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462E43">
              <w:rPr>
                <w:rFonts w:ascii="Times New Roman" w:hAnsi="Times New Roman"/>
                <w:sz w:val="24"/>
                <w:szCs w:val="24"/>
              </w:rPr>
              <w:t>проходка)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Восстанавливающее занятие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Закрепление техники упражнений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E43">
              <w:rPr>
                <w:rFonts w:ascii="Times New Roman" w:hAnsi="Times New Roman"/>
                <w:sz w:val="24"/>
                <w:szCs w:val="24"/>
              </w:rPr>
              <w:t>Жим</w:t>
            </w:r>
            <w:proofErr w:type="gramEnd"/>
            <w:r w:rsidRPr="00462E43">
              <w:rPr>
                <w:rFonts w:ascii="Times New Roman" w:hAnsi="Times New Roman"/>
                <w:sz w:val="24"/>
                <w:szCs w:val="24"/>
              </w:rPr>
              <w:t xml:space="preserve"> лёжа с "досок"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Приседание на скамью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Зачетное заняти</w:t>
            </w:r>
            <w:proofErr w:type="gramStart"/>
            <w:r w:rsidRPr="00462E43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462E43">
              <w:rPr>
                <w:rFonts w:ascii="Times New Roman" w:hAnsi="Times New Roman"/>
                <w:sz w:val="24"/>
                <w:szCs w:val="24"/>
              </w:rPr>
              <w:t>проходка)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Восстанавливающее занятие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техники упражнений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900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proofErr w:type="gramStart"/>
            <w:r w:rsidRPr="00462E43">
              <w:rPr>
                <w:rFonts w:ascii="Times New Roman" w:hAnsi="Times New Roman"/>
                <w:sz w:val="24"/>
                <w:szCs w:val="24"/>
              </w:rPr>
              <w:t>Специальная</w:t>
            </w:r>
            <w:proofErr w:type="gramEnd"/>
            <w:r w:rsidRPr="00462E43">
              <w:rPr>
                <w:rFonts w:ascii="Times New Roman" w:hAnsi="Times New Roman"/>
                <w:sz w:val="24"/>
                <w:szCs w:val="24"/>
              </w:rPr>
              <w:t xml:space="preserve"> физическаяподготовка</w:t>
            </w:r>
          </w:p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Особенности техники выполнения упражнений.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Разминочные упражнения в пауэрлифтинге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Начальные веса в пауэрлифтинге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Тренировочные рекомендации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Тренировки по раздельной системе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Силовые и объёмные тренировки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Расчет процентов по силовым тренировкам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Дополнительные упражнения для жима лежа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Дополнительные упражнения для приседания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Дополнительные упражнения для становой тяги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Разминочные упражнения перед тяжелой тренировкой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Подготовка спортсмена к соревнованию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E43">
              <w:rPr>
                <w:rFonts w:ascii="Times New Roman" w:hAnsi="Times New Roman"/>
                <w:sz w:val="24"/>
                <w:szCs w:val="24"/>
              </w:rPr>
              <w:t>Жим</w:t>
            </w:r>
            <w:proofErr w:type="gramEnd"/>
            <w:r w:rsidRPr="00462E43">
              <w:rPr>
                <w:rFonts w:ascii="Times New Roman" w:hAnsi="Times New Roman"/>
                <w:sz w:val="24"/>
                <w:szCs w:val="24"/>
              </w:rPr>
              <w:t xml:space="preserve"> лёжа с "досок"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Приседание на скамью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Зачетное заняти</w:t>
            </w:r>
            <w:proofErr w:type="gramStart"/>
            <w:r w:rsidRPr="00462E43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462E43">
              <w:rPr>
                <w:rFonts w:ascii="Times New Roman" w:hAnsi="Times New Roman"/>
                <w:sz w:val="24"/>
                <w:szCs w:val="24"/>
              </w:rPr>
              <w:t>проходка)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Восстанавливающее занятие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Закрепление техники упражнений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b/>
                <w:sz w:val="24"/>
                <w:szCs w:val="24"/>
              </w:rPr>
              <w:t>Раздел 6.</w:t>
            </w:r>
            <w:r w:rsidRPr="00462E43">
              <w:rPr>
                <w:rFonts w:ascii="Times New Roman" w:hAnsi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Разминочные упражнения в пауэрлифтинге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Начальные веса в пауэрлифтинге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Тренировочные рекомендации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Тренировки по раздельной системе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lastRenderedPageBreak/>
              <w:t>Силовые и объёмные тренировки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Расчет процентов по силовым тренировкам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Дополнительные упражнения для жима лежа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Дополнительные упражнения для приседания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Дополнительные упражнения для становой тяги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Разминочные упражнения перед тяжелой тренировкой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Подготовка спортсмена к соревнованию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Зачетное заняти</w:t>
            </w:r>
            <w:proofErr w:type="gramStart"/>
            <w:r w:rsidRPr="00462E43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462E43">
              <w:rPr>
                <w:rFonts w:ascii="Times New Roman" w:hAnsi="Times New Roman"/>
                <w:sz w:val="24"/>
                <w:szCs w:val="24"/>
              </w:rPr>
              <w:t>проходка)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Восстанавливающее занятие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Закрепление техники упражнений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E43">
              <w:rPr>
                <w:rFonts w:ascii="Times New Roman" w:hAnsi="Times New Roman"/>
                <w:sz w:val="24"/>
                <w:szCs w:val="24"/>
              </w:rPr>
              <w:t>Жим</w:t>
            </w:r>
            <w:proofErr w:type="gramEnd"/>
            <w:r w:rsidRPr="00462E43">
              <w:rPr>
                <w:rFonts w:ascii="Times New Roman" w:hAnsi="Times New Roman"/>
                <w:sz w:val="24"/>
                <w:szCs w:val="24"/>
              </w:rPr>
              <w:t xml:space="preserve"> лёжа с "досок"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Приседание на скамью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Зачетное заняти</w:t>
            </w:r>
            <w:proofErr w:type="gramStart"/>
            <w:r w:rsidRPr="00462E43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462E43">
              <w:rPr>
                <w:rFonts w:ascii="Times New Roman" w:hAnsi="Times New Roman"/>
                <w:sz w:val="24"/>
                <w:szCs w:val="24"/>
              </w:rPr>
              <w:t>проходка)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Восстанавливающее занятие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Закрепление техники упражнений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b/>
                <w:sz w:val="24"/>
                <w:szCs w:val="24"/>
              </w:rPr>
              <w:t>Раздел 7.</w:t>
            </w:r>
            <w:r w:rsidRPr="00462E43">
              <w:rPr>
                <w:rFonts w:ascii="Times New Roman" w:hAnsi="Times New Roman"/>
                <w:sz w:val="24"/>
                <w:szCs w:val="24"/>
              </w:rPr>
              <w:t>Тренерская и</w:t>
            </w:r>
            <w:bookmarkStart w:id="1" w:name="_GoBack"/>
            <w:bookmarkEnd w:id="1"/>
            <w:r w:rsidRPr="00462E43">
              <w:rPr>
                <w:rFonts w:ascii="Times New Roman" w:hAnsi="Times New Roman"/>
                <w:sz w:val="24"/>
                <w:szCs w:val="24"/>
              </w:rPr>
              <w:t xml:space="preserve"> судейская практика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Разминочные упражнения в пауэрлифтинге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Начальные веса в пауэрлифтинге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Тренировочные рекомендации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Тренировки по раздельной системе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Силовые и объёмные тренировки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Расчет процентов по силовым тренировкам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Дополнительные упражнения для жима лежа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22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Дополнительные упражнения для приседания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Дополнительные упражнения для становой тяги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lastRenderedPageBreak/>
              <w:t>Разминочные упражнения перед тяжелой тренировкой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Подготовка спортсмена к соревнованию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E43">
              <w:rPr>
                <w:rFonts w:ascii="Times New Roman" w:hAnsi="Times New Roman"/>
                <w:sz w:val="24"/>
                <w:szCs w:val="24"/>
              </w:rPr>
              <w:t>Жим</w:t>
            </w:r>
            <w:proofErr w:type="gramEnd"/>
            <w:r w:rsidRPr="00462E43">
              <w:rPr>
                <w:rFonts w:ascii="Times New Roman" w:hAnsi="Times New Roman"/>
                <w:sz w:val="24"/>
                <w:szCs w:val="24"/>
              </w:rPr>
              <w:t xml:space="preserve"> лёжа с "досок"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Приседание на скамью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Зачетное заняти</w:t>
            </w:r>
            <w:proofErr w:type="gramStart"/>
            <w:r w:rsidRPr="00462E43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462E43">
              <w:rPr>
                <w:rFonts w:ascii="Times New Roman" w:hAnsi="Times New Roman"/>
                <w:sz w:val="24"/>
                <w:szCs w:val="24"/>
              </w:rPr>
              <w:t>проходка)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Восстанавливающее занятие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Закрепление техники упражнений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Инструкция по технике безопасности.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Разминочные упражнения в пауэрлифтинге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E43">
              <w:rPr>
                <w:rFonts w:ascii="Times New Roman" w:hAnsi="Times New Roman"/>
                <w:sz w:val="24"/>
                <w:szCs w:val="24"/>
              </w:rPr>
              <w:t>Начальные веса в пауэрлифтинге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DA" w:rsidRPr="00462E43" w:rsidTr="00E055DA">
        <w:trPr>
          <w:trHeight w:hRule="exact" w:val="561"/>
          <w:jc w:val="center"/>
        </w:trPr>
        <w:tc>
          <w:tcPr>
            <w:tcW w:w="3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5DA" w:rsidRPr="00E055DA" w:rsidRDefault="00E0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5DA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DA" w:rsidRPr="00462E43" w:rsidRDefault="00E055DA" w:rsidP="0046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45" w:rsidRPr="00462E43" w:rsidTr="00462E43">
        <w:trPr>
          <w:trHeight w:hRule="exact" w:val="561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45" w:rsidRPr="00462E43" w:rsidRDefault="00864245" w:rsidP="00E055DA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  <w:r w:rsidRPr="00462E43">
              <w:rPr>
                <w:rStyle w:val="212pt"/>
                <w:rFonts w:eastAsia="Calibri"/>
              </w:rPr>
              <w:t xml:space="preserve">Всего: </w:t>
            </w:r>
            <w:r w:rsidR="00E055DA">
              <w:rPr>
                <w:rStyle w:val="29pt"/>
                <w:rFonts w:eastAsia="Calibri"/>
                <w:b w:val="0"/>
                <w:sz w:val="24"/>
                <w:szCs w:val="24"/>
              </w:rPr>
              <w:t>315</w:t>
            </w:r>
            <w:r w:rsidRPr="00462E43">
              <w:rPr>
                <w:rStyle w:val="29pt"/>
                <w:rFonts w:eastAsia="Calibri"/>
                <w:b w:val="0"/>
                <w:sz w:val="24"/>
                <w:szCs w:val="24"/>
              </w:rPr>
              <w:t xml:space="preserve"> часов</w:t>
            </w:r>
          </w:p>
        </w:tc>
      </w:tr>
    </w:tbl>
    <w:p w:rsidR="00AD5A57" w:rsidRPr="00BD2937" w:rsidRDefault="00AD5A57" w:rsidP="00AD5A57">
      <w:pPr>
        <w:pStyle w:val="a6"/>
        <w:shd w:val="clear" w:color="auto" w:fill="auto"/>
        <w:spacing w:line="276" w:lineRule="auto"/>
        <w:rPr>
          <w:sz w:val="24"/>
          <w:szCs w:val="24"/>
        </w:rPr>
      </w:pPr>
    </w:p>
    <w:p w:rsidR="00B97E02" w:rsidRDefault="00B97E02">
      <w:pPr>
        <w:rPr>
          <w:rStyle w:val="44"/>
          <w:rFonts w:eastAsia="Calibri"/>
          <w:bCs/>
        </w:rPr>
      </w:pPr>
      <w:r>
        <w:rPr>
          <w:rStyle w:val="44"/>
          <w:rFonts w:eastAsia="Calibri"/>
          <w:b/>
        </w:rPr>
        <w:br w:type="page"/>
      </w:r>
    </w:p>
    <w:tbl>
      <w:tblPr>
        <w:tblStyle w:val="aa"/>
        <w:tblW w:w="0" w:type="auto"/>
        <w:tblLook w:val="04A0"/>
      </w:tblPr>
      <w:tblGrid>
        <w:gridCol w:w="2541"/>
        <w:gridCol w:w="850"/>
        <w:gridCol w:w="3392"/>
        <w:gridCol w:w="1071"/>
        <w:gridCol w:w="1717"/>
      </w:tblGrid>
      <w:tr w:rsidR="00E5404F" w:rsidRPr="00202BFF" w:rsidTr="00E22D6B">
        <w:tc>
          <w:tcPr>
            <w:tcW w:w="2248" w:type="dxa"/>
          </w:tcPr>
          <w:p w:rsidR="00B97E02" w:rsidRPr="00202BFF" w:rsidRDefault="00B97E02" w:rsidP="00B97E02">
            <w:pPr>
              <w:pStyle w:val="a8"/>
              <w:rPr>
                <w:b w:val="0"/>
                <w:color w:val="auto"/>
                <w:sz w:val="24"/>
              </w:rPr>
            </w:pPr>
            <w:r w:rsidRPr="00202BFF">
              <w:rPr>
                <w:b w:val="0"/>
                <w:color w:val="auto"/>
                <w:sz w:val="24"/>
              </w:rPr>
              <w:lastRenderedPageBreak/>
              <w:t xml:space="preserve">Раздел, тема </w:t>
            </w:r>
          </w:p>
        </w:tc>
        <w:tc>
          <w:tcPr>
            <w:tcW w:w="878" w:type="dxa"/>
          </w:tcPr>
          <w:p w:rsidR="00B97E02" w:rsidRPr="00202BFF" w:rsidRDefault="00B97E02" w:rsidP="00B97E02">
            <w:pPr>
              <w:pStyle w:val="a8"/>
              <w:rPr>
                <w:b w:val="0"/>
                <w:color w:val="auto"/>
                <w:sz w:val="24"/>
              </w:rPr>
            </w:pPr>
            <w:r w:rsidRPr="00202BFF">
              <w:rPr>
                <w:b w:val="0"/>
                <w:color w:val="auto"/>
                <w:sz w:val="24"/>
              </w:rPr>
              <w:t>Кол-во часов</w:t>
            </w:r>
          </w:p>
        </w:tc>
        <w:tc>
          <w:tcPr>
            <w:tcW w:w="3546" w:type="dxa"/>
          </w:tcPr>
          <w:p w:rsidR="00B97E02" w:rsidRPr="00202BFF" w:rsidRDefault="00B97E02" w:rsidP="00B97E02">
            <w:pPr>
              <w:pStyle w:val="a8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Описание</w:t>
            </w:r>
          </w:p>
        </w:tc>
        <w:tc>
          <w:tcPr>
            <w:tcW w:w="1182" w:type="dxa"/>
          </w:tcPr>
          <w:p w:rsidR="00B97E02" w:rsidRPr="00202BFF" w:rsidRDefault="00B97E02" w:rsidP="00B97E02">
            <w:pPr>
              <w:pStyle w:val="a8"/>
              <w:rPr>
                <w:b w:val="0"/>
                <w:color w:val="auto"/>
                <w:sz w:val="24"/>
              </w:rPr>
            </w:pPr>
            <w:r w:rsidRPr="00202BFF">
              <w:rPr>
                <w:b w:val="0"/>
                <w:color w:val="auto"/>
                <w:sz w:val="24"/>
              </w:rPr>
              <w:t xml:space="preserve">Вид урока </w:t>
            </w:r>
          </w:p>
          <w:p w:rsidR="00B97E02" w:rsidRPr="00202BFF" w:rsidRDefault="00B97E02" w:rsidP="00B97E02">
            <w:pPr>
              <w:pStyle w:val="a8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(т/о, </w:t>
            </w:r>
            <w:proofErr w:type="gramStart"/>
            <w:r>
              <w:rPr>
                <w:b w:val="0"/>
                <w:color w:val="auto"/>
                <w:sz w:val="24"/>
              </w:rPr>
              <w:t>п</w:t>
            </w:r>
            <w:proofErr w:type="gramEnd"/>
            <w:r>
              <w:rPr>
                <w:b w:val="0"/>
                <w:color w:val="auto"/>
                <w:sz w:val="24"/>
              </w:rPr>
              <w:t>/о)</w:t>
            </w:r>
          </w:p>
        </w:tc>
        <w:tc>
          <w:tcPr>
            <w:tcW w:w="1717" w:type="dxa"/>
          </w:tcPr>
          <w:p w:rsidR="00B97E02" w:rsidRPr="00202BFF" w:rsidRDefault="00B97E02" w:rsidP="00B97E02">
            <w:pPr>
              <w:pStyle w:val="a8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Вид учебной деятельности</w:t>
            </w:r>
          </w:p>
        </w:tc>
      </w:tr>
      <w:tr w:rsidR="00E5404F" w:rsidRPr="00202BFF" w:rsidTr="00E22D6B">
        <w:tc>
          <w:tcPr>
            <w:tcW w:w="2248" w:type="dxa"/>
          </w:tcPr>
          <w:p w:rsidR="00B97E02" w:rsidRPr="00382351" w:rsidRDefault="00382351" w:rsidP="00382351">
            <w:pPr>
              <w:pStyle w:val="a8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304D8D">
              <w:rPr>
                <w:b w:val="0"/>
                <w:color w:val="auto"/>
                <w:sz w:val="24"/>
              </w:rPr>
              <w:t>1.</w:t>
            </w:r>
            <w:r w:rsidRPr="00304D8D">
              <w:rPr>
                <w:b w:val="0"/>
                <w:color w:val="000000"/>
                <w:sz w:val="24"/>
                <w:shd w:val="clear" w:color="auto" w:fill="FFFFFF"/>
              </w:rPr>
              <w:t>Теоретическая подготовка</w:t>
            </w:r>
          </w:p>
        </w:tc>
        <w:tc>
          <w:tcPr>
            <w:tcW w:w="878" w:type="dxa"/>
          </w:tcPr>
          <w:p w:rsidR="00B97E02" w:rsidRPr="00E22D6B" w:rsidRDefault="00462E43" w:rsidP="00462E43">
            <w:pPr>
              <w:pStyle w:val="a8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1</w:t>
            </w:r>
          </w:p>
        </w:tc>
        <w:tc>
          <w:tcPr>
            <w:tcW w:w="3546" w:type="dxa"/>
          </w:tcPr>
          <w:p w:rsidR="00B97E02" w:rsidRPr="00304D8D" w:rsidRDefault="00613DD5" w:rsidP="00304D8D">
            <w:pPr>
              <w:pStyle w:val="a8"/>
              <w:jc w:val="left"/>
              <w:rPr>
                <w:b w:val="0"/>
                <w:color w:val="auto"/>
                <w:sz w:val="24"/>
              </w:rPr>
            </w:pPr>
            <w:r w:rsidRPr="00304D8D">
              <w:rPr>
                <w:b w:val="0"/>
                <w:color w:val="auto"/>
                <w:sz w:val="24"/>
              </w:rPr>
              <w:t>Понятие о пауэрлифтинге. Возникновение и развитие пауэрлифтинга,</w:t>
            </w:r>
            <w:r w:rsidR="00382351" w:rsidRPr="00304D8D">
              <w:rPr>
                <w:b w:val="0"/>
                <w:color w:val="000000"/>
                <w:sz w:val="24"/>
                <w:shd w:val="clear" w:color="auto" w:fill="FFFFFF"/>
              </w:rPr>
              <w:t>как вида спорта.</w:t>
            </w:r>
          </w:p>
        </w:tc>
        <w:tc>
          <w:tcPr>
            <w:tcW w:w="1182" w:type="dxa"/>
          </w:tcPr>
          <w:p w:rsidR="00382351" w:rsidRDefault="00382351" w:rsidP="00B97E02">
            <w:pPr>
              <w:pStyle w:val="a8"/>
              <w:rPr>
                <w:b w:val="0"/>
                <w:color w:val="auto"/>
                <w:sz w:val="24"/>
              </w:rPr>
            </w:pPr>
          </w:p>
          <w:p w:rsidR="00B97E02" w:rsidRPr="00382351" w:rsidRDefault="00382351" w:rsidP="00382351">
            <w:pPr>
              <w:pStyle w:val="a8"/>
              <w:rPr>
                <w:b w:val="0"/>
                <w:color w:val="auto"/>
                <w:sz w:val="24"/>
                <w:lang w:val="en-US"/>
              </w:rPr>
            </w:pPr>
            <w:r>
              <w:rPr>
                <w:b w:val="0"/>
                <w:color w:val="auto"/>
                <w:sz w:val="24"/>
              </w:rPr>
              <w:t>т</w:t>
            </w:r>
            <w:r>
              <w:rPr>
                <w:b w:val="0"/>
                <w:color w:val="auto"/>
                <w:sz w:val="24"/>
                <w:lang w:val="en-US"/>
              </w:rPr>
              <w:t>/o</w:t>
            </w:r>
          </w:p>
        </w:tc>
        <w:tc>
          <w:tcPr>
            <w:tcW w:w="1717" w:type="dxa"/>
          </w:tcPr>
          <w:p w:rsidR="00B97E02" w:rsidRDefault="00382351" w:rsidP="00B97E02">
            <w:pPr>
              <w:pStyle w:val="a8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Теоретическая</w:t>
            </w:r>
          </w:p>
          <w:p w:rsidR="00382351" w:rsidRDefault="00382351" w:rsidP="00B97E02">
            <w:pPr>
              <w:pStyle w:val="a8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подготовка.</w:t>
            </w:r>
          </w:p>
        </w:tc>
      </w:tr>
      <w:tr w:rsidR="00E5404F" w:rsidRPr="00202BFF" w:rsidTr="00E22D6B">
        <w:trPr>
          <w:trHeight w:val="2066"/>
        </w:trPr>
        <w:tc>
          <w:tcPr>
            <w:tcW w:w="2248" w:type="dxa"/>
          </w:tcPr>
          <w:p w:rsidR="00382351" w:rsidRPr="00304D8D" w:rsidRDefault="00382351" w:rsidP="0038235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4D8D">
              <w:rPr>
                <w:rFonts w:ascii="Times New Roman" w:hAnsi="Times New Roman"/>
                <w:sz w:val="24"/>
                <w:szCs w:val="24"/>
              </w:rPr>
              <w:t>2.</w:t>
            </w:r>
            <w:r w:rsidRPr="00304D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Общая физическая</w:t>
            </w:r>
          </w:p>
          <w:p w:rsidR="00382351" w:rsidRPr="00382351" w:rsidRDefault="00382351" w:rsidP="0038235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3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</w:t>
            </w:r>
          </w:p>
          <w:p w:rsidR="00B97E02" w:rsidRPr="00202BFF" w:rsidRDefault="00B97E02" w:rsidP="00B97E02">
            <w:pPr>
              <w:pStyle w:val="a8"/>
              <w:rPr>
                <w:b w:val="0"/>
                <w:color w:val="auto"/>
                <w:sz w:val="24"/>
              </w:rPr>
            </w:pPr>
          </w:p>
        </w:tc>
        <w:tc>
          <w:tcPr>
            <w:tcW w:w="878" w:type="dxa"/>
          </w:tcPr>
          <w:p w:rsidR="00B97E02" w:rsidRPr="00202BFF" w:rsidRDefault="00B97E02" w:rsidP="00462E43">
            <w:pPr>
              <w:pStyle w:val="a8"/>
              <w:rPr>
                <w:b w:val="0"/>
                <w:color w:val="auto"/>
                <w:sz w:val="24"/>
              </w:rPr>
            </w:pPr>
          </w:p>
        </w:tc>
        <w:tc>
          <w:tcPr>
            <w:tcW w:w="3546" w:type="dxa"/>
          </w:tcPr>
          <w:p w:rsidR="00304D8D" w:rsidRPr="00304D8D" w:rsidRDefault="00304D8D" w:rsidP="00304D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4D8D">
              <w:rPr>
                <w:rFonts w:ascii="Times New Roman" w:hAnsi="Times New Roman"/>
                <w:sz w:val="24"/>
                <w:szCs w:val="24"/>
              </w:rPr>
              <w:t>Разминочные упражнения в пауэрлифтинге.</w:t>
            </w:r>
            <w:r w:rsidR="00462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D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Овладение комплексов физических упражнений.</w:t>
            </w:r>
            <w:r w:rsidR="00462E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4D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для всех часте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й тела: сочетания движений </w:t>
            </w:r>
            <w:proofErr w:type="gramStart"/>
            <w:r w:rsidRPr="00304D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различными</w:t>
            </w:r>
            <w:proofErr w:type="gramEnd"/>
          </w:p>
          <w:p w:rsidR="00B97E02" w:rsidRPr="00304D8D" w:rsidRDefault="00304D8D" w:rsidP="00304D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4D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частями тела</w:t>
            </w:r>
            <w:r>
              <w:t>.</w:t>
            </w:r>
          </w:p>
        </w:tc>
        <w:tc>
          <w:tcPr>
            <w:tcW w:w="1182" w:type="dxa"/>
          </w:tcPr>
          <w:p w:rsidR="00B97E02" w:rsidRPr="00E5404F" w:rsidRDefault="00E5404F" w:rsidP="00B97E02">
            <w:pPr>
              <w:pStyle w:val="a8"/>
              <w:rPr>
                <w:b w:val="0"/>
                <w:color w:val="auto"/>
                <w:sz w:val="24"/>
              </w:rPr>
            </w:pPr>
            <w:proofErr w:type="gramStart"/>
            <w:r>
              <w:rPr>
                <w:b w:val="0"/>
                <w:color w:val="auto"/>
                <w:sz w:val="24"/>
              </w:rPr>
              <w:t>п</w:t>
            </w:r>
            <w:proofErr w:type="gramEnd"/>
            <w:r>
              <w:rPr>
                <w:b w:val="0"/>
                <w:color w:val="auto"/>
                <w:sz w:val="24"/>
                <w:lang w:val="en-US"/>
              </w:rPr>
              <w:t>/</w:t>
            </w:r>
            <w:r>
              <w:rPr>
                <w:b w:val="0"/>
                <w:color w:val="auto"/>
                <w:sz w:val="24"/>
              </w:rPr>
              <w:t>о</w:t>
            </w:r>
          </w:p>
        </w:tc>
        <w:tc>
          <w:tcPr>
            <w:tcW w:w="1717" w:type="dxa"/>
          </w:tcPr>
          <w:p w:rsidR="00B97E02" w:rsidRDefault="00E5404F" w:rsidP="00B97E02">
            <w:pPr>
              <w:pStyle w:val="a8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Физическая подготовка</w:t>
            </w:r>
          </w:p>
        </w:tc>
      </w:tr>
      <w:tr w:rsidR="00E5404F" w:rsidRPr="00202BFF" w:rsidTr="00E22D6B">
        <w:tc>
          <w:tcPr>
            <w:tcW w:w="2248" w:type="dxa"/>
          </w:tcPr>
          <w:p w:rsidR="00B97E02" w:rsidRPr="00202BFF" w:rsidRDefault="00382351" w:rsidP="00382351">
            <w:pPr>
              <w:pStyle w:val="a8"/>
              <w:jc w:val="left"/>
              <w:rPr>
                <w:b w:val="0"/>
                <w:color w:val="auto"/>
                <w:sz w:val="24"/>
              </w:rPr>
            </w:pPr>
            <w:r w:rsidRPr="00304D8D">
              <w:rPr>
                <w:b w:val="0"/>
                <w:color w:val="auto"/>
                <w:sz w:val="24"/>
              </w:rPr>
              <w:t>3.</w:t>
            </w:r>
            <w:r w:rsidRPr="00382351">
              <w:rPr>
                <w:b w:val="0"/>
                <w:color w:val="auto"/>
                <w:sz w:val="24"/>
              </w:rPr>
              <w:t>Специальная физическаяподготовка</w:t>
            </w:r>
          </w:p>
        </w:tc>
        <w:tc>
          <w:tcPr>
            <w:tcW w:w="878" w:type="dxa"/>
          </w:tcPr>
          <w:p w:rsidR="00B97E02" w:rsidRPr="00202BFF" w:rsidRDefault="00B97E02" w:rsidP="00462E43">
            <w:pPr>
              <w:pStyle w:val="a8"/>
              <w:rPr>
                <w:b w:val="0"/>
                <w:color w:val="auto"/>
                <w:sz w:val="24"/>
              </w:rPr>
            </w:pPr>
          </w:p>
        </w:tc>
        <w:tc>
          <w:tcPr>
            <w:tcW w:w="3546" w:type="dxa"/>
          </w:tcPr>
          <w:p w:rsidR="00B97E02" w:rsidRPr="00394C99" w:rsidRDefault="00394C99" w:rsidP="00394C99">
            <w:pPr>
              <w:pStyle w:val="a8"/>
              <w:jc w:val="left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Изучение техники упражнений пауэрлифтинга: приседание, </w:t>
            </w:r>
            <w:proofErr w:type="gramStart"/>
            <w:r>
              <w:rPr>
                <w:b w:val="0"/>
                <w:color w:val="auto"/>
                <w:sz w:val="24"/>
              </w:rPr>
              <w:t>жим</w:t>
            </w:r>
            <w:proofErr w:type="gramEnd"/>
            <w:r>
              <w:rPr>
                <w:b w:val="0"/>
                <w:color w:val="auto"/>
                <w:sz w:val="24"/>
              </w:rPr>
              <w:t xml:space="preserve"> лёжа, тяга.</w:t>
            </w:r>
          </w:p>
        </w:tc>
        <w:tc>
          <w:tcPr>
            <w:tcW w:w="1182" w:type="dxa"/>
          </w:tcPr>
          <w:p w:rsidR="00B97E02" w:rsidRPr="00E22D6B" w:rsidRDefault="00E22D6B" w:rsidP="00B97E02">
            <w:pPr>
              <w:pStyle w:val="a8"/>
              <w:rPr>
                <w:b w:val="0"/>
                <w:color w:val="auto"/>
                <w:sz w:val="24"/>
              </w:rPr>
            </w:pPr>
            <w:proofErr w:type="gramStart"/>
            <w:r>
              <w:rPr>
                <w:b w:val="0"/>
                <w:color w:val="auto"/>
                <w:sz w:val="24"/>
              </w:rPr>
              <w:t>п</w:t>
            </w:r>
            <w:proofErr w:type="gramEnd"/>
            <w:r>
              <w:rPr>
                <w:b w:val="0"/>
                <w:color w:val="auto"/>
                <w:sz w:val="24"/>
                <w:lang w:val="en-US"/>
              </w:rPr>
              <w:t>/o</w:t>
            </w:r>
          </w:p>
        </w:tc>
        <w:tc>
          <w:tcPr>
            <w:tcW w:w="1717" w:type="dxa"/>
          </w:tcPr>
          <w:p w:rsidR="00B97E02" w:rsidRDefault="00E5404F" w:rsidP="00B97E02">
            <w:pPr>
              <w:pStyle w:val="a8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Физическая подготовка</w:t>
            </w:r>
          </w:p>
        </w:tc>
      </w:tr>
      <w:tr w:rsidR="00E5404F" w:rsidRPr="00202BFF" w:rsidTr="00E22D6B">
        <w:tc>
          <w:tcPr>
            <w:tcW w:w="2248" w:type="dxa"/>
          </w:tcPr>
          <w:p w:rsidR="00382351" w:rsidRPr="00304D8D" w:rsidRDefault="00382351" w:rsidP="0038235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4D8D">
              <w:rPr>
                <w:rFonts w:ascii="Times New Roman" w:hAnsi="Times New Roman"/>
                <w:sz w:val="24"/>
                <w:szCs w:val="24"/>
              </w:rPr>
              <w:t>4.</w:t>
            </w:r>
            <w:r w:rsidRPr="00304D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Технико-тактическая</w:t>
            </w:r>
          </w:p>
          <w:p w:rsidR="00382351" w:rsidRPr="00382351" w:rsidRDefault="00382351" w:rsidP="0038235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3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</w:t>
            </w:r>
          </w:p>
          <w:p w:rsidR="00B97E02" w:rsidRPr="00202BFF" w:rsidRDefault="00B97E02" w:rsidP="00B97E02">
            <w:pPr>
              <w:pStyle w:val="a8"/>
              <w:rPr>
                <w:b w:val="0"/>
                <w:color w:val="auto"/>
                <w:sz w:val="24"/>
              </w:rPr>
            </w:pPr>
          </w:p>
        </w:tc>
        <w:tc>
          <w:tcPr>
            <w:tcW w:w="878" w:type="dxa"/>
          </w:tcPr>
          <w:p w:rsidR="00B97E02" w:rsidRPr="00202BFF" w:rsidRDefault="00B97E02" w:rsidP="00462E43">
            <w:pPr>
              <w:pStyle w:val="a8"/>
              <w:rPr>
                <w:b w:val="0"/>
                <w:color w:val="auto"/>
                <w:sz w:val="24"/>
              </w:rPr>
            </w:pPr>
          </w:p>
        </w:tc>
        <w:tc>
          <w:tcPr>
            <w:tcW w:w="3546" w:type="dxa"/>
          </w:tcPr>
          <w:p w:rsidR="00B97E02" w:rsidRDefault="009A48EF" w:rsidP="009A48EF">
            <w:pPr>
              <w:pStyle w:val="a8"/>
              <w:jc w:val="left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Особенности техники </w:t>
            </w:r>
            <w:r w:rsidR="00D3668C" w:rsidRPr="00D3668C">
              <w:rPr>
                <w:b w:val="0"/>
                <w:color w:val="auto"/>
                <w:sz w:val="24"/>
              </w:rPr>
              <w:t>выполнения упражнений</w:t>
            </w:r>
            <w:r>
              <w:rPr>
                <w:b w:val="0"/>
                <w:color w:val="auto"/>
                <w:sz w:val="24"/>
              </w:rPr>
              <w:t>, о</w:t>
            </w:r>
            <w:r w:rsidRPr="009A48EF">
              <w:rPr>
                <w:b w:val="0"/>
                <w:color w:val="000000"/>
                <w:sz w:val="24"/>
                <w:shd w:val="clear" w:color="auto" w:fill="FFFFFF"/>
              </w:rPr>
              <w:t>сновные ошибки в технике упражнений.Методические приёмы для устранения ошибок.</w:t>
            </w:r>
          </w:p>
        </w:tc>
        <w:tc>
          <w:tcPr>
            <w:tcW w:w="1182" w:type="dxa"/>
          </w:tcPr>
          <w:p w:rsidR="00E22D6B" w:rsidRPr="00486DA5" w:rsidRDefault="00E22D6B" w:rsidP="00B97E02">
            <w:pPr>
              <w:pStyle w:val="a8"/>
              <w:rPr>
                <w:b w:val="0"/>
                <w:color w:val="auto"/>
                <w:sz w:val="24"/>
              </w:rPr>
            </w:pPr>
          </w:p>
          <w:p w:rsidR="00B97E02" w:rsidRPr="00E22D6B" w:rsidRDefault="00E22D6B" w:rsidP="00B97E02">
            <w:pPr>
              <w:pStyle w:val="a8"/>
              <w:rPr>
                <w:b w:val="0"/>
                <w:color w:val="auto"/>
                <w:sz w:val="24"/>
                <w:lang w:val="en-US"/>
              </w:rPr>
            </w:pPr>
            <w:r>
              <w:rPr>
                <w:b w:val="0"/>
                <w:color w:val="auto"/>
                <w:sz w:val="24"/>
              </w:rPr>
              <w:t>т</w:t>
            </w:r>
            <w:r>
              <w:rPr>
                <w:b w:val="0"/>
                <w:color w:val="auto"/>
                <w:sz w:val="24"/>
                <w:lang w:val="en-US"/>
              </w:rPr>
              <w:t>/o</w:t>
            </w:r>
          </w:p>
        </w:tc>
        <w:tc>
          <w:tcPr>
            <w:tcW w:w="1717" w:type="dxa"/>
          </w:tcPr>
          <w:p w:rsidR="00B97E02" w:rsidRDefault="00E22D6B" w:rsidP="00B97E02">
            <w:pPr>
              <w:pStyle w:val="a8"/>
              <w:rPr>
                <w:b w:val="0"/>
                <w:color w:val="auto"/>
                <w:sz w:val="24"/>
              </w:rPr>
            </w:pPr>
            <w:r w:rsidRPr="00E22D6B">
              <w:rPr>
                <w:b w:val="0"/>
                <w:color w:val="auto"/>
                <w:sz w:val="24"/>
              </w:rPr>
              <w:t>Теоретическая подготовка</w:t>
            </w:r>
          </w:p>
        </w:tc>
      </w:tr>
      <w:tr w:rsidR="00E5404F" w:rsidRPr="00202BFF" w:rsidTr="00E22D6B">
        <w:tc>
          <w:tcPr>
            <w:tcW w:w="2248" w:type="dxa"/>
          </w:tcPr>
          <w:p w:rsidR="00B97E02" w:rsidRPr="00202BFF" w:rsidRDefault="00304D8D" w:rsidP="00304D8D">
            <w:pPr>
              <w:pStyle w:val="a8"/>
              <w:jc w:val="left"/>
              <w:rPr>
                <w:b w:val="0"/>
                <w:color w:val="auto"/>
                <w:sz w:val="24"/>
              </w:rPr>
            </w:pPr>
            <w:r w:rsidRPr="00304D8D">
              <w:rPr>
                <w:b w:val="0"/>
                <w:color w:val="auto"/>
                <w:sz w:val="24"/>
              </w:rPr>
              <w:t>5. Контрольные испытания(приемные и переводные)</w:t>
            </w:r>
          </w:p>
        </w:tc>
        <w:tc>
          <w:tcPr>
            <w:tcW w:w="878" w:type="dxa"/>
          </w:tcPr>
          <w:p w:rsidR="00B97E02" w:rsidRPr="00202BFF" w:rsidRDefault="00B97E02" w:rsidP="00462E43">
            <w:pPr>
              <w:pStyle w:val="a8"/>
              <w:rPr>
                <w:b w:val="0"/>
                <w:color w:val="auto"/>
                <w:sz w:val="24"/>
              </w:rPr>
            </w:pPr>
          </w:p>
        </w:tc>
        <w:tc>
          <w:tcPr>
            <w:tcW w:w="3546" w:type="dxa"/>
          </w:tcPr>
          <w:p w:rsidR="00B97E02" w:rsidRDefault="009A48EF" w:rsidP="009A48EF">
            <w:pPr>
              <w:pStyle w:val="a8"/>
              <w:jc w:val="both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Сдача основных контрольно- переводных испытаний группы тренировочного этапа.</w:t>
            </w:r>
          </w:p>
        </w:tc>
        <w:tc>
          <w:tcPr>
            <w:tcW w:w="1182" w:type="dxa"/>
          </w:tcPr>
          <w:p w:rsidR="00B97E02" w:rsidRPr="00E22D6B" w:rsidRDefault="00E22D6B" w:rsidP="00B97E02">
            <w:pPr>
              <w:pStyle w:val="a8"/>
              <w:rPr>
                <w:b w:val="0"/>
                <w:color w:val="auto"/>
                <w:sz w:val="24"/>
                <w:lang w:val="en-US"/>
              </w:rPr>
            </w:pPr>
            <w:proofErr w:type="gramStart"/>
            <w:r>
              <w:rPr>
                <w:b w:val="0"/>
                <w:color w:val="auto"/>
                <w:sz w:val="24"/>
              </w:rPr>
              <w:t>п</w:t>
            </w:r>
            <w:proofErr w:type="gramEnd"/>
            <w:r>
              <w:rPr>
                <w:b w:val="0"/>
                <w:color w:val="auto"/>
                <w:sz w:val="24"/>
                <w:lang w:val="en-US"/>
              </w:rPr>
              <w:t>/o</w:t>
            </w:r>
          </w:p>
        </w:tc>
        <w:tc>
          <w:tcPr>
            <w:tcW w:w="1717" w:type="dxa"/>
          </w:tcPr>
          <w:p w:rsidR="00B97E02" w:rsidRDefault="00E22D6B" w:rsidP="00B97E02">
            <w:pPr>
              <w:pStyle w:val="a8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Физическая подготовка</w:t>
            </w:r>
          </w:p>
        </w:tc>
      </w:tr>
      <w:tr w:rsidR="00E5404F" w:rsidRPr="00202BFF" w:rsidTr="00E22D6B">
        <w:tc>
          <w:tcPr>
            <w:tcW w:w="2248" w:type="dxa"/>
          </w:tcPr>
          <w:p w:rsidR="00B97E02" w:rsidRPr="00304D8D" w:rsidRDefault="00304D8D" w:rsidP="00E5404F">
            <w:pPr>
              <w:pStyle w:val="a8"/>
              <w:jc w:val="left"/>
              <w:rPr>
                <w:b w:val="0"/>
                <w:color w:val="auto"/>
                <w:sz w:val="24"/>
              </w:rPr>
            </w:pPr>
            <w:r w:rsidRPr="00304D8D">
              <w:rPr>
                <w:b w:val="0"/>
                <w:color w:val="auto"/>
                <w:sz w:val="24"/>
              </w:rPr>
              <w:t xml:space="preserve">6. </w:t>
            </w:r>
            <w:r w:rsidR="00E5404F">
              <w:rPr>
                <w:b w:val="0"/>
                <w:color w:val="auto"/>
                <w:sz w:val="24"/>
              </w:rPr>
              <w:t>Тренерская и с</w:t>
            </w:r>
            <w:r w:rsidRPr="00304D8D">
              <w:rPr>
                <w:b w:val="0"/>
                <w:color w:val="auto"/>
                <w:sz w:val="24"/>
              </w:rPr>
              <w:t>удейская практика</w:t>
            </w:r>
          </w:p>
        </w:tc>
        <w:tc>
          <w:tcPr>
            <w:tcW w:w="878" w:type="dxa"/>
          </w:tcPr>
          <w:p w:rsidR="00B97E02" w:rsidRPr="00202BFF" w:rsidRDefault="00B97E02" w:rsidP="00462E43">
            <w:pPr>
              <w:pStyle w:val="a8"/>
              <w:rPr>
                <w:b w:val="0"/>
                <w:color w:val="auto"/>
                <w:sz w:val="24"/>
              </w:rPr>
            </w:pPr>
          </w:p>
        </w:tc>
        <w:tc>
          <w:tcPr>
            <w:tcW w:w="3546" w:type="dxa"/>
          </w:tcPr>
          <w:p w:rsidR="00B97E02" w:rsidRPr="00E055DA" w:rsidRDefault="00E055DA" w:rsidP="00E055DA">
            <w:pPr>
              <w:pStyle w:val="a8"/>
              <w:jc w:val="both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Привитие</w:t>
            </w:r>
            <w:r w:rsidR="00E5404F" w:rsidRPr="00E055DA">
              <w:rPr>
                <w:b w:val="0"/>
                <w:color w:val="auto"/>
                <w:sz w:val="24"/>
              </w:rPr>
              <w:t xml:space="preserve"> </w:t>
            </w:r>
            <w:proofErr w:type="gramStart"/>
            <w:r w:rsidR="00E5404F" w:rsidRPr="00E055DA">
              <w:rPr>
                <w:b w:val="0"/>
                <w:color w:val="auto"/>
                <w:sz w:val="24"/>
              </w:rPr>
              <w:t>занимающи</w:t>
            </w:r>
            <w:r>
              <w:rPr>
                <w:b w:val="0"/>
                <w:color w:val="auto"/>
                <w:sz w:val="24"/>
              </w:rPr>
              <w:t>м</w:t>
            </w:r>
            <w:r w:rsidR="00E5404F" w:rsidRPr="00E055DA">
              <w:rPr>
                <w:b w:val="0"/>
                <w:color w:val="auto"/>
                <w:sz w:val="24"/>
              </w:rPr>
              <w:t>ся</w:t>
            </w:r>
            <w:proofErr w:type="gramEnd"/>
            <w:r w:rsidR="00E5404F" w:rsidRPr="00E055DA">
              <w:rPr>
                <w:b w:val="0"/>
                <w:color w:val="auto"/>
                <w:sz w:val="24"/>
              </w:rPr>
              <w:t xml:space="preserve"> самостоятельно</w:t>
            </w:r>
            <w:r>
              <w:rPr>
                <w:b w:val="0"/>
                <w:color w:val="auto"/>
                <w:sz w:val="24"/>
              </w:rPr>
              <w:t>го</w:t>
            </w:r>
            <w:r w:rsidR="00E5404F" w:rsidRPr="00E055DA">
              <w:rPr>
                <w:b w:val="0"/>
                <w:color w:val="auto"/>
                <w:sz w:val="24"/>
              </w:rPr>
              <w:t xml:space="preserve"> ведени</w:t>
            </w:r>
            <w:r>
              <w:rPr>
                <w:b w:val="0"/>
                <w:color w:val="auto"/>
                <w:sz w:val="24"/>
              </w:rPr>
              <w:t>я</w:t>
            </w:r>
            <w:r w:rsidR="00E5404F" w:rsidRPr="00E055DA">
              <w:rPr>
                <w:b w:val="0"/>
                <w:color w:val="auto"/>
                <w:sz w:val="24"/>
              </w:rPr>
              <w:t xml:space="preserve"> дневника: вести учет тренировочных и соревновательных нагрузок, регистрировать результаты спортивного тестирования, анализировать выступления в соревнованиях.</w:t>
            </w:r>
          </w:p>
        </w:tc>
        <w:tc>
          <w:tcPr>
            <w:tcW w:w="1182" w:type="dxa"/>
          </w:tcPr>
          <w:p w:rsidR="00B97E02" w:rsidRPr="00202BFF" w:rsidRDefault="00E055DA" w:rsidP="00B97E02">
            <w:pPr>
              <w:pStyle w:val="a8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т/о</w:t>
            </w:r>
          </w:p>
        </w:tc>
        <w:tc>
          <w:tcPr>
            <w:tcW w:w="1717" w:type="dxa"/>
          </w:tcPr>
          <w:p w:rsidR="00B97E02" w:rsidRPr="00E22D6B" w:rsidRDefault="00E22D6B" w:rsidP="00B97E02">
            <w:pPr>
              <w:pStyle w:val="a8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Теоретическая подготовка</w:t>
            </w:r>
          </w:p>
        </w:tc>
      </w:tr>
      <w:tr w:rsidR="00E5404F" w:rsidRPr="00202BFF" w:rsidTr="00E22D6B">
        <w:tc>
          <w:tcPr>
            <w:tcW w:w="2248" w:type="dxa"/>
          </w:tcPr>
          <w:p w:rsidR="00B97E02" w:rsidRPr="009A48EF" w:rsidRDefault="00E5404F" w:rsidP="00E5404F">
            <w:pPr>
              <w:pStyle w:val="a8"/>
              <w:jc w:val="both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000000"/>
                <w:sz w:val="24"/>
                <w:shd w:val="clear" w:color="auto" w:fill="FFFFFF"/>
              </w:rPr>
              <w:t xml:space="preserve">7. </w:t>
            </w:r>
            <w:r w:rsidR="009A48EF" w:rsidRPr="009A48EF">
              <w:rPr>
                <w:b w:val="0"/>
                <w:color w:val="000000"/>
                <w:sz w:val="24"/>
                <w:shd w:val="clear" w:color="auto" w:fill="FFFFFF"/>
              </w:rPr>
              <w:t>Восстановительные мероприятия</w:t>
            </w:r>
            <w:r>
              <w:rPr>
                <w:b w:val="0"/>
                <w:color w:val="000000"/>
                <w:sz w:val="24"/>
                <w:shd w:val="clear" w:color="auto" w:fill="FFFFFF"/>
              </w:rPr>
              <w:t xml:space="preserve"> (теоретические основы)</w:t>
            </w:r>
          </w:p>
        </w:tc>
        <w:tc>
          <w:tcPr>
            <w:tcW w:w="878" w:type="dxa"/>
          </w:tcPr>
          <w:p w:rsidR="00B97E02" w:rsidRPr="00202BFF" w:rsidRDefault="00B97E02" w:rsidP="00462E43">
            <w:pPr>
              <w:pStyle w:val="a8"/>
              <w:rPr>
                <w:b w:val="0"/>
                <w:color w:val="auto"/>
                <w:sz w:val="24"/>
              </w:rPr>
            </w:pPr>
          </w:p>
        </w:tc>
        <w:tc>
          <w:tcPr>
            <w:tcW w:w="3546" w:type="dxa"/>
          </w:tcPr>
          <w:p w:rsidR="00B97E02" w:rsidRPr="00E5404F" w:rsidRDefault="00E5404F" w:rsidP="00E5404F">
            <w:pPr>
              <w:pStyle w:val="a8"/>
              <w:jc w:val="both"/>
              <w:rPr>
                <w:b w:val="0"/>
                <w:color w:val="auto"/>
                <w:sz w:val="24"/>
              </w:rPr>
            </w:pPr>
            <w:r w:rsidRPr="00E5404F">
              <w:rPr>
                <w:b w:val="0"/>
                <w:color w:val="auto"/>
                <w:sz w:val="24"/>
              </w:rPr>
              <w:t>Естественные и гигиенические средства восстановления.</w:t>
            </w:r>
            <w:r w:rsidR="00462E43">
              <w:rPr>
                <w:b w:val="0"/>
                <w:color w:val="auto"/>
                <w:sz w:val="24"/>
              </w:rPr>
              <w:t xml:space="preserve"> </w:t>
            </w:r>
            <w:r w:rsidRPr="00E5404F">
              <w:rPr>
                <w:b w:val="0"/>
                <w:color w:val="auto"/>
                <w:sz w:val="24"/>
              </w:rPr>
              <w:t>Режим дня, Организация питания, воздушные ванны, купание, закаливание, прогулки в лесу, в горах</w:t>
            </w:r>
            <w:r>
              <w:rPr>
                <w:b w:val="0"/>
                <w:color w:val="auto"/>
                <w:sz w:val="24"/>
              </w:rPr>
              <w:t>.</w:t>
            </w:r>
          </w:p>
        </w:tc>
        <w:tc>
          <w:tcPr>
            <w:tcW w:w="1182" w:type="dxa"/>
          </w:tcPr>
          <w:p w:rsidR="00B97E02" w:rsidRPr="00202BFF" w:rsidRDefault="00E055DA" w:rsidP="00B97E02">
            <w:pPr>
              <w:pStyle w:val="a8"/>
              <w:rPr>
                <w:b w:val="0"/>
                <w:color w:val="auto"/>
                <w:sz w:val="24"/>
              </w:rPr>
            </w:pPr>
            <w:proofErr w:type="spellStart"/>
            <w:proofErr w:type="gramStart"/>
            <w:r>
              <w:rPr>
                <w:b w:val="0"/>
                <w:color w:val="auto"/>
                <w:sz w:val="24"/>
              </w:rPr>
              <w:t>п</w:t>
            </w:r>
            <w:proofErr w:type="spellEnd"/>
            <w:proofErr w:type="gramEnd"/>
            <w:r>
              <w:rPr>
                <w:b w:val="0"/>
                <w:color w:val="auto"/>
                <w:sz w:val="24"/>
              </w:rPr>
              <w:t>/о</w:t>
            </w:r>
          </w:p>
        </w:tc>
        <w:tc>
          <w:tcPr>
            <w:tcW w:w="1717" w:type="dxa"/>
          </w:tcPr>
          <w:p w:rsidR="00B97E02" w:rsidRDefault="00E22D6B" w:rsidP="00B97E02">
            <w:pPr>
              <w:pStyle w:val="a8"/>
              <w:rPr>
                <w:b w:val="0"/>
                <w:color w:val="auto"/>
                <w:sz w:val="24"/>
              </w:rPr>
            </w:pPr>
            <w:r w:rsidRPr="00E22D6B">
              <w:rPr>
                <w:b w:val="0"/>
                <w:color w:val="auto"/>
                <w:sz w:val="24"/>
              </w:rPr>
              <w:t>Теоретическая подготовка</w:t>
            </w:r>
          </w:p>
        </w:tc>
      </w:tr>
    </w:tbl>
    <w:p w:rsidR="00AD5A57" w:rsidRDefault="00AD5A57" w:rsidP="00AD5A57"/>
    <w:p w:rsidR="007422A4" w:rsidRPr="00BD2937" w:rsidRDefault="007422A4" w:rsidP="007422A4">
      <w:pPr>
        <w:spacing w:after="0"/>
        <w:jc w:val="center"/>
        <w:rPr>
          <w:rStyle w:val="212pt"/>
          <w:rFonts w:eastAsia="Calibri"/>
          <w:i/>
        </w:rPr>
      </w:pPr>
      <w:r w:rsidRPr="00BD2937">
        <w:rPr>
          <w:rStyle w:val="212pt0"/>
          <w:rFonts w:eastAsia="Calibri"/>
          <w:i/>
        </w:rPr>
        <w:t>Материально-</w:t>
      </w:r>
      <w:r w:rsidRPr="00BD2937">
        <w:rPr>
          <w:rStyle w:val="212pt0"/>
          <w:rFonts w:eastAsia="Calibri"/>
          <w:i/>
        </w:rPr>
        <w:softHyphen/>
        <w:t>техническое и учебно</w:t>
      </w:r>
      <w:r w:rsidRPr="00BD2937">
        <w:rPr>
          <w:rStyle w:val="212pt0"/>
          <w:rFonts w:eastAsia="Calibri"/>
          <w:i/>
        </w:rPr>
        <w:softHyphen/>
        <w:t>-методическое обеспечение программы</w:t>
      </w:r>
    </w:p>
    <w:p w:rsidR="007422A4" w:rsidRPr="00955CFA" w:rsidRDefault="007422A4" w:rsidP="007422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Для эффективного обеспечения образовательной программы необходимо:</w:t>
      </w:r>
    </w:p>
    <w:p w:rsidR="007422A4" w:rsidRPr="00955CFA" w:rsidRDefault="007422A4" w:rsidP="007422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1. Учебный кабинет, соответствующий санитарно-гигиеническим требованиям к данному виду деятельности и техники безопасности;</w:t>
      </w:r>
    </w:p>
    <w:p w:rsidR="007422A4" w:rsidRPr="00955CFA" w:rsidRDefault="007422A4" w:rsidP="007422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2. Беговая дорожка;</w:t>
      </w:r>
    </w:p>
    <w:p w:rsidR="007422A4" w:rsidRPr="00955CFA" w:rsidRDefault="007422A4" w:rsidP="007422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3. Гантели сборные (0,5-30 кг);</w:t>
      </w:r>
    </w:p>
    <w:p w:rsidR="007422A4" w:rsidRPr="00955CFA" w:rsidRDefault="007422A4" w:rsidP="007422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4. Гири весом 16,24,32 кг;</w:t>
      </w:r>
    </w:p>
    <w:p w:rsidR="007422A4" w:rsidRPr="00955CFA" w:rsidRDefault="007422A4" w:rsidP="007422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lastRenderedPageBreak/>
        <w:t>5. Скакалки;</w:t>
      </w:r>
    </w:p>
    <w:p w:rsidR="007422A4" w:rsidRPr="00955CFA" w:rsidRDefault="007422A4" w:rsidP="007422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6. Тренажеры для проработки мышечных групп;</w:t>
      </w:r>
    </w:p>
    <w:p w:rsidR="007422A4" w:rsidRPr="00955CFA" w:rsidRDefault="007422A4" w:rsidP="007422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7. Велотренажёр</w:t>
      </w:r>
    </w:p>
    <w:p w:rsidR="007422A4" w:rsidRPr="00955CFA" w:rsidRDefault="007422A4" w:rsidP="007422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8. Тренажёр для пресса</w:t>
      </w:r>
    </w:p>
    <w:p w:rsidR="007422A4" w:rsidRPr="00955CFA" w:rsidRDefault="007422A4" w:rsidP="007422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9. Стойки для приседаний, жимов;</w:t>
      </w:r>
    </w:p>
    <w:p w:rsidR="007422A4" w:rsidRPr="00955CFA" w:rsidRDefault="007422A4" w:rsidP="007422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CFA">
        <w:rPr>
          <w:rFonts w:ascii="Times New Roman" w:hAnsi="Times New Roman"/>
          <w:sz w:val="24"/>
          <w:szCs w:val="24"/>
        </w:rPr>
        <w:t>10. Штанга сборная.</w:t>
      </w:r>
    </w:p>
    <w:p w:rsidR="00E22D6B" w:rsidRDefault="00E22D6B" w:rsidP="00AD5A57">
      <w:pPr>
        <w:rPr>
          <w:rFonts w:ascii="Times New Roman" w:hAnsi="Times New Roman"/>
          <w:sz w:val="24"/>
          <w:szCs w:val="24"/>
        </w:rPr>
      </w:pPr>
    </w:p>
    <w:p w:rsidR="007422A4" w:rsidRPr="007422A4" w:rsidRDefault="007422A4" w:rsidP="00AD5A57">
      <w:pPr>
        <w:rPr>
          <w:rFonts w:ascii="Times New Roman" w:hAnsi="Times New Roman"/>
          <w:sz w:val="24"/>
          <w:szCs w:val="24"/>
        </w:rPr>
      </w:pPr>
      <w:r w:rsidRPr="007422A4">
        <w:rPr>
          <w:rFonts w:ascii="Times New Roman" w:hAnsi="Times New Roman"/>
          <w:sz w:val="24"/>
          <w:szCs w:val="24"/>
        </w:rPr>
        <w:t>Литература:</w:t>
      </w:r>
    </w:p>
    <w:p w:rsidR="00E22D6B" w:rsidRPr="00E22D6B" w:rsidRDefault="00E22D6B" w:rsidP="00E22D6B">
      <w:pPr>
        <w:numPr>
          <w:ilvl w:val="0"/>
          <w:numId w:val="10"/>
        </w:num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Бережанский</w:t>
      </w:r>
      <w:proofErr w:type="spellEnd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В.О. Специальная физическая подготовка квалифицированных тяжеловесов: </w:t>
      </w:r>
      <w:proofErr w:type="spellStart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дисс</w:t>
      </w:r>
      <w:proofErr w:type="spellEnd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канд. </w:t>
      </w:r>
      <w:proofErr w:type="spellStart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</w:t>
      </w:r>
      <w:proofErr w:type="spellEnd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наук. - Львов, 2006. - 20 с.</w:t>
      </w:r>
    </w:p>
    <w:p w:rsidR="00E22D6B" w:rsidRPr="00E22D6B" w:rsidRDefault="00E22D6B" w:rsidP="00E22D6B">
      <w:pPr>
        <w:numPr>
          <w:ilvl w:val="0"/>
          <w:numId w:val="10"/>
        </w:num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Верхошанский</w:t>
      </w:r>
      <w:proofErr w:type="spellEnd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Ю.В. Принципы организации тренировки спортсменов высокого класса в годичном цикле // Теория и практика физической культуры. - 2006. - №2. - С. 24-31.</w:t>
      </w:r>
    </w:p>
    <w:p w:rsidR="00E22D6B" w:rsidRPr="00E22D6B" w:rsidRDefault="00E22D6B" w:rsidP="00E22D6B">
      <w:pPr>
        <w:numPr>
          <w:ilvl w:val="0"/>
          <w:numId w:val="10"/>
        </w:num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Дворкин Л.С. Силовые единоборства. Атлетизм, культуризм, пауэрлифтинг, гиревой спорт. - Ростов на Дону: Феникс, 2001. - 384 с.</w:t>
      </w:r>
    </w:p>
    <w:p w:rsidR="00E22D6B" w:rsidRPr="00E22D6B" w:rsidRDefault="00E22D6B" w:rsidP="00E22D6B">
      <w:pPr>
        <w:numPr>
          <w:ilvl w:val="0"/>
          <w:numId w:val="10"/>
        </w:num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Дворкин Л.С. Подготовка юного тяжелоатлета. - Москва, Советский спорт, 2006. - 338 с.</w:t>
      </w:r>
    </w:p>
    <w:p w:rsidR="00E22D6B" w:rsidRPr="00E22D6B" w:rsidRDefault="00E22D6B" w:rsidP="00E22D6B">
      <w:pPr>
        <w:numPr>
          <w:ilvl w:val="0"/>
          <w:numId w:val="10"/>
        </w:num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Кубаткин</w:t>
      </w:r>
      <w:proofErr w:type="spellEnd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В.П. Спортивная тренировка как предмет системного исследования / В.П. </w:t>
      </w:r>
      <w:proofErr w:type="spellStart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Кубаткин</w:t>
      </w:r>
      <w:proofErr w:type="spellEnd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// Теория и практика физической культуры. - 2003. - №1. - С. 28-31.</w:t>
      </w:r>
    </w:p>
    <w:p w:rsidR="00E22D6B" w:rsidRPr="00E22D6B" w:rsidRDefault="00E22D6B" w:rsidP="00E22D6B">
      <w:pPr>
        <w:numPr>
          <w:ilvl w:val="0"/>
          <w:numId w:val="10"/>
        </w:num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Марченко В.В. Особенности тренировки квалифицированных тяжелоатлетов / В.В. Марченко, В.Н. </w:t>
      </w:r>
      <w:proofErr w:type="spellStart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Рогозян</w:t>
      </w:r>
      <w:proofErr w:type="spellEnd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// Теория и практика физической культуры. - 2004. - № 2. - С. 33-36.</w:t>
      </w:r>
    </w:p>
    <w:p w:rsidR="00E22D6B" w:rsidRPr="00E22D6B" w:rsidRDefault="00E22D6B" w:rsidP="00E22D6B">
      <w:pPr>
        <w:numPr>
          <w:ilvl w:val="0"/>
          <w:numId w:val="10"/>
        </w:num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Медико-биологические        проблемы физической культуры и спорта в современных условиях (по материалам одноименной Международной научно-практической конференции) // Теория и практика физической культуры. - 2004. - № 2. - С. 62-63.</w:t>
      </w:r>
    </w:p>
    <w:p w:rsidR="00E22D6B" w:rsidRPr="00E22D6B" w:rsidRDefault="00E22D6B" w:rsidP="00E22D6B">
      <w:pPr>
        <w:numPr>
          <w:ilvl w:val="0"/>
          <w:numId w:val="10"/>
        </w:num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Основы спортивной тренировки: </w:t>
      </w:r>
      <w:proofErr w:type="spellStart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методическое пособие. - Волгоград: Издательство Волгоградского государственного университета, 2001. - 88 с.</w:t>
      </w:r>
    </w:p>
    <w:p w:rsidR="00E22D6B" w:rsidRPr="00E22D6B" w:rsidRDefault="00E22D6B" w:rsidP="00E22D6B">
      <w:pPr>
        <w:numPr>
          <w:ilvl w:val="0"/>
          <w:numId w:val="10"/>
        </w:num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ПлатоновВ.Н</w:t>
      </w:r>
      <w:proofErr w:type="spellEnd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Система подготовки спортсменов в олимпийском спорте. Общая теория и ее практические приложения / В.Н. Платонов - К.</w:t>
      </w:r>
      <w:proofErr w:type="gramStart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Олимпийская литература, 2004. - 808 с.</w:t>
      </w:r>
    </w:p>
    <w:p w:rsidR="00E22D6B" w:rsidRPr="00E22D6B" w:rsidRDefault="00E22D6B" w:rsidP="00E22D6B">
      <w:pPr>
        <w:numPr>
          <w:ilvl w:val="0"/>
          <w:numId w:val="10"/>
        </w:num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Смолевский</w:t>
      </w:r>
      <w:proofErr w:type="spellEnd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В.М. Централизованная тренировка (подготовка) спортсменов высшего класса: принципы, организация и методы реализации</w:t>
      </w:r>
    </w:p>
    <w:p w:rsidR="00E22D6B" w:rsidRPr="00E22D6B" w:rsidRDefault="00E22D6B" w:rsidP="00E22D6B">
      <w:pPr>
        <w:numPr>
          <w:ilvl w:val="0"/>
          <w:numId w:val="10"/>
        </w:num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Спортивная подготовка </w:t>
      </w:r>
      <w:proofErr w:type="spellStart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тяжелоатлеток</w:t>
      </w:r>
      <w:proofErr w:type="spellEnd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Механизмы адаптации. - М.: Изд. «Теория и практика физической культуры», 2005. - 260.</w:t>
      </w:r>
    </w:p>
    <w:p w:rsidR="00E22D6B" w:rsidRPr="00E22D6B" w:rsidRDefault="00E22D6B" w:rsidP="00E22D6B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Сергиенко Л.П. Спортивный отбор: теория и практика. Москва. 2013.</w:t>
      </w:r>
    </w:p>
    <w:p w:rsidR="00E22D6B" w:rsidRPr="00E22D6B" w:rsidRDefault="00E22D6B" w:rsidP="00E22D6B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Гришина Ю.И. Основы силовой подготовки: знать и уметь. Учебное пособие. Москва. 2011 год</w:t>
      </w:r>
    </w:p>
    <w:p w:rsidR="00E22D6B" w:rsidRPr="00E22D6B" w:rsidRDefault="00E22D6B" w:rsidP="00E22D6B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Кремнев И. Гантельная гимнастика. Гиревой спорт. Москва. 2011 год</w:t>
      </w:r>
    </w:p>
    <w:p w:rsidR="00E22D6B" w:rsidRPr="00E22D6B" w:rsidRDefault="00E22D6B" w:rsidP="00E22D6B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Глейберман</w:t>
      </w:r>
      <w:proofErr w:type="spellEnd"/>
      <w:r w:rsidRPr="00E22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А.Н. Упражнения с гантелями. Гиревой спорт. Физкультура и спорт. Москва. 2009 год</w:t>
      </w:r>
    </w:p>
    <w:p w:rsidR="007422A4" w:rsidRPr="00E22D6B" w:rsidRDefault="007422A4" w:rsidP="00E22D6B">
      <w:pPr>
        <w:jc w:val="both"/>
        <w:rPr>
          <w:rFonts w:ascii="Times New Roman" w:hAnsi="Times New Roman"/>
          <w:sz w:val="24"/>
          <w:szCs w:val="24"/>
        </w:rPr>
      </w:pPr>
    </w:p>
    <w:sectPr w:rsidR="007422A4" w:rsidRPr="00E22D6B" w:rsidSect="00ED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7514"/>
    <w:multiLevelType w:val="multilevel"/>
    <w:tmpl w:val="84A89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1F4932"/>
    <w:multiLevelType w:val="multilevel"/>
    <w:tmpl w:val="A628E3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E34991"/>
    <w:multiLevelType w:val="hybridMultilevel"/>
    <w:tmpl w:val="942E4E1C"/>
    <w:lvl w:ilvl="0" w:tplc="30D6FF44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303D525E"/>
    <w:multiLevelType w:val="multilevel"/>
    <w:tmpl w:val="7424FE9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4B6C83"/>
    <w:multiLevelType w:val="hybridMultilevel"/>
    <w:tmpl w:val="F3B61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0763A"/>
    <w:multiLevelType w:val="multilevel"/>
    <w:tmpl w:val="E28E1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753B07"/>
    <w:multiLevelType w:val="multilevel"/>
    <w:tmpl w:val="67F4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096BA4"/>
    <w:multiLevelType w:val="multilevel"/>
    <w:tmpl w:val="A10E48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AD6862"/>
    <w:multiLevelType w:val="hybridMultilevel"/>
    <w:tmpl w:val="AA4E0256"/>
    <w:lvl w:ilvl="0" w:tplc="3AAC6A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8B4939"/>
    <w:multiLevelType w:val="hybridMultilevel"/>
    <w:tmpl w:val="99C6C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482D"/>
    <w:rsid w:val="0004482D"/>
    <w:rsid w:val="00120558"/>
    <w:rsid w:val="00227B83"/>
    <w:rsid w:val="00290EBE"/>
    <w:rsid w:val="00304D8D"/>
    <w:rsid w:val="00356CAB"/>
    <w:rsid w:val="0037384C"/>
    <w:rsid w:val="00382351"/>
    <w:rsid w:val="0038397A"/>
    <w:rsid w:val="003932B0"/>
    <w:rsid w:val="00394C99"/>
    <w:rsid w:val="003B07A1"/>
    <w:rsid w:val="003F06BC"/>
    <w:rsid w:val="004228DA"/>
    <w:rsid w:val="00456CB8"/>
    <w:rsid w:val="00462E43"/>
    <w:rsid w:val="00464848"/>
    <w:rsid w:val="00486DA5"/>
    <w:rsid w:val="004C2240"/>
    <w:rsid w:val="004C7977"/>
    <w:rsid w:val="004E579E"/>
    <w:rsid w:val="00502FAD"/>
    <w:rsid w:val="005C47B7"/>
    <w:rsid w:val="005D2ABA"/>
    <w:rsid w:val="005E722D"/>
    <w:rsid w:val="00613DD5"/>
    <w:rsid w:val="00677993"/>
    <w:rsid w:val="006945B2"/>
    <w:rsid w:val="006C778C"/>
    <w:rsid w:val="006F0B86"/>
    <w:rsid w:val="007422A4"/>
    <w:rsid w:val="0083248A"/>
    <w:rsid w:val="0083610D"/>
    <w:rsid w:val="00864245"/>
    <w:rsid w:val="00874EC6"/>
    <w:rsid w:val="008A5E50"/>
    <w:rsid w:val="00955CFA"/>
    <w:rsid w:val="009A48EF"/>
    <w:rsid w:val="009A6840"/>
    <w:rsid w:val="009C4244"/>
    <w:rsid w:val="00AD5A57"/>
    <w:rsid w:val="00B97E02"/>
    <w:rsid w:val="00CE5D29"/>
    <w:rsid w:val="00D21689"/>
    <w:rsid w:val="00D3668C"/>
    <w:rsid w:val="00DC0EB8"/>
    <w:rsid w:val="00DD0D2A"/>
    <w:rsid w:val="00E055DA"/>
    <w:rsid w:val="00E22D6B"/>
    <w:rsid w:val="00E5404F"/>
    <w:rsid w:val="00ED2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5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D5A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5A5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uiPriority w:val="99"/>
    <w:semiHidden/>
    <w:rsid w:val="00AD5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rsid w:val="00AD5A57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AD5A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AD5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Заголовок №4_"/>
    <w:basedOn w:val="a0"/>
    <w:link w:val="42"/>
    <w:rsid w:val="00AD5A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AD5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AD5A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AD5A57"/>
    <w:pPr>
      <w:widowControl w:val="0"/>
      <w:shd w:val="clear" w:color="auto" w:fill="FFFFFF"/>
      <w:spacing w:after="0" w:line="514" w:lineRule="exact"/>
      <w:ind w:hanging="540"/>
      <w:jc w:val="center"/>
    </w:pPr>
    <w:rPr>
      <w:rFonts w:ascii="Times New Roman" w:eastAsia="Times New Roman" w:hAnsi="Times New Roman"/>
      <w:b/>
      <w:bCs/>
    </w:rPr>
  </w:style>
  <w:style w:type="paragraph" w:customStyle="1" w:styleId="42">
    <w:name w:val="Заголовок №4"/>
    <w:basedOn w:val="a"/>
    <w:link w:val="41"/>
    <w:rsid w:val="00AD5A57"/>
    <w:pPr>
      <w:widowControl w:val="0"/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/>
      <w:b/>
      <w:bCs/>
    </w:rPr>
  </w:style>
  <w:style w:type="character" w:customStyle="1" w:styleId="5">
    <w:name w:val="Основной текст (5)_"/>
    <w:basedOn w:val="a0"/>
    <w:link w:val="50"/>
    <w:rsid w:val="00AD5A5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AD5A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D5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 + Не полужирный"/>
    <w:basedOn w:val="4"/>
    <w:rsid w:val="00AD5A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AD5A5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D5A57"/>
    <w:pPr>
      <w:widowControl w:val="0"/>
      <w:shd w:val="clear" w:color="auto" w:fill="FFFFFF"/>
      <w:spacing w:before="180" w:after="300" w:line="0" w:lineRule="atLeast"/>
      <w:ind w:hanging="160"/>
    </w:pPr>
    <w:rPr>
      <w:rFonts w:ascii="Times New Roman" w:eastAsia="Times New Roman" w:hAnsi="Times New Roman"/>
      <w:i/>
      <w:iCs/>
    </w:rPr>
  </w:style>
  <w:style w:type="paragraph" w:customStyle="1" w:styleId="12">
    <w:name w:val="Заголовок №1"/>
    <w:basedOn w:val="a"/>
    <w:link w:val="11"/>
    <w:rsid w:val="00AD5A57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44">
    <w:name w:val="Основной текст (4) + Курсив"/>
    <w:basedOn w:val="4"/>
    <w:rsid w:val="00AD5A57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AD5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D5A57"/>
    <w:rPr>
      <w:rFonts w:ascii="Times New Roman" w:eastAsia="Times New Roman" w:hAnsi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D5A5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theme="minorBidi"/>
    </w:rPr>
  </w:style>
  <w:style w:type="paragraph" w:styleId="a7">
    <w:name w:val="List Paragraph"/>
    <w:basedOn w:val="a"/>
    <w:uiPriority w:val="34"/>
    <w:qFormat/>
    <w:rsid w:val="00AD5A57"/>
    <w:pPr>
      <w:ind w:left="720"/>
      <w:contextualSpacing/>
    </w:pPr>
  </w:style>
  <w:style w:type="character" w:customStyle="1" w:styleId="29pt">
    <w:name w:val="Основной текст (2) + 9 pt;Полужирный"/>
    <w:basedOn w:val="2"/>
    <w:rsid w:val="00DC0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1205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Title"/>
    <w:basedOn w:val="a"/>
    <w:link w:val="a9"/>
    <w:qFormat/>
    <w:rsid w:val="00B97E02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B97E02"/>
    <w:rPr>
      <w:rFonts w:ascii="Times New Roman" w:eastAsia="Times New Roman" w:hAnsi="Times New Roman" w:cs="Times New Roman"/>
      <w:b/>
      <w:bCs/>
      <w:color w:val="FF0000"/>
      <w:sz w:val="28"/>
      <w:szCs w:val="24"/>
      <w:lang w:eastAsia="ru-RU"/>
    </w:rPr>
  </w:style>
  <w:style w:type="table" w:styleId="aa">
    <w:name w:val="Table Grid"/>
    <w:basedOn w:val="a1"/>
    <w:uiPriority w:val="59"/>
    <w:rsid w:val="00B97E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0">
    <w:name w:val="Основной текст (2) + 12 pt;Полужирный"/>
    <w:basedOn w:val="2"/>
    <w:rsid w:val="00742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3">
    <w:name w:val="c3"/>
    <w:basedOn w:val="a0"/>
    <w:rsid w:val="00E22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5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D5A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5A5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uiPriority w:val="99"/>
    <w:semiHidden/>
    <w:rsid w:val="00AD5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rsid w:val="00AD5A57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AD5A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AD5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Заголовок №4_"/>
    <w:basedOn w:val="a0"/>
    <w:link w:val="42"/>
    <w:rsid w:val="00AD5A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AD5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AD5A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AD5A57"/>
    <w:pPr>
      <w:widowControl w:val="0"/>
      <w:shd w:val="clear" w:color="auto" w:fill="FFFFFF"/>
      <w:spacing w:after="0" w:line="514" w:lineRule="exact"/>
      <w:ind w:hanging="540"/>
      <w:jc w:val="center"/>
    </w:pPr>
    <w:rPr>
      <w:rFonts w:ascii="Times New Roman" w:eastAsia="Times New Roman" w:hAnsi="Times New Roman"/>
      <w:b/>
      <w:bCs/>
    </w:rPr>
  </w:style>
  <w:style w:type="paragraph" w:customStyle="1" w:styleId="42">
    <w:name w:val="Заголовок №4"/>
    <w:basedOn w:val="a"/>
    <w:link w:val="41"/>
    <w:rsid w:val="00AD5A57"/>
    <w:pPr>
      <w:widowControl w:val="0"/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/>
      <w:b/>
      <w:bCs/>
    </w:rPr>
  </w:style>
  <w:style w:type="character" w:customStyle="1" w:styleId="5">
    <w:name w:val="Основной текст (5)_"/>
    <w:basedOn w:val="a0"/>
    <w:link w:val="50"/>
    <w:rsid w:val="00AD5A5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AD5A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D5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 + Не полужирный"/>
    <w:basedOn w:val="4"/>
    <w:rsid w:val="00AD5A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AD5A5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D5A57"/>
    <w:pPr>
      <w:widowControl w:val="0"/>
      <w:shd w:val="clear" w:color="auto" w:fill="FFFFFF"/>
      <w:spacing w:before="180" w:after="300" w:line="0" w:lineRule="atLeast"/>
      <w:ind w:hanging="160"/>
    </w:pPr>
    <w:rPr>
      <w:rFonts w:ascii="Times New Roman" w:eastAsia="Times New Roman" w:hAnsi="Times New Roman"/>
      <w:i/>
      <w:iCs/>
    </w:rPr>
  </w:style>
  <w:style w:type="paragraph" w:customStyle="1" w:styleId="12">
    <w:name w:val="Заголовок №1"/>
    <w:basedOn w:val="a"/>
    <w:link w:val="11"/>
    <w:rsid w:val="00AD5A57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44">
    <w:name w:val="Основной текст (4) + Курсив"/>
    <w:basedOn w:val="4"/>
    <w:rsid w:val="00AD5A57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AD5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D5A57"/>
    <w:rPr>
      <w:rFonts w:ascii="Times New Roman" w:eastAsia="Times New Roman" w:hAnsi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D5A5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theme="minorBidi"/>
    </w:rPr>
  </w:style>
  <w:style w:type="paragraph" w:styleId="a7">
    <w:name w:val="List Paragraph"/>
    <w:basedOn w:val="a"/>
    <w:uiPriority w:val="34"/>
    <w:qFormat/>
    <w:rsid w:val="00AD5A57"/>
    <w:pPr>
      <w:ind w:left="720"/>
      <w:contextualSpacing/>
    </w:pPr>
  </w:style>
  <w:style w:type="character" w:customStyle="1" w:styleId="29pt">
    <w:name w:val="Основной текст (2) + 9 pt;Полужирный"/>
    <w:basedOn w:val="2"/>
    <w:rsid w:val="00DC0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1205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F880-7C78-4D00-AE60-592AAA76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SPecialiST</cp:lastModifiedBy>
  <cp:revision>3</cp:revision>
  <dcterms:created xsi:type="dcterms:W3CDTF">2020-01-28T10:06:00Z</dcterms:created>
  <dcterms:modified xsi:type="dcterms:W3CDTF">2020-01-29T03:14:00Z</dcterms:modified>
</cp:coreProperties>
</file>