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37D" w:rsidRDefault="002A745A" w:rsidP="005036DF">
      <w:pPr>
        <w:spacing w:before="84" w:line="276" w:lineRule="auto"/>
        <w:ind w:left="1142" w:right="4208"/>
        <w:rPr>
          <w:b/>
          <w:sz w:val="40"/>
        </w:rPr>
      </w:pPr>
      <w:r>
        <w:rPr>
          <w:noProof/>
        </w:rPr>
        <w:drawing>
          <wp:anchor distT="0" distB="0" distL="0" distR="0" simplePos="0" relativeHeight="1024" behindDoc="0" locked="0" layoutInCell="1" allowOverlap="1">
            <wp:simplePos x="0" y="0"/>
            <wp:positionH relativeFrom="page">
              <wp:posOffset>5091684</wp:posOffset>
            </wp:positionH>
            <wp:positionV relativeFrom="paragraph">
              <wp:posOffset>166520</wp:posOffset>
            </wp:positionV>
            <wp:extent cx="1903857" cy="13912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903857" cy="1391284"/>
                    </a:xfrm>
                    <a:prstGeom prst="rect">
                      <a:avLst/>
                    </a:prstGeom>
                  </pic:spPr>
                </pic:pic>
              </a:graphicData>
            </a:graphic>
          </wp:anchor>
        </w:drawing>
      </w:r>
      <w:r w:rsidR="00EA637D">
        <w:rPr>
          <w:b/>
          <w:sz w:val="40"/>
        </w:rPr>
        <w:t xml:space="preserve">Конкурсное задание </w:t>
      </w:r>
    </w:p>
    <w:p w:rsidR="00B23993" w:rsidRDefault="00BB5C08" w:rsidP="005036DF">
      <w:pPr>
        <w:spacing w:before="84" w:line="276" w:lineRule="auto"/>
        <w:ind w:left="1142" w:right="4208"/>
        <w:rPr>
          <w:b/>
          <w:sz w:val="40"/>
        </w:rPr>
      </w:pPr>
      <w:r>
        <w:rPr>
          <w:b/>
          <w:sz w:val="40"/>
        </w:rPr>
        <w:t xml:space="preserve">Цикл отборочных (внутриучрежденческих) соревнований по компетенциям с использование стандартов </w:t>
      </w:r>
      <w:r>
        <w:rPr>
          <w:b/>
          <w:sz w:val="40"/>
          <w:lang w:val="en-US"/>
        </w:rPr>
        <w:t>WSR</w:t>
      </w:r>
      <w:r w:rsidR="002A745A">
        <w:rPr>
          <w:b/>
          <w:sz w:val="40"/>
        </w:rPr>
        <w:t xml:space="preserve"> 201</w:t>
      </w:r>
      <w:r w:rsidR="00284705">
        <w:rPr>
          <w:b/>
          <w:sz w:val="40"/>
        </w:rPr>
        <w:t>9 - 2020</w:t>
      </w:r>
      <w:r w:rsidR="002A745A">
        <w:rPr>
          <w:b/>
          <w:sz w:val="40"/>
        </w:rPr>
        <w:t xml:space="preserve"> года</w:t>
      </w:r>
    </w:p>
    <w:p w:rsidR="00B23993" w:rsidRDefault="002A745A" w:rsidP="005036DF">
      <w:pPr>
        <w:spacing w:line="276" w:lineRule="auto"/>
        <w:ind w:left="1142"/>
        <w:rPr>
          <w:b/>
          <w:sz w:val="40"/>
        </w:rPr>
      </w:pPr>
      <w:r>
        <w:rPr>
          <w:b/>
          <w:sz w:val="40"/>
        </w:rPr>
        <w:t>Компетенция</w:t>
      </w:r>
    </w:p>
    <w:p w:rsidR="008A19F9" w:rsidRPr="00BB5C08" w:rsidRDefault="002A745A" w:rsidP="00BB5C08">
      <w:pPr>
        <w:spacing w:before="200" w:line="276" w:lineRule="auto"/>
        <w:ind w:left="1142"/>
        <w:rPr>
          <w:b/>
          <w:sz w:val="40"/>
        </w:rPr>
      </w:pPr>
      <w:r>
        <w:rPr>
          <w:b/>
          <w:sz w:val="40"/>
        </w:rPr>
        <w:t>«ПОВАРСКОЕ ДЕЛО»</w:t>
      </w:r>
    </w:p>
    <w:p w:rsidR="008A19F9" w:rsidRPr="008A19F9" w:rsidRDefault="008A19F9" w:rsidP="005036DF">
      <w:pPr>
        <w:spacing w:before="200" w:line="276" w:lineRule="auto"/>
        <w:ind w:left="1142"/>
        <w:rPr>
          <w:sz w:val="28"/>
          <w:szCs w:val="28"/>
        </w:rPr>
      </w:pPr>
      <w:r>
        <w:rPr>
          <w:sz w:val="28"/>
          <w:szCs w:val="28"/>
        </w:rPr>
        <w:t>____________________________</w:t>
      </w:r>
    </w:p>
    <w:p w:rsidR="008A19F9" w:rsidRDefault="008A19F9" w:rsidP="005036DF">
      <w:pPr>
        <w:spacing w:before="200" w:line="276" w:lineRule="auto"/>
        <w:ind w:left="1142"/>
        <w:rPr>
          <w:b/>
          <w:sz w:val="40"/>
        </w:rPr>
      </w:pPr>
    </w:p>
    <w:p w:rsidR="00FD2D4B" w:rsidRDefault="002A745A" w:rsidP="00FD2D4B">
      <w:pPr>
        <w:pStyle w:val="1"/>
        <w:spacing w:before="199" w:line="276" w:lineRule="auto"/>
        <w:ind w:right="899"/>
        <w:jc w:val="center"/>
      </w:pPr>
      <w:r>
        <w:t xml:space="preserve">«Приготовление блюд в соответствии с заданиями </w:t>
      </w:r>
    </w:p>
    <w:p w:rsidR="00B23993" w:rsidRPr="002F005D" w:rsidRDefault="002F005D" w:rsidP="00FD2D4B">
      <w:pPr>
        <w:pStyle w:val="1"/>
        <w:spacing w:before="199" w:line="276" w:lineRule="auto"/>
        <w:ind w:right="899"/>
        <w:jc w:val="center"/>
      </w:pPr>
      <w:r>
        <w:t>модуля</w:t>
      </w:r>
      <w:r w:rsidR="00721991" w:rsidRPr="002F005D">
        <w:t xml:space="preserve"> 1 </w:t>
      </w:r>
      <w:r w:rsidR="002A745A" w:rsidRPr="002F005D">
        <w:t>»</w:t>
      </w:r>
    </w:p>
    <w:p w:rsidR="00B23993" w:rsidRPr="002F005D" w:rsidRDefault="00B23993" w:rsidP="005036DF">
      <w:pPr>
        <w:spacing w:before="9" w:line="276" w:lineRule="auto"/>
        <w:rPr>
          <w:b/>
          <w:sz w:val="27"/>
        </w:rPr>
      </w:pPr>
    </w:p>
    <w:p w:rsidR="00B23993" w:rsidRDefault="002A745A" w:rsidP="005036DF">
      <w:pPr>
        <w:pStyle w:val="a4"/>
        <w:spacing w:line="276" w:lineRule="auto"/>
        <w:ind w:left="1142"/>
      </w:pPr>
      <w:r>
        <w:t>Конкурсное задание включает в себя следующие разделы:</w:t>
      </w:r>
    </w:p>
    <w:p w:rsidR="00B23993" w:rsidRDefault="002A745A" w:rsidP="00CC4E15">
      <w:pPr>
        <w:pStyle w:val="a6"/>
        <w:numPr>
          <w:ilvl w:val="0"/>
          <w:numId w:val="7"/>
        </w:numPr>
        <w:tabs>
          <w:tab w:val="left" w:pos="1862"/>
        </w:tabs>
        <w:spacing w:before="247" w:line="276" w:lineRule="auto"/>
        <w:rPr>
          <w:sz w:val="28"/>
        </w:rPr>
      </w:pPr>
      <w:r>
        <w:rPr>
          <w:sz w:val="28"/>
        </w:rPr>
        <w:t>Введение</w:t>
      </w:r>
    </w:p>
    <w:p w:rsidR="00B23993" w:rsidRDefault="002A745A" w:rsidP="00CC4E15">
      <w:pPr>
        <w:pStyle w:val="a6"/>
        <w:numPr>
          <w:ilvl w:val="0"/>
          <w:numId w:val="7"/>
        </w:numPr>
        <w:tabs>
          <w:tab w:val="left" w:pos="1862"/>
        </w:tabs>
        <w:spacing w:line="276" w:lineRule="auto"/>
        <w:rPr>
          <w:sz w:val="28"/>
        </w:rPr>
      </w:pPr>
      <w:r>
        <w:rPr>
          <w:sz w:val="28"/>
        </w:rPr>
        <w:t>Формы участия в</w:t>
      </w:r>
      <w:r w:rsidR="00721991">
        <w:rPr>
          <w:sz w:val="28"/>
        </w:rPr>
        <w:t xml:space="preserve"> </w:t>
      </w:r>
      <w:r>
        <w:rPr>
          <w:sz w:val="28"/>
        </w:rPr>
        <w:t>конкурсе</w:t>
      </w:r>
    </w:p>
    <w:p w:rsidR="00B23993" w:rsidRDefault="002A745A" w:rsidP="00CC4E15">
      <w:pPr>
        <w:pStyle w:val="a6"/>
        <w:numPr>
          <w:ilvl w:val="0"/>
          <w:numId w:val="7"/>
        </w:numPr>
        <w:tabs>
          <w:tab w:val="left" w:pos="1862"/>
        </w:tabs>
        <w:spacing w:line="276" w:lineRule="auto"/>
        <w:rPr>
          <w:sz w:val="28"/>
        </w:rPr>
      </w:pPr>
      <w:r>
        <w:rPr>
          <w:sz w:val="28"/>
        </w:rPr>
        <w:t>Задание для</w:t>
      </w:r>
      <w:r w:rsidR="00721991">
        <w:rPr>
          <w:sz w:val="28"/>
        </w:rPr>
        <w:t xml:space="preserve"> </w:t>
      </w:r>
      <w:r>
        <w:rPr>
          <w:sz w:val="28"/>
        </w:rPr>
        <w:t>конкурса</w:t>
      </w:r>
    </w:p>
    <w:p w:rsidR="00B23993" w:rsidRDefault="002F005D" w:rsidP="00CC4E15">
      <w:pPr>
        <w:pStyle w:val="a6"/>
        <w:numPr>
          <w:ilvl w:val="0"/>
          <w:numId w:val="7"/>
        </w:numPr>
        <w:tabs>
          <w:tab w:val="left" w:pos="1862"/>
        </w:tabs>
        <w:spacing w:before="2" w:line="276" w:lineRule="auto"/>
        <w:rPr>
          <w:sz w:val="28"/>
        </w:rPr>
      </w:pPr>
      <w:r>
        <w:rPr>
          <w:sz w:val="28"/>
        </w:rPr>
        <w:t>Модуль заданий</w:t>
      </w:r>
      <w:r w:rsidR="002A745A">
        <w:rPr>
          <w:sz w:val="28"/>
        </w:rPr>
        <w:t xml:space="preserve"> и необходимое</w:t>
      </w:r>
      <w:r w:rsidR="00721991">
        <w:rPr>
          <w:sz w:val="28"/>
        </w:rPr>
        <w:t xml:space="preserve"> </w:t>
      </w:r>
      <w:r w:rsidR="002A745A">
        <w:rPr>
          <w:sz w:val="28"/>
        </w:rPr>
        <w:t>время</w:t>
      </w:r>
    </w:p>
    <w:p w:rsidR="00B23993" w:rsidRDefault="002A745A" w:rsidP="00CC4E15">
      <w:pPr>
        <w:pStyle w:val="a6"/>
        <w:numPr>
          <w:ilvl w:val="0"/>
          <w:numId w:val="7"/>
        </w:numPr>
        <w:tabs>
          <w:tab w:val="left" w:pos="1862"/>
        </w:tabs>
        <w:spacing w:line="276" w:lineRule="auto"/>
        <w:rPr>
          <w:sz w:val="28"/>
        </w:rPr>
      </w:pPr>
      <w:r>
        <w:rPr>
          <w:sz w:val="28"/>
        </w:rPr>
        <w:t>Критерии</w:t>
      </w:r>
      <w:r w:rsidR="00721991">
        <w:rPr>
          <w:sz w:val="28"/>
        </w:rPr>
        <w:t xml:space="preserve"> </w:t>
      </w:r>
      <w:r>
        <w:rPr>
          <w:sz w:val="28"/>
        </w:rPr>
        <w:t>оценки</w:t>
      </w:r>
    </w:p>
    <w:p w:rsidR="00B23993" w:rsidRDefault="002A745A" w:rsidP="00CC4E15">
      <w:pPr>
        <w:pStyle w:val="a6"/>
        <w:numPr>
          <w:ilvl w:val="0"/>
          <w:numId w:val="7"/>
        </w:numPr>
        <w:tabs>
          <w:tab w:val="left" w:pos="1862"/>
        </w:tabs>
        <w:spacing w:line="276" w:lineRule="auto"/>
        <w:rPr>
          <w:sz w:val="28"/>
        </w:rPr>
      </w:pPr>
      <w:r>
        <w:rPr>
          <w:sz w:val="28"/>
        </w:rPr>
        <w:t>Необходимые</w:t>
      </w:r>
      <w:r w:rsidR="00721991">
        <w:rPr>
          <w:sz w:val="28"/>
        </w:rPr>
        <w:t xml:space="preserve"> </w:t>
      </w:r>
      <w:r>
        <w:rPr>
          <w:sz w:val="28"/>
        </w:rPr>
        <w:t>приложения</w:t>
      </w:r>
    </w:p>
    <w:p w:rsidR="00B23993" w:rsidRDefault="002A745A" w:rsidP="005036DF">
      <w:pPr>
        <w:pStyle w:val="a4"/>
        <w:spacing w:line="276" w:lineRule="auto"/>
        <w:ind w:left="1142" w:right="2381"/>
      </w:pPr>
      <w:r>
        <w:t>Количество часов на выполнение задания</w:t>
      </w:r>
      <w:r w:rsidR="002F005D">
        <w:t>: 4</w:t>
      </w:r>
      <w:r w:rsidR="008A19F9">
        <w:t xml:space="preserve"> ч. Разработано экспертным сообществом компетенции WSR.</w:t>
      </w:r>
    </w:p>
    <w:p w:rsidR="00B23993" w:rsidRDefault="00B23993" w:rsidP="005036DF">
      <w:pPr>
        <w:spacing w:line="276" w:lineRule="auto"/>
        <w:rPr>
          <w:sz w:val="30"/>
        </w:rPr>
      </w:pPr>
    </w:p>
    <w:p w:rsidR="00B23993" w:rsidRDefault="00B23993" w:rsidP="005036DF">
      <w:pPr>
        <w:spacing w:line="276" w:lineRule="auto"/>
        <w:rPr>
          <w:sz w:val="30"/>
        </w:rPr>
      </w:pPr>
    </w:p>
    <w:p w:rsidR="00B23993" w:rsidRDefault="00B23993" w:rsidP="005036DF">
      <w:pPr>
        <w:spacing w:line="276" w:lineRule="auto"/>
        <w:rPr>
          <w:sz w:val="30"/>
        </w:rPr>
      </w:pPr>
    </w:p>
    <w:p w:rsidR="008A19F9" w:rsidRDefault="008A19F9" w:rsidP="005036DF">
      <w:pPr>
        <w:pStyle w:val="a4"/>
        <w:spacing w:before="251" w:line="276" w:lineRule="auto"/>
        <w:ind w:right="1734"/>
      </w:pPr>
    </w:p>
    <w:p w:rsidR="008A19F9" w:rsidRDefault="008A19F9" w:rsidP="005036DF">
      <w:pPr>
        <w:pStyle w:val="a4"/>
        <w:spacing w:before="251" w:line="276" w:lineRule="auto"/>
        <w:ind w:left="2488" w:right="1734"/>
        <w:jc w:val="center"/>
      </w:pPr>
    </w:p>
    <w:p w:rsidR="00B23993" w:rsidRDefault="002A745A" w:rsidP="00BB5C08">
      <w:pPr>
        <w:pStyle w:val="a4"/>
        <w:spacing w:before="251" w:line="276" w:lineRule="auto"/>
        <w:ind w:right="1734"/>
      </w:pPr>
      <w:r>
        <w:t>Страна: Россия</w:t>
      </w:r>
    </w:p>
    <w:p w:rsidR="00B23993" w:rsidRDefault="00B23993" w:rsidP="005036DF">
      <w:pPr>
        <w:spacing w:line="276" w:lineRule="auto"/>
        <w:jc w:val="center"/>
        <w:sectPr w:rsidR="00B23993">
          <w:headerReference w:type="default" r:id="rId10"/>
          <w:footerReference w:type="default" r:id="rId11"/>
          <w:type w:val="continuous"/>
          <w:pgSz w:w="11910" w:h="16840"/>
          <w:pgMar w:top="1140" w:right="460" w:bottom="1040" w:left="560" w:header="283" w:footer="854" w:gutter="0"/>
          <w:pgNumType w:start="1"/>
          <w:cols w:space="720"/>
        </w:sectPr>
      </w:pPr>
    </w:p>
    <w:p w:rsidR="00B23993" w:rsidRDefault="002A745A" w:rsidP="005036DF">
      <w:pPr>
        <w:pStyle w:val="1"/>
        <w:spacing w:before="83" w:line="276" w:lineRule="auto"/>
      </w:pPr>
      <w:r>
        <w:lastRenderedPageBreak/>
        <w:t>ВВЕДЕНИЕ</w:t>
      </w:r>
    </w:p>
    <w:p w:rsidR="00B23993" w:rsidRDefault="00B23993" w:rsidP="005036DF">
      <w:pPr>
        <w:spacing w:line="276" w:lineRule="auto"/>
        <w:jc w:val="both"/>
        <w:rPr>
          <w:b/>
          <w:sz w:val="36"/>
        </w:rPr>
      </w:pPr>
    </w:p>
    <w:p w:rsidR="00B23993" w:rsidRDefault="002A745A" w:rsidP="00CC4E15">
      <w:pPr>
        <w:pStyle w:val="a6"/>
        <w:numPr>
          <w:ilvl w:val="1"/>
          <w:numId w:val="6"/>
        </w:numPr>
        <w:tabs>
          <w:tab w:val="left" w:pos="709"/>
        </w:tabs>
        <w:spacing w:line="276" w:lineRule="auto"/>
        <w:ind w:hanging="492"/>
        <w:jc w:val="both"/>
        <w:rPr>
          <w:sz w:val="28"/>
        </w:rPr>
      </w:pPr>
      <w:r>
        <w:rPr>
          <w:sz w:val="28"/>
        </w:rPr>
        <w:t>Название и описание профессиональной</w:t>
      </w:r>
      <w:r w:rsidR="00721991">
        <w:rPr>
          <w:sz w:val="28"/>
        </w:rPr>
        <w:t xml:space="preserve"> </w:t>
      </w:r>
      <w:r>
        <w:rPr>
          <w:sz w:val="28"/>
        </w:rPr>
        <w:t>компетенции</w:t>
      </w:r>
    </w:p>
    <w:p w:rsidR="00B23993" w:rsidRDefault="002A745A" w:rsidP="00CC4E15">
      <w:pPr>
        <w:pStyle w:val="a6"/>
        <w:numPr>
          <w:ilvl w:val="2"/>
          <w:numId w:val="6"/>
        </w:numPr>
        <w:tabs>
          <w:tab w:val="left" w:pos="709"/>
          <w:tab w:val="left" w:pos="2551"/>
        </w:tabs>
        <w:spacing w:line="276" w:lineRule="auto"/>
        <w:ind w:hanging="700"/>
        <w:jc w:val="both"/>
        <w:rPr>
          <w:sz w:val="28"/>
        </w:rPr>
      </w:pPr>
      <w:r>
        <w:rPr>
          <w:sz w:val="28"/>
        </w:rPr>
        <w:t>Название профессиональной компетенции: Поварское</w:t>
      </w:r>
      <w:r w:rsidR="00721991">
        <w:rPr>
          <w:sz w:val="28"/>
        </w:rPr>
        <w:t xml:space="preserve"> </w:t>
      </w:r>
      <w:r>
        <w:rPr>
          <w:sz w:val="28"/>
        </w:rPr>
        <w:t>дело.</w:t>
      </w:r>
    </w:p>
    <w:p w:rsidR="00B23993" w:rsidRDefault="002A745A" w:rsidP="00CC4E15">
      <w:pPr>
        <w:pStyle w:val="a6"/>
        <w:numPr>
          <w:ilvl w:val="2"/>
          <w:numId w:val="6"/>
        </w:numPr>
        <w:tabs>
          <w:tab w:val="left" w:pos="709"/>
          <w:tab w:val="left" w:pos="2551"/>
        </w:tabs>
        <w:spacing w:line="276" w:lineRule="auto"/>
        <w:ind w:hanging="700"/>
        <w:jc w:val="both"/>
        <w:rPr>
          <w:sz w:val="28"/>
        </w:rPr>
      </w:pPr>
      <w:r>
        <w:rPr>
          <w:sz w:val="28"/>
        </w:rPr>
        <w:t>Описание профессиональной</w:t>
      </w:r>
      <w:r w:rsidR="00721991">
        <w:rPr>
          <w:sz w:val="28"/>
        </w:rPr>
        <w:t xml:space="preserve"> </w:t>
      </w:r>
      <w:r>
        <w:rPr>
          <w:sz w:val="28"/>
        </w:rPr>
        <w:t>компетенции.</w:t>
      </w:r>
    </w:p>
    <w:p w:rsidR="00B23993" w:rsidRDefault="002A745A" w:rsidP="00FD2D4B">
      <w:pPr>
        <w:pStyle w:val="a4"/>
        <w:tabs>
          <w:tab w:val="left" w:pos="709"/>
        </w:tabs>
        <w:spacing w:line="276" w:lineRule="auto"/>
        <w:ind w:left="1142" w:firstLine="707"/>
        <w:jc w:val="both"/>
      </w:pPr>
      <w:r>
        <w:t>Повар планирует меню, готовит разнообразные блюда в соответствии с санитарными нормами, а также управляет процессами на производстве.</w:t>
      </w:r>
    </w:p>
    <w:p w:rsidR="00B23993" w:rsidRDefault="002A745A" w:rsidP="00FD2D4B">
      <w:pPr>
        <w:pStyle w:val="a4"/>
        <w:tabs>
          <w:tab w:val="left" w:pos="709"/>
        </w:tabs>
        <w:spacing w:line="276" w:lineRule="auto"/>
        <w:ind w:left="1142" w:firstLine="707"/>
        <w:jc w:val="both"/>
      </w:pPr>
      <w:r>
        <w:t>Сфера общественного питания предлагает поварам обширный и интересный диапазон вакансий. Обязанности повара могут варьироваться в зависимости от типа учреждения, где он трудится. Повар всегда отвечает за приготовление аппетитных и питательных блюд, придерживаясь отведенного бюджета. Также в сферу его ответственности входит соблюдение техники безопасности и санитарных норм.</w:t>
      </w:r>
    </w:p>
    <w:p w:rsidR="00B23993" w:rsidRDefault="002A745A" w:rsidP="00FD2D4B">
      <w:pPr>
        <w:pStyle w:val="a4"/>
        <w:tabs>
          <w:tab w:val="left" w:pos="709"/>
        </w:tabs>
        <w:spacing w:line="276" w:lineRule="auto"/>
        <w:ind w:left="1142" w:firstLine="707"/>
        <w:jc w:val="both"/>
      </w:pPr>
      <w:r>
        <w:t xml:space="preserve">В зависимости от размера и типа кухни, заинтересованности и таланта, повар </w:t>
      </w:r>
      <w:r w:rsidR="00655496">
        <w:t>должен</w:t>
      </w:r>
      <w:r>
        <w:t xml:space="preserve"> владеть следующими навыками:</w:t>
      </w:r>
    </w:p>
    <w:p w:rsidR="00B23993" w:rsidRDefault="002A745A" w:rsidP="00FD2D4B">
      <w:pPr>
        <w:pStyle w:val="a4"/>
        <w:tabs>
          <w:tab w:val="left" w:pos="709"/>
        </w:tabs>
        <w:spacing w:line="276" w:lineRule="auto"/>
        <w:ind w:left="1142" w:firstLine="993"/>
        <w:jc w:val="both"/>
      </w:pPr>
      <w:r>
        <w:rPr>
          <w:noProof/>
          <w:lang w:bidi="ar-SA"/>
        </w:rPr>
        <w:drawing>
          <wp:anchor distT="0" distB="0" distL="0" distR="0" simplePos="0" relativeHeight="268402271" behindDoc="1" locked="0" layoutInCell="1" allowOverlap="1">
            <wp:simplePos x="0" y="0"/>
            <wp:positionH relativeFrom="page">
              <wp:posOffset>1530350</wp:posOffset>
            </wp:positionH>
            <wp:positionV relativeFrom="paragraph">
              <wp:posOffset>7497</wp:posOffset>
            </wp:positionV>
            <wp:extent cx="277368" cy="198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77368" cy="198120"/>
                    </a:xfrm>
                    <a:prstGeom prst="rect">
                      <a:avLst/>
                    </a:prstGeom>
                  </pic:spPr>
                </pic:pic>
              </a:graphicData>
            </a:graphic>
          </wp:anchor>
        </w:drawing>
      </w:r>
      <w:r>
        <w:t>первичной обработки сырья, подготовки, работы со специями и приправами, приготовление и подача на стол различных блюд согласно рецептурам и модулю, согласно объявленным критериям;</w:t>
      </w:r>
    </w:p>
    <w:p w:rsidR="00B23993" w:rsidRDefault="002A745A" w:rsidP="00FD2D4B">
      <w:pPr>
        <w:pStyle w:val="a4"/>
        <w:tabs>
          <w:tab w:val="left" w:pos="709"/>
        </w:tabs>
        <w:spacing w:line="276" w:lineRule="auto"/>
        <w:ind w:left="1142" w:firstLine="993"/>
        <w:jc w:val="both"/>
      </w:pPr>
      <w:r>
        <w:rPr>
          <w:noProof/>
          <w:lang w:bidi="ar-SA"/>
        </w:rPr>
        <w:drawing>
          <wp:anchor distT="0" distB="0" distL="0" distR="0" simplePos="0" relativeHeight="268402295" behindDoc="1" locked="0" layoutInCell="1" allowOverlap="1">
            <wp:simplePos x="0" y="0"/>
            <wp:positionH relativeFrom="page">
              <wp:posOffset>1530350</wp:posOffset>
            </wp:positionH>
            <wp:positionV relativeFrom="paragraph">
              <wp:posOffset>7497</wp:posOffset>
            </wp:positionV>
            <wp:extent cx="277368" cy="19812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277368" cy="198120"/>
                    </a:xfrm>
                    <a:prstGeom prst="rect">
                      <a:avLst/>
                    </a:prstGeom>
                  </pic:spPr>
                </pic:pic>
              </a:graphicData>
            </a:graphic>
          </wp:anchor>
        </w:drawing>
      </w:r>
      <w:r>
        <w:t>создания и испытания новых рецептов согласно критериям модуля и полученным указаниям;</w:t>
      </w:r>
    </w:p>
    <w:p w:rsidR="00B23993" w:rsidRDefault="002A745A" w:rsidP="00FD2D4B">
      <w:pPr>
        <w:pStyle w:val="a4"/>
        <w:tabs>
          <w:tab w:val="left" w:pos="709"/>
        </w:tabs>
        <w:spacing w:line="276" w:lineRule="auto"/>
        <w:ind w:left="1142" w:firstLine="993"/>
        <w:jc w:val="both"/>
      </w:pPr>
      <w:r>
        <w:rPr>
          <w:noProof/>
          <w:lang w:bidi="ar-SA"/>
        </w:rPr>
        <w:drawing>
          <wp:anchor distT="0" distB="0" distL="0" distR="0" simplePos="0" relativeHeight="268402319" behindDoc="1" locked="0" layoutInCell="1" allowOverlap="1">
            <wp:simplePos x="0" y="0"/>
            <wp:positionH relativeFrom="page">
              <wp:posOffset>1530350</wp:posOffset>
            </wp:positionH>
            <wp:positionV relativeFrom="paragraph">
              <wp:posOffset>7496</wp:posOffset>
            </wp:positionV>
            <wp:extent cx="277368" cy="198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277368" cy="198120"/>
                    </a:xfrm>
                    <a:prstGeom prst="rect">
                      <a:avLst/>
                    </a:prstGeom>
                  </pic:spPr>
                </pic:pic>
              </a:graphicData>
            </a:graphic>
          </wp:anchor>
        </w:drawing>
      </w:r>
      <w:r>
        <w:t>работы с технологическим оборудованием после надлежащего ознакомления с ним;</w:t>
      </w:r>
    </w:p>
    <w:p w:rsidR="00B23993" w:rsidRDefault="002A745A" w:rsidP="00FD2D4B">
      <w:pPr>
        <w:pStyle w:val="a4"/>
        <w:tabs>
          <w:tab w:val="left" w:pos="709"/>
        </w:tabs>
        <w:spacing w:line="276" w:lineRule="auto"/>
        <w:ind w:left="1142" w:firstLine="993"/>
        <w:jc w:val="both"/>
      </w:pPr>
      <w:r>
        <w:rPr>
          <w:noProof/>
          <w:lang w:bidi="ar-SA"/>
        </w:rPr>
        <w:drawing>
          <wp:anchor distT="0" distB="0" distL="0" distR="0" simplePos="0" relativeHeight="268402343" behindDoc="1" locked="0" layoutInCell="1" allowOverlap="1">
            <wp:simplePos x="0" y="0"/>
            <wp:positionH relativeFrom="page">
              <wp:posOffset>1530350</wp:posOffset>
            </wp:positionH>
            <wp:positionV relativeFrom="paragraph">
              <wp:posOffset>7497</wp:posOffset>
            </wp:positionV>
            <wp:extent cx="277368" cy="19812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277368" cy="198120"/>
                    </a:xfrm>
                    <a:prstGeom prst="rect">
                      <a:avLst/>
                    </a:prstGeom>
                  </pic:spPr>
                </pic:pic>
              </a:graphicData>
            </a:graphic>
          </wp:anchor>
        </w:drawing>
      </w:r>
      <w:r>
        <w:t>обработки и подготовки различных видов и частей мяса,  определение размера порций, сервировка блюд с использованием соусов, подливок и</w:t>
      </w:r>
      <w:r w:rsidR="00721991">
        <w:t xml:space="preserve"> </w:t>
      </w:r>
      <w:r>
        <w:t>гарниров;</w:t>
      </w:r>
    </w:p>
    <w:p w:rsidR="00B23993" w:rsidRDefault="00CC4E15" w:rsidP="00FD2D4B">
      <w:pPr>
        <w:pStyle w:val="a4"/>
        <w:tabs>
          <w:tab w:val="left" w:pos="709"/>
        </w:tabs>
        <w:spacing w:line="276" w:lineRule="auto"/>
        <w:ind w:left="2135"/>
        <w:jc w:val="both"/>
      </w:pPr>
      <w:r>
        <w:pict>
          <v:group id="_x0000_s1029" style="position:absolute;left:0;text-align:left;margin-left:120.5pt;margin-top:.55pt;width:21.85pt;height:34.1pt;z-index:-33088;mso-position-horizontal-relative:page" coordorigin="2410,12" coordsize="437,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410;top:11;width:437;height:312">
              <v:imagedata r:id="rId13" o:title=""/>
            </v:shape>
            <v:shape id="_x0000_s1030" type="#_x0000_t75" style="position:absolute;left:2410;top:381;width:437;height:312">
              <v:imagedata r:id="rId13" o:title=""/>
            </v:shape>
            <w10:wrap anchorx="page"/>
          </v:group>
        </w:pict>
      </w:r>
      <w:r w:rsidR="002A745A">
        <w:t>подачи на стол в соответствии с особенностями блюда и правилами; понимание технологии и умение приготовить кондитерские изделия</w:t>
      </w:r>
    </w:p>
    <w:p w:rsidR="00B23993" w:rsidRDefault="002A745A" w:rsidP="00FD2D4B">
      <w:pPr>
        <w:pStyle w:val="a4"/>
        <w:tabs>
          <w:tab w:val="left" w:pos="709"/>
        </w:tabs>
        <w:spacing w:line="276" w:lineRule="auto"/>
        <w:ind w:left="1142"/>
        <w:jc w:val="both"/>
      </w:pPr>
      <w:r>
        <w:t>и выпечку согласно полученным критериям и рецептурам;</w:t>
      </w:r>
    </w:p>
    <w:p w:rsidR="00B23993" w:rsidRDefault="00CC4E15" w:rsidP="00FD2D4B">
      <w:pPr>
        <w:pStyle w:val="a4"/>
        <w:tabs>
          <w:tab w:val="left" w:pos="709"/>
        </w:tabs>
        <w:spacing w:line="276" w:lineRule="auto"/>
        <w:ind w:left="2135"/>
        <w:jc w:val="both"/>
      </w:pPr>
      <w:r>
        <w:pict>
          <v:group id="_x0000_s1026" style="position:absolute;left:0;text-align:left;margin-left:120.5pt;margin-top:2.9pt;width:21.85pt;height:34.1pt;z-index:-33064;mso-position-horizontal-relative:page" coordorigin="2410,59" coordsize="437,682">
            <v:shape id="_x0000_s1028" type="#_x0000_t75" style="position:absolute;left:2410;top:58;width:437;height:312">
              <v:imagedata r:id="rId13" o:title=""/>
            </v:shape>
            <v:shape id="_x0000_s1027" type="#_x0000_t75" style="position:absolute;left:2410;top:428;width:437;height:312">
              <v:imagedata r:id="rId13" o:title=""/>
            </v:shape>
            <w10:wrap anchorx="page"/>
          </v:group>
        </w:pict>
      </w:r>
      <w:r w:rsidR="002A745A">
        <w:t>умения готовить фуршетные блюда при необходимости;</w:t>
      </w:r>
    </w:p>
    <w:p w:rsidR="00B23993" w:rsidRDefault="002A745A" w:rsidP="00FD2D4B">
      <w:pPr>
        <w:pStyle w:val="a4"/>
        <w:tabs>
          <w:tab w:val="left" w:pos="709"/>
        </w:tabs>
        <w:spacing w:line="276" w:lineRule="auto"/>
        <w:ind w:left="1142" w:firstLine="993"/>
        <w:jc w:val="both"/>
      </w:pPr>
      <w:r>
        <w:t>понимания принципов сбалансированного планирования меню, расчёт себестоимости продуктов, оценка качества сырья и полуфабрикатов, способность рассчитать необходимое количество продуктов для получения со склада и у поставщиков для поддержания</w:t>
      </w:r>
      <w:r w:rsidR="00721991">
        <w:t xml:space="preserve"> </w:t>
      </w:r>
      <w:r>
        <w:t>запасов;</w:t>
      </w:r>
    </w:p>
    <w:p w:rsidR="00B23993" w:rsidRDefault="002A745A" w:rsidP="00FD2D4B">
      <w:pPr>
        <w:pStyle w:val="a4"/>
        <w:tabs>
          <w:tab w:val="left" w:pos="709"/>
        </w:tabs>
        <w:spacing w:line="276" w:lineRule="auto"/>
        <w:ind w:left="1142" w:firstLine="993"/>
        <w:jc w:val="both"/>
      </w:pPr>
      <w:r>
        <w:rPr>
          <w:noProof/>
          <w:lang w:bidi="ar-SA"/>
        </w:rPr>
        <w:drawing>
          <wp:anchor distT="0" distB="0" distL="0" distR="0" simplePos="0" relativeHeight="268402415" behindDoc="1" locked="0" layoutInCell="1" allowOverlap="1">
            <wp:simplePos x="0" y="0"/>
            <wp:positionH relativeFrom="page">
              <wp:posOffset>1530350</wp:posOffset>
            </wp:positionH>
            <wp:positionV relativeFrom="paragraph">
              <wp:posOffset>7496</wp:posOffset>
            </wp:positionV>
            <wp:extent cx="277368" cy="198119"/>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277368" cy="198119"/>
                    </a:xfrm>
                    <a:prstGeom prst="rect">
                      <a:avLst/>
                    </a:prstGeom>
                  </pic:spPr>
                </pic:pic>
              </a:graphicData>
            </a:graphic>
          </wp:anchor>
        </w:drawing>
      </w:r>
      <w:r>
        <w:t>составления меню и следование бюджету согласно полученным критериям модуля;</w:t>
      </w:r>
    </w:p>
    <w:p w:rsidR="00B23993" w:rsidRDefault="002A745A" w:rsidP="00FD2D4B">
      <w:pPr>
        <w:pStyle w:val="a4"/>
        <w:tabs>
          <w:tab w:val="left" w:pos="709"/>
        </w:tabs>
        <w:spacing w:line="276" w:lineRule="auto"/>
        <w:ind w:left="1142" w:firstLine="993"/>
        <w:jc w:val="both"/>
      </w:pPr>
      <w:r>
        <w:rPr>
          <w:noProof/>
          <w:lang w:bidi="ar-SA"/>
        </w:rPr>
        <w:drawing>
          <wp:anchor distT="0" distB="0" distL="0" distR="0" simplePos="0" relativeHeight="268402439" behindDoc="1" locked="0" layoutInCell="1" allowOverlap="1">
            <wp:simplePos x="0" y="0"/>
            <wp:positionH relativeFrom="page">
              <wp:posOffset>1530350</wp:posOffset>
            </wp:positionH>
            <wp:positionV relativeFrom="paragraph">
              <wp:posOffset>7496</wp:posOffset>
            </wp:positionV>
            <wp:extent cx="277368" cy="19812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2" cstate="print"/>
                    <a:stretch>
                      <a:fillRect/>
                    </a:stretch>
                  </pic:blipFill>
                  <pic:spPr>
                    <a:xfrm>
                      <a:off x="0" y="0"/>
                      <a:ext cx="277368" cy="198120"/>
                    </a:xfrm>
                    <a:prstGeom prst="rect">
                      <a:avLst/>
                    </a:prstGeom>
                  </pic:spPr>
                </pic:pic>
              </a:graphicData>
            </a:graphic>
          </wp:anchor>
        </w:drawing>
      </w:r>
      <w:r>
        <w:t>способности к эффективной коммуникации и сотрудничеству с участниками поварской бригады.</w:t>
      </w:r>
    </w:p>
    <w:p w:rsidR="00B23993" w:rsidRDefault="00B23993" w:rsidP="00FD2D4B">
      <w:pPr>
        <w:tabs>
          <w:tab w:val="left" w:pos="709"/>
        </w:tabs>
        <w:spacing w:line="276" w:lineRule="auto"/>
        <w:jc w:val="both"/>
        <w:sectPr w:rsidR="00B23993">
          <w:pgSz w:w="11910" w:h="16840"/>
          <w:pgMar w:top="1140" w:right="460" w:bottom="1040" w:left="560" w:header="283" w:footer="854" w:gutter="0"/>
          <w:cols w:space="720"/>
        </w:sectPr>
      </w:pPr>
    </w:p>
    <w:p w:rsidR="00B23993" w:rsidRDefault="002A745A" w:rsidP="00FD2D4B">
      <w:pPr>
        <w:pStyle w:val="a4"/>
        <w:tabs>
          <w:tab w:val="left" w:pos="709"/>
        </w:tabs>
        <w:spacing w:line="276" w:lineRule="auto"/>
        <w:ind w:left="1142" w:firstLine="707"/>
        <w:jc w:val="both"/>
      </w:pPr>
      <w:r>
        <w:lastRenderedPageBreak/>
        <w:t>В настоящий момент всё большую важность приобретает понимание требований специальных диет, обусловленных религиозными или культурными канонами, медицинскими рекомендациями. В учреждениях здравоохранения повара готовят для пациентов особые блюда, основываясь на инструкциях, полученных от врача-диетолога или шеф-повара. Повара также контролируют работу на кухне и могут отдавать персоналу  инструкции в процессе подготовки, приготовления и сервировки</w:t>
      </w:r>
      <w:r w:rsidR="002F005D">
        <w:t xml:space="preserve"> </w:t>
      </w:r>
      <w:r>
        <w:t>блюд.</w:t>
      </w:r>
    </w:p>
    <w:p w:rsidR="00B23993" w:rsidRDefault="00B23993" w:rsidP="00FD2D4B">
      <w:pPr>
        <w:tabs>
          <w:tab w:val="left" w:pos="709"/>
        </w:tabs>
        <w:spacing w:line="276" w:lineRule="auto"/>
        <w:jc w:val="both"/>
        <w:rPr>
          <w:sz w:val="32"/>
        </w:rPr>
      </w:pPr>
    </w:p>
    <w:p w:rsidR="00B23993" w:rsidRDefault="002A745A" w:rsidP="00CC4E15">
      <w:pPr>
        <w:pStyle w:val="a6"/>
        <w:numPr>
          <w:ilvl w:val="1"/>
          <w:numId w:val="5"/>
        </w:numPr>
        <w:tabs>
          <w:tab w:val="left" w:pos="709"/>
        </w:tabs>
        <w:spacing w:line="276" w:lineRule="auto"/>
        <w:ind w:hanging="492"/>
        <w:jc w:val="both"/>
        <w:rPr>
          <w:sz w:val="28"/>
        </w:rPr>
      </w:pPr>
      <w:r>
        <w:rPr>
          <w:sz w:val="28"/>
        </w:rPr>
        <w:t>Область</w:t>
      </w:r>
      <w:r w:rsidR="00783976">
        <w:rPr>
          <w:sz w:val="28"/>
        </w:rPr>
        <w:t xml:space="preserve"> </w:t>
      </w:r>
      <w:r>
        <w:rPr>
          <w:sz w:val="28"/>
        </w:rPr>
        <w:t>применения</w:t>
      </w:r>
    </w:p>
    <w:p w:rsidR="00B23993" w:rsidRDefault="002A745A" w:rsidP="00CC4E15">
      <w:pPr>
        <w:pStyle w:val="a6"/>
        <w:numPr>
          <w:ilvl w:val="2"/>
          <w:numId w:val="5"/>
        </w:numPr>
        <w:tabs>
          <w:tab w:val="left" w:pos="709"/>
          <w:tab w:val="left" w:pos="2639"/>
        </w:tabs>
        <w:spacing w:line="276" w:lineRule="auto"/>
        <w:ind w:firstLine="708"/>
        <w:jc w:val="both"/>
        <w:rPr>
          <w:sz w:val="28"/>
        </w:rPr>
      </w:pPr>
      <w:r>
        <w:rPr>
          <w:sz w:val="28"/>
        </w:rPr>
        <w:t>Каждый Эксперт и Участник обязан ознакомиться с данным Конкурсным</w:t>
      </w:r>
      <w:r w:rsidR="00721991">
        <w:rPr>
          <w:sz w:val="28"/>
        </w:rPr>
        <w:t xml:space="preserve"> </w:t>
      </w:r>
      <w:r>
        <w:rPr>
          <w:sz w:val="28"/>
        </w:rPr>
        <w:t>заданием.</w:t>
      </w:r>
    </w:p>
    <w:p w:rsidR="00B23993" w:rsidRDefault="002A745A" w:rsidP="00CC4E15">
      <w:pPr>
        <w:pStyle w:val="a6"/>
        <w:numPr>
          <w:ilvl w:val="1"/>
          <w:numId w:val="5"/>
        </w:numPr>
        <w:tabs>
          <w:tab w:val="left" w:pos="709"/>
        </w:tabs>
        <w:spacing w:line="276" w:lineRule="auto"/>
        <w:ind w:hanging="492"/>
        <w:jc w:val="both"/>
        <w:rPr>
          <w:sz w:val="28"/>
        </w:rPr>
      </w:pPr>
      <w:r>
        <w:rPr>
          <w:sz w:val="28"/>
        </w:rPr>
        <w:t>Сопроводительная</w:t>
      </w:r>
      <w:r w:rsidR="00783976">
        <w:rPr>
          <w:sz w:val="28"/>
        </w:rPr>
        <w:t xml:space="preserve"> </w:t>
      </w:r>
      <w:r>
        <w:rPr>
          <w:sz w:val="28"/>
        </w:rPr>
        <w:t>документация</w:t>
      </w:r>
    </w:p>
    <w:p w:rsidR="00B23993" w:rsidRDefault="002A745A" w:rsidP="00CC4E15">
      <w:pPr>
        <w:pStyle w:val="a6"/>
        <w:numPr>
          <w:ilvl w:val="2"/>
          <w:numId w:val="5"/>
        </w:numPr>
        <w:tabs>
          <w:tab w:val="left" w:pos="709"/>
          <w:tab w:val="left" w:pos="2776"/>
        </w:tabs>
        <w:spacing w:line="276" w:lineRule="auto"/>
        <w:ind w:firstLine="708"/>
        <w:jc w:val="both"/>
        <w:rPr>
          <w:sz w:val="28"/>
        </w:rPr>
      </w:pPr>
      <w:r>
        <w:rPr>
          <w:sz w:val="28"/>
        </w:rPr>
        <w:t>Поскольку данное Конкурсное задание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w:t>
      </w:r>
    </w:p>
    <w:p w:rsidR="00B23993" w:rsidRDefault="002A745A" w:rsidP="00CC4E15">
      <w:pPr>
        <w:pStyle w:val="a6"/>
        <w:numPr>
          <w:ilvl w:val="1"/>
          <w:numId w:val="7"/>
        </w:numPr>
        <w:tabs>
          <w:tab w:val="left" w:pos="709"/>
          <w:tab w:val="left" w:pos="2088"/>
        </w:tabs>
        <w:spacing w:line="276" w:lineRule="auto"/>
        <w:ind w:firstLine="708"/>
        <w:jc w:val="both"/>
        <w:rPr>
          <w:sz w:val="28"/>
        </w:rPr>
      </w:pPr>
      <w:r>
        <w:rPr>
          <w:sz w:val="28"/>
        </w:rPr>
        <w:t>«</w:t>
      </w:r>
      <w:proofErr w:type="spellStart"/>
      <w:r>
        <w:rPr>
          <w:sz w:val="28"/>
        </w:rPr>
        <w:t>WorldSkills</w:t>
      </w:r>
      <w:proofErr w:type="spellEnd"/>
      <w:r>
        <w:rPr>
          <w:sz w:val="28"/>
        </w:rPr>
        <w:t xml:space="preserve"> </w:t>
      </w:r>
      <w:proofErr w:type="spellStart"/>
      <w:r>
        <w:rPr>
          <w:sz w:val="28"/>
        </w:rPr>
        <w:t>Russia</w:t>
      </w:r>
      <w:proofErr w:type="spellEnd"/>
      <w:r>
        <w:rPr>
          <w:sz w:val="28"/>
        </w:rPr>
        <w:t>», Техническое описание «Поварское</w:t>
      </w:r>
      <w:r w:rsidR="00721991">
        <w:rPr>
          <w:sz w:val="28"/>
        </w:rPr>
        <w:t xml:space="preserve"> </w:t>
      </w:r>
      <w:r>
        <w:rPr>
          <w:sz w:val="28"/>
        </w:rPr>
        <w:t>дело»;</w:t>
      </w:r>
    </w:p>
    <w:p w:rsidR="00B23993" w:rsidRDefault="002A745A" w:rsidP="00CC4E15">
      <w:pPr>
        <w:pStyle w:val="a6"/>
        <w:numPr>
          <w:ilvl w:val="1"/>
          <w:numId w:val="7"/>
        </w:numPr>
        <w:tabs>
          <w:tab w:val="left" w:pos="709"/>
          <w:tab w:val="left" w:pos="2088"/>
        </w:tabs>
        <w:spacing w:line="276" w:lineRule="auto"/>
        <w:ind w:firstLine="708"/>
        <w:jc w:val="both"/>
        <w:rPr>
          <w:sz w:val="28"/>
        </w:rPr>
      </w:pPr>
      <w:r>
        <w:rPr>
          <w:sz w:val="28"/>
        </w:rPr>
        <w:t>«</w:t>
      </w:r>
      <w:proofErr w:type="spellStart"/>
      <w:r>
        <w:rPr>
          <w:sz w:val="28"/>
        </w:rPr>
        <w:t>WorldSkills</w:t>
      </w:r>
      <w:proofErr w:type="spellEnd"/>
      <w:r>
        <w:rPr>
          <w:sz w:val="28"/>
        </w:rPr>
        <w:t xml:space="preserve"> </w:t>
      </w:r>
      <w:proofErr w:type="spellStart"/>
      <w:r>
        <w:rPr>
          <w:sz w:val="28"/>
        </w:rPr>
        <w:t>Russia</w:t>
      </w:r>
      <w:proofErr w:type="spellEnd"/>
      <w:r>
        <w:rPr>
          <w:sz w:val="28"/>
        </w:rPr>
        <w:t>», Правила проведения</w:t>
      </w:r>
      <w:r w:rsidR="00721991">
        <w:rPr>
          <w:sz w:val="28"/>
        </w:rPr>
        <w:t xml:space="preserve"> </w:t>
      </w:r>
      <w:r>
        <w:rPr>
          <w:sz w:val="28"/>
        </w:rPr>
        <w:t>чемпионата;</w:t>
      </w:r>
    </w:p>
    <w:p w:rsidR="00B23993" w:rsidRDefault="00721991" w:rsidP="00CC4E15">
      <w:pPr>
        <w:pStyle w:val="a6"/>
        <w:numPr>
          <w:ilvl w:val="1"/>
          <w:numId w:val="7"/>
        </w:numPr>
        <w:tabs>
          <w:tab w:val="left" w:pos="709"/>
          <w:tab w:val="left" w:pos="2088"/>
        </w:tabs>
        <w:spacing w:line="276" w:lineRule="auto"/>
        <w:ind w:firstLine="708"/>
        <w:jc w:val="both"/>
        <w:rPr>
          <w:sz w:val="28"/>
        </w:rPr>
      </w:pPr>
      <w:r>
        <w:rPr>
          <w:sz w:val="28"/>
        </w:rPr>
        <w:t>С</w:t>
      </w:r>
      <w:r w:rsidR="002A745A">
        <w:rPr>
          <w:sz w:val="28"/>
        </w:rPr>
        <w:t>писок</w:t>
      </w:r>
      <w:r>
        <w:rPr>
          <w:sz w:val="28"/>
        </w:rPr>
        <w:t xml:space="preserve"> </w:t>
      </w:r>
      <w:r w:rsidR="002A745A">
        <w:rPr>
          <w:sz w:val="28"/>
        </w:rPr>
        <w:t>продуктов;</w:t>
      </w:r>
    </w:p>
    <w:p w:rsidR="00B23993" w:rsidRDefault="00721991" w:rsidP="00CC4E15">
      <w:pPr>
        <w:pStyle w:val="a6"/>
        <w:numPr>
          <w:ilvl w:val="0"/>
          <w:numId w:val="4"/>
        </w:numPr>
        <w:tabs>
          <w:tab w:val="left" w:pos="709"/>
          <w:tab w:val="left" w:pos="2209"/>
          <w:tab w:val="left" w:pos="2210"/>
        </w:tabs>
        <w:spacing w:line="276" w:lineRule="auto"/>
        <w:jc w:val="both"/>
        <w:rPr>
          <w:sz w:val="28"/>
        </w:rPr>
      </w:pPr>
      <w:r>
        <w:rPr>
          <w:sz w:val="28"/>
        </w:rPr>
        <w:t>И</w:t>
      </w:r>
      <w:r w:rsidR="002A745A">
        <w:rPr>
          <w:sz w:val="28"/>
        </w:rPr>
        <w:t>нфраструктурный</w:t>
      </w:r>
      <w:r>
        <w:rPr>
          <w:sz w:val="28"/>
        </w:rPr>
        <w:t xml:space="preserve"> </w:t>
      </w:r>
      <w:r w:rsidR="002A745A">
        <w:rPr>
          <w:sz w:val="28"/>
        </w:rPr>
        <w:t>лист;</w:t>
      </w:r>
    </w:p>
    <w:p w:rsidR="00B23993" w:rsidRDefault="002A745A" w:rsidP="00CC4E15">
      <w:pPr>
        <w:pStyle w:val="a6"/>
        <w:numPr>
          <w:ilvl w:val="1"/>
          <w:numId w:val="7"/>
        </w:numPr>
        <w:tabs>
          <w:tab w:val="left" w:pos="709"/>
          <w:tab w:val="left" w:pos="2026"/>
        </w:tabs>
        <w:spacing w:line="276" w:lineRule="auto"/>
        <w:ind w:firstLine="708"/>
        <w:jc w:val="both"/>
        <w:rPr>
          <w:sz w:val="28"/>
        </w:rPr>
      </w:pPr>
      <w:r>
        <w:rPr>
          <w:sz w:val="28"/>
        </w:rPr>
        <w:t>принимающая сторона – Правила техники безопасности и санитарные нормы.</w:t>
      </w:r>
    </w:p>
    <w:p w:rsidR="00B23993" w:rsidRDefault="00B23993" w:rsidP="00FD2D4B">
      <w:pPr>
        <w:tabs>
          <w:tab w:val="left" w:pos="709"/>
        </w:tabs>
        <w:spacing w:line="276" w:lineRule="auto"/>
        <w:jc w:val="both"/>
        <w:rPr>
          <w:sz w:val="32"/>
        </w:rPr>
      </w:pPr>
    </w:p>
    <w:p w:rsidR="00B23993" w:rsidRDefault="002A745A" w:rsidP="00CC4E15">
      <w:pPr>
        <w:pStyle w:val="1"/>
        <w:numPr>
          <w:ilvl w:val="0"/>
          <w:numId w:val="3"/>
        </w:numPr>
        <w:tabs>
          <w:tab w:val="left" w:pos="709"/>
          <w:tab w:val="left" w:pos="3663"/>
        </w:tabs>
        <w:spacing w:line="276" w:lineRule="auto"/>
        <w:jc w:val="both"/>
      </w:pPr>
      <w:r>
        <w:t>ФОРМЫ УЧАСТИЯ В</w:t>
      </w:r>
      <w:r w:rsidR="002F005D">
        <w:t xml:space="preserve"> </w:t>
      </w:r>
      <w:r>
        <w:t>КОНКУРСЕ</w:t>
      </w:r>
    </w:p>
    <w:p w:rsidR="00B23993" w:rsidRDefault="00B23993" w:rsidP="00FD2D4B">
      <w:pPr>
        <w:tabs>
          <w:tab w:val="left" w:pos="709"/>
        </w:tabs>
        <w:spacing w:line="276" w:lineRule="auto"/>
        <w:jc w:val="both"/>
        <w:rPr>
          <w:b/>
          <w:sz w:val="31"/>
        </w:rPr>
      </w:pPr>
    </w:p>
    <w:p w:rsidR="00B23993" w:rsidRDefault="002A745A" w:rsidP="00FD2D4B">
      <w:pPr>
        <w:pStyle w:val="a4"/>
        <w:tabs>
          <w:tab w:val="left" w:pos="709"/>
        </w:tabs>
        <w:spacing w:line="276" w:lineRule="auto"/>
        <w:ind w:left="1871"/>
        <w:jc w:val="both"/>
      </w:pPr>
      <w:r>
        <w:t>Индивидуальный конкурс.</w:t>
      </w:r>
    </w:p>
    <w:p w:rsidR="00B23993" w:rsidRDefault="00B23993" w:rsidP="00FD2D4B">
      <w:pPr>
        <w:tabs>
          <w:tab w:val="left" w:pos="709"/>
        </w:tabs>
        <w:spacing w:line="276" w:lineRule="auto"/>
        <w:jc w:val="both"/>
        <w:rPr>
          <w:sz w:val="36"/>
        </w:rPr>
      </w:pPr>
    </w:p>
    <w:p w:rsidR="00B23993" w:rsidRDefault="002A745A" w:rsidP="00CC4E15">
      <w:pPr>
        <w:pStyle w:val="1"/>
        <w:numPr>
          <w:ilvl w:val="0"/>
          <w:numId w:val="3"/>
        </w:numPr>
        <w:tabs>
          <w:tab w:val="left" w:pos="709"/>
          <w:tab w:val="left" w:pos="4095"/>
        </w:tabs>
        <w:spacing w:line="276" w:lineRule="auto"/>
        <w:ind w:left="4094"/>
        <w:jc w:val="both"/>
      </w:pPr>
      <w:r>
        <w:t>ЗАДАНИЕ ДЛЯ</w:t>
      </w:r>
      <w:r w:rsidR="002F005D">
        <w:t xml:space="preserve"> </w:t>
      </w:r>
      <w:r>
        <w:t>КОНКУРСА</w:t>
      </w:r>
    </w:p>
    <w:p w:rsidR="00B23993" w:rsidRDefault="00B23993" w:rsidP="00FD2D4B">
      <w:pPr>
        <w:tabs>
          <w:tab w:val="left" w:pos="709"/>
        </w:tabs>
        <w:spacing w:line="276" w:lineRule="auto"/>
        <w:jc w:val="both"/>
        <w:rPr>
          <w:b/>
          <w:sz w:val="35"/>
        </w:rPr>
      </w:pPr>
    </w:p>
    <w:p w:rsidR="00B23993" w:rsidRDefault="002A745A" w:rsidP="00FD2D4B">
      <w:pPr>
        <w:pStyle w:val="a4"/>
        <w:tabs>
          <w:tab w:val="left" w:pos="709"/>
        </w:tabs>
        <w:spacing w:line="276" w:lineRule="auto"/>
        <w:ind w:left="1166" w:firstLine="707"/>
        <w:jc w:val="both"/>
      </w:pPr>
      <w:r>
        <w:t xml:space="preserve">Конкурсное задание </w:t>
      </w:r>
      <w:r w:rsidR="00C86982">
        <w:t>включает в себя 1</w:t>
      </w:r>
      <w:r w:rsidR="002F005D">
        <w:t xml:space="preserve"> модуль</w:t>
      </w:r>
      <w:r>
        <w:t>,</w:t>
      </w:r>
      <w:r w:rsidR="002F005D">
        <w:t xml:space="preserve"> в котором задания выполняются</w:t>
      </w:r>
      <w:r>
        <w:t xml:space="preserve"> последовательно: </w:t>
      </w:r>
      <w:r w:rsidR="002F005D">
        <w:t xml:space="preserve">части </w:t>
      </w:r>
      <w:r w:rsidR="00C86982">
        <w:rPr>
          <w:lang w:val="en-US"/>
        </w:rPr>
        <w:t>A</w:t>
      </w:r>
      <w:r w:rsidR="00BB5C08" w:rsidRPr="00BB5C08">
        <w:t>,</w:t>
      </w:r>
      <w:r w:rsidR="00C86982">
        <w:rPr>
          <w:lang w:val="en-US"/>
        </w:rPr>
        <w:t>B</w:t>
      </w:r>
      <w:r w:rsidR="00BB5C08" w:rsidRPr="00BB5C08">
        <w:t>,</w:t>
      </w:r>
      <w:r w:rsidR="00C86982">
        <w:rPr>
          <w:lang w:val="en-US"/>
        </w:rPr>
        <w:t>C</w:t>
      </w:r>
      <w:r>
        <w:t>.</w:t>
      </w:r>
    </w:p>
    <w:p w:rsidR="00B23993" w:rsidRDefault="00721991" w:rsidP="00FD2D4B">
      <w:pPr>
        <w:pStyle w:val="a4"/>
        <w:tabs>
          <w:tab w:val="left" w:pos="709"/>
        </w:tabs>
        <w:spacing w:line="276" w:lineRule="auto"/>
        <w:ind w:left="1166" w:firstLine="707"/>
        <w:jc w:val="both"/>
      </w:pPr>
      <w:r>
        <w:t xml:space="preserve">Конкурс длится </w:t>
      </w:r>
      <w:r w:rsidR="00127827">
        <w:t>5</w:t>
      </w:r>
      <w:r>
        <w:t xml:space="preserve"> часов в течение </w:t>
      </w:r>
      <w:r w:rsidR="002F005D" w:rsidRPr="002F005D">
        <w:t>1</w:t>
      </w:r>
      <w:r>
        <w:t xml:space="preserve"> дня</w:t>
      </w:r>
      <w:r w:rsidR="002A745A">
        <w:t>, готовятся блюда всех</w:t>
      </w:r>
      <w:r w:rsidR="002F005D">
        <w:t xml:space="preserve"> частей</w:t>
      </w:r>
      <w:r w:rsidR="002A745A">
        <w:t xml:space="preserve">, представленных ниже. Участники </w:t>
      </w:r>
      <w:r w:rsidR="007E72DF">
        <w:t>организовывают</w:t>
      </w:r>
      <w:r w:rsidR="002A745A">
        <w:t xml:space="preserve"> работу по своему желанию, но им необходимо учитывать время презентации </w:t>
      </w:r>
      <w:r>
        <w:t>модуля</w:t>
      </w:r>
      <w:r w:rsidR="002A745A">
        <w:t>, указанного в</w:t>
      </w:r>
      <w:r>
        <w:t xml:space="preserve"> </w:t>
      </w:r>
      <w:r w:rsidR="002A745A">
        <w:t>расписании.</w:t>
      </w:r>
    </w:p>
    <w:p w:rsidR="00B23993" w:rsidRDefault="00127827" w:rsidP="00FD2D4B">
      <w:pPr>
        <w:pStyle w:val="a4"/>
        <w:tabs>
          <w:tab w:val="left" w:pos="709"/>
        </w:tabs>
        <w:spacing w:line="276" w:lineRule="auto"/>
        <w:ind w:left="1166" w:firstLine="707"/>
        <w:jc w:val="both"/>
      </w:pPr>
      <w:r>
        <w:t>В день С-1</w:t>
      </w:r>
      <w:r w:rsidR="002A745A">
        <w:t xml:space="preserve"> Главный эксперт определяет продукты из чёрного ящика (30% изменения заданий). В случае если участнику необходимо заказать дополнительные продукты, или убрать лишние он делает это в день С-1</w:t>
      </w:r>
      <w:r>
        <w:t>,</w:t>
      </w:r>
      <w:r w:rsidR="002A745A">
        <w:t xml:space="preserve"> но</w:t>
      </w:r>
      <w:r w:rsidR="00721991">
        <w:t xml:space="preserve"> </w:t>
      </w:r>
      <w:r w:rsidR="002A745A">
        <w:t xml:space="preserve">при </w:t>
      </w:r>
      <w:r w:rsidR="002A745A">
        <w:lastRenderedPageBreak/>
        <w:t>этом баллы за данный аспект вычитаются.</w:t>
      </w:r>
    </w:p>
    <w:p w:rsidR="00B23993" w:rsidRDefault="006A41A3" w:rsidP="00FD2D4B">
      <w:pPr>
        <w:pStyle w:val="a4"/>
        <w:tabs>
          <w:tab w:val="left" w:pos="709"/>
        </w:tabs>
        <w:spacing w:line="276" w:lineRule="auto"/>
        <w:ind w:left="1168" w:firstLine="709"/>
        <w:jc w:val="both"/>
      </w:pPr>
      <w:r>
        <w:t>В</w:t>
      </w:r>
      <w:r w:rsidR="002A745A">
        <w:t xml:space="preserve">ыполненный модуль оценивается отдельно. Участники конкурса получают одну корзину с ингредиентами в соответствии с заявкой. Ингредиенты, необходимые для всех </w:t>
      </w:r>
      <w:r w:rsidR="0065423C">
        <w:t>частей модуля</w:t>
      </w:r>
      <w:r w:rsidR="002A745A">
        <w:t xml:space="preserve"> конкурсного задания, необходимо заказать не позднее, чем за две недели до начала конкурса и предоставить организаторам. В случае</w:t>
      </w:r>
      <w:proofErr w:type="gramStart"/>
      <w:r w:rsidR="002A745A">
        <w:t>,</w:t>
      </w:r>
      <w:proofErr w:type="gramEnd"/>
      <w:r w:rsidR="002A745A">
        <w:t xml:space="preserve"> если участник не отправил заявку на продукты в указанный срок, баллы за данный аспект вычитаются. Во время чемпионата разрешается использовать только ингредиенты, предоставленные организатором конкурса.</w:t>
      </w:r>
    </w:p>
    <w:p w:rsidR="00B23993" w:rsidRDefault="002A745A" w:rsidP="00FD2D4B">
      <w:pPr>
        <w:pStyle w:val="a4"/>
        <w:tabs>
          <w:tab w:val="left" w:pos="709"/>
        </w:tabs>
        <w:spacing w:line="276" w:lineRule="auto"/>
        <w:ind w:left="1168" w:firstLine="709"/>
        <w:jc w:val="both"/>
      </w:pPr>
      <w:r>
        <w:t>Если участник конкурса не выполняет требования техники безопасности, подвергает опасности себя или других конкурсантов, такой участник может быть отстранен от участия в конкурсе.</w:t>
      </w:r>
    </w:p>
    <w:p w:rsidR="00B23993" w:rsidRDefault="002A745A" w:rsidP="00FD2D4B">
      <w:pPr>
        <w:pStyle w:val="a4"/>
        <w:tabs>
          <w:tab w:val="left" w:pos="709"/>
        </w:tabs>
        <w:spacing w:line="276" w:lineRule="auto"/>
        <w:ind w:left="1166" w:firstLine="707"/>
        <w:jc w:val="both"/>
      </w:pPr>
      <w:r>
        <w:t>Конку</w:t>
      </w:r>
      <w:proofErr w:type="gramStart"/>
      <w:r>
        <w:t>рс вкл</w:t>
      </w:r>
      <w:proofErr w:type="gramEnd"/>
      <w:r>
        <w:t>ючает в себя приготовление и подачу блюд в соответствии с конкурсным</w:t>
      </w:r>
      <w:r w:rsidR="00721991">
        <w:t xml:space="preserve"> </w:t>
      </w:r>
      <w:r>
        <w:t>заданием.</w:t>
      </w:r>
    </w:p>
    <w:p w:rsidR="00B23993" w:rsidRDefault="00B23993" w:rsidP="00FD2D4B">
      <w:pPr>
        <w:tabs>
          <w:tab w:val="left" w:pos="709"/>
        </w:tabs>
        <w:spacing w:line="276" w:lineRule="auto"/>
        <w:jc w:val="both"/>
        <w:rPr>
          <w:sz w:val="32"/>
        </w:rPr>
      </w:pPr>
    </w:p>
    <w:p w:rsidR="00B23993" w:rsidRDefault="002A745A" w:rsidP="00CC4E15">
      <w:pPr>
        <w:pStyle w:val="1"/>
        <w:numPr>
          <w:ilvl w:val="0"/>
          <w:numId w:val="3"/>
        </w:numPr>
        <w:tabs>
          <w:tab w:val="left" w:pos="709"/>
          <w:tab w:val="left" w:pos="2707"/>
        </w:tabs>
        <w:spacing w:line="276" w:lineRule="auto"/>
        <w:ind w:left="2706" w:hanging="280"/>
        <w:jc w:val="both"/>
      </w:pPr>
      <w:r>
        <w:t>МОДУЛИ ЗАДАНИЯ И НЕОБХОДИМОЕВРЕМЯ</w:t>
      </w:r>
    </w:p>
    <w:p w:rsidR="00B23993" w:rsidRDefault="00B23993" w:rsidP="00FD2D4B">
      <w:pPr>
        <w:tabs>
          <w:tab w:val="left" w:pos="709"/>
        </w:tabs>
        <w:spacing w:line="276" w:lineRule="auto"/>
        <w:jc w:val="both"/>
        <w:rPr>
          <w:b/>
          <w:sz w:val="35"/>
        </w:rPr>
      </w:pPr>
    </w:p>
    <w:p w:rsidR="00B23993" w:rsidRDefault="002A745A" w:rsidP="00FD2D4B">
      <w:pPr>
        <w:pStyle w:val="a4"/>
        <w:tabs>
          <w:tab w:val="left" w:pos="709"/>
        </w:tabs>
        <w:spacing w:line="276" w:lineRule="auto"/>
        <w:ind w:left="1140" w:firstLine="709"/>
        <w:jc w:val="both"/>
      </w:pPr>
      <w:r>
        <w:t>Вскрытие «Чёрных ящиков» провод</w:t>
      </w:r>
      <w:r w:rsidR="00127827">
        <w:t>ит главный эксперт за 1 день</w:t>
      </w:r>
      <w:r w:rsidR="0065423C">
        <w:t xml:space="preserve"> (С-1</w:t>
      </w:r>
      <w:r>
        <w:t>) до начала</w:t>
      </w:r>
      <w:r w:rsidR="00721991">
        <w:t xml:space="preserve"> </w:t>
      </w:r>
      <w:r>
        <w:t>соревнований.</w:t>
      </w:r>
    </w:p>
    <w:p w:rsidR="00B23993" w:rsidRDefault="002A745A" w:rsidP="00FD2D4B">
      <w:pPr>
        <w:pStyle w:val="a4"/>
        <w:tabs>
          <w:tab w:val="left" w:pos="709"/>
        </w:tabs>
        <w:spacing w:line="276" w:lineRule="auto"/>
        <w:ind w:left="1140" w:firstLine="709"/>
        <w:jc w:val="both"/>
      </w:pPr>
      <w:r>
        <w:t>Жеребьевку проводит главный эксперт за 1 день (С-1) до начала соревнований, далее участникам даётся 2 часа чистого времени для написания меню и окончательной заявки продуктов при</w:t>
      </w:r>
      <w:r w:rsidR="00721991">
        <w:t xml:space="preserve"> </w:t>
      </w:r>
      <w:r>
        <w:t>необходимости.</w:t>
      </w:r>
    </w:p>
    <w:p w:rsidR="00B23993" w:rsidRDefault="002A745A" w:rsidP="00FD2D4B">
      <w:pPr>
        <w:pStyle w:val="a4"/>
        <w:tabs>
          <w:tab w:val="left" w:pos="709"/>
        </w:tabs>
        <w:spacing w:line="276" w:lineRule="auto"/>
        <w:ind w:left="1140" w:firstLine="709"/>
        <w:jc w:val="both"/>
      </w:pPr>
      <w:r>
        <w:t>Прохождение тестового модуля предусматривается в течение 2-х часов за 1 день до начала соревнований (С-1).</w:t>
      </w:r>
    </w:p>
    <w:p w:rsidR="00B23993" w:rsidRDefault="002A745A" w:rsidP="00FD2D4B">
      <w:pPr>
        <w:pStyle w:val="a4"/>
        <w:tabs>
          <w:tab w:val="left" w:pos="709"/>
        </w:tabs>
        <w:spacing w:line="276" w:lineRule="auto"/>
        <w:ind w:left="1850"/>
        <w:jc w:val="both"/>
      </w:pPr>
      <w:r>
        <w:t>Тестовый модуль не идёт в зачёт общего конкурсного времени.</w:t>
      </w:r>
    </w:p>
    <w:p w:rsidR="00B23993" w:rsidRDefault="00B23993" w:rsidP="005036DF">
      <w:pPr>
        <w:spacing w:line="276" w:lineRule="auto"/>
        <w:jc w:val="both"/>
        <w:rPr>
          <w:sz w:val="21"/>
        </w:rPr>
      </w:pPr>
    </w:p>
    <w:tbl>
      <w:tblPr>
        <w:tblStyle w:val="TableNormal"/>
        <w:tblW w:w="9781"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0"/>
        <w:gridCol w:w="3848"/>
        <w:gridCol w:w="3213"/>
      </w:tblGrid>
      <w:tr w:rsidR="00B23993" w:rsidTr="00FD2D4B">
        <w:trPr>
          <w:trHeight w:val="647"/>
        </w:trPr>
        <w:tc>
          <w:tcPr>
            <w:tcW w:w="6568" w:type="dxa"/>
            <w:gridSpan w:val="2"/>
            <w:shd w:val="clear" w:color="auto" w:fill="8DB3E1"/>
          </w:tcPr>
          <w:p w:rsidR="00B23993" w:rsidRDefault="002A745A" w:rsidP="005036DF">
            <w:pPr>
              <w:pStyle w:val="TableParagraph"/>
              <w:spacing w:line="276" w:lineRule="auto"/>
              <w:ind w:left="2325" w:right="2316"/>
              <w:jc w:val="both"/>
              <w:rPr>
                <w:b/>
                <w:sz w:val="24"/>
              </w:rPr>
            </w:pPr>
            <w:r>
              <w:rPr>
                <w:b/>
                <w:sz w:val="24"/>
              </w:rPr>
              <w:t>Тестовый модуль (не оценивается)</w:t>
            </w:r>
          </w:p>
        </w:tc>
        <w:tc>
          <w:tcPr>
            <w:tcW w:w="3213" w:type="dxa"/>
            <w:shd w:val="clear" w:color="auto" w:fill="8DB3E1"/>
          </w:tcPr>
          <w:p w:rsidR="00B23993" w:rsidRDefault="002A745A" w:rsidP="005036DF">
            <w:pPr>
              <w:pStyle w:val="TableParagraph"/>
              <w:spacing w:line="276" w:lineRule="auto"/>
              <w:ind w:left="1150" w:right="1140"/>
              <w:jc w:val="both"/>
              <w:rPr>
                <w:b/>
                <w:sz w:val="24"/>
              </w:rPr>
            </w:pPr>
            <w:r>
              <w:rPr>
                <w:b/>
                <w:sz w:val="24"/>
              </w:rPr>
              <w:t>День С-</w:t>
            </w:r>
            <w:r w:rsidR="00127827">
              <w:rPr>
                <w:b/>
                <w:sz w:val="24"/>
              </w:rPr>
              <w:t>1</w:t>
            </w:r>
          </w:p>
        </w:tc>
      </w:tr>
      <w:tr w:rsidR="00B23993" w:rsidTr="00FD2D4B">
        <w:trPr>
          <w:trHeight w:val="1139"/>
        </w:trPr>
        <w:tc>
          <w:tcPr>
            <w:tcW w:w="2720" w:type="dxa"/>
            <w:shd w:val="clear" w:color="auto" w:fill="C5D9F0"/>
          </w:tcPr>
          <w:p w:rsidR="00B23993" w:rsidRDefault="00B23993" w:rsidP="005036DF">
            <w:pPr>
              <w:pStyle w:val="TableParagraph"/>
              <w:spacing w:line="276" w:lineRule="auto"/>
              <w:jc w:val="both"/>
              <w:rPr>
                <w:sz w:val="37"/>
              </w:rPr>
            </w:pPr>
          </w:p>
          <w:p w:rsidR="00B23993" w:rsidRDefault="002A745A" w:rsidP="005036DF">
            <w:pPr>
              <w:pStyle w:val="TableParagraph"/>
              <w:spacing w:line="276" w:lineRule="auto"/>
              <w:ind w:left="801" w:right="793"/>
              <w:jc w:val="both"/>
              <w:rPr>
                <w:b/>
                <w:sz w:val="24"/>
              </w:rPr>
            </w:pPr>
            <w:r>
              <w:rPr>
                <w:b/>
                <w:sz w:val="24"/>
              </w:rPr>
              <w:t>Цель</w:t>
            </w:r>
          </w:p>
        </w:tc>
        <w:tc>
          <w:tcPr>
            <w:tcW w:w="7061" w:type="dxa"/>
            <w:gridSpan w:val="2"/>
            <w:shd w:val="clear" w:color="auto" w:fill="C5D9F0"/>
          </w:tcPr>
          <w:p w:rsidR="00B23993" w:rsidRDefault="002A745A" w:rsidP="005036DF">
            <w:pPr>
              <w:pStyle w:val="TableParagraph"/>
              <w:tabs>
                <w:tab w:val="left" w:pos="2026"/>
                <w:tab w:val="left" w:pos="3645"/>
                <w:tab w:val="left" w:pos="4105"/>
                <w:tab w:val="left" w:pos="5750"/>
              </w:tabs>
              <w:spacing w:line="276" w:lineRule="auto"/>
              <w:ind w:left="107" w:right="103" w:hanging="24"/>
              <w:jc w:val="both"/>
              <w:rPr>
                <w:b/>
                <w:sz w:val="24"/>
              </w:rPr>
            </w:pPr>
            <w:r>
              <w:rPr>
                <w:b/>
                <w:sz w:val="24"/>
              </w:rPr>
              <w:t>Ознакомление</w:t>
            </w:r>
            <w:r>
              <w:rPr>
                <w:b/>
                <w:sz w:val="24"/>
              </w:rPr>
              <w:tab/>
              <w:t>участников</w:t>
            </w:r>
            <w:r>
              <w:rPr>
                <w:b/>
                <w:sz w:val="24"/>
              </w:rPr>
              <w:tab/>
              <w:t>с</w:t>
            </w:r>
            <w:r>
              <w:rPr>
                <w:b/>
                <w:sz w:val="24"/>
              </w:rPr>
              <w:tab/>
              <w:t>конкурсной</w:t>
            </w:r>
            <w:r w:rsidR="00721991">
              <w:rPr>
                <w:b/>
                <w:sz w:val="24"/>
              </w:rPr>
              <w:t xml:space="preserve"> </w:t>
            </w:r>
            <w:r>
              <w:rPr>
                <w:b/>
                <w:spacing w:val="-1"/>
                <w:sz w:val="24"/>
              </w:rPr>
              <w:t xml:space="preserve">площадкой, </w:t>
            </w:r>
            <w:r>
              <w:rPr>
                <w:b/>
                <w:sz w:val="24"/>
              </w:rPr>
              <w:t>адаптация на рабочем</w:t>
            </w:r>
            <w:r w:rsidR="00721991">
              <w:rPr>
                <w:b/>
                <w:sz w:val="24"/>
              </w:rPr>
              <w:t xml:space="preserve"> </w:t>
            </w:r>
            <w:r>
              <w:rPr>
                <w:b/>
                <w:sz w:val="24"/>
              </w:rPr>
              <w:t>месте.</w:t>
            </w:r>
          </w:p>
          <w:p w:rsidR="00B23993" w:rsidRDefault="002A745A" w:rsidP="005036DF">
            <w:pPr>
              <w:pStyle w:val="TableParagraph"/>
              <w:spacing w:line="276" w:lineRule="auto"/>
              <w:ind w:left="107" w:right="103" w:hanging="24"/>
              <w:jc w:val="both"/>
              <w:rPr>
                <w:b/>
                <w:sz w:val="24"/>
              </w:rPr>
            </w:pPr>
            <w:r>
              <w:rPr>
                <w:b/>
                <w:sz w:val="24"/>
              </w:rPr>
              <w:t xml:space="preserve">Тестирование холодильного, </w:t>
            </w:r>
            <w:proofErr w:type="spellStart"/>
            <w:r>
              <w:rPr>
                <w:b/>
                <w:sz w:val="24"/>
              </w:rPr>
              <w:t>весоизмерительного</w:t>
            </w:r>
            <w:proofErr w:type="spellEnd"/>
            <w:r>
              <w:rPr>
                <w:b/>
                <w:sz w:val="24"/>
              </w:rPr>
              <w:t>, теплового, механического и нейтрального оборудования.</w:t>
            </w:r>
          </w:p>
        </w:tc>
      </w:tr>
      <w:tr w:rsidR="00B23993" w:rsidTr="00FD2D4B">
        <w:trPr>
          <w:trHeight w:val="628"/>
        </w:trPr>
        <w:tc>
          <w:tcPr>
            <w:tcW w:w="2720" w:type="dxa"/>
            <w:shd w:val="clear" w:color="auto" w:fill="C5D9F0"/>
          </w:tcPr>
          <w:p w:rsidR="00B23993" w:rsidRDefault="002A745A" w:rsidP="005036DF">
            <w:pPr>
              <w:pStyle w:val="TableParagraph"/>
              <w:spacing w:line="276" w:lineRule="auto"/>
              <w:ind w:left="804" w:right="793"/>
              <w:jc w:val="both"/>
              <w:rPr>
                <w:b/>
                <w:sz w:val="24"/>
              </w:rPr>
            </w:pPr>
            <w:r>
              <w:rPr>
                <w:b/>
                <w:sz w:val="24"/>
              </w:rPr>
              <w:t>Описание</w:t>
            </w:r>
          </w:p>
        </w:tc>
        <w:tc>
          <w:tcPr>
            <w:tcW w:w="7061" w:type="dxa"/>
            <w:gridSpan w:val="2"/>
            <w:shd w:val="clear" w:color="auto" w:fill="C5D9F0"/>
          </w:tcPr>
          <w:p w:rsidR="00B23993" w:rsidRDefault="002A745A" w:rsidP="005036DF">
            <w:pPr>
              <w:pStyle w:val="TableParagraph"/>
              <w:spacing w:line="276" w:lineRule="auto"/>
              <w:ind w:left="107" w:right="103" w:hanging="24"/>
              <w:jc w:val="both"/>
              <w:rPr>
                <w:b/>
                <w:sz w:val="24"/>
              </w:rPr>
            </w:pPr>
            <w:r>
              <w:rPr>
                <w:b/>
                <w:sz w:val="24"/>
              </w:rPr>
              <w:t>Участнику предоставляется 2 кг картофеля, 100 гр</w:t>
            </w:r>
            <w:r w:rsidR="00397C6B">
              <w:rPr>
                <w:b/>
                <w:sz w:val="24"/>
              </w:rPr>
              <w:t>.</w:t>
            </w:r>
            <w:r>
              <w:rPr>
                <w:b/>
                <w:sz w:val="24"/>
              </w:rPr>
              <w:t xml:space="preserve"> масла растительного, для выполнения тестового модуля.</w:t>
            </w:r>
          </w:p>
        </w:tc>
      </w:tr>
    </w:tbl>
    <w:p w:rsidR="00B23993" w:rsidRDefault="00B23993" w:rsidP="005036DF">
      <w:pPr>
        <w:spacing w:line="276" w:lineRule="auto"/>
        <w:jc w:val="both"/>
        <w:rPr>
          <w:sz w:val="27"/>
        </w:rPr>
      </w:pPr>
    </w:p>
    <w:p w:rsidR="00B23993" w:rsidRDefault="00721991" w:rsidP="00FD2D4B">
      <w:pPr>
        <w:pStyle w:val="a4"/>
        <w:spacing w:line="276" w:lineRule="auto"/>
        <w:ind w:left="1142" w:right="-25" w:firstLine="707"/>
        <w:jc w:val="both"/>
      </w:pPr>
      <w:r>
        <w:t>На выполнение модуля</w:t>
      </w:r>
      <w:r w:rsidR="002A745A">
        <w:t xml:space="preserve"> </w:t>
      </w:r>
      <w:r>
        <w:t>1 (</w:t>
      </w:r>
      <w:r w:rsidR="00BB5C08">
        <w:rPr>
          <w:lang w:val="en-US"/>
        </w:rPr>
        <w:t>F</w:t>
      </w:r>
      <w:r w:rsidR="00BB5C08" w:rsidRPr="00BB5C08">
        <w:t>,</w:t>
      </w:r>
      <w:r w:rsidR="00BB5C08">
        <w:rPr>
          <w:lang w:val="en-US"/>
        </w:rPr>
        <w:t>G</w:t>
      </w:r>
      <w:r w:rsidR="00BB5C08" w:rsidRPr="00BB5C08">
        <w:t>,</w:t>
      </w:r>
      <w:r w:rsidR="00BB5C08">
        <w:rPr>
          <w:lang w:val="en-US"/>
        </w:rPr>
        <w:t>H</w:t>
      </w:r>
      <w:r w:rsidR="00774F39">
        <w:t>) даётся</w:t>
      </w:r>
      <w:r w:rsidR="002A745A">
        <w:t xml:space="preserve"> 4</w:t>
      </w:r>
      <w:r w:rsidR="00774F39">
        <w:t>,5</w:t>
      </w:r>
      <w:r w:rsidR="002A745A">
        <w:t xml:space="preserve"> часа без учёта уборки рабочего</w:t>
      </w:r>
      <w:r w:rsidR="00BB5C08">
        <w:t xml:space="preserve"> места (0,5 часа каждый день)</w:t>
      </w:r>
      <w:r w:rsidR="002A745A">
        <w:t>, общая продолжительность в</w:t>
      </w:r>
      <w:r>
        <w:t xml:space="preserve">ыполнения конкурсного задания </w:t>
      </w:r>
      <w:r w:rsidR="00BB5C08">
        <w:t>5</w:t>
      </w:r>
      <w:r w:rsidR="002A745A" w:rsidRPr="0065423C">
        <w:t xml:space="preserve"> часов.</w:t>
      </w:r>
    </w:p>
    <w:p w:rsidR="00B23993" w:rsidRDefault="00B23993" w:rsidP="005036DF">
      <w:pPr>
        <w:spacing w:line="276" w:lineRule="auto"/>
        <w:jc w:val="both"/>
        <w:sectPr w:rsidR="00B23993">
          <w:pgSz w:w="11910" w:h="16840"/>
          <w:pgMar w:top="1140" w:right="460" w:bottom="1040" w:left="560" w:header="283" w:footer="854" w:gutter="0"/>
          <w:cols w:space="720"/>
        </w:sectPr>
      </w:pPr>
    </w:p>
    <w:p w:rsidR="00B23993" w:rsidRDefault="002A745A" w:rsidP="005036DF">
      <w:pPr>
        <w:pStyle w:val="1"/>
        <w:spacing w:line="276" w:lineRule="auto"/>
        <w:ind w:left="4169"/>
        <w:jc w:val="both"/>
      </w:pPr>
      <w:r>
        <w:lastRenderedPageBreak/>
        <w:t>ОБЗОР ЗАДАНИЯ, 100 %</w:t>
      </w:r>
    </w:p>
    <w:p w:rsidR="00B23993" w:rsidRDefault="00B23993" w:rsidP="005036DF">
      <w:pPr>
        <w:spacing w:line="276" w:lineRule="auto"/>
        <w:jc w:val="both"/>
        <w:rPr>
          <w:sz w:val="7"/>
        </w:rPr>
      </w:pPr>
    </w:p>
    <w:tbl>
      <w:tblPr>
        <w:tblStyle w:val="af"/>
        <w:tblpPr w:leftFromText="180" w:rightFromText="180" w:vertAnchor="text" w:horzAnchor="page" w:tblpX="930" w:tblpY="126"/>
        <w:tblW w:w="10337" w:type="dxa"/>
        <w:tblLook w:val="04A0" w:firstRow="1" w:lastRow="0" w:firstColumn="1" w:lastColumn="0" w:noHBand="0" w:noVBand="1"/>
      </w:tblPr>
      <w:tblGrid>
        <w:gridCol w:w="2377"/>
        <w:gridCol w:w="7960"/>
      </w:tblGrid>
      <w:tr w:rsidR="00C86982" w:rsidRPr="00C86982" w:rsidTr="004B74B1">
        <w:tc>
          <w:tcPr>
            <w:tcW w:w="10337" w:type="dxa"/>
            <w:gridSpan w:val="2"/>
            <w:shd w:val="clear" w:color="auto" w:fill="95B3D7" w:themeFill="accent1" w:themeFillTint="99"/>
          </w:tcPr>
          <w:p w:rsidR="00C86982" w:rsidRPr="00C86982" w:rsidRDefault="00C86982" w:rsidP="00CC4E15">
            <w:pPr>
              <w:numPr>
                <w:ilvl w:val="0"/>
                <w:numId w:val="16"/>
              </w:numPr>
              <w:ind w:left="0" w:firstLine="0"/>
              <w:jc w:val="center"/>
              <w:rPr>
                <w:szCs w:val="24"/>
              </w:rPr>
            </w:pPr>
            <w:r w:rsidRPr="00C86982">
              <w:rPr>
                <w:b/>
                <w:szCs w:val="24"/>
              </w:rPr>
              <w:t>Модуль 1 – время выполнения 4 часа</w:t>
            </w:r>
          </w:p>
        </w:tc>
      </w:tr>
      <w:tr w:rsidR="00C86982" w:rsidRPr="00C86982" w:rsidTr="004B74B1">
        <w:tc>
          <w:tcPr>
            <w:tcW w:w="1788" w:type="dxa"/>
            <w:shd w:val="clear" w:color="auto" w:fill="B8CCE4" w:themeFill="accent1" w:themeFillTint="66"/>
          </w:tcPr>
          <w:p w:rsidR="00C86982" w:rsidRPr="00C86982" w:rsidRDefault="00C86982" w:rsidP="00CC4E15">
            <w:pPr>
              <w:numPr>
                <w:ilvl w:val="0"/>
                <w:numId w:val="16"/>
              </w:numPr>
              <w:ind w:left="0" w:firstLine="0"/>
              <w:rPr>
                <w:b/>
                <w:szCs w:val="24"/>
              </w:rPr>
            </w:pPr>
            <w:r w:rsidRPr="00C86982">
              <w:rPr>
                <w:b/>
                <w:szCs w:val="24"/>
              </w:rPr>
              <w:t>Часть</w:t>
            </w:r>
            <w:proofErr w:type="gramStart"/>
            <w:r w:rsidRPr="00C86982">
              <w:rPr>
                <w:b/>
                <w:szCs w:val="24"/>
              </w:rPr>
              <w:t xml:space="preserve"> А</w:t>
            </w:r>
            <w:proofErr w:type="gramEnd"/>
          </w:p>
        </w:tc>
        <w:tc>
          <w:tcPr>
            <w:tcW w:w="8549" w:type="dxa"/>
            <w:shd w:val="clear" w:color="auto" w:fill="DBE5F1" w:themeFill="accent1" w:themeFillTint="33"/>
          </w:tcPr>
          <w:p w:rsidR="00C86982" w:rsidRPr="00C86982" w:rsidRDefault="00C86982" w:rsidP="00CC4E15">
            <w:pPr>
              <w:numPr>
                <w:ilvl w:val="0"/>
                <w:numId w:val="16"/>
              </w:numPr>
              <w:ind w:left="0" w:firstLine="0"/>
              <w:jc w:val="center"/>
              <w:rPr>
                <w:b/>
                <w:szCs w:val="24"/>
              </w:rPr>
            </w:pPr>
            <w:r w:rsidRPr="00C86982">
              <w:rPr>
                <w:b/>
                <w:szCs w:val="24"/>
              </w:rPr>
              <w:t>Демонстрация навыков по нарезке овощей</w:t>
            </w:r>
          </w:p>
        </w:tc>
      </w:tr>
      <w:tr w:rsidR="00C86982" w:rsidRPr="00C86982" w:rsidTr="004B74B1">
        <w:tc>
          <w:tcPr>
            <w:tcW w:w="1788" w:type="dxa"/>
            <w:shd w:val="clear" w:color="auto" w:fill="B8CCE4" w:themeFill="accent1" w:themeFillTint="66"/>
          </w:tcPr>
          <w:p w:rsidR="00C86982" w:rsidRPr="00C86982" w:rsidRDefault="00C86982" w:rsidP="00CC4E15">
            <w:pPr>
              <w:numPr>
                <w:ilvl w:val="0"/>
                <w:numId w:val="16"/>
              </w:numPr>
              <w:ind w:left="0" w:firstLine="0"/>
              <w:rPr>
                <w:szCs w:val="24"/>
              </w:rPr>
            </w:pPr>
            <w:r w:rsidRPr="00C86982">
              <w:rPr>
                <w:b/>
                <w:szCs w:val="24"/>
              </w:rPr>
              <w:t>Описание</w:t>
            </w:r>
          </w:p>
        </w:tc>
        <w:tc>
          <w:tcPr>
            <w:tcW w:w="8549" w:type="dxa"/>
            <w:shd w:val="clear" w:color="auto" w:fill="DBE5F1" w:themeFill="accent1" w:themeFillTint="33"/>
          </w:tcPr>
          <w:p w:rsidR="00C86982" w:rsidRPr="00C86982" w:rsidRDefault="00C86982" w:rsidP="00CC4E15">
            <w:pPr>
              <w:widowControl w:val="0"/>
              <w:numPr>
                <w:ilvl w:val="0"/>
                <w:numId w:val="11"/>
              </w:numPr>
              <w:tabs>
                <w:tab w:val="left" w:pos="374"/>
              </w:tabs>
              <w:autoSpaceDE w:val="0"/>
              <w:autoSpaceDN w:val="0"/>
              <w:spacing w:line="276" w:lineRule="auto"/>
              <w:ind w:right="99"/>
              <w:jc w:val="both"/>
              <w:rPr>
                <w:rFonts w:eastAsia="Times New Roman"/>
                <w:szCs w:val="24"/>
                <w:lang w:bidi="ru-RU"/>
              </w:rPr>
            </w:pPr>
            <w:r w:rsidRPr="00C86982">
              <w:rPr>
                <w:rFonts w:eastAsia="Times New Roman"/>
                <w:b/>
                <w:szCs w:val="24"/>
                <w:lang w:bidi="ru-RU"/>
              </w:rPr>
              <w:t xml:space="preserve">Продемонстрировать 1 базовую технику нарезки </w:t>
            </w:r>
            <w:r w:rsidRPr="00C86982">
              <w:rPr>
                <w:rFonts w:eastAsia="Times New Roman"/>
                <w:i/>
                <w:szCs w:val="24"/>
                <w:lang w:bidi="ru-RU"/>
              </w:rPr>
              <w:t>(варианты нарезок  представлены на стр. 16)</w:t>
            </w:r>
          </w:p>
          <w:p w:rsidR="00C86982" w:rsidRPr="00C86982" w:rsidRDefault="00C86982" w:rsidP="00CC4E15">
            <w:pPr>
              <w:widowControl w:val="0"/>
              <w:numPr>
                <w:ilvl w:val="1"/>
                <w:numId w:val="11"/>
              </w:numPr>
              <w:tabs>
                <w:tab w:val="left" w:pos="214"/>
                <w:tab w:val="left" w:pos="374"/>
                <w:tab w:val="left" w:pos="800"/>
                <w:tab w:val="left" w:pos="988"/>
                <w:tab w:val="left" w:pos="1075"/>
              </w:tabs>
              <w:autoSpaceDE w:val="0"/>
              <w:autoSpaceDN w:val="0"/>
              <w:spacing w:line="276" w:lineRule="auto"/>
              <w:ind w:right="104"/>
              <w:jc w:val="both"/>
              <w:rPr>
                <w:rFonts w:eastAsia="Times New Roman"/>
                <w:b/>
                <w:color w:val="FF0000"/>
                <w:szCs w:val="24"/>
                <w:lang w:bidi="ru-RU"/>
              </w:rPr>
            </w:pPr>
            <w:r w:rsidRPr="00C86982">
              <w:rPr>
                <w:rFonts w:eastAsia="Times New Roman"/>
                <w:b/>
                <w:color w:val="FF0000"/>
                <w:szCs w:val="24"/>
                <w:lang w:bidi="ru-RU"/>
              </w:rPr>
              <w:t>- использовать продукт из чёрного ящика (овощ)</w:t>
            </w:r>
          </w:p>
          <w:p w:rsidR="00C86982" w:rsidRPr="00C86982" w:rsidRDefault="00C86982" w:rsidP="00CC4E15">
            <w:pPr>
              <w:widowControl w:val="0"/>
              <w:numPr>
                <w:ilvl w:val="1"/>
                <w:numId w:val="11"/>
              </w:numPr>
              <w:tabs>
                <w:tab w:val="left" w:pos="214"/>
                <w:tab w:val="left" w:pos="374"/>
                <w:tab w:val="left" w:pos="800"/>
                <w:tab w:val="left" w:pos="988"/>
                <w:tab w:val="left" w:pos="1075"/>
              </w:tabs>
              <w:autoSpaceDE w:val="0"/>
              <w:autoSpaceDN w:val="0"/>
              <w:spacing w:line="276" w:lineRule="auto"/>
              <w:ind w:right="104"/>
              <w:jc w:val="both"/>
              <w:rPr>
                <w:rFonts w:eastAsia="Times New Roman"/>
                <w:b/>
                <w:color w:val="FF0000"/>
                <w:szCs w:val="24"/>
                <w:lang w:bidi="ru-RU"/>
              </w:rPr>
            </w:pPr>
            <w:r w:rsidRPr="00C86982">
              <w:rPr>
                <w:rFonts w:eastAsia="Times New Roman"/>
                <w:b/>
                <w:color w:val="FF0000"/>
                <w:szCs w:val="24"/>
                <w:lang w:bidi="ru-RU"/>
              </w:rPr>
              <w:t>- 1 вариант нарезки из чёрного ящика</w:t>
            </w:r>
          </w:p>
          <w:p w:rsidR="00C86982" w:rsidRPr="00C86982" w:rsidRDefault="00C86982" w:rsidP="00CC4E15">
            <w:pPr>
              <w:widowControl w:val="0"/>
              <w:numPr>
                <w:ilvl w:val="0"/>
                <w:numId w:val="16"/>
              </w:numPr>
              <w:tabs>
                <w:tab w:val="left" w:pos="214"/>
                <w:tab w:val="left" w:pos="374"/>
                <w:tab w:val="left" w:pos="800"/>
                <w:tab w:val="left" w:pos="988"/>
                <w:tab w:val="left" w:pos="1075"/>
              </w:tabs>
              <w:autoSpaceDE w:val="0"/>
              <w:autoSpaceDN w:val="0"/>
              <w:spacing w:line="276" w:lineRule="auto"/>
              <w:ind w:left="781" w:right="104" w:firstLine="0"/>
              <w:jc w:val="both"/>
              <w:rPr>
                <w:rFonts w:eastAsia="Times New Roman"/>
                <w:b/>
                <w:szCs w:val="24"/>
                <w:lang w:bidi="ru-RU"/>
              </w:rPr>
            </w:pPr>
          </w:p>
          <w:p w:rsidR="00C86982" w:rsidRPr="00C86982" w:rsidRDefault="00C86982" w:rsidP="00CC4E15">
            <w:pPr>
              <w:widowControl w:val="0"/>
              <w:numPr>
                <w:ilvl w:val="0"/>
                <w:numId w:val="11"/>
              </w:numPr>
              <w:tabs>
                <w:tab w:val="left" w:pos="603"/>
              </w:tabs>
              <w:autoSpaceDE w:val="0"/>
              <w:autoSpaceDN w:val="0"/>
              <w:spacing w:line="276" w:lineRule="auto"/>
              <w:rPr>
                <w:rFonts w:eastAsia="Times New Roman"/>
                <w:szCs w:val="24"/>
                <w:lang w:bidi="ru-RU"/>
              </w:rPr>
            </w:pPr>
            <w:r w:rsidRPr="00C86982">
              <w:rPr>
                <w:rFonts w:eastAsia="Times New Roman"/>
                <w:b/>
                <w:szCs w:val="24"/>
                <w:lang w:bidi="ru-RU"/>
              </w:rPr>
              <w:t>Вид нарезки будет оглашён за 30 минут до начала модуля</w:t>
            </w:r>
          </w:p>
          <w:p w:rsidR="00C86982" w:rsidRPr="00C86982" w:rsidRDefault="00C86982" w:rsidP="00CC4E15">
            <w:pPr>
              <w:widowControl w:val="0"/>
              <w:numPr>
                <w:ilvl w:val="0"/>
                <w:numId w:val="16"/>
              </w:numPr>
              <w:tabs>
                <w:tab w:val="left" w:pos="603"/>
              </w:tabs>
              <w:autoSpaceDE w:val="0"/>
              <w:autoSpaceDN w:val="0"/>
              <w:spacing w:line="276" w:lineRule="auto"/>
              <w:ind w:left="927" w:firstLine="0"/>
              <w:rPr>
                <w:rFonts w:eastAsia="Times New Roman"/>
                <w:b/>
                <w:szCs w:val="24"/>
                <w:lang w:bidi="ru-RU"/>
              </w:rPr>
            </w:pPr>
          </w:p>
          <w:p w:rsidR="00C86982" w:rsidRPr="00C86982" w:rsidRDefault="00C86982" w:rsidP="00CC4E15">
            <w:pPr>
              <w:numPr>
                <w:ilvl w:val="0"/>
                <w:numId w:val="11"/>
              </w:numPr>
              <w:rPr>
                <w:szCs w:val="24"/>
                <w:lang w:eastAsia="en-US"/>
              </w:rPr>
            </w:pPr>
            <w:r w:rsidRPr="00C86982">
              <w:rPr>
                <w:szCs w:val="24"/>
                <w:lang w:eastAsia="en-US"/>
              </w:rPr>
              <w:t>В холодильниках должно быть организовано раздельное хранения сырья, полуфабрикатов</w:t>
            </w:r>
          </w:p>
          <w:p w:rsidR="00C86982" w:rsidRPr="00C86982" w:rsidRDefault="00C86982" w:rsidP="00CC4E15">
            <w:pPr>
              <w:numPr>
                <w:ilvl w:val="0"/>
                <w:numId w:val="11"/>
              </w:numPr>
              <w:rPr>
                <w:szCs w:val="24"/>
                <w:lang w:eastAsia="en-US"/>
              </w:rPr>
            </w:pPr>
            <w:r w:rsidRPr="00C86982">
              <w:rPr>
                <w:szCs w:val="24"/>
                <w:lang w:eastAsia="en-US"/>
              </w:rPr>
              <w:t>Раковины и рабочие поверхности не должны быть загромождены</w:t>
            </w:r>
          </w:p>
          <w:p w:rsidR="00C86982" w:rsidRPr="00C86982" w:rsidRDefault="00C86982" w:rsidP="00CC4E15">
            <w:pPr>
              <w:numPr>
                <w:ilvl w:val="0"/>
                <w:numId w:val="11"/>
              </w:numPr>
              <w:rPr>
                <w:szCs w:val="24"/>
                <w:lang w:eastAsia="en-US"/>
              </w:rPr>
            </w:pPr>
            <w:r w:rsidRPr="00C86982">
              <w:rPr>
                <w:szCs w:val="24"/>
                <w:lang w:eastAsia="en-US"/>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rsidR="00C86982" w:rsidRPr="00C86982" w:rsidRDefault="00C86982" w:rsidP="00CC4E15">
            <w:pPr>
              <w:numPr>
                <w:ilvl w:val="0"/>
                <w:numId w:val="11"/>
              </w:numPr>
              <w:rPr>
                <w:szCs w:val="24"/>
                <w:lang w:eastAsia="en-US"/>
              </w:rPr>
            </w:pPr>
            <w:r w:rsidRPr="00C86982">
              <w:rPr>
                <w:szCs w:val="24"/>
                <w:lang w:eastAsia="en-US"/>
              </w:rPr>
              <w:t>Вы должны работать чисто, аккуратно и эффективно</w:t>
            </w:r>
          </w:p>
          <w:p w:rsidR="00C86982" w:rsidRPr="00C86982" w:rsidRDefault="00C86982" w:rsidP="00CC4E15">
            <w:pPr>
              <w:numPr>
                <w:ilvl w:val="0"/>
                <w:numId w:val="11"/>
              </w:numPr>
              <w:rPr>
                <w:szCs w:val="24"/>
                <w:lang w:eastAsia="en-US"/>
              </w:rPr>
            </w:pPr>
            <w:r w:rsidRPr="00C86982">
              <w:rPr>
                <w:szCs w:val="24"/>
                <w:lang w:eastAsia="en-US"/>
              </w:rPr>
              <w:t>Вы должны работать согласно технике безопасности, используя правильные средства индивидуальной защиты</w:t>
            </w:r>
          </w:p>
          <w:p w:rsidR="00C86982" w:rsidRPr="00C86982" w:rsidRDefault="00C86982" w:rsidP="00CC4E15">
            <w:pPr>
              <w:numPr>
                <w:ilvl w:val="0"/>
                <w:numId w:val="11"/>
              </w:numPr>
              <w:rPr>
                <w:szCs w:val="24"/>
                <w:lang w:eastAsia="en-US"/>
              </w:rPr>
            </w:pPr>
            <w:r w:rsidRPr="00C86982">
              <w:rPr>
                <w:szCs w:val="24"/>
                <w:lang w:eastAsia="en-US"/>
              </w:rPr>
              <w:t xml:space="preserve">Не должно быть никаких загрязнений; продукты должны храниться отдельно, а все заготовки должны быть </w:t>
            </w:r>
            <w:proofErr w:type="gramStart"/>
            <w:r w:rsidRPr="00C86982">
              <w:rPr>
                <w:szCs w:val="24"/>
                <w:lang w:eastAsia="en-US"/>
              </w:rPr>
              <w:t>упакованы</w:t>
            </w:r>
            <w:proofErr w:type="gramEnd"/>
            <w:r w:rsidRPr="00C86982">
              <w:rPr>
                <w:szCs w:val="24"/>
                <w:lang w:eastAsia="en-US"/>
              </w:rPr>
              <w:t>\тарированы и маркированы</w:t>
            </w:r>
          </w:p>
          <w:p w:rsidR="00C86982" w:rsidRPr="00C86982" w:rsidRDefault="00C86982" w:rsidP="00CC4E15">
            <w:pPr>
              <w:numPr>
                <w:ilvl w:val="0"/>
                <w:numId w:val="11"/>
              </w:numPr>
              <w:rPr>
                <w:szCs w:val="24"/>
                <w:lang w:eastAsia="en-US"/>
              </w:rPr>
            </w:pPr>
            <w:r w:rsidRPr="00C86982">
              <w:rPr>
                <w:szCs w:val="24"/>
                <w:lang w:eastAsia="en-US"/>
              </w:rPr>
              <w:t>Не должно быть чрезмерного расходования продуктов</w:t>
            </w:r>
          </w:p>
          <w:p w:rsidR="00C86982" w:rsidRPr="00C86982" w:rsidRDefault="00C86982" w:rsidP="00CC4E15">
            <w:pPr>
              <w:numPr>
                <w:ilvl w:val="0"/>
                <w:numId w:val="11"/>
              </w:numPr>
              <w:rPr>
                <w:szCs w:val="24"/>
                <w:lang w:eastAsia="en-US"/>
              </w:rPr>
            </w:pPr>
            <w:r w:rsidRPr="00C86982">
              <w:rPr>
                <w:szCs w:val="24"/>
                <w:lang w:eastAsia="en-US"/>
              </w:rPr>
              <w:t>Соответствие нарезки оценивается в измеримых показателях с использованием штангенциркуля</w:t>
            </w:r>
          </w:p>
        </w:tc>
      </w:tr>
      <w:tr w:rsidR="00C86982" w:rsidRPr="00C86982" w:rsidTr="004B74B1">
        <w:trPr>
          <w:trHeight w:val="323"/>
        </w:trPr>
        <w:tc>
          <w:tcPr>
            <w:tcW w:w="1788" w:type="dxa"/>
            <w:shd w:val="clear" w:color="auto" w:fill="B8CCE4" w:themeFill="accent1" w:themeFillTint="66"/>
          </w:tcPr>
          <w:p w:rsidR="00C86982" w:rsidRPr="00C86982" w:rsidRDefault="00C86982" w:rsidP="00CC4E15">
            <w:pPr>
              <w:numPr>
                <w:ilvl w:val="0"/>
                <w:numId w:val="16"/>
              </w:numPr>
              <w:ind w:left="0" w:firstLine="0"/>
              <w:rPr>
                <w:szCs w:val="24"/>
              </w:rPr>
            </w:pPr>
            <w:r w:rsidRPr="00C86982">
              <w:rPr>
                <w:b/>
                <w:szCs w:val="24"/>
              </w:rPr>
              <w:t>Особенности подачи</w:t>
            </w:r>
          </w:p>
        </w:tc>
        <w:tc>
          <w:tcPr>
            <w:tcW w:w="8549" w:type="dxa"/>
            <w:shd w:val="clear" w:color="auto" w:fill="DBE5F1" w:themeFill="accent1" w:themeFillTint="33"/>
          </w:tcPr>
          <w:p w:rsidR="00C86982" w:rsidRPr="00C86982" w:rsidRDefault="00C86982" w:rsidP="00CC4E15">
            <w:pPr>
              <w:widowControl w:val="0"/>
              <w:numPr>
                <w:ilvl w:val="0"/>
                <w:numId w:val="12"/>
              </w:numPr>
              <w:tabs>
                <w:tab w:val="left" w:pos="319"/>
                <w:tab w:val="left" w:pos="745"/>
              </w:tabs>
              <w:autoSpaceDE w:val="0"/>
              <w:autoSpaceDN w:val="0"/>
              <w:spacing w:line="276" w:lineRule="auto"/>
              <w:ind w:right="99"/>
              <w:jc w:val="both"/>
              <w:rPr>
                <w:rFonts w:eastAsia="Times New Roman"/>
                <w:szCs w:val="24"/>
                <w:lang w:bidi="ru-RU"/>
              </w:rPr>
            </w:pPr>
            <w:r w:rsidRPr="00C86982">
              <w:rPr>
                <w:rFonts w:eastAsia="Times New Roman"/>
                <w:szCs w:val="24"/>
                <w:lang w:bidi="ru-RU"/>
              </w:rPr>
              <w:t>Нарезка должна быть подана на 1 плоском блюде, круглое белое плоское блюдо диаметром 30 - 32 см;</w:t>
            </w:r>
          </w:p>
          <w:p w:rsidR="00C86982" w:rsidRPr="00C86982" w:rsidRDefault="00C86982" w:rsidP="00CC4E15">
            <w:pPr>
              <w:widowControl w:val="0"/>
              <w:numPr>
                <w:ilvl w:val="0"/>
                <w:numId w:val="12"/>
              </w:numPr>
              <w:tabs>
                <w:tab w:val="left" w:pos="319"/>
                <w:tab w:val="left" w:pos="745"/>
              </w:tabs>
              <w:autoSpaceDE w:val="0"/>
              <w:autoSpaceDN w:val="0"/>
              <w:spacing w:line="276" w:lineRule="auto"/>
              <w:ind w:right="99"/>
              <w:jc w:val="both"/>
              <w:rPr>
                <w:rFonts w:eastAsia="Times New Roman"/>
                <w:szCs w:val="24"/>
                <w:lang w:bidi="ru-RU"/>
              </w:rPr>
            </w:pPr>
            <w:r w:rsidRPr="00C86982">
              <w:rPr>
                <w:rFonts w:eastAsia="Times New Roman"/>
                <w:szCs w:val="24"/>
                <w:lang w:bidi="ru-RU"/>
              </w:rPr>
              <w:t>Выход нарезки минимум 80 г</w:t>
            </w:r>
          </w:p>
          <w:p w:rsidR="00C86982" w:rsidRPr="00C86982" w:rsidRDefault="00C86982" w:rsidP="00CC4E15">
            <w:pPr>
              <w:widowControl w:val="0"/>
              <w:numPr>
                <w:ilvl w:val="0"/>
                <w:numId w:val="12"/>
              </w:numPr>
              <w:tabs>
                <w:tab w:val="left" w:pos="319"/>
                <w:tab w:val="left" w:pos="745"/>
              </w:tabs>
              <w:autoSpaceDE w:val="0"/>
              <w:autoSpaceDN w:val="0"/>
              <w:spacing w:line="276" w:lineRule="auto"/>
              <w:ind w:right="99"/>
              <w:jc w:val="both"/>
              <w:rPr>
                <w:rFonts w:eastAsia="Times New Roman"/>
                <w:szCs w:val="24"/>
                <w:lang w:bidi="ru-RU"/>
              </w:rPr>
            </w:pPr>
            <w:r w:rsidRPr="00C86982">
              <w:rPr>
                <w:rFonts w:eastAsia="Times New Roman"/>
                <w:szCs w:val="24"/>
                <w:lang w:bidi="ru-RU"/>
              </w:rPr>
              <w:t>Время приготовления составляет 15 минут</w:t>
            </w:r>
          </w:p>
          <w:p w:rsidR="00C86982" w:rsidRPr="00C86982" w:rsidRDefault="00C86982" w:rsidP="00CC4E15">
            <w:pPr>
              <w:widowControl w:val="0"/>
              <w:numPr>
                <w:ilvl w:val="0"/>
                <w:numId w:val="12"/>
              </w:numPr>
              <w:autoSpaceDE w:val="0"/>
              <w:autoSpaceDN w:val="0"/>
              <w:rPr>
                <w:rFonts w:eastAsia="Times New Roman"/>
                <w:b/>
                <w:szCs w:val="24"/>
                <w:lang w:bidi="ru-RU"/>
              </w:rPr>
            </w:pPr>
            <w:r w:rsidRPr="00C86982">
              <w:rPr>
                <w:rFonts w:eastAsia="Times New Roman"/>
                <w:szCs w:val="24"/>
                <w:lang w:bidi="ru-RU"/>
              </w:rPr>
              <w:t>Сервисное окно открывается за 5 минут до подачи и закрывается через 5 минут после подачи</w:t>
            </w:r>
          </w:p>
        </w:tc>
      </w:tr>
      <w:tr w:rsidR="00C86982" w:rsidRPr="00C86982" w:rsidTr="004B74B1">
        <w:tc>
          <w:tcPr>
            <w:tcW w:w="1788" w:type="dxa"/>
            <w:shd w:val="clear" w:color="auto" w:fill="B8CCE4" w:themeFill="accent1" w:themeFillTint="66"/>
          </w:tcPr>
          <w:p w:rsidR="00C86982" w:rsidRPr="00C86982" w:rsidRDefault="00C86982" w:rsidP="00CC4E15">
            <w:pPr>
              <w:numPr>
                <w:ilvl w:val="0"/>
                <w:numId w:val="16"/>
              </w:numPr>
              <w:ind w:left="0" w:firstLine="0"/>
              <w:rPr>
                <w:szCs w:val="24"/>
              </w:rPr>
            </w:pPr>
            <w:r w:rsidRPr="00C86982">
              <w:rPr>
                <w:b/>
                <w:szCs w:val="24"/>
              </w:rPr>
              <w:t>Основные ингредиенты</w:t>
            </w:r>
          </w:p>
        </w:tc>
        <w:tc>
          <w:tcPr>
            <w:tcW w:w="8549" w:type="dxa"/>
            <w:shd w:val="clear" w:color="auto" w:fill="DBE5F1" w:themeFill="accent1" w:themeFillTint="33"/>
          </w:tcPr>
          <w:p w:rsidR="00C86982" w:rsidRPr="00C86982" w:rsidRDefault="00C86982" w:rsidP="00CC4E15">
            <w:pPr>
              <w:widowControl w:val="0"/>
              <w:numPr>
                <w:ilvl w:val="0"/>
                <w:numId w:val="9"/>
              </w:numPr>
              <w:autoSpaceDE w:val="0"/>
              <w:autoSpaceDN w:val="0"/>
              <w:rPr>
                <w:rFonts w:eastAsia="Times New Roman"/>
                <w:szCs w:val="24"/>
                <w:lang w:bidi="ru-RU"/>
              </w:rPr>
            </w:pPr>
            <w:r w:rsidRPr="00C86982">
              <w:rPr>
                <w:rFonts w:eastAsia="Times New Roman"/>
                <w:szCs w:val="24"/>
                <w:lang w:bidi="ru-RU"/>
              </w:rPr>
              <w:t>Используйте продукты из «Чёрного ящика» - овощ будет известен за 30 минут до выполнения модуля</w:t>
            </w:r>
          </w:p>
        </w:tc>
      </w:tr>
      <w:tr w:rsidR="00C86982" w:rsidRPr="00C86982" w:rsidTr="004B74B1">
        <w:tc>
          <w:tcPr>
            <w:tcW w:w="1788" w:type="dxa"/>
            <w:shd w:val="clear" w:color="auto" w:fill="B8CCE4" w:themeFill="accent1" w:themeFillTint="66"/>
          </w:tcPr>
          <w:p w:rsidR="00C86982" w:rsidRPr="00C86982" w:rsidRDefault="00C86982" w:rsidP="00CC4E15">
            <w:pPr>
              <w:numPr>
                <w:ilvl w:val="0"/>
                <w:numId w:val="16"/>
              </w:numPr>
              <w:ind w:left="0" w:firstLine="0"/>
              <w:rPr>
                <w:szCs w:val="24"/>
              </w:rPr>
            </w:pPr>
            <w:r w:rsidRPr="00C86982">
              <w:rPr>
                <w:b/>
                <w:szCs w:val="24"/>
              </w:rPr>
              <w:t>Обязательные ингредиенты</w:t>
            </w:r>
          </w:p>
        </w:tc>
        <w:tc>
          <w:tcPr>
            <w:tcW w:w="8549" w:type="dxa"/>
            <w:shd w:val="clear" w:color="auto" w:fill="DBE5F1" w:themeFill="accent1" w:themeFillTint="33"/>
          </w:tcPr>
          <w:p w:rsidR="00C86982" w:rsidRPr="00C86982" w:rsidRDefault="00C86982" w:rsidP="00CC4E15">
            <w:pPr>
              <w:widowControl w:val="0"/>
              <w:numPr>
                <w:ilvl w:val="0"/>
                <w:numId w:val="10"/>
              </w:numPr>
              <w:tabs>
                <w:tab w:val="left" w:pos="1021"/>
              </w:tabs>
              <w:autoSpaceDE w:val="0"/>
              <w:autoSpaceDN w:val="0"/>
              <w:rPr>
                <w:rFonts w:eastAsia="Times New Roman"/>
                <w:szCs w:val="24"/>
                <w:lang w:bidi="ru-RU"/>
              </w:rPr>
            </w:pPr>
            <w:r w:rsidRPr="00C86982">
              <w:rPr>
                <w:rFonts w:eastAsia="Times New Roman"/>
                <w:szCs w:val="24"/>
                <w:lang w:bidi="ru-RU"/>
              </w:rPr>
              <w:t>Продукт из чёрного ящика</w:t>
            </w:r>
          </w:p>
          <w:p w:rsidR="00C86982" w:rsidRPr="00C86982" w:rsidRDefault="00C86982" w:rsidP="00CC4E15">
            <w:pPr>
              <w:widowControl w:val="0"/>
              <w:numPr>
                <w:ilvl w:val="0"/>
                <w:numId w:val="10"/>
              </w:numPr>
              <w:tabs>
                <w:tab w:val="left" w:pos="1021"/>
              </w:tabs>
              <w:autoSpaceDE w:val="0"/>
              <w:autoSpaceDN w:val="0"/>
              <w:rPr>
                <w:rFonts w:eastAsia="Times New Roman"/>
                <w:szCs w:val="24"/>
                <w:lang w:bidi="ru-RU"/>
              </w:rPr>
            </w:pPr>
            <w:r w:rsidRPr="00C86982">
              <w:rPr>
                <w:rFonts w:eastAsia="Times New Roman"/>
                <w:szCs w:val="24"/>
                <w:lang w:bidi="ru-RU"/>
              </w:rPr>
              <w:t>Вид нарезки из чёрного ящика</w:t>
            </w:r>
          </w:p>
          <w:p w:rsidR="00C86982" w:rsidRPr="00C86982" w:rsidRDefault="00C86982" w:rsidP="00CC4E15">
            <w:pPr>
              <w:numPr>
                <w:ilvl w:val="0"/>
                <w:numId w:val="16"/>
              </w:numPr>
              <w:tabs>
                <w:tab w:val="left" w:pos="1021"/>
              </w:tabs>
              <w:ind w:left="0" w:firstLine="0"/>
              <w:rPr>
                <w:i/>
                <w:szCs w:val="24"/>
              </w:rPr>
            </w:pPr>
            <w:r w:rsidRPr="00C86982">
              <w:rPr>
                <w:i/>
                <w:szCs w:val="24"/>
              </w:rPr>
              <w:t>Продукты  для нарезки заказывать не нужно. Их предоставляет организатор.</w:t>
            </w:r>
            <w:r w:rsidRPr="00C86982">
              <w:rPr>
                <w:b/>
                <w:i/>
                <w:szCs w:val="24"/>
              </w:rPr>
              <w:t xml:space="preserve"> </w:t>
            </w:r>
          </w:p>
        </w:tc>
      </w:tr>
    </w:tbl>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tbl>
      <w:tblPr>
        <w:tblStyle w:val="af"/>
        <w:tblW w:w="10388" w:type="dxa"/>
        <w:tblInd w:w="534" w:type="dxa"/>
        <w:tblLayout w:type="fixed"/>
        <w:tblLook w:val="04A0" w:firstRow="1" w:lastRow="0" w:firstColumn="1" w:lastColumn="0" w:noHBand="0" w:noVBand="1"/>
      </w:tblPr>
      <w:tblGrid>
        <w:gridCol w:w="1984"/>
        <w:gridCol w:w="8404"/>
      </w:tblGrid>
      <w:tr w:rsidR="00C86982" w:rsidRPr="00C86982" w:rsidTr="00C86982">
        <w:tc>
          <w:tcPr>
            <w:tcW w:w="10388" w:type="dxa"/>
            <w:gridSpan w:val="2"/>
            <w:shd w:val="clear" w:color="auto" w:fill="95B3D7" w:themeFill="accent1" w:themeFillTint="99"/>
          </w:tcPr>
          <w:p w:rsidR="00C86982" w:rsidRPr="00C86982" w:rsidRDefault="00C86982" w:rsidP="00CC4E15">
            <w:pPr>
              <w:numPr>
                <w:ilvl w:val="0"/>
                <w:numId w:val="16"/>
              </w:numPr>
              <w:ind w:left="0" w:firstLine="0"/>
              <w:jc w:val="center"/>
              <w:rPr>
                <w:szCs w:val="24"/>
              </w:rPr>
            </w:pPr>
            <w:r w:rsidRPr="00C86982">
              <w:rPr>
                <w:b/>
                <w:szCs w:val="24"/>
              </w:rPr>
              <w:lastRenderedPageBreak/>
              <w:t>Модуль 1 – время выполнения 4 часа</w:t>
            </w:r>
          </w:p>
        </w:tc>
      </w:tr>
      <w:tr w:rsidR="00C86982" w:rsidRPr="00C86982" w:rsidTr="00C86982">
        <w:tc>
          <w:tcPr>
            <w:tcW w:w="1984" w:type="dxa"/>
            <w:shd w:val="clear" w:color="auto" w:fill="B8CCE4" w:themeFill="accent1" w:themeFillTint="66"/>
          </w:tcPr>
          <w:p w:rsidR="00C86982" w:rsidRPr="00C86982" w:rsidRDefault="00C86982" w:rsidP="00CC4E15">
            <w:pPr>
              <w:numPr>
                <w:ilvl w:val="0"/>
                <w:numId w:val="16"/>
              </w:numPr>
              <w:ind w:left="0" w:firstLine="0"/>
              <w:rPr>
                <w:b/>
                <w:szCs w:val="24"/>
              </w:rPr>
            </w:pPr>
            <w:r w:rsidRPr="00C86982">
              <w:rPr>
                <w:b/>
                <w:szCs w:val="24"/>
              </w:rPr>
              <w:t>Часть</w:t>
            </w:r>
            <w:proofErr w:type="gramStart"/>
            <w:r w:rsidRPr="00C86982">
              <w:rPr>
                <w:b/>
                <w:szCs w:val="24"/>
              </w:rPr>
              <w:t xml:space="preserve"> В</w:t>
            </w:r>
            <w:proofErr w:type="gramEnd"/>
          </w:p>
        </w:tc>
        <w:tc>
          <w:tcPr>
            <w:tcW w:w="8404" w:type="dxa"/>
            <w:shd w:val="clear" w:color="auto" w:fill="DBE5F1" w:themeFill="accent1" w:themeFillTint="33"/>
          </w:tcPr>
          <w:p w:rsidR="00C86982" w:rsidRPr="00C86982" w:rsidRDefault="00C86982" w:rsidP="00CC4E15">
            <w:pPr>
              <w:numPr>
                <w:ilvl w:val="0"/>
                <w:numId w:val="16"/>
              </w:numPr>
              <w:ind w:left="0" w:firstLine="0"/>
              <w:jc w:val="center"/>
              <w:rPr>
                <w:b/>
                <w:szCs w:val="24"/>
              </w:rPr>
            </w:pPr>
            <w:proofErr w:type="spellStart"/>
            <w:r w:rsidRPr="00C86982">
              <w:rPr>
                <w:b/>
                <w:szCs w:val="24"/>
              </w:rPr>
              <w:t>Finger</w:t>
            </w:r>
            <w:proofErr w:type="spellEnd"/>
            <w:r w:rsidRPr="00C86982">
              <w:rPr>
                <w:b/>
                <w:szCs w:val="24"/>
              </w:rPr>
              <w:t xml:space="preserve"> </w:t>
            </w:r>
            <w:proofErr w:type="spellStart"/>
            <w:r w:rsidRPr="00C86982">
              <w:rPr>
                <w:b/>
                <w:szCs w:val="24"/>
              </w:rPr>
              <w:t>food</w:t>
            </w:r>
            <w:proofErr w:type="spellEnd"/>
          </w:p>
        </w:tc>
      </w:tr>
      <w:tr w:rsidR="00C86982" w:rsidRPr="00C86982" w:rsidTr="00C86982">
        <w:tc>
          <w:tcPr>
            <w:tcW w:w="1984" w:type="dxa"/>
            <w:shd w:val="clear" w:color="auto" w:fill="B8CCE4" w:themeFill="accent1" w:themeFillTint="66"/>
          </w:tcPr>
          <w:p w:rsidR="00C86982" w:rsidRPr="00C86982" w:rsidRDefault="00C86982" w:rsidP="00CC4E15">
            <w:pPr>
              <w:numPr>
                <w:ilvl w:val="0"/>
                <w:numId w:val="16"/>
              </w:numPr>
              <w:ind w:left="-20" w:firstLine="0"/>
              <w:rPr>
                <w:szCs w:val="24"/>
              </w:rPr>
            </w:pPr>
            <w:r w:rsidRPr="00C86982">
              <w:rPr>
                <w:b/>
                <w:szCs w:val="24"/>
              </w:rPr>
              <w:t>Описание</w:t>
            </w:r>
          </w:p>
        </w:tc>
        <w:tc>
          <w:tcPr>
            <w:tcW w:w="8404" w:type="dxa"/>
            <w:shd w:val="clear" w:color="auto" w:fill="DBE5F1" w:themeFill="accent1" w:themeFillTint="33"/>
          </w:tcPr>
          <w:p w:rsidR="00C86982" w:rsidRPr="00C86982" w:rsidRDefault="00C86982" w:rsidP="00CC4E15">
            <w:pPr>
              <w:widowControl w:val="0"/>
              <w:numPr>
                <w:ilvl w:val="0"/>
                <w:numId w:val="16"/>
              </w:numPr>
              <w:tabs>
                <w:tab w:val="left" w:pos="374"/>
              </w:tabs>
              <w:autoSpaceDE w:val="0"/>
              <w:autoSpaceDN w:val="0"/>
              <w:spacing w:line="276" w:lineRule="auto"/>
              <w:ind w:left="107" w:right="99" w:firstLine="0"/>
              <w:jc w:val="both"/>
              <w:rPr>
                <w:rFonts w:eastAsia="Times New Roman"/>
                <w:b/>
                <w:szCs w:val="24"/>
                <w:lang w:bidi="ru-RU"/>
              </w:rPr>
            </w:pPr>
            <w:r w:rsidRPr="00C86982">
              <w:rPr>
                <w:rFonts w:eastAsia="Times New Roman"/>
                <w:b/>
                <w:szCs w:val="24"/>
                <w:lang w:bidi="ru-RU"/>
              </w:rPr>
              <w:t xml:space="preserve">Приготовить 2 вида </w:t>
            </w:r>
            <w:proofErr w:type="spellStart"/>
            <w:r w:rsidRPr="00C86982">
              <w:rPr>
                <w:rFonts w:eastAsia="Times New Roman"/>
                <w:b/>
                <w:szCs w:val="24"/>
                <w:lang w:bidi="ru-RU"/>
              </w:rPr>
              <w:t>Finger</w:t>
            </w:r>
            <w:proofErr w:type="spellEnd"/>
            <w:r w:rsidRPr="00C86982">
              <w:rPr>
                <w:rFonts w:eastAsia="Times New Roman"/>
                <w:b/>
                <w:szCs w:val="24"/>
                <w:lang w:bidi="ru-RU"/>
              </w:rPr>
              <w:t xml:space="preserve"> </w:t>
            </w:r>
            <w:proofErr w:type="spellStart"/>
            <w:r w:rsidRPr="00C86982">
              <w:rPr>
                <w:rFonts w:eastAsia="Times New Roman"/>
                <w:b/>
                <w:szCs w:val="24"/>
                <w:lang w:bidi="ru-RU"/>
              </w:rPr>
              <w:t>Food</w:t>
            </w:r>
            <w:proofErr w:type="spellEnd"/>
            <w:r w:rsidRPr="00C86982">
              <w:rPr>
                <w:rFonts w:eastAsia="Times New Roman"/>
                <w:b/>
                <w:szCs w:val="24"/>
                <w:lang w:bidi="ru-RU"/>
              </w:rPr>
              <w:t xml:space="preserve"> по 10 штук каждого вида</w:t>
            </w:r>
          </w:p>
          <w:p w:rsidR="00C86982" w:rsidRPr="00C86982" w:rsidRDefault="00C86982" w:rsidP="00CC4E15">
            <w:pPr>
              <w:widowControl w:val="0"/>
              <w:numPr>
                <w:ilvl w:val="0"/>
                <w:numId w:val="16"/>
              </w:numPr>
              <w:tabs>
                <w:tab w:val="left" w:pos="374"/>
              </w:tabs>
              <w:autoSpaceDE w:val="0"/>
              <w:autoSpaceDN w:val="0"/>
              <w:spacing w:line="276" w:lineRule="auto"/>
              <w:ind w:left="107" w:firstLine="0"/>
              <w:jc w:val="both"/>
              <w:rPr>
                <w:rFonts w:eastAsia="Times New Roman"/>
                <w:b/>
                <w:szCs w:val="24"/>
                <w:lang w:bidi="ru-RU"/>
              </w:rPr>
            </w:pPr>
            <w:r w:rsidRPr="00C86982">
              <w:rPr>
                <w:rFonts w:eastAsia="Times New Roman"/>
                <w:b/>
                <w:szCs w:val="24"/>
                <w:lang w:bidi="ru-RU"/>
              </w:rPr>
              <w:t>Размер «на два укуса»</w:t>
            </w:r>
          </w:p>
          <w:p w:rsidR="00C86982" w:rsidRPr="00C86982" w:rsidRDefault="00C86982" w:rsidP="00CC4E15">
            <w:pPr>
              <w:widowControl w:val="0"/>
              <w:numPr>
                <w:ilvl w:val="0"/>
                <w:numId w:val="13"/>
              </w:numPr>
              <w:tabs>
                <w:tab w:val="left" w:pos="214"/>
                <w:tab w:val="left" w:pos="374"/>
                <w:tab w:val="left" w:pos="800"/>
                <w:tab w:val="left" w:pos="988"/>
              </w:tabs>
              <w:autoSpaceDE w:val="0"/>
              <w:autoSpaceDN w:val="0"/>
              <w:spacing w:line="276" w:lineRule="auto"/>
              <w:jc w:val="both"/>
              <w:rPr>
                <w:rFonts w:eastAsia="Times New Roman"/>
                <w:b/>
                <w:szCs w:val="24"/>
                <w:lang w:bidi="ru-RU"/>
              </w:rPr>
            </w:pPr>
            <w:r w:rsidRPr="00C86982">
              <w:rPr>
                <w:rFonts w:eastAsia="Times New Roman"/>
                <w:b/>
                <w:szCs w:val="24"/>
                <w:lang w:bidi="ru-RU"/>
              </w:rPr>
              <w:t>1ый вид:</w:t>
            </w:r>
          </w:p>
          <w:p w:rsidR="00C86982" w:rsidRPr="00C86982" w:rsidRDefault="00C86982" w:rsidP="00CC4E15">
            <w:pPr>
              <w:widowControl w:val="0"/>
              <w:numPr>
                <w:ilvl w:val="0"/>
                <w:numId w:val="16"/>
              </w:numPr>
              <w:tabs>
                <w:tab w:val="left" w:pos="214"/>
                <w:tab w:val="left" w:pos="374"/>
                <w:tab w:val="left" w:pos="800"/>
                <w:tab w:val="left" w:pos="988"/>
              </w:tabs>
              <w:autoSpaceDE w:val="0"/>
              <w:autoSpaceDN w:val="0"/>
              <w:spacing w:line="276" w:lineRule="auto"/>
              <w:ind w:left="1440" w:firstLine="0"/>
              <w:jc w:val="both"/>
              <w:rPr>
                <w:rFonts w:eastAsia="Times New Roman"/>
                <w:b/>
                <w:szCs w:val="24"/>
                <w:lang w:bidi="ru-RU"/>
              </w:rPr>
            </w:pPr>
            <w:r w:rsidRPr="00C86982">
              <w:rPr>
                <w:rFonts w:eastAsia="Times New Roman"/>
                <w:b/>
                <w:szCs w:val="24"/>
                <w:lang w:bidi="ru-RU"/>
              </w:rPr>
              <w:t>- на основе теста собственного приготовления</w:t>
            </w:r>
          </w:p>
          <w:p w:rsidR="00C86982" w:rsidRPr="00C86982" w:rsidRDefault="00C86982" w:rsidP="00CC4E15">
            <w:pPr>
              <w:widowControl w:val="0"/>
              <w:numPr>
                <w:ilvl w:val="0"/>
                <w:numId w:val="13"/>
              </w:numPr>
              <w:tabs>
                <w:tab w:val="left" w:pos="214"/>
                <w:tab w:val="left" w:pos="374"/>
                <w:tab w:val="left" w:pos="427"/>
              </w:tabs>
              <w:autoSpaceDE w:val="0"/>
              <w:autoSpaceDN w:val="0"/>
              <w:spacing w:line="276" w:lineRule="auto"/>
              <w:ind w:right="97"/>
              <w:jc w:val="both"/>
              <w:rPr>
                <w:rFonts w:eastAsia="Times New Roman"/>
                <w:b/>
                <w:szCs w:val="24"/>
                <w:lang w:bidi="ru-RU"/>
              </w:rPr>
            </w:pPr>
            <w:r w:rsidRPr="00C86982">
              <w:rPr>
                <w:rFonts w:eastAsia="Times New Roman"/>
                <w:b/>
                <w:szCs w:val="24"/>
                <w:lang w:bidi="ru-RU"/>
              </w:rPr>
              <w:t>2ой вид:</w:t>
            </w:r>
          </w:p>
          <w:p w:rsidR="00C86982" w:rsidRPr="00C86982" w:rsidRDefault="00C86982" w:rsidP="00CC4E15">
            <w:pPr>
              <w:widowControl w:val="0"/>
              <w:numPr>
                <w:ilvl w:val="0"/>
                <w:numId w:val="16"/>
              </w:numPr>
              <w:tabs>
                <w:tab w:val="left" w:pos="1419"/>
              </w:tabs>
              <w:autoSpaceDE w:val="0"/>
              <w:autoSpaceDN w:val="0"/>
              <w:spacing w:line="276" w:lineRule="auto"/>
              <w:ind w:left="710" w:hanging="283"/>
              <w:rPr>
                <w:rFonts w:eastAsia="Times New Roman"/>
                <w:b/>
                <w:szCs w:val="24"/>
                <w:lang w:bidi="ru-RU"/>
              </w:rPr>
            </w:pPr>
            <w:r w:rsidRPr="00C86982">
              <w:rPr>
                <w:rFonts w:eastAsia="Times New Roman"/>
                <w:b/>
                <w:color w:val="FF0000"/>
                <w:szCs w:val="24"/>
                <w:lang w:bidi="ru-RU"/>
              </w:rPr>
              <w:t xml:space="preserve">                 - использовать обязательный продукт – печень куриная</w:t>
            </w:r>
          </w:p>
          <w:p w:rsidR="00C86982" w:rsidRPr="00C86982" w:rsidRDefault="00C86982" w:rsidP="00CC4E15">
            <w:pPr>
              <w:numPr>
                <w:ilvl w:val="0"/>
                <w:numId w:val="13"/>
              </w:numPr>
              <w:rPr>
                <w:szCs w:val="24"/>
                <w:lang w:eastAsia="en-US"/>
              </w:rPr>
            </w:pPr>
            <w:r w:rsidRPr="00C86982">
              <w:rPr>
                <w:szCs w:val="24"/>
                <w:lang w:eastAsia="en-US"/>
              </w:rPr>
              <w:t>В холодильниках должно быть организовано раздельное хранения сырья, полуфабрикатов</w:t>
            </w:r>
          </w:p>
          <w:p w:rsidR="00C86982" w:rsidRPr="00C86982" w:rsidRDefault="00C86982" w:rsidP="00CC4E15">
            <w:pPr>
              <w:numPr>
                <w:ilvl w:val="0"/>
                <w:numId w:val="13"/>
              </w:numPr>
              <w:rPr>
                <w:szCs w:val="24"/>
                <w:lang w:eastAsia="en-US"/>
              </w:rPr>
            </w:pPr>
            <w:r w:rsidRPr="00C86982">
              <w:rPr>
                <w:szCs w:val="24"/>
                <w:lang w:eastAsia="en-US"/>
              </w:rPr>
              <w:t>Раковины и рабочие поверхности не должны быть загромождены</w:t>
            </w:r>
          </w:p>
          <w:p w:rsidR="00C86982" w:rsidRPr="00C86982" w:rsidRDefault="00C86982" w:rsidP="00CC4E15">
            <w:pPr>
              <w:numPr>
                <w:ilvl w:val="0"/>
                <w:numId w:val="13"/>
              </w:numPr>
              <w:rPr>
                <w:szCs w:val="24"/>
                <w:lang w:eastAsia="en-US"/>
              </w:rPr>
            </w:pPr>
            <w:r w:rsidRPr="00C86982">
              <w:rPr>
                <w:szCs w:val="24"/>
                <w:lang w:eastAsia="en-US"/>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rsidR="00C86982" w:rsidRPr="00C86982" w:rsidRDefault="00C86982" w:rsidP="00CC4E15">
            <w:pPr>
              <w:numPr>
                <w:ilvl w:val="0"/>
                <w:numId w:val="13"/>
              </w:numPr>
              <w:rPr>
                <w:szCs w:val="24"/>
                <w:lang w:eastAsia="en-US"/>
              </w:rPr>
            </w:pPr>
            <w:r w:rsidRPr="00C86982">
              <w:rPr>
                <w:szCs w:val="24"/>
                <w:lang w:eastAsia="en-US"/>
              </w:rPr>
              <w:t>Вы должны работать чисто, аккуратно и эффективно</w:t>
            </w:r>
          </w:p>
          <w:p w:rsidR="00C86982" w:rsidRPr="00C86982" w:rsidRDefault="00C86982" w:rsidP="00CC4E15">
            <w:pPr>
              <w:numPr>
                <w:ilvl w:val="0"/>
                <w:numId w:val="13"/>
              </w:numPr>
              <w:rPr>
                <w:szCs w:val="24"/>
                <w:lang w:eastAsia="en-US"/>
              </w:rPr>
            </w:pPr>
            <w:r w:rsidRPr="00C86982">
              <w:rPr>
                <w:szCs w:val="24"/>
                <w:lang w:eastAsia="en-US"/>
              </w:rPr>
              <w:t>Вы должны работать согласно технике безопасности, используя правильные средства индивидуальной защиты</w:t>
            </w:r>
          </w:p>
          <w:p w:rsidR="00C86982" w:rsidRPr="00C86982" w:rsidRDefault="00C86982" w:rsidP="00CC4E15">
            <w:pPr>
              <w:numPr>
                <w:ilvl w:val="0"/>
                <w:numId w:val="13"/>
              </w:numPr>
              <w:rPr>
                <w:szCs w:val="24"/>
                <w:lang w:eastAsia="en-US"/>
              </w:rPr>
            </w:pPr>
            <w:r w:rsidRPr="00C86982">
              <w:rPr>
                <w:szCs w:val="24"/>
                <w:lang w:eastAsia="en-US"/>
              </w:rPr>
              <w:t xml:space="preserve">Не должно быть никаких загрязнений; продукты должны храниться отдельно, а все заготовки должны быть </w:t>
            </w:r>
            <w:proofErr w:type="gramStart"/>
            <w:r w:rsidRPr="00C86982">
              <w:rPr>
                <w:szCs w:val="24"/>
                <w:lang w:eastAsia="en-US"/>
              </w:rPr>
              <w:t>упакованы</w:t>
            </w:r>
            <w:proofErr w:type="gramEnd"/>
            <w:r w:rsidRPr="00C86982">
              <w:rPr>
                <w:szCs w:val="24"/>
                <w:lang w:eastAsia="en-US"/>
              </w:rPr>
              <w:t>\тарированы и маркированы</w:t>
            </w:r>
          </w:p>
          <w:p w:rsidR="00C86982" w:rsidRPr="00C86982" w:rsidRDefault="00C86982" w:rsidP="00CC4E15">
            <w:pPr>
              <w:numPr>
                <w:ilvl w:val="0"/>
                <w:numId w:val="13"/>
              </w:numPr>
              <w:rPr>
                <w:szCs w:val="24"/>
                <w:lang w:eastAsia="en-US"/>
              </w:rPr>
            </w:pPr>
            <w:r w:rsidRPr="00C86982">
              <w:rPr>
                <w:szCs w:val="24"/>
                <w:lang w:eastAsia="en-US"/>
              </w:rPr>
              <w:t>Не должно быть чрезмерного расходования продуктов</w:t>
            </w:r>
          </w:p>
        </w:tc>
      </w:tr>
      <w:tr w:rsidR="00C86982" w:rsidRPr="00C86982" w:rsidTr="00C86982">
        <w:trPr>
          <w:trHeight w:val="323"/>
        </w:trPr>
        <w:tc>
          <w:tcPr>
            <w:tcW w:w="1984" w:type="dxa"/>
            <w:shd w:val="clear" w:color="auto" w:fill="B8CCE4" w:themeFill="accent1" w:themeFillTint="66"/>
          </w:tcPr>
          <w:p w:rsidR="00C86982" w:rsidRPr="00C86982" w:rsidRDefault="00C86982" w:rsidP="00CC4E15">
            <w:pPr>
              <w:numPr>
                <w:ilvl w:val="0"/>
                <w:numId w:val="16"/>
              </w:numPr>
              <w:ind w:left="782" w:firstLine="0"/>
              <w:rPr>
                <w:szCs w:val="24"/>
              </w:rPr>
            </w:pPr>
            <w:r w:rsidRPr="00C86982">
              <w:rPr>
                <w:b/>
                <w:szCs w:val="24"/>
              </w:rPr>
              <w:t>Особенности подачи</w:t>
            </w:r>
          </w:p>
        </w:tc>
        <w:tc>
          <w:tcPr>
            <w:tcW w:w="8404" w:type="dxa"/>
            <w:shd w:val="clear" w:color="auto" w:fill="DBE5F1" w:themeFill="accent1" w:themeFillTint="33"/>
          </w:tcPr>
          <w:p w:rsidR="00C86982" w:rsidRPr="00C86982" w:rsidRDefault="00C86982" w:rsidP="00CC4E15">
            <w:pPr>
              <w:widowControl w:val="0"/>
              <w:numPr>
                <w:ilvl w:val="0"/>
                <w:numId w:val="14"/>
              </w:numPr>
              <w:tabs>
                <w:tab w:val="left" w:pos="374"/>
                <w:tab w:val="left" w:pos="828"/>
              </w:tabs>
              <w:autoSpaceDE w:val="0"/>
              <w:autoSpaceDN w:val="0"/>
              <w:spacing w:line="276" w:lineRule="auto"/>
              <w:ind w:right="99"/>
              <w:jc w:val="both"/>
              <w:rPr>
                <w:rFonts w:eastAsia="Times New Roman"/>
                <w:szCs w:val="24"/>
                <w:lang w:bidi="ru-RU"/>
              </w:rPr>
            </w:pPr>
            <w:r w:rsidRPr="00C86982">
              <w:rPr>
                <w:rFonts w:eastAsia="Times New Roman"/>
                <w:szCs w:val="24"/>
                <w:lang w:bidi="ru-RU"/>
              </w:rPr>
              <w:t>Закуски должны быть поданы на 2 круглых белых  плоских блюдах диаметром 30 – 32 см (на каждом блюде 10 штук, по 5 штук каждого вида, всего 20 штук), в соответствии с нижеприведённой схемой:</w:t>
            </w:r>
          </w:p>
          <w:p w:rsidR="00C86982" w:rsidRPr="00C86982" w:rsidRDefault="00C86982" w:rsidP="00CC4E15">
            <w:pPr>
              <w:widowControl w:val="0"/>
              <w:numPr>
                <w:ilvl w:val="0"/>
                <w:numId w:val="16"/>
              </w:numPr>
              <w:tabs>
                <w:tab w:val="left" w:pos="374"/>
              </w:tabs>
              <w:autoSpaceDE w:val="0"/>
              <w:autoSpaceDN w:val="0"/>
              <w:spacing w:line="276" w:lineRule="auto"/>
              <w:ind w:firstLine="0"/>
              <w:jc w:val="center"/>
              <w:rPr>
                <w:rFonts w:eastAsia="Times New Roman"/>
                <w:lang w:bidi="ru-RU"/>
              </w:rPr>
            </w:pPr>
            <w:r w:rsidRPr="00C86982">
              <w:rPr>
                <w:rFonts w:eastAsia="Times New Roman"/>
                <w:noProof/>
              </w:rPr>
              <w:drawing>
                <wp:inline distT="0" distB="0" distL="0" distR="0" wp14:anchorId="02986580" wp14:editId="2B7A9DB1">
                  <wp:extent cx="2121456" cy="849438"/>
                  <wp:effectExtent l="0" t="0" r="0" b="0"/>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4" cstate="print"/>
                          <a:stretch>
                            <a:fillRect/>
                          </a:stretch>
                        </pic:blipFill>
                        <pic:spPr>
                          <a:xfrm>
                            <a:off x="0" y="0"/>
                            <a:ext cx="2180063" cy="872904"/>
                          </a:xfrm>
                          <a:prstGeom prst="rect">
                            <a:avLst/>
                          </a:prstGeom>
                        </pic:spPr>
                      </pic:pic>
                    </a:graphicData>
                  </a:graphic>
                </wp:inline>
              </w:drawing>
            </w:r>
          </w:p>
          <w:p w:rsidR="00C86982" w:rsidRPr="00C86982" w:rsidRDefault="00C86982" w:rsidP="00CC4E15">
            <w:pPr>
              <w:widowControl w:val="0"/>
              <w:numPr>
                <w:ilvl w:val="0"/>
                <w:numId w:val="14"/>
              </w:numPr>
              <w:tabs>
                <w:tab w:val="left" w:pos="374"/>
              </w:tabs>
              <w:autoSpaceDE w:val="0"/>
              <w:autoSpaceDN w:val="0"/>
              <w:spacing w:line="276" w:lineRule="auto"/>
              <w:jc w:val="both"/>
              <w:rPr>
                <w:rFonts w:eastAsia="Times New Roman"/>
                <w:szCs w:val="24"/>
                <w:lang w:bidi="ru-RU"/>
              </w:rPr>
            </w:pPr>
            <w:r w:rsidRPr="00C86982">
              <w:rPr>
                <w:rFonts w:eastAsia="Times New Roman"/>
                <w:szCs w:val="24"/>
                <w:lang w:bidi="ru-RU"/>
              </w:rPr>
              <w:t>Подаются два идентичных блюда. На тарелки выкладываются только изделия, сама тарелка не декорируется</w:t>
            </w:r>
          </w:p>
          <w:p w:rsidR="00C86982" w:rsidRPr="00C86982" w:rsidRDefault="00C86982" w:rsidP="00CC4E15">
            <w:pPr>
              <w:widowControl w:val="0"/>
              <w:numPr>
                <w:ilvl w:val="0"/>
                <w:numId w:val="14"/>
              </w:numPr>
              <w:tabs>
                <w:tab w:val="left" w:pos="90"/>
                <w:tab w:val="left" w:pos="319"/>
                <w:tab w:val="left" w:pos="745"/>
              </w:tabs>
              <w:autoSpaceDE w:val="0"/>
              <w:autoSpaceDN w:val="0"/>
              <w:spacing w:line="276" w:lineRule="auto"/>
              <w:ind w:right="99"/>
              <w:jc w:val="both"/>
              <w:rPr>
                <w:rFonts w:eastAsia="Times New Roman"/>
                <w:szCs w:val="24"/>
                <w:lang w:bidi="ru-RU"/>
              </w:rPr>
            </w:pPr>
            <w:r w:rsidRPr="00C86982">
              <w:rPr>
                <w:rFonts w:eastAsia="Calibri"/>
                <w:szCs w:val="24"/>
              </w:rPr>
              <w:t>Использование при подаче несъедобных компонентов, дополнительных аксессуаров и вспомогательного инвентаря на тарелках НЕ ДОПУСКАЕТСЯ!!!</w:t>
            </w:r>
          </w:p>
          <w:p w:rsidR="00C86982" w:rsidRPr="00C86982" w:rsidRDefault="00C86982" w:rsidP="00CC4E15">
            <w:pPr>
              <w:widowControl w:val="0"/>
              <w:numPr>
                <w:ilvl w:val="0"/>
                <w:numId w:val="14"/>
              </w:numPr>
              <w:tabs>
                <w:tab w:val="left" w:pos="319"/>
                <w:tab w:val="left" w:pos="745"/>
              </w:tabs>
              <w:autoSpaceDE w:val="0"/>
              <w:autoSpaceDN w:val="0"/>
              <w:spacing w:line="276" w:lineRule="auto"/>
              <w:ind w:right="99"/>
              <w:jc w:val="both"/>
              <w:rPr>
                <w:rFonts w:eastAsia="Times New Roman"/>
                <w:szCs w:val="24"/>
                <w:lang w:bidi="ru-RU"/>
              </w:rPr>
            </w:pPr>
            <w:r w:rsidRPr="00C86982">
              <w:rPr>
                <w:rFonts w:eastAsia="Times New Roman"/>
                <w:szCs w:val="24"/>
                <w:lang w:bidi="ru-RU"/>
              </w:rPr>
              <w:t>Время приготовления составляет 3 часа 15 минут</w:t>
            </w:r>
          </w:p>
          <w:p w:rsidR="00C86982" w:rsidRPr="00C86982" w:rsidRDefault="00C86982" w:rsidP="00CC4E15">
            <w:pPr>
              <w:widowControl w:val="0"/>
              <w:numPr>
                <w:ilvl w:val="0"/>
                <w:numId w:val="14"/>
              </w:numPr>
              <w:autoSpaceDE w:val="0"/>
              <w:autoSpaceDN w:val="0"/>
              <w:rPr>
                <w:rFonts w:eastAsia="Times New Roman"/>
                <w:b/>
                <w:szCs w:val="24"/>
                <w:lang w:bidi="ru-RU"/>
              </w:rPr>
            </w:pPr>
            <w:r w:rsidRPr="00C86982">
              <w:rPr>
                <w:rFonts w:eastAsia="Times New Roman"/>
                <w:szCs w:val="24"/>
                <w:lang w:bidi="ru-RU"/>
              </w:rPr>
              <w:t>Сервисное окно открывается за 5 минут до подачи и закрывается через 5 минут после подачи</w:t>
            </w:r>
          </w:p>
          <w:p w:rsidR="00C86982" w:rsidRPr="00C86982" w:rsidRDefault="00C86982" w:rsidP="00CC4E15">
            <w:pPr>
              <w:widowControl w:val="0"/>
              <w:numPr>
                <w:ilvl w:val="0"/>
                <w:numId w:val="14"/>
              </w:numPr>
              <w:autoSpaceDE w:val="0"/>
              <w:autoSpaceDN w:val="0"/>
              <w:rPr>
                <w:rFonts w:eastAsia="Times New Roman"/>
                <w:b/>
                <w:szCs w:val="24"/>
                <w:lang w:bidi="ru-RU"/>
              </w:rPr>
            </w:pPr>
            <w:r w:rsidRPr="00C86982">
              <w:rPr>
                <w:rFonts w:eastAsia="Times New Roman"/>
                <w:szCs w:val="24"/>
                <w:lang w:bidi="ru-RU"/>
              </w:rPr>
              <w:t>Одна тарелка подаётся для оценки измеримых показателей, затем выставляется на демонстрационный стол и для фотографирования. Вторая тарелка подаётся в дегустацию</w:t>
            </w:r>
          </w:p>
        </w:tc>
      </w:tr>
      <w:tr w:rsidR="00C86982" w:rsidRPr="00C86982" w:rsidTr="00C86982">
        <w:trPr>
          <w:trHeight w:val="597"/>
        </w:trPr>
        <w:tc>
          <w:tcPr>
            <w:tcW w:w="1984" w:type="dxa"/>
            <w:shd w:val="clear" w:color="auto" w:fill="B8CCE4" w:themeFill="accent1" w:themeFillTint="66"/>
          </w:tcPr>
          <w:p w:rsidR="00C86982" w:rsidRPr="00C86982" w:rsidRDefault="00C86982" w:rsidP="00CC4E15">
            <w:pPr>
              <w:numPr>
                <w:ilvl w:val="0"/>
                <w:numId w:val="16"/>
              </w:numPr>
              <w:ind w:left="0" w:firstLine="0"/>
              <w:rPr>
                <w:szCs w:val="24"/>
              </w:rPr>
            </w:pPr>
            <w:r w:rsidRPr="00C86982">
              <w:rPr>
                <w:b/>
                <w:szCs w:val="24"/>
              </w:rPr>
              <w:t>Основные ингредиенты</w:t>
            </w:r>
          </w:p>
        </w:tc>
        <w:tc>
          <w:tcPr>
            <w:tcW w:w="8404" w:type="dxa"/>
            <w:shd w:val="clear" w:color="auto" w:fill="DBE5F1" w:themeFill="accent1" w:themeFillTint="33"/>
          </w:tcPr>
          <w:p w:rsidR="00C86982" w:rsidRPr="00C86982" w:rsidRDefault="00C86982" w:rsidP="00CC4E15">
            <w:pPr>
              <w:widowControl w:val="0"/>
              <w:numPr>
                <w:ilvl w:val="0"/>
                <w:numId w:val="9"/>
              </w:numPr>
              <w:autoSpaceDE w:val="0"/>
              <w:autoSpaceDN w:val="0"/>
              <w:rPr>
                <w:rFonts w:eastAsia="Times New Roman"/>
                <w:szCs w:val="24"/>
                <w:lang w:bidi="ru-RU"/>
              </w:rPr>
            </w:pPr>
            <w:r w:rsidRPr="00C86982">
              <w:rPr>
                <w:rFonts w:eastAsia="Times New Roman"/>
                <w:szCs w:val="24"/>
                <w:lang w:bidi="ru-RU"/>
              </w:rPr>
              <w:t>Используйте продукты с общего стола</w:t>
            </w:r>
          </w:p>
          <w:p w:rsidR="00C86982" w:rsidRPr="00C86982" w:rsidRDefault="00C86982" w:rsidP="00CC4E15">
            <w:pPr>
              <w:widowControl w:val="0"/>
              <w:numPr>
                <w:ilvl w:val="0"/>
                <w:numId w:val="9"/>
              </w:numPr>
              <w:autoSpaceDE w:val="0"/>
              <w:autoSpaceDN w:val="0"/>
              <w:rPr>
                <w:rFonts w:eastAsia="Times New Roman"/>
                <w:szCs w:val="24"/>
                <w:lang w:bidi="ru-RU"/>
              </w:rPr>
            </w:pPr>
            <w:r w:rsidRPr="00C86982">
              <w:rPr>
                <w:rFonts w:eastAsia="Times New Roman"/>
                <w:szCs w:val="24"/>
                <w:lang w:bidi="ru-RU"/>
              </w:rPr>
              <w:t xml:space="preserve">Используйте продукты из заказанного списка </w:t>
            </w:r>
          </w:p>
        </w:tc>
      </w:tr>
      <w:tr w:rsidR="00C86982" w:rsidRPr="00C86982" w:rsidTr="00C86982">
        <w:trPr>
          <w:trHeight w:val="583"/>
        </w:trPr>
        <w:tc>
          <w:tcPr>
            <w:tcW w:w="1984" w:type="dxa"/>
            <w:shd w:val="clear" w:color="auto" w:fill="B8CCE4" w:themeFill="accent1" w:themeFillTint="66"/>
          </w:tcPr>
          <w:p w:rsidR="00C86982" w:rsidRPr="00C86982" w:rsidRDefault="00C86982" w:rsidP="00CC4E15">
            <w:pPr>
              <w:numPr>
                <w:ilvl w:val="0"/>
                <w:numId w:val="16"/>
              </w:numPr>
              <w:ind w:left="0" w:firstLine="0"/>
              <w:rPr>
                <w:szCs w:val="24"/>
              </w:rPr>
            </w:pPr>
            <w:r w:rsidRPr="00C86982">
              <w:rPr>
                <w:b/>
                <w:szCs w:val="24"/>
              </w:rPr>
              <w:t>Обязательные ингредиенты</w:t>
            </w:r>
          </w:p>
        </w:tc>
        <w:tc>
          <w:tcPr>
            <w:tcW w:w="8404" w:type="dxa"/>
            <w:shd w:val="clear" w:color="auto" w:fill="DBE5F1" w:themeFill="accent1" w:themeFillTint="33"/>
          </w:tcPr>
          <w:p w:rsidR="00C86982" w:rsidRPr="00C86982" w:rsidRDefault="00C86982" w:rsidP="00CC4E15">
            <w:pPr>
              <w:widowControl w:val="0"/>
              <w:numPr>
                <w:ilvl w:val="0"/>
                <w:numId w:val="10"/>
              </w:numPr>
              <w:tabs>
                <w:tab w:val="left" w:pos="1021"/>
              </w:tabs>
              <w:autoSpaceDE w:val="0"/>
              <w:autoSpaceDN w:val="0"/>
              <w:rPr>
                <w:rFonts w:eastAsia="Times New Roman"/>
                <w:szCs w:val="24"/>
                <w:lang w:bidi="ru-RU"/>
              </w:rPr>
            </w:pPr>
            <w:r w:rsidRPr="00C86982">
              <w:rPr>
                <w:rFonts w:eastAsia="Times New Roman"/>
                <w:szCs w:val="24"/>
                <w:lang w:bidi="ru-RU"/>
              </w:rPr>
              <w:t>Печень куриная</w:t>
            </w:r>
          </w:p>
        </w:tc>
      </w:tr>
      <w:tr w:rsidR="00C86982" w:rsidRPr="00C86982" w:rsidTr="00C86982">
        <w:tc>
          <w:tcPr>
            <w:tcW w:w="1984" w:type="dxa"/>
            <w:shd w:val="clear" w:color="auto" w:fill="B8CCE4" w:themeFill="accent1" w:themeFillTint="66"/>
          </w:tcPr>
          <w:p w:rsidR="00C86982" w:rsidRPr="00C86982" w:rsidRDefault="00C86982" w:rsidP="00CC4E15">
            <w:pPr>
              <w:numPr>
                <w:ilvl w:val="0"/>
                <w:numId w:val="16"/>
              </w:numPr>
              <w:ind w:left="0" w:firstLine="0"/>
              <w:rPr>
                <w:szCs w:val="24"/>
              </w:rPr>
            </w:pPr>
            <w:r w:rsidRPr="00C86982">
              <w:rPr>
                <w:b/>
                <w:szCs w:val="24"/>
              </w:rPr>
              <w:t>Специальное оборудование</w:t>
            </w:r>
          </w:p>
        </w:tc>
        <w:tc>
          <w:tcPr>
            <w:tcW w:w="8404" w:type="dxa"/>
            <w:shd w:val="clear" w:color="auto" w:fill="DBE5F1" w:themeFill="accent1" w:themeFillTint="33"/>
          </w:tcPr>
          <w:p w:rsidR="00C86982" w:rsidRPr="00C86982" w:rsidRDefault="00C86982" w:rsidP="00CC4E15">
            <w:pPr>
              <w:numPr>
                <w:ilvl w:val="0"/>
                <w:numId w:val="16"/>
              </w:numPr>
              <w:ind w:left="0" w:firstLine="0"/>
              <w:rPr>
                <w:szCs w:val="24"/>
              </w:rPr>
            </w:pPr>
            <w:r w:rsidRPr="00C86982">
              <w:rPr>
                <w:rFonts w:eastAsia="Calibri"/>
                <w:szCs w:val="24"/>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tc>
      </w:tr>
    </w:tbl>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tbl>
      <w:tblPr>
        <w:tblStyle w:val="af"/>
        <w:tblW w:w="10388" w:type="dxa"/>
        <w:tblInd w:w="392" w:type="dxa"/>
        <w:tblLook w:val="04A0" w:firstRow="1" w:lastRow="0" w:firstColumn="1" w:lastColumn="0" w:noHBand="0" w:noVBand="1"/>
      </w:tblPr>
      <w:tblGrid>
        <w:gridCol w:w="2017"/>
        <w:gridCol w:w="8371"/>
      </w:tblGrid>
      <w:tr w:rsidR="00C86982" w:rsidRPr="00C86982" w:rsidTr="00C86982">
        <w:tc>
          <w:tcPr>
            <w:tcW w:w="10388" w:type="dxa"/>
            <w:gridSpan w:val="2"/>
            <w:shd w:val="clear" w:color="auto" w:fill="95B3D7" w:themeFill="accent1" w:themeFillTint="99"/>
          </w:tcPr>
          <w:p w:rsidR="00C86982" w:rsidRPr="00C86982" w:rsidRDefault="00C86982" w:rsidP="00CC4E15">
            <w:pPr>
              <w:numPr>
                <w:ilvl w:val="0"/>
                <w:numId w:val="8"/>
              </w:numPr>
              <w:tabs>
                <w:tab w:val="num" w:pos="360"/>
              </w:tabs>
              <w:ind w:left="0" w:firstLine="0"/>
              <w:jc w:val="center"/>
              <w:rPr>
                <w:szCs w:val="24"/>
              </w:rPr>
            </w:pPr>
            <w:r w:rsidRPr="00C86982">
              <w:rPr>
                <w:b/>
                <w:szCs w:val="24"/>
              </w:rPr>
              <w:t>Модуль 1 – время выполнения 4 часа</w:t>
            </w:r>
          </w:p>
        </w:tc>
      </w:tr>
      <w:tr w:rsidR="00C86982" w:rsidRPr="00C86982" w:rsidTr="00C86982">
        <w:tc>
          <w:tcPr>
            <w:tcW w:w="2017" w:type="dxa"/>
            <w:shd w:val="clear" w:color="auto" w:fill="B8CCE4" w:themeFill="accent1" w:themeFillTint="66"/>
          </w:tcPr>
          <w:p w:rsidR="00C86982" w:rsidRPr="00C86982" w:rsidRDefault="00C86982" w:rsidP="00CC4E15">
            <w:pPr>
              <w:numPr>
                <w:ilvl w:val="0"/>
                <w:numId w:val="8"/>
              </w:numPr>
              <w:tabs>
                <w:tab w:val="num" w:pos="360"/>
              </w:tabs>
              <w:ind w:left="0" w:firstLine="0"/>
              <w:rPr>
                <w:b/>
                <w:szCs w:val="24"/>
              </w:rPr>
            </w:pPr>
            <w:r w:rsidRPr="00C86982">
              <w:rPr>
                <w:b/>
                <w:szCs w:val="24"/>
              </w:rPr>
              <w:t>Часть</w:t>
            </w:r>
            <w:proofErr w:type="gramStart"/>
            <w:r w:rsidRPr="00C86982">
              <w:rPr>
                <w:b/>
                <w:szCs w:val="24"/>
              </w:rPr>
              <w:t xml:space="preserve"> С</w:t>
            </w:r>
            <w:proofErr w:type="gramEnd"/>
          </w:p>
        </w:tc>
        <w:tc>
          <w:tcPr>
            <w:tcW w:w="8371" w:type="dxa"/>
            <w:shd w:val="clear" w:color="auto" w:fill="DBE5F1" w:themeFill="accent1" w:themeFillTint="33"/>
          </w:tcPr>
          <w:p w:rsidR="00C86982" w:rsidRPr="00C86982" w:rsidRDefault="00C86982" w:rsidP="00CC4E15">
            <w:pPr>
              <w:numPr>
                <w:ilvl w:val="0"/>
                <w:numId w:val="8"/>
              </w:numPr>
              <w:tabs>
                <w:tab w:val="num" w:pos="360"/>
              </w:tabs>
              <w:ind w:left="0" w:firstLine="0"/>
              <w:jc w:val="center"/>
              <w:rPr>
                <w:szCs w:val="24"/>
              </w:rPr>
            </w:pPr>
            <w:r w:rsidRPr="00C86982">
              <w:rPr>
                <w:rFonts w:eastAsia="Calibri"/>
                <w:b/>
                <w:szCs w:val="24"/>
              </w:rPr>
              <w:t>Десерт</w:t>
            </w:r>
          </w:p>
        </w:tc>
      </w:tr>
      <w:tr w:rsidR="00C86982" w:rsidRPr="00C86982" w:rsidTr="00C86982">
        <w:tc>
          <w:tcPr>
            <w:tcW w:w="2017" w:type="dxa"/>
            <w:shd w:val="clear" w:color="auto" w:fill="B8CCE4" w:themeFill="accent1" w:themeFillTint="66"/>
          </w:tcPr>
          <w:p w:rsidR="00C86982" w:rsidRPr="00C86982" w:rsidRDefault="00C86982" w:rsidP="00CC4E15">
            <w:pPr>
              <w:numPr>
                <w:ilvl w:val="0"/>
                <w:numId w:val="8"/>
              </w:numPr>
              <w:tabs>
                <w:tab w:val="num" w:pos="360"/>
              </w:tabs>
              <w:ind w:left="0" w:firstLine="0"/>
              <w:rPr>
                <w:szCs w:val="24"/>
              </w:rPr>
            </w:pPr>
            <w:r w:rsidRPr="00C86982">
              <w:rPr>
                <w:b/>
                <w:szCs w:val="24"/>
              </w:rPr>
              <w:t>Описание</w:t>
            </w:r>
          </w:p>
        </w:tc>
        <w:tc>
          <w:tcPr>
            <w:tcW w:w="8371" w:type="dxa"/>
            <w:shd w:val="clear" w:color="auto" w:fill="DBE5F1" w:themeFill="accent1" w:themeFillTint="33"/>
          </w:tcPr>
          <w:p w:rsidR="00C86982" w:rsidRPr="00C86982" w:rsidRDefault="00C86982" w:rsidP="00CC4E15">
            <w:pPr>
              <w:widowControl w:val="0"/>
              <w:numPr>
                <w:ilvl w:val="0"/>
                <w:numId w:val="8"/>
              </w:numPr>
              <w:tabs>
                <w:tab w:val="num" w:pos="360"/>
              </w:tabs>
              <w:autoSpaceDE w:val="0"/>
              <w:autoSpaceDN w:val="0"/>
              <w:spacing w:line="276" w:lineRule="auto"/>
              <w:ind w:left="0" w:firstLine="0"/>
              <w:jc w:val="both"/>
              <w:rPr>
                <w:rFonts w:eastAsia="Times New Roman"/>
                <w:b/>
                <w:szCs w:val="24"/>
                <w:lang w:bidi="ru-RU"/>
              </w:rPr>
            </w:pPr>
            <w:r w:rsidRPr="00C86982">
              <w:rPr>
                <w:rFonts w:eastAsia="Times New Roman"/>
                <w:b/>
                <w:szCs w:val="24"/>
                <w:lang w:bidi="ru-RU"/>
              </w:rPr>
              <w:t>Приготовить 3 порции Десерта на выбор участника</w:t>
            </w:r>
          </w:p>
          <w:p w:rsidR="00C86982" w:rsidRPr="00C86982" w:rsidRDefault="00C86982" w:rsidP="00CC4E15">
            <w:pPr>
              <w:widowControl w:val="0"/>
              <w:numPr>
                <w:ilvl w:val="0"/>
                <w:numId w:val="8"/>
              </w:numPr>
              <w:tabs>
                <w:tab w:val="left" w:pos="214"/>
                <w:tab w:val="left" w:pos="374"/>
                <w:tab w:val="left" w:pos="800"/>
                <w:tab w:val="left" w:pos="988"/>
                <w:tab w:val="left" w:pos="1075"/>
              </w:tabs>
              <w:autoSpaceDE w:val="0"/>
              <w:autoSpaceDN w:val="0"/>
              <w:spacing w:line="276" w:lineRule="auto"/>
              <w:ind w:left="0" w:right="104" w:firstLine="0"/>
              <w:jc w:val="both"/>
              <w:rPr>
                <w:rFonts w:eastAsia="Times New Roman"/>
                <w:b/>
                <w:szCs w:val="24"/>
                <w:lang w:bidi="ru-RU"/>
              </w:rPr>
            </w:pPr>
            <w:r w:rsidRPr="00C86982">
              <w:rPr>
                <w:rFonts w:eastAsia="Times New Roman"/>
                <w:b/>
                <w:color w:val="FF0000"/>
                <w:szCs w:val="24"/>
                <w:lang w:bidi="ru-RU"/>
              </w:rPr>
              <w:t xml:space="preserve">  Использовать продукты из чёрного ящика (фрукт и орех)</w:t>
            </w:r>
          </w:p>
          <w:p w:rsidR="00C86982" w:rsidRPr="00C86982" w:rsidRDefault="00C86982" w:rsidP="00CC4E15">
            <w:pPr>
              <w:widowControl w:val="0"/>
              <w:numPr>
                <w:ilvl w:val="0"/>
                <w:numId w:val="10"/>
              </w:numPr>
              <w:tabs>
                <w:tab w:val="left" w:pos="307"/>
                <w:tab w:val="left" w:pos="1005"/>
              </w:tabs>
              <w:autoSpaceDE w:val="0"/>
              <w:autoSpaceDN w:val="0"/>
              <w:spacing w:line="276" w:lineRule="auto"/>
              <w:jc w:val="both"/>
              <w:rPr>
                <w:rFonts w:eastAsia="Times New Roman"/>
                <w:b/>
                <w:szCs w:val="24"/>
                <w:lang w:bidi="ru-RU"/>
              </w:rPr>
            </w:pPr>
            <w:r w:rsidRPr="00C86982">
              <w:rPr>
                <w:rFonts w:eastAsia="Times New Roman"/>
                <w:b/>
                <w:szCs w:val="24"/>
                <w:lang w:bidi="ru-RU"/>
              </w:rPr>
              <w:t xml:space="preserve"> 2 гарнира на выбор участника</w:t>
            </w:r>
          </w:p>
          <w:p w:rsidR="00C86982" w:rsidRPr="00C86982" w:rsidRDefault="00C86982" w:rsidP="00CC4E15">
            <w:pPr>
              <w:widowControl w:val="0"/>
              <w:numPr>
                <w:ilvl w:val="0"/>
                <w:numId w:val="10"/>
              </w:numPr>
              <w:tabs>
                <w:tab w:val="left" w:pos="827"/>
                <w:tab w:val="left" w:pos="828"/>
                <w:tab w:val="left" w:pos="867"/>
              </w:tabs>
              <w:autoSpaceDE w:val="0"/>
              <w:autoSpaceDN w:val="0"/>
              <w:spacing w:line="276" w:lineRule="auto"/>
              <w:jc w:val="both"/>
              <w:rPr>
                <w:rFonts w:eastAsia="Times New Roman"/>
                <w:b/>
                <w:szCs w:val="24"/>
                <w:lang w:bidi="ru-RU"/>
              </w:rPr>
            </w:pPr>
            <w:r w:rsidRPr="00C86982">
              <w:rPr>
                <w:rFonts w:eastAsia="Times New Roman"/>
                <w:b/>
                <w:szCs w:val="24"/>
                <w:lang w:bidi="ru-RU"/>
              </w:rPr>
              <w:t xml:space="preserve"> 1 соус на выбор участника</w:t>
            </w:r>
          </w:p>
          <w:p w:rsidR="00C86982" w:rsidRPr="00C86982" w:rsidRDefault="00C86982" w:rsidP="00CC4E15">
            <w:pPr>
              <w:widowControl w:val="0"/>
              <w:numPr>
                <w:ilvl w:val="0"/>
                <w:numId w:val="10"/>
              </w:numPr>
              <w:tabs>
                <w:tab w:val="left" w:pos="307"/>
                <w:tab w:val="left" w:pos="1005"/>
              </w:tabs>
              <w:autoSpaceDE w:val="0"/>
              <w:autoSpaceDN w:val="0"/>
              <w:spacing w:line="276" w:lineRule="auto"/>
              <w:jc w:val="both"/>
              <w:rPr>
                <w:rFonts w:eastAsia="Times New Roman"/>
                <w:b/>
                <w:szCs w:val="24"/>
                <w:lang w:bidi="ru-RU"/>
              </w:rPr>
            </w:pPr>
            <w:r w:rsidRPr="00C86982">
              <w:rPr>
                <w:rFonts w:eastAsia="Times New Roman"/>
                <w:b/>
                <w:szCs w:val="24"/>
                <w:lang w:bidi="ru-RU"/>
              </w:rPr>
              <w:t xml:space="preserve">Декоративный элемент из  </w:t>
            </w:r>
            <w:proofErr w:type="spellStart"/>
            <w:r w:rsidRPr="00C86982">
              <w:rPr>
                <w:rFonts w:eastAsia="Times New Roman"/>
                <w:b/>
                <w:szCs w:val="24"/>
                <w:lang w:bidi="ru-RU"/>
              </w:rPr>
              <w:t>изомальта</w:t>
            </w:r>
            <w:proofErr w:type="spellEnd"/>
            <w:r w:rsidRPr="00C86982">
              <w:rPr>
                <w:rFonts w:eastAsia="Times New Roman"/>
                <w:b/>
                <w:szCs w:val="24"/>
                <w:lang w:bidi="ru-RU"/>
              </w:rPr>
              <w:t xml:space="preserve"> или карамели</w:t>
            </w:r>
          </w:p>
          <w:p w:rsidR="00C86982" w:rsidRPr="00C86982" w:rsidRDefault="00C86982" w:rsidP="00CC4E15">
            <w:pPr>
              <w:numPr>
                <w:ilvl w:val="0"/>
                <w:numId w:val="10"/>
              </w:numPr>
              <w:rPr>
                <w:b/>
                <w:szCs w:val="24"/>
                <w:lang w:eastAsia="en-US"/>
              </w:rPr>
            </w:pPr>
            <w:r w:rsidRPr="00C86982">
              <w:rPr>
                <w:b/>
                <w:szCs w:val="24"/>
                <w:lang w:eastAsia="en-US"/>
              </w:rPr>
              <w:t>Допускается дополнительное оформление десерта – на выбор участника</w:t>
            </w:r>
          </w:p>
          <w:p w:rsidR="00C86982" w:rsidRPr="00C86982" w:rsidRDefault="00C86982" w:rsidP="00CC4E15">
            <w:pPr>
              <w:numPr>
                <w:ilvl w:val="0"/>
                <w:numId w:val="10"/>
              </w:numPr>
              <w:rPr>
                <w:szCs w:val="24"/>
                <w:lang w:eastAsia="en-US"/>
              </w:rPr>
            </w:pPr>
            <w:r w:rsidRPr="00C86982">
              <w:rPr>
                <w:szCs w:val="24"/>
                <w:lang w:eastAsia="en-US"/>
              </w:rPr>
              <w:t>В холодильниках должно быть организовано раздельное хранения сырья, полуфабрикатов</w:t>
            </w:r>
          </w:p>
          <w:p w:rsidR="00C86982" w:rsidRPr="00C86982" w:rsidRDefault="00C86982" w:rsidP="00CC4E15">
            <w:pPr>
              <w:numPr>
                <w:ilvl w:val="0"/>
                <w:numId w:val="10"/>
              </w:numPr>
              <w:rPr>
                <w:szCs w:val="24"/>
                <w:lang w:eastAsia="en-US"/>
              </w:rPr>
            </w:pPr>
            <w:r w:rsidRPr="00C86982">
              <w:rPr>
                <w:szCs w:val="24"/>
                <w:lang w:eastAsia="en-US"/>
              </w:rPr>
              <w:t>Раковины и рабочие поверхности не должны быть загромождены</w:t>
            </w:r>
          </w:p>
          <w:p w:rsidR="00C86982" w:rsidRPr="00C86982" w:rsidRDefault="00C86982" w:rsidP="00CC4E15">
            <w:pPr>
              <w:numPr>
                <w:ilvl w:val="0"/>
                <w:numId w:val="10"/>
              </w:numPr>
              <w:rPr>
                <w:szCs w:val="24"/>
                <w:lang w:eastAsia="en-US"/>
              </w:rPr>
            </w:pPr>
            <w:r w:rsidRPr="00C86982">
              <w:rPr>
                <w:szCs w:val="24"/>
                <w:lang w:eastAsia="en-US"/>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rsidR="00C86982" w:rsidRPr="00C86982" w:rsidRDefault="00C86982" w:rsidP="00CC4E15">
            <w:pPr>
              <w:numPr>
                <w:ilvl w:val="0"/>
                <w:numId w:val="10"/>
              </w:numPr>
              <w:rPr>
                <w:szCs w:val="24"/>
                <w:lang w:eastAsia="en-US"/>
              </w:rPr>
            </w:pPr>
            <w:r w:rsidRPr="00C86982">
              <w:rPr>
                <w:szCs w:val="24"/>
                <w:lang w:eastAsia="en-US"/>
              </w:rPr>
              <w:t>Вы должны работать чисто, аккуратно и эффективно</w:t>
            </w:r>
          </w:p>
          <w:p w:rsidR="00C86982" w:rsidRPr="00C86982" w:rsidRDefault="00C86982" w:rsidP="00CC4E15">
            <w:pPr>
              <w:numPr>
                <w:ilvl w:val="0"/>
                <w:numId w:val="10"/>
              </w:numPr>
              <w:rPr>
                <w:szCs w:val="24"/>
                <w:lang w:eastAsia="en-US"/>
              </w:rPr>
            </w:pPr>
            <w:r w:rsidRPr="00C86982">
              <w:rPr>
                <w:szCs w:val="24"/>
                <w:lang w:eastAsia="en-US"/>
              </w:rPr>
              <w:t>Вы должны работать согласно технике безопасности, используя правильные средства индивидуальной защиты</w:t>
            </w:r>
          </w:p>
          <w:p w:rsidR="00C86982" w:rsidRPr="00C86982" w:rsidRDefault="00C86982" w:rsidP="00CC4E15">
            <w:pPr>
              <w:numPr>
                <w:ilvl w:val="0"/>
                <w:numId w:val="10"/>
              </w:numPr>
              <w:rPr>
                <w:szCs w:val="24"/>
                <w:lang w:eastAsia="en-US"/>
              </w:rPr>
            </w:pPr>
            <w:r w:rsidRPr="00C86982">
              <w:rPr>
                <w:szCs w:val="24"/>
                <w:lang w:eastAsia="en-US"/>
              </w:rPr>
              <w:t xml:space="preserve">Не должно быть никаких загрязнений; продукты должны храниться отдельно, а все заготовки должны быть </w:t>
            </w:r>
            <w:proofErr w:type="gramStart"/>
            <w:r w:rsidRPr="00C86982">
              <w:rPr>
                <w:szCs w:val="24"/>
                <w:lang w:eastAsia="en-US"/>
              </w:rPr>
              <w:t>упакованы</w:t>
            </w:r>
            <w:proofErr w:type="gramEnd"/>
            <w:r w:rsidRPr="00C86982">
              <w:rPr>
                <w:szCs w:val="24"/>
                <w:lang w:eastAsia="en-US"/>
              </w:rPr>
              <w:t>\тарированы и маркированы</w:t>
            </w:r>
          </w:p>
          <w:p w:rsidR="00C86982" w:rsidRPr="00C86982" w:rsidRDefault="00C86982" w:rsidP="00CC4E15">
            <w:pPr>
              <w:numPr>
                <w:ilvl w:val="0"/>
                <w:numId w:val="10"/>
              </w:numPr>
              <w:rPr>
                <w:szCs w:val="24"/>
                <w:lang w:eastAsia="en-US"/>
              </w:rPr>
            </w:pPr>
            <w:r w:rsidRPr="00C86982">
              <w:rPr>
                <w:szCs w:val="24"/>
                <w:lang w:eastAsia="en-US"/>
              </w:rPr>
              <w:t>Не должно быть чрезмерного расходования продуктов</w:t>
            </w:r>
          </w:p>
        </w:tc>
      </w:tr>
      <w:tr w:rsidR="00C86982" w:rsidRPr="00C86982" w:rsidTr="00C86982">
        <w:trPr>
          <w:trHeight w:val="323"/>
        </w:trPr>
        <w:tc>
          <w:tcPr>
            <w:tcW w:w="2017" w:type="dxa"/>
            <w:shd w:val="clear" w:color="auto" w:fill="B8CCE4" w:themeFill="accent1" w:themeFillTint="66"/>
          </w:tcPr>
          <w:p w:rsidR="00C86982" w:rsidRPr="00C86982" w:rsidRDefault="00C86982" w:rsidP="00CC4E15">
            <w:pPr>
              <w:numPr>
                <w:ilvl w:val="0"/>
                <w:numId w:val="8"/>
              </w:numPr>
              <w:tabs>
                <w:tab w:val="num" w:pos="360"/>
              </w:tabs>
              <w:ind w:left="0" w:firstLine="0"/>
              <w:rPr>
                <w:szCs w:val="24"/>
              </w:rPr>
            </w:pPr>
            <w:r w:rsidRPr="00C86982">
              <w:rPr>
                <w:b/>
                <w:szCs w:val="24"/>
              </w:rPr>
              <w:t>Особенности подачи</w:t>
            </w:r>
          </w:p>
        </w:tc>
        <w:tc>
          <w:tcPr>
            <w:tcW w:w="8371" w:type="dxa"/>
            <w:shd w:val="clear" w:color="auto" w:fill="DBE5F1" w:themeFill="accent1" w:themeFillTint="33"/>
          </w:tcPr>
          <w:p w:rsidR="00C86982" w:rsidRPr="00C86982" w:rsidRDefault="00C86982" w:rsidP="00CC4E15">
            <w:pPr>
              <w:widowControl w:val="0"/>
              <w:numPr>
                <w:ilvl w:val="0"/>
                <w:numId w:val="15"/>
              </w:numPr>
              <w:tabs>
                <w:tab w:val="left" w:pos="374"/>
              </w:tabs>
              <w:autoSpaceDE w:val="0"/>
              <w:autoSpaceDN w:val="0"/>
              <w:spacing w:line="276" w:lineRule="auto"/>
              <w:rPr>
                <w:rFonts w:eastAsia="Times New Roman"/>
                <w:szCs w:val="24"/>
                <w:lang w:bidi="ru-RU"/>
              </w:rPr>
            </w:pPr>
            <w:r w:rsidRPr="00C86982">
              <w:rPr>
                <w:rFonts w:eastAsia="Times New Roman"/>
                <w:szCs w:val="24"/>
                <w:lang w:bidi="ru-RU"/>
              </w:rPr>
              <w:t>Масса блюда минимум 90 г - максимум 150 г</w:t>
            </w:r>
          </w:p>
          <w:p w:rsidR="00C86982" w:rsidRPr="00C86982" w:rsidRDefault="00C86982" w:rsidP="00CC4E15">
            <w:pPr>
              <w:widowControl w:val="0"/>
              <w:numPr>
                <w:ilvl w:val="0"/>
                <w:numId w:val="8"/>
              </w:numPr>
              <w:tabs>
                <w:tab w:val="left" w:pos="374"/>
              </w:tabs>
              <w:autoSpaceDE w:val="0"/>
              <w:autoSpaceDN w:val="0"/>
              <w:spacing w:line="276" w:lineRule="auto"/>
              <w:ind w:left="720" w:firstLine="0"/>
              <w:rPr>
                <w:rFonts w:eastAsia="Times New Roman"/>
                <w:szCs w:val="24"/>
                <w:lang w:bidi="ru-RU"/>
              </w:rPr>
            </w:pPr>
            <w:r w:rsidRPr="00C86982">
              <w:rPr>
                <w:rFonts w:eastAsia="Times New Roman"/>
                <w:szCs w:val="24"/>
                <w:lang w:bidi="ru-RU"/>
              </w:rPr>
              <w:t>порции десерта подаются на тарелках - круглая белая плоская тарелка диаметром 30 - 32 см</w:t>
            </w:r>
          </w:p>
          <w:p w:rsidR="00C86982" w:rsidRPr="00C86982" w:rsidRDefault="00C86982" w:rsidP="00CC4E15">
            <w:pPr>
              <w:numPr>
                <w:ilvl w:val="0"/>
                <w:numId w:val="15"/>
              </w:numPr>
              <w:rPr>
                <w:szCs w:val="24"/>
                <w:lang w:eastAsia="en-US"/>
              </w:rPr>
            </w:pPr>
            <w:r w:rsidRPr="00C86982">
              <w:rPr>
                <w:szCs w:val="24"/>
                <w:lang w:eastAsia="en-US"/>
              </w:rPr>
              <w:t>Соус должен быть сервирован на каждой тарелке</w:t>
            </w:r>
          </w:p>
          <w:p w:rsidR="00C86982" w:rsidRPr="00C86982" w:rsidRDefault="00C86982" w:rsidP="00CC4E15">
            <w:pPr>
              <w:widowControl w:val="0"/>
              <w:numPr>
                <w:ilvl w:val="0"/>
                <w:numId w:val="15"/>
              </w:numPr>
              <w:tabs>
                <w:tab w:val="left" w:pos="374"/>
              </w:tabs>
              <w:autoSpaceDE w:val="0"/>
              <w:autoSpaceDN w:val="0"/>
              <w:spacing w:line="276" w:lineRule="auto"/>
              <w:rPr>
                <w:rFonts w:eastAsia="Times New Roman"/>
                <w:szCs w:val="24"/>
                <w:lang w:bidi="ru-RU"/>
              </w:rPr>
            </w:pPr>
            <w:r w:rsidRPr="00C86982">
              <w:rPr>
                <w:rFonts w:eastAsia="Times New Roman"/>
                <w:szCs w:val="24"/>
                <w:lang w:bidi="ru-RU"/>
              </w:rPr>
              <w:t>Дополнительно подаётся одна порция 50 мл основного соуса в соуснике для слепой дегустации</w:t>
            </w:r>
          </w:p>
          <w:p w:rsidR="00C86982" w:rsidRPr="00C86982" w:rsidRDefault="00C86982" w:rsidP="00CC4E15">
            <w:pPr>
              <w:widowControl w:val="0"/>
              <w:numPr>
                <w:ilvl w:val="0"/>
                <w:numId w:val="15"/>
              </w:numPr>
              <w:tabs>
                <w:tab w:val="left" w:pos="374"/>
              </w:tabs>
              <w:autoSpaceDE w:val="0"/>
              <w:autoSpaceDN w:val="0"/>
              <w:spacing w:line="276" w:lineRule="auto"/>
              <w:rPr>
                <w:rFonts w:eastAsia="Times New Roman"/>
                <w:szCs w:val="24"/>
                <w:lang w:bidi="ru-RU"/>
              </w:rPr>
            </w:pPr>
            <w:r w:rsidRPr="00C86982">
              <w:rPr>
                <w:rFonts w:eastAsia="Times New Roman"/>
                <w:szCs w:val="24"/>
                <w:lang w:bidi="ru-RU"/>
              </w:rPr>
              <w:t>Температура подачи тарелки от 1</w:t>
            </w:r>
            <w:proofErr w:type="gramStart"/>
            <w:r w:rsidRPr="00C86982">
              <w:rPr>
                <w:rFonts w:eastAsia="Times New Roman"/>
                <w:szCs w:val="24"/>
                <w:lang w:bidi="ru-RU"/>
              </w:rPr>
              <w:t xml:space="preserve"> °С</w:t>
            </w:r>
            <w:proofErr w:type="gramEnd"/>
            <w:r w:rsidRPr="00C86982">
              <w:rPr>
                <w:rFonts w:eastAsia="Times New Roman"/>
                <w:szCs w:val="24"/>
                <w:lang w:bidi="ru-RU"/>
              </w:rPr>
              <w:t xml:space="preserve"> до 14 °С</w:t>
            </w:r>
          </w:p>
          <w:p w:rsidR="00C86982" w:rsidRPr="00C86982" w:rsidRDefault="00C86982" w:rsidP="00CC4E15">
            <w:pPr>
              <w:widowControl w:val="0"/>
              <w:numPr>
                <w:ilvl w:val="0"/>
                <w:numId w:val="15"/>
              </w:numPr>
              <w:tabs>
                <w:tab w:val="left" w:pos="374"/>
              </w:tabs>
              <w:autoSpaceDE w:val="0"/>
              <w:autoSpaceDN w:val="0"/>
              <w:spacing w:line="276" w:lineRule="auto"/>
              <w:jc w:val="both"/>
              <w:rPr>
                <w:rFonts w:eastAsia="Times New Roman"/>
                <w:szCs w:val="24"/>
                <w:lang w:bidi="ru-RU"/>
              </w:rPr>
            </w:pPr>
            <w:r w:rsidRPr="00C86982">
              <w:rPr>
                <w:rFonts w:eastAsia="Times New Roman"/>
                <w:szCs w:val="24"/>
                <w:lang w:bidi="ru-RU"/>
              </w:rPr>
              <w:t>Подаются три идентичных блюда</w:t>
            </w:r>
          </w:p>
          <w:p w:rsidR="00C86982" w:rsidRPr="00C86982" w:rsidRDefault="00C86982" w:rsidP="00CC4E15">
            <w:pPr>
              <w:widowControl w:val="0"/>
              <w:numPr>
                <w:ilvl w:val="0"/>
                <w:numId w:val="15"/>
              </w:numPr>
              <w:tabs>
                <w:tab w:val="left" w:pos="90"/>
                <w:tab w:val="left" w:pos="319"/>
                <w:tab w:val="left" w:pos="745"/>
              </w:tabs>
              <w:autoSpaceDE w:val="0"/>
              <w:autoSpaceDN w:val="0"/>
              <w:spacing w:line="276" w:lineRule="auto"/>
              <w:ind w:right="99"/>
              <w:jc w:val="both"/>
              <w:rPr>
                <w:rFonts w:eastAsia="Times New Roman"/>
                <w:szCs w:val="24"/>
                <w:lang w:bidi="ru-RU"/>
              </w:rPr>
            </w:pPr>
            <w:r w:rsidRPr="00C86982">
              <w:rPr>
                <w:rFonts w:eastAsia="Calibri"/>
                <w:szCs w:val="24"/>
              </w:rPr>
              <w:t>Использование при подаче несъедобных компонентов, дополнительных аксессуаров и вспомогательного инвентаря на тарелках НЕ ДОПУСКАЕТСЯ!!!</w:t>
            </w:r>
          </w:p>
          <w:p w:rsidR="00C86982" w:rsidRPr="00C86982" w:rsidRDefault="00C86982" w:rsidP="00CC4E15">
            <w:pPr>
              <w:widowControl w:val="0"/>
              <w:numPr>
                <w:ilvl w:val="0"/>
                <w:numId w:val="15"/>
              </w:numPr>
              <w:tabs>
                <w:tab w:val="left" w:pos="319"/>
                <w:tab w:val="left" w:pos="745"/>
              </w:tabs>
              <w:autoSpaceDE w:val="0"/>
              <w:autoSpaceDN w:val="0"/>
              <w:spacing w:line="276" w:lineRule="auto"/>
              <w:ind w:right="99"/>
              <w:jc w:val="both"/>
              <w:rPr>
                <w:rFonts w:eastAsia="Times New Roman"/>
                <w:szCs w:val="24"/>
                <w:lang w:bidi="ru-RU"/>
              </w:rPr>
            </w:pPr>
            <w:r w:rsidRPr="00C86982">
              <w:rPr>
                <w:rFonts w:eastAsia="Times New Roman"/>
                <w:szCs w:val="24"/>
                <w:lang w:bidi="ru-RU"/>
              </w:rPr>
              <w:t>Время приготовления составляет 3 часа 45 минут</w:t>
            </w:r>
          </w:p>
          <w:p w:rsidR="00C86982" w:rsidRPr="00C86982" w:rsidRDefault="00C86982" w:rsidP="00CC4E15">
            <w:pPr>
              <w:widowControl w:val="0"/>
              <w:numPr>
                <w:ilvl w:val="0"/>
                <w:numId w:val="15"/>
              </w:numPr>
              <w:autoSpaceDE w:val="0"/>
              <w:autoSpaceDN w:val="0"/>
              <w:rPr>
                <w:rFonts w:eastAsia="Times New Roman"/>
                <w:b/>
                <w:szCs w:val="24"/>
                <w:lang w:bidi="ru-RU"/>
              </w:rPr>
            </w:pPr>
            <w:r w:rsidRPr="00C86982">
              <w:rPr>
                <w:rFonts w:eastAsia="Times New Roman"/>
                <w:szCs w:val="24"/>
                <w:lang w:bidi="ru-RU"/>
              </w:rPr>
              <w:t>Сервисное окно открывается за 5 минут до подачи и закрывается через 5 минут после подачи</w:t>
            </w:r>
          </w:p>
          <w:p w:rsidR="00C86982" w:rsidRPr="00C86982" w:rsidRDefault="00C86982" w:rsidP="00CC4E15">
            <w:pPr>
              <w:widowControl w:val="0"/>
              <w:numPr>
                <w:ilvl w:val="0"/>
                <w:numId w:val="15"/>
              </w:numPr>
              <w:autoSpaceDE w:val="0"/>
              <w:autoSpaceDN w:val="0"/>
              <w:rPr>
                <w:rFonts w:eastAsia="Times New Roman"/>
                <w:b/>
                <w:lang w:bidi="ru-RU"/>
              </w:rPr>
            </w:pPr>
            <w:r w:rsidRPr="00C86982">
              <w:rPr>
                <w:rFonts w:eastAsia="Times New Roman"/>
                <w:szCs w:val="24"/>
                <w:lang w:bidi="ru-RU"/>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tc>
      </w:tr>
      <w:tr w:rsidR="00C86982" w:rsidRPr="00C86982" w:rsidTr="00C86982">
        <w:tc>
          <w:tcPr>
            <w:tcW w:w="2017" w:type="dxa"/>
            <w:shd w:val="clear" w:color="auto" w:fill="B8CCE4" w:themeFill="accent1" w:themeFillTint="66"/>
          </w:tcPr>
          <w:p w:rsidR="00C86982" w:rsidRPr="00C86982" w:rsidRDefault="00C86982" w:rsidP="00CC4E15">
            <w:pPr>
              <w:numPr>
                <w:ilvl w:val="0"/>
                <w:numId w:val="8"/>
              </w:numPr>
              <w:tabs>
                <w:tab w:val="num" w:pos="360"/>
              </w:tabs>
              <w:ind w:left="0" w:firstLine="0"/>
              <w:rPr>
                <w:szCs w:val="24"/>
              </w:rPr>
            </w:pPr>
            <w:r w:rsidRPr="00C86982">
              <w:rPr>
                <w:b/>
                <w:szCs w:val="24"/>
              </w:rPr>
              <w:t>Основные ингредиенты</w:t>
            </w:r>
          </w:p>
        </w:tc>
        <w:tc>
          <w:tcPr>
            <w:tcW w:w="8371" w:type="dxa"/>
            <w:shd w:val="clear" w:color="auto" w:fill="DBE5F1" w:themeFill="accent1" w:themeFillTint="33"/>
          </w:tcPr>
          <w:p w:rsidR="00C86982" w:rsidRPr="00C86982" w:rsidRDefault="00C86982" w:rsidP="00CC4E15">
            <w:pPr>
              <w:widowControl w:val="0"/>
              <w:numPr>
                <w:ilvl w:val="0"/>
                <w:numId w:val="9"/>
              </w:numPr>
              <w:autoSpaceDE w:val="0"/>
              <w:autoSpaceDN w:val="0"/>
              <w:rPr>
                <w:rFonts w:eastAsia="Times New Roman"/>
                <w:szCs w:val="24"/>
                <w:lang w:bidi="ru-RU"/>
              </w:rPr>
            </w:pPr>
            <w:r w:rsidRPr="00C86982">
              <w:rPr>
                <w:rFonts w:eastAsia="Times New Roman"/>
                <w:szCs w:val="24"/>
                <w:lang w:bidi="ru-RU"/>
              </w:rPr>
              <w:t>Используйте продукты с общего стола</w:t>
            </w:r>
          </w:p>
          <w:p w:rsidR="00C86982" w:rsidRPr="00C86982" w:rsidRDefault="00C86982" w:rsidP="00CC4E15">
            <w:pPr>
              <w:widowControl w:val="0"/>
              <w:numPr>
                <w:ilvl w:val="0"/>
                <w:numId w:val="9"/>
              </w:numPr>
              <w:autoSpaceDE w:val="0"/>
              <w:autoSpaceDN w:val="0"/>
              <w:rPr>
                <w:rFonts w:eastAsia="Times New Roman"/>
                <w:szCs w:val="24"/>
                <w:lang w:bidi="ru-RU"/>
              </w:rPr>
            </w:pPr>
            <w:r w:rsidRPr="00C86982">
              <w:rPr>
                <w:rFonts w:eastAsia="Times New Roman"/>
                <w:szCs w:val="24"/>
                <w:lang w:bidi="ru-RU"/>
              </w:rPr>
              <w:t xml:space="preserve">Используйте продукты из заказанного списка </w:t>
            </w:r>
          </w:p>
        </w:tc>
      </w:tr>
      <w:tr w:rsidR="00C86982" w:rsidRPr="00C86982" w:rsidTr="00C86982">
        <w:tc>
          <w:tcPr>
            <w:tcW w:w="2017" w:type="dxa"/>
            <w:shd w:val="clear" w:color="auto" w:fill="B8CCE4" w:themeFill="accent1" w:themeFillTint="66"/>
          </w:tcPr>
          <w:p w:rsidR="00C86982" w:rsidRPr="00C86982" w:rsidRDefault="00C86982" w:rsidP="00CC4E15">
            <w:pPr>
              <w:numPr>
                <w:ilvl w:val="0"/>
                <w:numId w:val="8"/>
              </w:numPr>
              <w:tabs>
                <w:tab w:val="num" w:pos="360"/>
              </w:tabs>
              <w:ind w:left="0" w:firstLine="0"/>
              <w:rPr>
                <w:szCs w:val="24"/>
              </w:rPr>
            </w:pPr>
            <w:r w:rsidRPr="00C86982">
              <w:rPr>
                <w:b/>
                <w:szCs w:val="24"/>
              </w:rPr>
              <w:t>Обязательные ингредиенты</w:t>
            </w:r>
          </w:p>
        </w:tc>
        <w:tc>
          <w:tcPr>
            <w:tcW w:w="8371" w:type="dxa"/>
            <w:shd w:val="clear" w:color="auto" w:fill="DBE5F1" w:themeFill="accent1" w:themeFillTint="33"/>
          </w:tcPr>
          <w:p w:rsidR="00C86982" w:rsidRPr="00C86982" w:rsidRDefault="00C86982" w:rsidP="00CC4E15">
            <w:pPr>
              <w:widowControl w:val="0"/>
              <w:numPr>
                <w:ilvl w:val="0"/>
                <w:numId w:val="10"/>
              </w:numPr>
              <w:tabs>
                <w:tab w:val="left" w:pos="1021"/>
              </w:tabs>
              <w:autoSpaceDE w:val="0"/>
              <w:autoSpaceDN w:val="0"/>
              <w:rPr>
                <w:rFonts w:eastAsia="Times New Roman"/>
                <w:szCs w:val="24"/>
                <w:lang w:bidi="ru-RU"/>
              </w:rPr>
            </w:pPr>
            <w:r w:rsidRPr="00C86982">
              <w:rPr>
                <w:rFonts w:eastAsia="Times New Roman"/>
                <w:szCs w:val="24"/>
                <w:lang w:bidi="ru-RU"/>
              </w:rPr>
              <w:t>Черный ящик фрукт и орех – будут известны в С-2</w:t>
            </w:r>
          </w:p>
          <w:p w:rsidR="00C86982" w:rsidRPr="00C86982" w:rsidRDefault="00C86982" w:rsidP="00CC4E15">
            <w:pPr>
              <w:numPr>
                <w:ilvl w:val="0"/>
                <w:numId w:val="8"/>
              </w:numPr>
              <w:tabs>
                <w:tab w:val="num" w:pos="360"/>
                <w:tab w:val="left" w:pos="1021"/>
              </w:tabs>
              <w:ind w:left="0" w:firstLine="0"/>
              <w:rPr>
                <w:i/>
                <w:szCs w:val="24"/>
              </w:rPr>
            </w:pPr>
          </w:p>
        </w:tc>
      </w:tr>
      <w:tr w:rsidR="00C86982" w:rsidRPr="00C86982" w:rsidTr="00C86982">
        <w:tc>
          <w:tcPr>
            <w:tcW w:w="2017" w:type="dxa"/>
            <w:shd w:val="clear" w:color="auto" w:fill="B8CCE4" w:themeFill="accent1" w:themeFillTint="66"/>
          </w:tcPr>
          <w:p w:rsidR="00C86982" w:rsidRPr="00C86982" w:rsidRDefault="00C86982" w:rsidP="00CC4E15">
            <w:pPr>
              <w:numPr>
                <w:ilvl w:val="0"/>
                <w:numId w:val="8"/>
              </w:numPr>
              <w:tabs>
                <w:tab w:val="num" w:pos="360"/>
              </w:tabs>
              <w:ind w:left="0" w:firstLine="0"/>
              <w:rPr>
                <w:szCs w:val="24"/>
              </w:rPr>
            </w:pPr>
            <w:r w:rsidRPr="00C86982">
              <w:rPr>
                <w:b/>
                <w:szCs w:val="24"/>
              </w:rPr>
              <w:t>Специальное оборудование</w:t>
            </w:r>
          </w:p>
        </w:tc>
        <w:tc>
          <w:tcPr>
            <w:tcW w:w="8371" w:type="dxa"/>
            <w:shd w:val="clear" w:color="auto" w:fill="DBE5F1" w:themeFill="accent1" w:themeFillTint="33"/>
          </w:tcPr>
          <w:p w:rsidR="00C86982" w:rsidRPr="00C86982" w:rsidRDefault="00C86982" w:rsidP="00CC4E15">
            <w:pPr>
              <w:numPr>
                <w:ilvl w:val="0"/>
                <w:numId w:val="8"/>
              </w:numPr>
              <w:tabs>
                <w:tab w:val="num" w:pos="360"/>
              </w:tabs>
              <w:ind w:left="0" w:firstLine="0"/>
              <w:rPr>
                <w:szCs w:val="24"/>
              </w:rPr>
            </w:pPr>
            <w:r w:rsidRPr="00C86982">
              <w:rPr>
                <w:rFonts w:eastAsia="Calibri"/>
                <w:szCs w:val="24"/>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tc>
      </w:tr>
    </w:tbl>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E25531" w:rsidRDefault="00E25531" w:rsidP="00B6258E">
      <w:pPr>
        <w:spacing w:line="276" w:lineRule="auto"/>
        <w:ind w:left="1843" w:right="2009"/>
        <w:jc w:val="both"/>
        <w:rPr>
          <w:b/>
          <w:sz w:val="28"/>
        </w:rPr>
      </w:pPr>
    </w:p>
    <w:p w:rsidR="00B23993" w:rsidRDefault="002A745A" w:rsidP="00B6258E">
      <w:pPr>
        <w:spacing w:line="276" w:lineRule="auto"/>
        <w:ind w:left="1843" w:right="2009"/>
        <w:jc w:val="both"/>
        <w:rPr>
          <w:b/>
          <w:sz w:val="28"/>
        </w:rPr>
      </w:pPr>
      <w:r>
        <w:rPr>
          <w:b/>
          <w:sz w:val="28"/>
        </w:rPr>
        <w:t>Требования к спецодежде участников и экспертов Обязательные элементы</w:t>
      </w:r>
    </w:p>
    <w:p w:rsidR="00B23993" w:rsidRDefault="00B23993" w:rsidP="005036DF">
      <w:pPr>
        <w:spacing w:line="276" w:lineRule="auto"/>
        <w:jc w:val="both"/>
        <w:rPr>
          <w:b/>
          <w:sz w:val="27"/>
        </w:rPr>
      </w:pPr>
    </w:p>
    <w:p w:rsidR="00B23993" w:rsidRDefault="002A745A" w:rsidP="00B6258E">
      <w:pPr>
        <w:pStyle w:val="a4"/>
        <w:spacing w:line="276" w:lineRule="auto"/>
        <w:ind w:left="1142" w:right="117" w:firstLine="707"/>
        <w:jc w:val="both"/>
        <w:rPr>
          <w:i/>
        </w:rPr>
      </w:pPr>
      <w:r>
        <w:t xml:space="preserve">Китель (поварская куртка) – белого цвета (допускаются цветные элементы отделки), длинный рукав (длина не менее ¾). </w:t>
      </w:r>
      <w:proofErr w:type="gramStart"/>
      <w:r>
        <w:t>На кителе должны быть нанесены следующие обязательные информационные элементы: логотип Союза «Молодые профессионалы (</w:t>
      </w:r>
      <w:proofErr w:type="spellStart"/>
      <w:r>
        <w:t>Ворлдскиллс</w:t>
      </w:r>
      <w:proofErr w:type="spellEnd"/>
      <w:r>
        <w:t xml:space="preserve"> Россия)» (далее WSR) на груди слева, под логотипом WSR фамилия и имя участника или эксперта, логотип учебного заведения должен быть нанесён – на рукав выше локтя, на воротнике допускается размещение флага России и региона, на спине допускается размещение наименования региона.</w:t>
      </w:r>
      <w:proofErr w:type="gramEnd"/>
      <w:r>
        <w:t xml:space="preserve"> </w:t>
      </w:r>
      <w:r>
        <w:rPr>
          <w:i/>
        </w:rPr>
        <w:t>Размещение информации рекламного характера на спецодежде, без согласования с WSR (например, логотипы спонсоров) НЕ ДОПУСКАЕТСЯ!!!</w:t>
      </w:r>
    </w:p>
    <w:p w:rsidR="00B23993" w:rsidRDefault="002A745A" w:rsidP="00B6258E">
      <w:pPr>
        <w:pStyle w:val="a4"/>
        <w:spacing w:line="276" w:lineRule="auto"/>
        <w:ind w:left="1142" w:right="117" w:firstLine="707"/>
        <w:jc w:val="both"/>
        <w:rPr>
          <w:i/>
        </w:rPr>
      </w:pPr>
      <w:r>
        <w:t xml:space="preserve">Передник или фартук – при работе чёрного цвета (возможен вариант </w:t>
      </w:r>
      <w:proofErr w:type="spellStart"/>
      <w:r>
        <w:t>сгрудкой</w:t>
      </w:r>
      <w:proofErr w:type="spellEnd"/>
      <w:r>
        <w:t xml:space="preserve">), </w:t>
      </w:r>
      <w:r>
        <w:rPr>
          <w:i/>
        </w:rPr>
        <w:t>при сервировке и подаче белого цвета!!!!</w:t>
      </w:r>
    </w:p>
    <w:p w:rsidR="00B23993" w:rsidRDefault="002A745A" w:rsidP="00B6258E">
      <w:pPr>
        <w:pStyle w:val="a4"/>
        <w:spacing w:line="276" w:lineRule="auto"/>
        <w:ind w:left="1142" w:right="117" w:firstLine="707"/>
        <w:jc w:val="both"/>
      </w:pPr>
      <w:r>
        <w:t>Брюки – поварские чёрного цвета;</w:t>
      </w:r>
    </w:p>
    <w:p w:rsidR="00B23993" w:rsidRDefault="002A745A" w:rsidP="00B6258E">
      <w:pPr>
        <w:pStyle w:val="a4"/>
        <w:spacing w:line="276" w:lineRule="auto"/>
        <w:ind w:left="1142" w:right="117" w:firstLine="707"/>
        <w:jc w:val="both"/>
      </w:pPr>
      <w:r>
        <w:t>Головной убор – белый поварской колпак (допускается одноразовый); Обувь – профессиональная безопасная закрытая обувь с зафиксированной пяткой (</w:t>
      </w:r>
      <w:proofErr w:type="spellStart"/>
      <w:r>
        <w:t>кроксы</w:t>
      </w:r>
      <w:proofErr w:type="spellEnd"/>
      <w:r>
        <w:t xml:space="preserve"> не допускаются);</w:t>
      </w:r>
    </w:p>
    <w:p w:rsidR="00B23993" w:rsidRDefault="00B23993" w:rsidP="00B6258E">
      <w:pPr>
        <w:spacing w:line="276" w:lineRule="auto"/>
        <w:ind w:right="117"/>
        <w:jc w:val="both"/>
        <w:rPr>
          <w:sz w:val="28"/>
        </w:rPr>
      </w:pPr>
    </w:p>
    <w:p w:rsidR="00B23993" w:rsidRDefault="002A745A" w:rsidP="00B6258E">
      <w:pPr>
        <w:pStyle w:val="a4"/>
        <w:spacing w:line="276" w:lineRule="auto"/>
        <w:ind w:left="1142" w:right="117" w:firstLine="707"/>
        <w:jc w:val="both"/>
      </w:pPr>
      <w:r>
        <w:t>Для экспертов обязательные элементы одежды – китель, передник или фартук, колпак (всё белого цвета), чёрные брюки, безопасная обувь.</w:t>
      </w:r>
    </w:p>
    <w:p w:rsidR="00B23993" w:rsidRDefault="002A745A" w:rsidP="005036DF">
      <w:pPr>
        <w:spacing w:line="276" w:lineRule="auto"/>
        <w:jc w:val="both"/>
        <w:rPr>
          <w:sz w:val="13"/>
        </w:rPr>
      </w:pPr>
      <w:r>
        <w:rPr>
          <w:noProof/>
        </w:rPr>
        <w:drawing>
          <wp:anchor distT="0" distB="0" distL="0" distR="0" simplePos="0" relativeHeight="268434647" behindDoc="1" locked="0" layoutInCell="1" allowOverlap="1">
            <wp:simplePos x="0" y="0"/>
            <wp:positionH relativeFrom="page">
              <wp:posOffset>1489963</wp:posOffset>
            </wp:positionH>
            <wp:positionV relativeFrom="paragraph">
              <wp:posOffset>121963</wp:posOffset>
            </wp:positionV>
            <wp:extent cx="2102555" cy="3486150"/>
            <wp:effectExtent l="0" t="0" r="0" b="0"/>
            <wp:wrapTopAndBottom/>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15" cstate="print"/>
                    <a:stretch>
                      <a:fillRect/>
                    </a:stretch>
                  </pic:blipFill>
                  <pic:spPr>
                    <a:xfrm>
                      <a:off x="0" y="0"/>
                      <a:ext cx="2102555" cy="3486150"/>
                    </a:xfrm>
                    <a:prstGeom prst="rect">
                      <a:avLst/>
                    </a:prstGeom>
                  </pic:spPr>
                </pic:pic>
              </a:graphicData>
            </a:graphic>
          </wp:anchor>
        </w:drawing>
      </w:r>
      <w:r>
        <w:rPr>
          <w:noProof/>
        </w:rPr>
        <w:drawing>
          <wp:anchor distT="0" distB="0" distL="0" distR="0" simplePos="0" relativeHeight="268434671" behindDoc="1" locked="0" layoutInCell="1" allowOverlap="1">
            <wp:simplePos x="0" y="0"/>
            <wp:positionH relativeFrom="page">
              <wp:posOffset>4521200</wp:posOffset>
            </wp:positionH>
            <wp:positionV relativeFrom="paragraph">
              <wp:posOffset>121963</wp:posOffset>
            </wp:positionV>
            <wp:extent cx="2115960" cy="3486150"/>
            <wp:effectExtent l="0" t="0" r="0" b="0"/>
            <wp:wrapTopAndBottom/>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16" cstate="print"/>
                    <a:stretch>
                      <a:fillRect/>
                    </a:stretch>
                  </pic:blipFill>
                  <pic:spPr>
                    <a:xfrm>
                      <a:off x="0" y="0"/>
                      <a:ext cx="2115960" cy="3486150"/>
                    </a:xfrm>
                    <a:prstGeom prst="rect">
                      <a:avLst/>
                    </a:prstGeom>
                  </pic:spPr>
                </pic:pic>
              </a:graphicData>
            </a:graphic>
          </wp:anchor>
        </w:drawing>
      </w:r>
    </w:p>
    <w:p w:rsidR="00B23993" w:rsidRDefault="00B23993" w:rsidP="005036DF">
      <w:pPr>
        <w:spacing w:line="276" w:lineRule="auto"/>
        <w:jc w:val="both"/>
        <w:rPr>
          <w:sz w:val="25"/>
        </w:rPr>
      </w:pPr>
    </w:p>
    <w:p w:rsidR="0068532B" w:rsidRDefault="0068532B" w:rsidP="005036DF">
      <w:pPr>
        <w:spacing w:line="276" w:lineRule="auto"/>
        <w:jc w:val="both"/>
        <w:rPr>
          <w:sz w:val="25"/>
        </w:rPr>
      </w:pPr>
    </w:p>
    <w:p w:rsidR="00B23993" w:rsidRPr="00AD0B74" w:rsidRDefault="002A745A" w:rsidP="005036DF">
      <w:pPr>
        <w:pStyle w:val="a4"/>
        <w:spacing w:line="276" w:lineRule="auto"/>
        <w:ind w:left="1142"/>
        <w:jc w:val="both"/>
      </w:pPr>
      <w:r w:rsidRPr="00AD0B74">
        <w:t>РАСПИСАНИЕ</w:t>
      </w:r>
    </w:p>
    <w:p w:rsidR="00B23993" w:rsidRPr="00AD0B74" w:rsidRDefault="002A745A" w:rsidP="005036DF">
      <w:pPr>
        <w:spacing w:line="276" w:lineRule="auto"/>
        <w:ind w:left="1142"/>
        <w:jc w:val="both"/>
        <w:rPr>
          <w:sz w:val="28"/>
          <w:szCs w:val="28"/>
        </w:rPr>
      </w:pPr>
      <w:r w:rsidRPr="00AD0B74">
        <w:rPr>
          <w:sz w:val="28"/>
          <w:szCs w:val="28"/>
        </w:rPr>
        <w:t>Таблица</w:t>
      </w:r>
      <w:proofErr w:type="gramStart"/>
      <w:r w:rsidRPr="00AD0B74">
        <w:rPr>
          <w:sz w:val="28"/>
          <w:szCs w:val="28"/>
        </w:rPr>
        <w:t>1</w:t>
      </w:r>
      <w:proofErr w:type="gramEnd"/>
    </w:p>
    <w:tbl>
      <w:tblPr>
        <w:tblStyle w:val="TableNormal"/>
        <w:tblW w:w="1036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2"/>
        <w:gridCol w:w="1416"/>
        <w:gridCol w:w="1417"/>
        <w:gridCol w:w="1416"/>
        <w:gridCol w:w="1842"/>
        <w:gridCol w:w="849"/>
        <w:gridCol w:w="991"/>
        <w:gridCol w:w="1274"/>
        <w:gridCol w:w="30"/>
      </w:tblGrid>
      <w:tr w:rsidR="00B23993" w:rsidRPr="0068532B" w:rsidTr="00E12FD6">
        <w:trPr>
          <w:trHeight w:val="1379"/>
        </w:trPr>
        <w:tc>
          <w:tcPr>
            <w:tcW w:w="1132" w:type="dxa"/>
            <w:shd w:val="clear" w:color="auto" w:fill="538DD3"/>
          </w:tcPr>
          <w:p w:rsidR="00B23993" w:rsidRPr="0068532B" w:rsidRDefault="002A745A" w:rsidP="0068532B">
            <w:pPr>
              <w:pStyle w:val="TableParagraph"/>
              <w:spacing w:line="276" w:lineRule="auto"/>
              <w:jc w:val="center"/>
              <w:rPr>
                <w:b/>
              </w:rPr>
            </w:pPr>
            <w:r w:rsidRPr="0068532B">
              <w:rPr>
                <w:b/>
              </w:rPr>
              <w:t>День конкурса</w:t>
            </w:r>
          </w:p>
        </w:tc>
        <w:tc>
          <w:tcPr>
            <w:tcW w:w="1416" w:type="dxa"/>
            <w:shd w:val="clear" w:color="auto" w:fill="538DD3"/>
          </w:tcPr>
          <w:p w:rsidR="00B23993" w:rsidRPr="0068532B" w:rsidRDefault="002A745A" w:rsidP="0068532B">
            <w:pPr>
              <w:pStyle w:val="TableParagraph"/>
              <w:spacing w:line="276" w:lineRule="auto"/>
              <w:jc w:val="center"/>
              <w:rPr>
                <w:b/>
              </w:rPr>
            </w:pPr>
            <w:r w:rsidRPr="0068532B">
              <w:rPr>
                <w:b/>
              </w:rPr>
              <w:t>Общение участников</w:t>
            </w:r>
          </w:p>
        </w:tc>
        <w:tc>
          <w:tcPr>
            <w:tcW w:w="1417" w:type="dxa"/>
            <w:shd w:val="clear" w:color="auto" w:fill="538DD3"/>
          </w:tcPr>
          <w:p w:rsidR="00B23993" w:rsidRPr="0068532B" w:rsidRDefault="002A745A" w:rsidP="0068532B">
            <w:pPr>
              <w:pStyle w:val="TableParagraph"/>
              <w:spacing w:line="276" w:lineRule="auto"/>
              <w:jc w:val="center"/>
              <w:rPr>
                <w:b/>
              </w:rPr>
            </w:pPr>
            <w:r w:rsidRPr="0068532B">
              <w:rPr>
                <w:b/>
              </w:rPr>
              <w:t xml:space="preserve">Брифинг </w:t>
            </w:r>
            <w:proofErr w:type="spellStart"/>
            <w:r w:rsidRPr="0068532B">
              <w:rPr>
                <w:b/>
                <w:w w:val="95"/>
              </w:rPr>
              <w:t>Участнико</w:t>
            </w:r>
            <w:r w:rsidRPr="0068532B">
              <w:rPr>
                <w:b/>
              </w:rPr>
              <w:t>вПроверка</w:t>
            </w:r>
            <w:proofErr w:type="spellEnd"/>
          </w:p>
          <w:p w:rsidR="00B23993" w:rsidRPr="0068532B" w:rsidRDefault="002A745A" w:rsidP="0068532B">
            <w:pPr>
              <w:pStyle w:val="TableParagraph"/>
              <w:spacing w:line="276" w:lineRule="auto"/>
              <w:jc w:val="center"/>
              <w:rPr>
                <w:b/>
              </w:rPr>
            </w:pPr>
            <w:r w:rsidRPr="0068532B">
              <w:rPr>
                <w:b/>
              </w:rPr>
              <w:t xml:space="preserve">наличия </w:t>
            </w:r>
            <w:r w:rsidRPr="0068532B">
              <w:rPr>
                <w:b/>
                <w:w w:val="95"/>
              </w:rPr>
              <w:t>продуктов</w:t>
            </w:r>
          </w:p>
        </w:tc>
        <w:tc>
          <w:tcPr>
            <w:tcW w:w="1416" w:type="dxa"/>
            <w:shd w:val="clear" w:color="auto" w:fill="538DD3"/>
          </w:tcPr>
          <w:p w:rsidR="00B23993" w:rsidRPr="0068532B" w:rsidRDefault="002A745A" w:rsidP="0068532B">
            <w:pPr>
              <w:pStyle w:val="TableParagraph"/>
              <w:spacing w:line="276" w:lineRule="auto"/>
              <w:jc w:val="center"/>
              <w:rPr>
                <w:b/>
              </w:rPr>
            </w:pPr>
            <w:r w:rsidRPr="0068532B">
              <w:rPr>
                <w:b/>
              </w:rPr>
              <w:t>Подготовка рабочего места</w:t>
            </w:r>
          </w:p>
        </w:tc>
        <w:tc>
          <w:tcPr>
            <w:tcW w:w="1842" w:type="dxa"/>
            <w:shd w:val="clear" w:color="auto" w:fill="538DD3"/>
          </w:tcPr>
          <w:p w:rsidR="00B23993" w:rsidRPr="0068532B" w:rsidRDefault="002A745A" w:rsidP="0068532B">
            <w:pPr>
              <w:pStyle w:val="TableParagraph"/>
              <w:spacing w:line="276" w:lineRule="auto"/>
              <w:jc w:val="center"/>
              <w:rPr>
                <w:b/>
              </w:rPr>
            </w:pPr>
            <w:r w:rsidRPr="0068532B">
              <w:rPr>
                <w:b/>
              </w:rPr>
              <w:t>Модуль</w:t>
            </w:r>
          </w:p>
        </w:tc>
        <w:tc>
          <w:tcPr>
            <w:tcW w:w="849" w:type="dxa"/>
            <w:shd w:val="clear" w:color="auto" w:fill="538DD3"/>
          </w:tcPr>
          <w:p w:rsidR="00B23993" w:rsidRPr="0068532B" w:rsidRDefault="002A745A" w:rsidP="0068532B">
            <w:pPr>
              <w:pStyle w:val="TableParagraph"/>
              <w:spacing w:line="276" w:lineRule="auto"/>
              <w:jc w:val="center"/>
              <w:rPr>
                <w:b/>
              </w:rPr>
            </w:pPr>
            <w:r w:rsidRPr="0068532B">
              <w:rPr>
                <w:b/>
                <w:w w:val="95"/>
              </w:rPr>
              <w:t xml:space="preserve">Время </w:t>
            </w:r>
            <w:r w:rsidRPr="0068532B">
              <w:rPr>
                <w:b/>
              </w:rPr>
              <w:t>подачи</w:t>
            </w:r>
          </w:p>
        </w:tc>
        <w:tc>
          <w:tcPr>
            <w:tcW w:w="991" w:type="dxa"/>
            <w:shd w:val="clear" w:color="auto" w:fill="538DD3"/>
          </w:tcPr>
          <w:p w:rsidR="00B23993" w:rsidRPr="0068532B" w:rsidRDefault="002A745A" w:rsidP="0068532B">
            <w:pPr>
              <w:pStyle w:val="TableParagraph"/>
              <w:spacing w:line="276" w:lineRule="auto"/>
              <w:jc w:val="center"/>
              <w:rPr>
                <w:b/>
              </w:rPr>
            </w:pPr>
            <w:r w:rsidRPr="0068532B">
              <w:rPr>
                <w:b/>
              </w:rPr>
              <w:t xml:space="preserve">Уборка </w:t>
            </w:r>
            <w:r w:rsidRPr="0068532B">
              <w:rPr>
                <w:b/>
                <w:w w:val="95"/>
              </w:rPr>
              <w:t xml:space="preserve">рабочего </w:t>
            </w:r>
            <w:r w:rsidRPr="0068532B">
              <w:rPr>
                <w:b/>
              </w:rPr>
              <w:t>места</w:t>
            </w:r>
          </w:p>
        </w:tc>
        <w:tc>
          <w:tcPr>
            <w:tcW w:w="1274" w:type="dxa"/>
            <w:shd w:val="clear" w:color="auto" w:fill="538DD3"/>
          </w:tcPr>
          <w:p w:rsidR="00B23993" w:rsidRPr="0068532B" w:rsidRDefault="002A745A" w:rsidP="0068532B">
            <w:pPr>
              <w:pStyle w:val="TableParagraph"/>
              <w:spacing w:line="276" w:lineRule="auto"/>
              <w:jc w:val="center"/>
              <w:rPr>
                <w:b/>
              </w:rPr>
            </w:pPr>
            <w:r w:rsidRPr="0068532B">
              <w:rPr>
                <w:b/>
              </w:rPr>
              <w:t>Общение участников</w:t>
            </w:r>
          </w:p>
        </w:tc>
        <w:tc>
          <w:tcPr>
            <w:tcW w:w="30" w:type="dxa"/>
            <w:shd w:val="clear" w:color="auto" w:fill="538DD3"/>
          </w:tcPr>
          <w:p w:rsidR="00B23993" w:rsidRPr="0068532B" w:rsidRDefault="002A745A" w:rsidP="0068532B">
            <w:pPr>
              <w:pStyle w:val="TableParagraph"/>
              <w:spacing w:line="276" w:lineRule="auto"/>
              <w:jc w:val="center"/>
              <w:rPr>
                <w:b/>
              </w:rPr>
            </w:pPr>
            <w:r w:rsidRPr="0068532B">
              <w:rPr>
                <w:b/>
              </w:rPr>
              <w:t>Всего часов</w:t>
            </w:r>
          </w:p>
        </w:tc>
      </w:tr>
      <w:tr w:rsidR="00E12FD6" w:rsidRPr="0068532B" w:rsidTr="00E12FD6">
        <w:trPr>
          <w:trHeight w:val="690"/>
        </w:trPr>
        <w:tc>
          <w:tcPr>
            <w:tcW w:w="1132" w:type="dxa"/>
            <w:vMerge w:val="restart"/>
            <w:tcBorders>
              <w:top w:val="single" w:sz="4" w:space="0" w:color="000000"/>
            </w:tcBorders>
            <w:shd w:val="clear" w:color="auto" w:fill="8DB3E1"/>
          </w:tcPr>
          <w:p w:rsidR="00E12FD6" w:rsidRPr="000068B9" w:rsidRDefault="00E12FD6" w:rsidP="004B74B1">
            <w:pPr>
              <w:pStyle w:val="TableParagraph"/>
              <w:spacing w:line="276" w:lineRule="auto"/>
              <w:ind w:left="263"/>
              <w:rPr>
                <w:sz w:val="24"/>
                <w:szCs w:val="24"/>
              </w:rPr>
            </w:pPr>
            <w:r w:rsidRPr="000068B9">
              <w:rPr>
                <w:sz w:val="24"/>
                <w:szCs w:val="24"/>
              </w:rPr>
              <w:t>День 1</w:t>
            </w:r>
          </w:p>
          <w:p w:rsidR="00E12FD6" w:rsidRPr="000068B9" w:rsidRDefault="00E12FD6" w:rsidP="004B74B1">
            <w:pPr>
              <w:pStyle w:val="TableParagraph"/>
              <w:spacing w:line="276" w:lineRule="auto"/>
              <w:ind w:left="316"/>
              <w:rPr>
                <w:b/>
                <w:sz w:val="24"/>
                <w:szCs w:val="24"/>
              </w:rPr>
            </w:pPr>
            <w:r w:rsidRPr="000068B9">
              <w:rPr>
                <w:b/>
                <w:sz w:val="24"/>
                <w:szCs w:val="24"/>
              </w:rPr>
              <w:t>09:00</w:t>
            </w:r>
          </w:p>
          <w:p w:rsidR="00E12FD6" w:rsidRPr="000068B9" w:rsidRDefault="00E12FD6" w:rsidP="004B74B1">
            <w:pPr>
              <w:pStyle w:val="TableParagraph"/>
              <w:spacing w:line="276" w:lineRule="auto"/>
              <w:ind w:left="316"/>
              <w:rPr>
                <w:b/>
                <w:sz w:val="24"/>
                <w:szCs w:val="24"/>
              </w:rPr>
            </w:pPr>
            <w:r w:rsidRPr="000068B9">
              <w:rPr>
                <w:b/>
                <w:sz w:val="24"/>
                <w:szCs w:val="24"/>
              </w:rPr>
              <w:t>13:00</w:t>
            </w:r>
          </w:p>
        </w:tc>
        <w:tc>
          <w:tcPr>
            <w:tcW w:w="1416" w:type="dxa"/>
            <w:vMerge w:val="restart"/>
            <w:tcBorders>
              <w:top w:val="single" w:sz="4" w:space="0" w:color="000000"/>
            </w:tcBorders>
            <w:shd w:val="clear" w:color="auto" w:fill="8DB3E1"/>
          </w:tcPr>
          <w:p w:rsidR="00E12FD6" w:rsidRPr="000068B9" w:rsidRDefault="00E12FD6" w:rsidP="004B74B1">
            <w:pPr>
              <w:pStyle w:val="TableParagraph"/>
              <w:spacing w:line="276" w:lineRule="auto"/>
              <w:ind w:left="407"/>
              <w:jc w:val="both"/>
              <w:rPr>
                <w:sz w:val="24"/>
                <w:szCs w:val="24"/>
              </w:rPr>
            </w:pPr>
            <w:r w:rsidRPr="000068B9">
              <w:rPr>
                <w:sz w:val="24"/>
                <w:szCs w:val="24"/>
              </w:rPr>
              <w:t>08:00</w:t>
            </w:r>
          </w:p>
          <w:p w:rsidR="00E12FD6" w:rsidRPr="000068B9" w:rsidRDefault="00E12FD6" w:rsidP="004B74B1">
            <w:pPr>
              <w:pStyle w:val="TableParagraph"/>
              <w:spacing w:line="276" w:lineRule="auto"/>
              <w:ind w:left="407"/>
              <w:jc w:val="both"/>
              <w:rPr>
                <w:sz w:val="24"/>
                <w:szCs w:val="24"/>
              </w:rPr>
            </w:pPr>
            <w:r w:rsidRPr="000068B9">
              <w:rPr>
                <w:sz w:val="24"/>
                <w:szCs w:val="24"/>
              </w:rPr>
              <w:t>08:15</w:t>
            </w:r>
          </w:p>
        </w:tc>
        <w:tc>
          <w:tcPr>
            <w:tcW w:w="1417" w:type="dxa"/>
            <w:vMerge w:val="restart"/>
            <w:tcBorders>
              <w:top w:val="single" w:sz="4" w:space="0" w:color="000000"/>
            </w:tcBorders>
            <w:shd w:val="clear" w:color="auto" w:fill="8DB3E1"/>
          </w:tcPr>
          <w:p w:rsidR="00E12FD6" w:rsidRPr="000068B9" w:rsidRDefault="00E12FD6" w:rsidP="004B74B1">
            <w:pPr>
              <w:pStyle w:val="TableParagraph"/>
              <w:spacing w:line="276" w:lineRule="auto"/>
              <w:jc w:val="both"/>
              <w:rPr>
                <w:sz w:val="24"/>
                <w:szCs w:val="24"/>
              </w:rPr>
            </w:pPr>
            <w:r w:rsidRPr="000068B9">
              <w:rPr>
                <w:sz w:val="24"/>
                <w:szCs w:val="24"/>
              </w:rPr>
              <w:t xml:space="preserve">    08:15 – 08:30</w:t>
            </w:r>
          </w:p>
          <w:p w:rsidR="00E12FD6" w:rsidRPr="000068B9" w:rsidRDefault="00E12FD6" w:rsidP="004B74B1">
            <w:pPr>
              <w:pStyle w:val="TableParagraph"/>
              <w:spacing w:line="276" w:lineRule="auto"/>
              <w:jc w:val="both"/>
              <w:rPr>
                <w:sz w:val="24"/>
                <w:szCs w:val="24"/>
              </w:rPr>
            </w:pPr>
            <w:r w:rsidRPr="000068B9">
              <w:rPr>
                <w:sz w:val="24"/>
                <w:szCs w:val="24"/>
              </w:rPr>
              <w:t xml:space="preserve">    08:30 - 08:45</w:t>
            </w:r>
          </w:p>
        </w:tc>
        <w:tc>
          <w:tcPr>
            <w:tcW w:w="1416" w:type="dxa"/>
            <w:vMerge w:val="restart"/>
            <w:tcBorders>
              <w:top w:val="single" w:sz="4" w:space="0" w:color="000000"/>
            </w:tcBorders>
            <w:shd w:val="clear" w:color="auto" w:fill="8DB3E1"/>
          </w:tcPr>
          <w:p w:rsidR="00E12FD6" w:rsidRPr="000068B9" w:rsidRDefault="00E12FD6" w:rsidP="004B74B1">
            <w:pPr>
              <w:pStyle w:val="TableParagraph"/>
              <w:spacing w:line="276" w:lineRule="auto"/>
              <w:ind w:left="405"/>
              <w:jc w:val="both"/>
              <w:rPr>
                <w:b/>
                <w:sz w:val="24"/>
                <w:szCs w:val="24"/>
              </w:rPr>
            </w:pPr>
            <w:r w:rsidRPr="000068B9">
              <w:rPr>
                <w:b/>
                <w:sz w:val="24"/>
                <w:szCs w:val="24"/>
              </w:rPr>
              <w:t>08:45</w:t>
            </w:r>
          </w:p>
          <w:p w:rsidR="00E12FD6" w:rsidRPr="000068B9" w:rsidRDefault="00E12FD6" w:rsidP="004B74B1">
            <w:pPr>
              <w:pStyle w:val="TableParagraph"/>
              <w:spacing w:line="276" w:lineRule="auto"/>
              <w:ind w:left="405"/>
              <w:jc w:val="both"/>
              <w:rPr>
                <w:b/>
                <w:sz w:val="24"/>
                <w:szCs w:val="24"/>
              </w:rPr>
            </w:pPr>
            <w:r w:rsidRPr="000068B9">
              <w:rPr>
                <w:b/>
                <w:sz w:val="24"/>
                <w:szCs w:val="24"/>
              </w:rPr>
              <w:t>09:00</w:t>
            </w:r>
          </w:p>
        </w:tc>
        <w:tc>
          <w:tcPr>
            <w:tcW w:w="1842" w:type="dxa"/>
            <w:tcBorders>
              <w:top w:val="single" w:sz="4" w:space="0" w:color="000000"/>
            </w:tcBorders>
            <w:shd w:val="clear" w:color="auto" w:fill="8DB3E1"/>
          </w:tcPr>
          <w:p w:rsidR="00E12FD6" w:rsidRPr="000068B9" w:rsidRDefault="00E12FD6" w:rsidP="004B74B1">
            <w:pPr>
              <w:pStyle w:val="TableParagraph"/>
              <w:spacing w:line="276" w:lineRule="auto"/>
              <w:ind w:left="142" w:right="1"/>
              <w:jc w:val="center"/>
              <w:rPr>
                <w:b/>
                <w:sz w:val="24"/>
                <w:szCs w:val="24"/>
              </w:rPr>
            </w:pPr>
            <w:r w:rsidRPr="000068B9">
              <w:rPr>
                <w:b/>
                <w:sz w:val="24"/>
                <w:szCs w:val="24"/>
              </w:rPr>
              <w:t>Часть</w:t>
            </w:r>
            <w:proofErr w:type="gramStart"/>
            <w:r w:rsidRPr="000068B9">
              <w:rPr>
                <w:b/>
                <w:sz w:val="24"/>
                <w:szCs w:val="24"/>
              </w:rPr>
              <w:t xml:space="preserve"> А</w:t>
            </w:r>
            <w:proofErr w:type="gramEnd"/>
          </w:p>
          <w:p w:rsidR="00E12FD6" w:rsidRPr="000068B9" w:rsidRDefault="00E12FD6" w:rsidP="004B74B1">
            <w:pPr>
              <w:pStyle w:val="TableParagraph"/>
              <w:ind w:left="142"/>
              <w:jc w:val="center"/>
              <w:rPr>
                <w:sz w:val="24"/>
                <w:szCs w:val="24"/>
              </w:rPr>
            </w:pPr>
            <w:r w:rsidRPr="000068B9">
              <w:rPr>
                <w:sz w:val="24"/>
                <w:szCs w:val="24"/>
              </w:rPr>
              <w:t xml:space="preserve">Демонстрация навыков по нарезке овощей </w:t>
            </w:r>
          </w:p>
        </w:tc>
        <w:tc>
          <w:tcPr>
            <w:tcW w:w="849" w:type="dxa"/>
            <w:tcBorders>
              <w:top w:val="single" w:sz="4" w:space="0" w:color="000000"/>
            </w:tcBorders>
            <w:shd w:val="clear" w:color="auto" w:fill="8DB3E1"/>
          </w:tcPr>
          <w:p w:rsidR="00E12FD6" w:rsidRPr="000068B9" w:rsidRDefault="00E12FD6" w:rsidP="004B74B1">
            <w:pPr>
              <w:pStyle w:val="TableParagraph"/>
              <w:spacing w:line="276" w:lineRule="auto"/>
              <w:ind w:left="131" w:right="128"/>
              <w:jc w:val="center"/>
              <w:rPr>
                <w:sz w:val="24"/>
                <w:szCs w:val="24"/>
              </w:rPr>
            </w:pPr>
            <w:r w:rsidRPr="000068B9">
              <w:rPr>
                <w:sz w:val="24"/>
                <w:szCs w:val="24"/>
              </w:rPr>
              <w:t>09:15</w:t>
            </w:r>
          </w:p>
        </w:tc>
        <w:tc>
          <w:tcPr>
            <w:tcW w:w="991" w:type="dxa"/>
            <w:vMerge w:val="restart"/>
            <w:tcBorders>
              <w:top w:val="single" w:sz="4" w:space="0" w:color="000000"/>
            </w:tcBorders>
            <w:shd w:val="clear" w:color="auto" w:fill="8DB3E1"/>
          </w:tcPr>
          <w:p w:rsidR="00E12FD6" w:rsidRPr="0068532B" w:rsidRDefault="00E12FD6" w:rsidP="0068532B">
            <w:pPr>
              <w:pStyle w:val="TableParagraph"/>
              <w:spacing w:line="276" w:lineRule="auto"/>
              <w:ind w:left="332"/>
              <w:jc w:val="both"/>
              <w:rPr>
                <w:b/>
              </w:rPr>
            </w:pPr>
            <w:r>
              <w:rPr>
                <w:b/>
              </w:rPr>
              <w:t>14</w:t>
            </w:r>
            <w:r w:rsidRPr="0068532B">
              <w:rPr>
                <w:b/>
              </w:rPr>
              <w:t>:30</w:t>
            </w:r>
          </w:p>
          <w:p w:rsidR="00E12FD6" w:rsidRPr="0068532B" w:rsidRDefault="00E12FD6" w:rsidP="00AD3D2C">
            <w:pPr>
              <w:pStyle w:val="TableParagraph"/>
              <w:spacing w:line="276" w:lineRule="auto"/>
              <w:ind w:left="332"/>
              <w:jc w:val="both"/>
              <w:rPr>
                <w:b/>
              </w:rPr>
            </w:pPr>
            <w:r>
              <w:rPr>
                <w:b/>
              </w:rPr>
              <w:t>14:45</w:t>
            </w:r>
          </w:p>
        </w:tc>
        <w:tc>
          <w:tcPr>
            <w:tcW w:w="1274" w:type="dxa"/>
            <w:vMerge w:val="restart"/>
            <w:tcBorders>
              <w:top w:val="single" w:sz="4" w:space="0" w:color="000000"/>
            </w:tcBorders>
            <w:shd w:val="clear" w:color="auto" w:fill="8DB3E1"/>
          </w:tcPr>
          <w:p w:rsidR="00E12FD6" w:rsidRPr="000068B9" w:rsidRDefault="00E12FD6" w:rsidP="004B74B1">
            <w:pPr>
              <w:pStyle w:val="TableParagraph"/>
              <w:spacing w:line="276" w:lineRule="auto"/>
              <w:ind w:left="332"/>
              <w:jc w:val="both"/>
              <w:rPr>
                <w:b/>
                <w:sz w:val="24"/>
                <w:szCs w:val="24"/>
              </w:rPr>
            </w:pPr>
            <w:r w:rsidRPr="000068B9">
              <w:rPr>
                <w:b/>
                <w:sz w:val="24"/>
                <w:szCs w:val="24"/>
              </w:rPr>
              <w:t>13:00</w:t>
            </w:r>
          </w:p>
          <w:p w:rsidR="00E12FD6" w:rsidRPr="000068B9" w:rsidRDefault="00E12FD6" w:rsidP="004B74B1">
            <w:pPr>
              <w:pStyle w:val="TableParagraph"/>
              <w:spacing w:line="276" w:lineRule="auto"/>
              <w:ind w:left="332"/>
              <w:jc w:val="both"/>
              <w:rPr>
                <w:b/>
                <w:sz w:val="24"/>
                <w:szCs w:val="24"/>
              </w:rPr>
            </w:pPr>
            <w:r w:rsidRPr="000068B9">
              <w:rPr>
                <w:b/>
                <w:sz w:val="24"/>
                <w:szCs w:val="24"/>
              </w:rPr>
              <w:t>13:15</w:t>
            </w:r>
          </w:p>
        </w:tc>
        <w:tc>
          <w:tcPr>
            <w:tcW w:w="30" w:type="dxa"/>
            <w:vMerge w:val="restart"/>
            <w:tcBorders>
              <w:top w:val="single" w:sz="4" w:space="0" w:color="000000"/>
            </w:tcBorders>
            <w:shd w:val="clear" w:color="auto" w:fill="8DB3E1"/>
          </w:tcPr>
          <w:p w:rsidR="00E12FD6" w:rsidRPr="000068B9" w:rsidRDefault="00E12FD6" w:rsidP="004B74B1">
            <w:pPr>
              <w:pStyle w:val="TableParagraph"/>
              <w:spacing w:line="276" w:lineRule="auto"/>
              <w:ind w:left="242"/>
              <w:jc w:val="center"/>
              <w:rPr>
                <w:b/>
                <w:sz w:val="24"/>
                <w:szCs w:val="24"/>
              </w:rPr>
            </w:pPr>
            <w:r w:rsidRPr="000068B9">
              <w:rPr>
                <w:b/>
                <w:sz w:val="24"/>
                <w:szCs w:val="24"/>
              </w:rPr>
              <w:t>4,5</w:t>
            </w:r>
          </w:p>
          <w:p w:rsidR="00E12FD6" w:rsidRPr="000068B9" w:rsidRDefault="00E12FD6" w:rsidP="004B74B1">
            <w:pPr>
              <w:pStyle w:val="TableParagraph"/>
              <w:spacing w:line="276" w:lineRule="auto"/>
              <w:ind w:left="165"/>
              <w:jc w:val="center"/>
              <w:rPr>
                <w:b/>
                <w:sz w:val="24"/>
                <w:szCs w:val="24"/>
              </w:rPr>
            </w:pPr>
            <w:r w:rsidRPr="000068B9">
              <w:rPr>
                <w:b/>
                <w:sz w:val="24"/>
                <w:szCs w:val="24"/>
              </w:rPr>
              <w:t>часа</w:t>
            </w:r>
          </w:p>
          <w:p w:rsidR="00E12FD6" w:rsidRPr="000068B9" w:rsidRDefault="00E12FD6" w:rsidP="004B74B1">
            <w:pPr>
              <w:pStyle w:val="TableParagraph"/>
              <w:spacing w:line="276" w:lineRule="auto"/>
              <w:ind w:left="165"/>
              <w:jc w:val="center"/>
              <w:rPr>
                <w:b/>
                <w:sz w:val="24"/>
                <w:szCs w:val="24"/>
              </w:rPr>
            </w:pPr>
          </w:p>
        </w:tc>
      </w:tr>
      <w:tr w:rsidR="00E12FD6" w:rsidRPr="0068532B" w:rsidTr="00E12FD6">
        <w:trPr>
          <w:trHeight w:val="690"/>
        </w:trPr>
        <w:tc>
          <w:tcPr>
            <w:tcW w:w="1132" w:type="dxa"/>
            <w:vMerge/>
            <w:shd w:val="clear" w:color="auto" w:fill="8DB3E1"/>
          </w:tcPr>
          <w:p w:rsidR="00E12FD6" w:rsidRPr="0068532B" w:rsidRDefault="00E12FD6" w:rsidP="0068532B">
            <w:pPr>
              <w:spacing w:line="276" w:lineRule="auto"/>
              <w:jc w:val="both"/>
            </w:pPr>
          </w:p>
        </w:tc>
        <w:tc>
          <w:tcPr>
            <w:tcW w:w="1416" w:type="dxa"/>
            <w:vMerge/>
            <w:shd w:val="clear" w:color="auto" w:fill="8DB3E1"/>
          </w:tcPr>
          <w:p w:rsidR="00E12FD6" w:rsidRPr="0068532B" w:rsidRDefault="00E12FD6" w:rsidP="0068532B">
            <w:pPr>
              <w:spacing w:line="276" w:lineRule="auto"/>
              <w:jc w:val="both"/>
            </w:pPr>
          </w:p>
        </w:tc>
        <w:tc>
          <w:tcPr>
            <w:tcW w:w="1417" w:type="dxa"/>
            <w:vMerge/>
            <w:shd w:val="clear" w:color="auto" w:fill="8DB3E1"/>
          </w:tcPr>
          <w:p w:rsidR="00E12FD6" w:rsidRPr="0068532B" w:rsidRDefault="00E12FD6" w:rsidP="0068532B">
            <w:pPr>
              <w:spacing w:line="276" w:lineRule="auto"/>
              <w:jc w:val="both"/>
            </w:pPr>
          </w:p>
        </w:tc>
        <w:tc>
          <w:tcPr>
            <w:tcW w:w="1416" w:type="dxa"/>
            <w:vMerge/>
            <w:shd w:val="clear" w:color="auto" w:fill="8DB3E1"/>
          </w:tcPr>
          <w:p w:rsidR="00E12FD6" w:rsidRPr="0068532B" w:rsidRDefault="00E12FD6" w:rsidP="0068532B">
            <w:pPr>
              <w:spacing w:line="276" w:lineRule="auto"/>
              <w:jc w:val="both"/>
            </w:pPr>
          </w:p>
        </w:tc>
        <w:tc>
          <w:tcPr>
            <w:tcW w:w="1842" w:type="dxa"/>
            <w:shd w:val="clear" w:color="auto" w:fill="8DB3E1"/>
          </w:tcPr>
          <w:p w:rsidR="00E12FD6" w:rsidRPr="000068B9" w:rsidRDefault="00E12FD6" w:rsidP="004B74B1">
            <w:pPr>
              <w:pStyle w:val="TableParagraph"/>
              <w:spacing w:line="276" w:lineRule="auto"/>
              <w:ind w:left="142" w:right="1"/>
              <w:jc w:val="center"/>
              <w:rPr>
                <w:b/>
                <w:sz w:val="24"/>
                <w:szCs w:val="24"/>
              </w:rPr>
            </w:pPr>
            <w:r w:rsidRPr="000068B9">
              <w:rPr>
                <w:b/>
                <w:sz w:val="24"/>
                <w:szCs w:val="24"/>
              </w:rPr>
              <w:t>Часть</w:t>
            </w:r>
            <w:proofErr w:type="gramStart"/>
            <w:r w:rsidRPr="000068B9">
              <w:rPr>
                <w:b/>
                <w:sz w:val="24"/>
                <w:szCs w:val="24"/>
              </w:rPr>
              <w:t xml:space="preserve"> В</w:t>
            </w:r>
            <w:proofErr w:type="gramEnd"/>
          </w:p>
          <w:p w:rsidR="00E12FD6" w:rsidRPr="000068B9" w:rsidRDefault="00E12FD6" w:rsidP="004B74B1">
            <w:pPr>
              <w:pStyle w:val="TableParagraph"/>
              <w:spacing w:line="276" w:lineRule="auto"/>
              <w:ind w:left="142" w:right="1"/>
              <w:jc w:val="center"/>
              <w:rPr>
                <w:sz w:val="24"/>
                <w:szCs w:val="24"/>
              </w:rPr>
            </w:pPr>
            <w:proofErr w:type="spellStart"/>
            <w:r w:rsidRPr="000068B9">
              <w:rPr>
                <w:sz w:val="24"/>
                <w:szCs w:val="24"/>
              </w:rPr>
              <w:t>Finger</w:t>
            </w:r>
            <w:proofErr w:type="spellEnd"/>
            <w:r w:rsidRPr="000068B9">
              <w:rPr>
                <w:sz w:val="24"/>
                <w:szCs w:val="24"/>
              </w:rPr>
              <w:t xml:space="preserve"> </w:t>
            </w:r>
            <w:proofErr w:type="spellStart"/>
            <w:r w:rsidRPr="000068B9">
              <w:rPr>
                <w:sz w:val="24"/>
                <w:szCs w:val="24"/>
              </w:rPr>
              <w:t>food</w:t>
            </w:r>
            <w:proofErr w:type="spellEnd"/>
          </w:p>
        </w:tc>
        <w:tc>
          <w:tcPr>
            <w:tcW w:w="849" w:type="dxa"/>
            <w:shd w:val="clear" w:color="auto" w:fill="8DB3E1"/>
          </w:tcPr>
          <w:p w:rsidR="00E12FD6" w:rsidRPr="000068B9" w:rsidRDefault="00E12FD6" w:rsidP="004B74B1">
            <w:pPr>
              <w:pStyle w:val="TableParagraph"/>
              <w:spacing w:line="276" w:lineRule="auto"/>
              <w:ind w:left="131" w:right="128"/>
              <w:jc w:val="center"/>
              <w:rPr>
                <w:sz w:val="24"/>
                <w:szCs w:val="24"/>
              </w:rPr>
            </w:pPr>
            <w:r w:rsidRPr="000068B9">
              <w:rPr>
                <w:sz w:val="24"/>
                <w:szCs w:val="24"/>
              </w:rPr>
              <w:t>12:30</w:t>
            </w:r>
          </w:p>
        </w:tc>
        <w:tc>
          <w:tcPr>
            <w:tcW w:w="991" w:type="dxa"/>
            <w:vMerge/>
            <w:shd w:val="clear" w:color="auto" w:fill="8DB3E1"/>
          </w:tcPr>
          <w:p w:rsidR="00E12FD6" w:rsidRPr="0068532B" w:rsidRDefault="00E12FD6" w:rsidP="0068532B">
            <w:pPr>
              <w:spacing w:line="276" w:lineRule="auto"/>
              <w:jc w:val="both"/>
            </w:pPr>
          </w:p>
        </w:tc>
        <w:tc>
          <w:tcPr>
            <w:tcW w:w="1274" w:type="dxa"/>
            <w:vMerge/>
            <w:shd w:val="clear" w:color="auto" w:fill="8DB3E1"/>
          </w:tcPr>
          <w:p w:rsidR="00E12FD6" w:rsidRPr="0068532B" w:rsidRDefault="00E12FD6" w:rsidP="0068532B">
            <w:pPr>
              <w:spacing w:line="276" w:lineRule="auto"/>
              <w:jc w:val="both"/>
            </w:pPr>
          </w:p>
        </w:tc>
        <w:tc>
          <w:tcPr>
            <w:tcW w:w="30" w:type="dxa"/>
            <w:vMerge/>
            <w:shd w:val="clear" w:color="auto" w:fill="8DB3E1"/>
          </w:tcPr>
          <w:p w:rsidR="00E12FD6" w:rsidRPr="0068532B" w:rsidRDefault="00E12FD6" w:rsidP="0068532B">
            <w:pPr>
              <w:spacing w:line="276" w:lineRule="auto"/>
              <w:jc w:val="both"/>
            </w:pPr>
          </w:p>
        </w:tc>
      </w:tr>
      <w:tr w:rsidR="00E12FD6" w:rsidRPr="0068532B" w:rsidTr="00E12FD6">
        <w:trPr>
          <w:trHeight w:val="690"/>
        </w:trPr>
        <w:tc>
          <w:tcPr>
            <w:tcW w:w="1132" w:type="dxa"/>
            <w:vMerge/>
            <w:shd w:val="clear" w:color="auto" w:fill="8DB3E1"/>
          </w:tcPr>
          <w:p w:rsidR="00E12FD6" w:rsidRPr="0068532B" w:rsidRDefault="00E12FD6" w:rsidP="0068532B">
            <w:pPr>
              <w:spacing w:line="276" w:lineRule="auto"/>
              <w:jc w:val="both"/>
            </w:pPr>
          </w:p>
        </w:tc>
        <w:tc>
          <w:tcPr>
            <w:tcW w:w="1416" w:type="dxa"/>
            <w:vMerge/>
            <w:shd w:val="clear" w:color="auto" w:fill="8DB3E1"/>
          </w:tcPr>
          <w:p w:rsidR="00E12FD6" w:rsidRPr="0068532B" w:rsidRDefault="00E12FD6" w:rsidP="0068532B">
            <w:pPr>
              <w:spacing w:line="276" w:lineRule="auto"/>
              <w:jc w:val="both"/>
            </w:pPr>
          </w:p>
        </w:tc>
        <w:tc>
          <w:tcPr>
            <w:tcW w:w="1417" w:type="dxa"/>
            <w:vMerge/>
            <w:shd w:val="clear" w:color="auto" w:fill="8DB3E1"/>
          </w:tcPr>
          <w:p w:rsidR="00E12FD6" w:rsidRPr="0068532B" w:rsidRDefault="00E12FD6" w:rsidP="0068532B">
            <w:pPr>
              <w:spacing w:line="276" w:lineRule="auto"/>
              <w:jc w:val="both"/>
            </w:pPr>
          </w:p>
        </w:tc>
        <w:tc>
          <w:tcPr>
            <w:tcW w:w="1416" w:type="dxa"/>
            <w:vMerge/>
            <w:shd w:val="clear" w:color="auto" w:fill="8DB3E1"/>
          </w:tcPr>
          <w:p w:rsidR="00E12FD6" w:rsidRPr="0068532B" w:rsidRDefault="00E12FD6" w:rsidP="0068532B">
            <w:pPr>
              <w:spacing w:line="276" w:lineRule="auto"/>
              <w:jc w:val="both"/>
            </w:pPr>
          </w:p>
        </w:tc>
        <w:tc>
          <w:tcPr>
            <w:tcW w:w="1842" w:type="dxa"/>
            <w:shd w:val="clear" w:color="auto" w:fill="8DB3E1"/>
          </w:tcPr>
          <w:p w:rsidR="00E12FD6" w:rsidRPr="000068B9" w:rsidRDefault="00E12FD6" w:rsidP="004B74B1">
            <w:pPr>
              <w:pStyle w:val="TableParagraph"/>
              <w:spacing w:line="276" w:lineRule="auto"/>
              <w:ind w:left="142" w:right="1"/>
              <w:jc w:val="center"/>
              <w:rPr>
                <w:b/>
                <w:sz w:val="24"/>
                <w:szCs w:val="24"/>
              </w:rPr>
            </w:pPr>
            <w:r w:rsidRPr="000068B9">
              <w:rPr>
                <w:b/>
                <w:sz w:val="24"/>
                <w:szCs w:val="24"/>
              </w:rPr>
              <w:t>Часть C</w:t>
            </w:r>
          </w:p>
          <w:p w:rsidR="00E12FD6" w:rsidRPr="000068B9" w:rsidRDefault="00E12FD6" w:rsidP="004B74B1">
            <w:pPr>
              <w:pStyle w:val="TableParagraph"/>
              <w:spacing w:line="276" w:lineRule="auto"/>
              <w:ind w:left="142" w:right="1"/>
              <w:jc w:val="center"/>
              <w:rPr>
                <w:sz w:val="24"/>
                <w:szCs w:val="24"/>
              </w:rPr>
            </w:pPr>
            <w:r w:rsidRPr="000068B9">
              <w:rPr>
                <w:sz w:val="24"/>
                <w:szCs w:val="24"/>
              </w:rPr>
              <w:t>Десерт</w:t>
            </w:r>
          </w:p>
        </w:tc>
        <w:tc>
          <w:tcPr>
            <w:tcW w:w="849" w:type="dxa"/>
            <w:shd w:val="clear" w:color="auto" w:fill="8DB3E1"/>
          </w:tcPr>
          <w:p w:rsidR="00E12FD6" w:rsidRPr="000068B9" w:rsidRDefault="00E12FD6" w:rsidP="004B74B1">
            <w:pPr>
              <w:pStyle w:val="TableParagraph"/>
              <w:spacing w:line="276" w:lineRule="auto"/>
              <w:ind w:left="131" w:right="128"/>
              <w:jc w:val="both"/>
              <w:rPr>
                <w:sz w:val="24"/>
                <w:szCs w:val="24"/>
              </w:rPr>
            </w:pPr>
            <w:r w:rsidRPr="000068B9">
              <w:rPr>
                <w:sz w:val="24"/>
                <w:szCs w:val="24"/>
              </w:rPr>
              <w:t xml:space="preserve">   13:00</w:t>
            </w:r>
          </w:p>
        </w:tc>
        <w:tc>
          <w:tcPr>
            <w:tcW w:w="991" w:type="dxa"/>
            <w:vMerge/>
            <w:shd w:val="clear" w:color="auto" w:fill="8DB3E1"/>
          </w:tcPr>
          <w:p w:rsidR="00E12FD6" w:rsidRPr="0068532B" w:rsidRDefault="00E12FD6" w:rsidP="0068532B">
            <w:pPr>
              <w:spacing w:line="276" w:lineRule="auto"/>
              <w:jc w:val="both"/>
            </w:pPr>
          </w:p>
        </w:tc>
        <w:tc>
          <w:tcPr>
            <w:tcW w:w="1274" w:type="dxa"/>
            <w:vMerge/>
            <w:shd w:val="clear" w:color="auto" w:fill="8DB3E1"/>
          </w:tcPr>
          <w:p w:rsidR="00E12FD6" w:rsidRPr="0068532B" w:rsidRDefault="00E12FD6" w:rsidP="0068532B">
            <w:pPr>
              <w:spacing w:line="276" w:lineRule="auto"/>
              <w:jc w:val="both"/>
            </w:pPr>
          </w:p>
        </w:tc>
        <w:tc>
          <w:tcPr>
            <w:tcW w:w="30" w:type="dxa"/>
            <w:vMerge/>
            <w:shd w:val="clear" w:color="auto" w:fill="8DB3E1"/>
          </w:tcPr>
          <w:p w:rsidR="00E12FD6" w:rsidRPr="0068532B" w:rsidRDefault="00E12FD6" w:rsidP="0068532B">
            <w:pPr>
              <w:spacing w:line="276" w:lineRule="auto"/>
              <w:jc w:val="both"/>
            </w:pPr>
          </w:p>
        </w:tc>
      </w:tr>
    </w:tbl>
    <w:p w:rsidR="00E12FD6" w:rsidRPr="005A3340" w:rsidRDefault="00E12FD6" w:rsidP="00E12FD6">
      <w:pPr>
        <w:pStyle w:val="1"/>
        <w:ind w:left="0"/>
        <w:jc w:val="center"/>
      </w:pPr>
      <w:bookmarkStart w:id="0" w:name="_GoBack"/>
      <w:bookmarkEnd w:id="0"/>
      <w:r w:rsidRPr="005A3340">
        <w:t>ПЕРЕЧЕНЬ СПОСОБОВ БАЗОВОЙ НАРЕЗКИ ОВОЩЕЙ</w:t>
      </w:r>
    </w:p>
    <w:p w:rsidR="00E12FD6" w:rsidRPr="005A3340" w:rsidRDefault="00E12FD6" w:rsidP="00E12FD6">
      <w:pPr>
        <w:pStyle w:val="1"/>
        <w:ind w:left="-5"/>
        <w:jc w:val="center"/>
      </w:pPr>
    </w:p>
    <w:tbl>
      <w:tblPr>
        <w:tblStyle w:val="TableGrid"/>
        <w:tblW w:w="9072" w:type="dxa"/>
        <w:tblInd w:w="399" w:type="dxa"/>
        <w:tblCellMar>
          <w:top w:w="47" w:type="dxa"/>
          <w:left w:w="115" w:type="dxa"/>
          <w:bottom w:w="25" w:type="dxa"/>
          <w:right w:w="115" w:type="dxa"/>
        </w:tblCellMar>
        <w:tblLook w:val="04A0" w:firstRow="1" w:lastRow="0" w:firstColumn="1" w:lastColumn="0" w:noHBand="0" w:noVBand="1"/>
      </w:tblPr>
      <w:tblGrid>
        <w:gridCol w:w="3069"/>
        <w:gridCol w:w="4269"/>
        <w:gridCol w:w="1734"/>
      </w:tblGrid>
      <w:tr w:rsidR="00E12FD6" w:rsidRPr="005A3340" w:rsidTr="00E12FD6">
        <w:trPr>
          <w:trHeight w:val="317"/>
        </w:trPr>
        <w:tc>
          <w:tcPr>
            <w:tcW w:w="3069"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rsidR="00E12FD6" w:rsidRPr="005A3340" w:rsidRDefault="00E12FD6" w:rsidP="004B74B1">
            <w:pPr>
              <w:ind w:right="4"/>
              <w:jc w:val="center"/>
            </w:pPr>
            <w:r w:rsidRPr="005A3340">
              <w:rPr>
                <w:b/>
              </w:rPr>
              <w:t xml:space="preserve">НАИМЕНОВАНИЕ </w:t>
            </w:r>
          </w:p>
        </w:tc>
        <w:tc>
          <w:tcPr>
            <w:tcW w:w="4269"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rsidR="00E12FD6" w:rsidRPr="005A3340" w:rsidRDefault="00E12FD6" w:rsidP="004B74B1">
            <w:pPr>
              <w:ind w:right="1"/>
              <w:jc w:val="center"/>
            </w:pPr>
            <w:r w:rsidRPr="005A3340">
              <w:rPr>
                <w:b/>
              </w:rPr>
              <w:t xml:space="preserve">ФОТО </w:t>
            </w:r>
          </w:p>
        </w:tc>
        <w:tc>
          <w:tcPr>
            <w:tcW w:w="1734"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rsidR="00E12FD6" w:rsidRPr="005A3340" w:rsidRDefault="00E12FD6" w:rsidP="004B74B1">
            <w:pPr>
              <w:ind w:right="4"/>
              <w:jc w:val="center"/>
            </w:pPr>
            <w:r w:rsidRPr="005A3340">
              <w:rPr>
                <w:b/>
              </w:rPr>
              <w:t xml:space="preserve">РАЗМЕР </w:t>
            </w:r>
          </w:p>
        </w:tc>
      </w:tr>
      <w:tr w:rsidR="00E12FD6" w:rsidRPr="005A3340" w:rsidTr="00E12FD6">
        <w:trPr>
          <w:trHeight w:val="1958"/>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E12FD6" w:rsidRPr="005A3340" w:rsidRDefault="00E12FD6" w:rsidP="004B74B1">
            <w:pPr>
              <w:ind w:right="3"/>
              <w:jc w:val="center"/>
              <w:rPr>
                <w:sz w:val="28"/>
                <w:szCs w:val="28"/>
              </w:rPr>
            </w:pPr>
            <w:proofErr w:type="spellStart"/>
            <w:r w:rsidRPr="005A3340">
              <w:rPr>
                <w:sz w:val="28"/>
                <w:szCs w:val="28"/>
              </w:rPr>
              <w:t>Julienne</w:t>
            </w:r>
            <w:proofErr w:type="spellEnd"/>
            <w:r w:rsidRPr="005A3340">
              <w:rPr>
                <w:sz w:val="28"/>
                <w:szCs w:val="28"/>
              </w:rPr>
              <w:t xml:space="preserve"> </w:t>
            </w:r>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rsidR="00E12FD6" w:rsidRPr="005A3340" w:rsidRDefault="00E12FD6" w:rsidP="004B74B1">
            <w:pPr>
              <w:ind w:left="52"/>
              <w:jc w:val="center"/>
            </w:pPr>
            <w:r w:rsidRPr="005A3340">
              <w:rPr>
                <w:noProof/>
              </w:rPr>
              <w:drawing>
                <wp:inline distT="0" distB="0" distL="0" distR="0" wp14:anchorId="206EC8EA" wp14:editId="551E7F24">
                  <wp:extent cx="1520328" cy="1178803"/>
                  <wp:effectExtent l="0" t="0" r="0" b="0"/>
                  <wp:docPr id="20" name="Picture 3512"/>
                  <wp:cNvGraphicFramePr/>
                  <a:graphic xmlns:a="http://schemas.openxmlformats.org/drawingml/2006/main">
                    <a:graphicData uri="http://schemas.openxmlformats.org/drawingml/2006/picture">
                      <pic:pic xmlns:pic="http://schemas.openxmlformats.org/drawingml/2006/picture">
                        <pic:nvPicPr>
                          <pic:cNvPr id="3512" name="Picture 3512"/>
                          <pic:cNvPicPr/>
                        </pic:nvPicPr>
                        <pic:blipFill>
                          <a:blip r:embed="rId17"/>
                          <a:stretch>
                            <a:fillRect/>
                          </a:stretch>
                        </pic:blipFill>
                        <pic:spPr>
                          <a:xfrm>
                            <a:off x="0" y="0"/>
                            <a:ext cx="1521996" cy="1180096"/>
                          </a:xfrm>
                          <a:prstGeom prst="rect">
                            <a:avLst/>
                          </a:prstGeom>
                        </pic:spPr>
                      </pic:pic>
                    </a:graphicData>
                  </a:graphic>
                </wp:inline>
              </w:drawing>
            </w:r>
          </w:p>
        </w:tc>
        <w:tc>
          <w:tcPr>
            <w:tcW w:w="1734"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E12FD6" w:rsidRPr="005A3340" w:rsidRDefault="00E12FD6" w:rsidP="004B74B1">
            <w:pPr>
              <w:ind w:right="4"/>
              <w:jc w:val="center"/>
              <w:rPr>
                <w:sz w:val="28"/>
                <w:szCs w:val="28"/>
              </w:rPr>
            </w:pPr>
            <w:r w:rsidRPr="005A3340">
              <w:rPr>
                <w:sz w:val="28"/>
                <w:szCs w:val="28"/>
              </w:rPr>
              <w:t xml:space="preserve">2 мм х 2 мм х 4 см </w:t>
            </w:r>
          </w:p>
        </w:tc>
      </w:tr>
      <w:tr w:rsidR="00E12FD6" w:rsidRPr="005A3340" w:rsidTr="00E12FD6">
        <w:trPr>
          <w:trHeight w:val="1934"/>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E12FD6" w:rsidRPr="005A3340" w:rsidRDefault="00E12FD6" w:rsidP="004B74B1">
            <w:pPr>
              <w:ind w:right="3"/>
              <w:jc w:val="center"/>
              <w:rPr>
                <w:sz w:val="28"/>
                <w:szCs w:val="28"/>
              </w:rPr>
            </w:pPr>
            <w:proofErr w:type="spellStart"/>
            <w:r w:rsidRPr="005A3340">
              <w:rPr>
                <w:sz w:val="28"/>
                <w:szCs w:val="28"/>
              </w:rPr>
              <w:t>Brunoise</w:t>
            </w:r>
            <w:proofErr w:type="spellEnd"/>
            <w:r w:rsidRPr="005A3340">
              <w:rPr>
                <w:sz w:val="28"/>
                <w:szCs w:val="28"/>
              </w:rPr>
              <w:t xml:space="preserve"> </w:t>
            </w:r>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rsidR="00E12FD6" w:rsidRPr="005A3340" w:rsidRDefault="00E12FD6" w:rsidP="004B74B1">
            <w:pPr>
              <w:ind w:left="48"/>
              <w:jc w:val="center"/>
            </w:pPr>
            <w:r w:rsidRPr="005A3340">
              <w:rPr>
                <w:noProof/>
              </w:rPr>
              <w:drawing>
                <wp:inline distT="0" distB="0" distL="0" distR="0" wp14:anchorId="25F08782" wp14:editId="178B46D1">
                  <wp:extent cx="1498294" cy="1101687"/>
                  <wp:effectExtent l="0" t="0" r="0" b="0"/>
                  <wp:docPr id="21" name="Picture 3514"/>
                  <wp:cNvGraphicFramePr/>
                  <a:graphic xmlns:a="http://schemas.openxmlformats.org/drawingml/2006/main">
                    <a:graphicData uri="http://schemas.openxmlformats.org/drawingml/2006/picture">
                      <pic:pic xmlns:pic="http://schemas.openxmlformats.org/drawingml/2006/picture">
                        <pic:nvPicPr>
                          <pic:cNvPr id="3514" name="Picture 3514"/>
                          <pic:cNvPicPr/>
                        </pic:nvPicPr>
                        <pic:blipFill>
                          <a:blip r:embed="rId18" cstate="print"/>
                          <a:stretch>
                            <a:fillRect/>
                          </a:stretch>
                        </pic:blipFill>
                        <pic:spPr>
                          <a:xfrm>
                            <a:off x="0" y="0"/>
                            <a:ext cx="1500593" cy="1103377"/>
                          </a:xfrm>
                          <a:prstGeom prst="rect">
                            <a:avLst/>
                          </a:prstGeom>
                        </pic:spPr>
                      </pic:pic>
                    </a:graphicData>
                  </a:graphic>
                </wp:inline>
              </w:drawing>
            </w:r>
          </w:p>
        </w:tc>
        <w:tc>
          <w:tcPr>
            <w:tcW w:w="1734"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E12FD6" w:rsidRPr="005A3340" w:rsidRDefault="00E12FD6" w:rsidP="004B74B1">
            <w:pPr>
              <w:ind w:right="4"/>
              <w:jc w:val="center"/>
              <w:rPr>
                <w:sz w:val="28"/>
                <w:szCs w:val="28"/>
              </w:rPr>
            </w:pPr>
            <w:r w:rsidRPr="005A3340">
              <w:rPr>
                <w:sz w:val="28"/>
                <w:szCs w:val="28"/>
              </w:rPr>
              <w:t xml:space="preserve">2 мм х 2 мм х 2 мм </w:t>
            </w:r>
          </w:p>
        </w:tc>
      </w:tr>
      <w:tr w:rsidR="00E12FD6" w:rsidRPr="005A3340" w:rsidTr="00E12FD6">
        <w:trPr>
          <w:trHeight w:val="1934"/>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E12FD6" w:rsidRPr="005A3340" w:rsidRDefault="00E12FD6" w:rsidP="004B74B1">
            <w:pPr>
              <w:ind w:right="4"/>
              <w:jc w:val="center"/>
              <w:rPr>
                <w:sz w:val="28"/>
                <w:szCs w:val="28"/>
              </w:rPr>
            </w:pPr>
            <w:proofErr w:type="spellStart"/>
            <w:r w:rsidRPr="005A3340">
              <w:rPr>
                <w:sz w:val="28"/>
                <w:szCs w:val="28"/>
              </w:rPr>
              <w:t>Macédoine</w:t>
            </w:r>
            <w:proofErr w:type="spellEnd"/>
            <w:r w:rsidRPr="005A3340">
              <w:rPr>
                <w:sz w:val="28"/>
                <w:szCs w:val="28"/>
              </w:rPr>
              <w:t xml:space="preserve"> </w:t>
            </w:r>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rsidR="00E12FD6" w:rsidRPr="005A3340" w:rsidRDefault="00E12FD6" w:rsidP="004B74B1">
            <w:pPr>
              <w:ind w:left="52"/>
              <w:jc w:val="center"/>
            </w:pPr>
            <w:r w:rsidRPr="005A3340">
              <w:rPr>
                <w:noProof/>
              </w:rPr>
              <w:drawing>
                <wp:inline distT="0" distB="0" distL="0" distR="0" wp14:anchorId="51E04D46" wp14:editId="250145DB">
                  <wp:extent cx="1542361" cy="1057620"/>
                  <wp:effectExtent l="0" t="0" r="0" b="0"/>
                  <wp:docPr id="22" name="Picture 3516"/>
                  <wp:cNvGraphicFramePr/>
                  <a:graphic xmlns:a="http://schemas.openxmlformats.org/drawingml/2006/main">
                    <a:graphicData uri="http://schemas.openxmlformats.org/drawingml/2006/picture">
                      <pic:pic xmlns:pic="http://schemas.openxmlformats.org/drawingml/2006/picture">
                        <pic:nvPicPr>
                          <pic:cNvPr id="3516" name="Picture 3516"/>
                          <pic:cNvPicPr/>
                        </pic:nvPicPr>
                        <pic:blipFill>
                          <a:blip r:embed="rId19"/>
                          <a:stretch>
                            <a:fillRect/>
                          </a:stretch>
                        </pic:blipFill>
                        <pic:spPr>
                          <a:xfrm>
                            <a:off x="0" y="0"/>
                            <a:ext cx="1546858" cy="1060704"/>
                          </a:xfrm>
                          <a:prstGeom prst="rect">
                            <a:avLst/>
                          </a:prstGeom>
                        </pic:spPr>
                      </pic:pic>
                    </a:graphicData>
                  </a:graphic>
                </wp:inline>
              </w:drawing>
            </w:r>
          </w:p>
        </w:tc>
        <w:tc>
          <w:tcPr>
            <w:tcW w:w="1734"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E12FD6" w:rsidRPr="005A3340" w:rsidRDefault="00E12FD6" w:rsidP="004B74B1">
            <w:pPr>
              <w:ind w:right="4"/>
              <w:jc w:val="center"/>
              <w:rPr>
                <w:sz w:val="28"/>
                <w:szCs w:val="28"/>
              </w:rPr>
            </w:pPr>
            <w:r w:rsidRPr="005A3340">
              <w:rPr>
                <w:sz w:val="28"/>
                <w:szCs w:val="28"/>
              </w:rPr>
              <w:t xml:space="preserve">4 мм х 4 мм х 4 мм </w:t>
            </w:r>
          </w:p>
        </w:tc>
      </w:tr>
      <w:tr w:rsidR="00E12FD6" w:rsidRPr="005A3340" w:rsidTr="00E12FD6">
        <w:trPr>
          <w:trHeight w:val="1930"/>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E12FD6" w:rsidRPr="005A3340" w:rsidRDefault="00E12FD6" w:rsidP="004B74B1">
            <w:pPr>
              <w:ind w:right="3"/>
              <w:jc w:val="center"/>
              <w:rPr>
                <w:sz w:val="28"/>
                <w:szCs w:val="28"/>
              </w:rPr>
            </w:pPr>
            <w:proofErr w:type="spellStart"/>
            <w:r w:rsidRPr="005A3340">
              <w:rPr>
                <w:sz w:val="28"/>
                <w:szCs w:val="28"/>
              </w:rPr>
              <w:lastRenderedPageBreak/>
              <w:t>Jardinière</w:t>
            </w:r>
            <w:proofErr w:type="spellEnd"/>
            <w:r w:rsidRPr="005A3340">
              <w:rPr>
                <w:sz w:val="28"/>
                <w:szCs w:val="28"/>
              </w:rPr>
              <w:t xml:space="preserve"> </w:t>
            </w:r>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rsidR="00E12FD6" w:rsidRPr="005A3340" w:rsidRDefault="00E12FD6" w:rsidP="004B74B1">
            <w:pPr>
              <w:ind w:left="52"/>
              <w:jc w:val="center"/>
            </w:pPr>
            <w:r w:rsidRPr="005A3340">
              <w:rPr>
                <w:noProof/>
              </w:rPr>
              <w:drawing>
                <wp:inline distT="0" distB="0" distL="0" distR="0" wp14:anchorId="5AE59CE3" wp14:editId="35C09984">
                  <wp:extent cx="1498294" cy="1134736"/>
                  <wp:effectExtent l="0" t="0" r="0" b="0"/>
                  <wp:docPr id="23" name="Picture 3518"/>
                  <wp:cNvGraphicFramePr/>
                  <a:graphic xmlns:a="http://schemas.openxmlformats.org/drawingml/2006/main">
                    <a:graphicData uri="http://schemas.openxmlformats.org/drawingml/2006/picture">
                      <pic:pic xmlns:pic="http://schemas.openxmlformats.org/drawingml/2006/picture">
                        <pic:nvPicPr>
                          <pic:cNvPr id="3518" name="Picture 3518"/>
                          <pic:cNvPicPr/>
                        </pic:nvPicPr>
                        <pic:blipFill>
                          <a:blip r:embed="rId20"/>
                          <a:stretch>
                            <a:fillRect/>
                          </a:stretch>
                        </pic:blipFill>
                        <pic:spPr>
                          <a:xfrm>
                            <a:off x="0" y="0"/>
                            <a:ext cx="1497132" cy="1133856"/>
                          </a:xfrm>
                          <a:prstGeom prst="rect">
                            <a:avLst/>
                          </a:prstGeom>
                        </pic:spPr>
                      </pic:pic>
                    </a:graphicData>
                  </a:graphic>
                </wp:inline>
              </w:drawing>
            </w:r>
          </w:p>
        </w:tc>
        <w:tc>
          <w:tcPr>
            <w:tcW w:w="1734"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E12FD6" w:rsidRPr="005A3340" w:rsidRDefault="00E12FD6" w:rsidP="004B74B1">
            <w:pPr>
              <w:ind w:right="4"/>
              <w:jc w:val="center"/>
              <w:rPr>
                <w:sz w:val="28"/>
                <w:szCs w:val="28"/>
              </w:rPr>
            </w:pPr>
            <w:r w:rsidRPr="005A3340">
              <w:rPr>
                <w:sz w:val="28"/>
                <w:szCs w:val="28"/>
              </w:rPr>
              <w:t xml:space="preserve">4 мм х 4 мм х 4 см </w:t>
            </w:r>
          </w:p>
        </w:tc>
      </w:tr>
      <w:tr w:rsidR="00E12FD6" w:rsidRPr="005A3340" w:rsidTr="00E12FD6">
        <w:trPr>
          <w:trHeight w:val="1939"/>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E12FD6" w:rsidRPr="005A3340" w:rsidRDefault="00E12FD6" w:rsidP="004B74B1">
            <w:pPr>
              <w:ind w:right="3"/>
              <w:jc w:val="center"/>
              <w:rPr>
                <w:sz w:val="28"/>
                <w:szCs w:val="28"/>
              </w:rPr>
            </w:pPr>
            <w:proofErr w:type="spellStart"/>
            <w:r w:rsidRPr="005A3340">
              <w:rPr>
                <w:sz w:val="28"/>
                <w:szCs w:val="28"/>
              </w:rPr>
              <w:t>Paysanne</w:t>
            </w:r>
            <w:proofErr w:type="spellEnd"/>
            <w:r w:rsidRPr="005A3340">
              <w:rPr>
                <w:sz w:val="28"/>
                <w:szCs w:val="28"/>
              </w:rPr>
              <w:t xml:space="preserve"> </w:t>
            </w:r>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rsidR="00E12FD6" w:rsidRPr="005A3340" w:rsidRDefault="00E12FD6" w:rsidP="004B74B1">
            <w:pPr>
              <w:ind w:left="52"/>
              <w:jc w:val="center"/>
            </w:pPr>
            <w:r w:rsidRPr="005A3340">
              <w:rPr>
                <w:noProof/>
              </w:rPr>
              <w:drawing>
                <wp:inline distT="0" distB="0" distL="0" distR="0" wp14:anchorId="3E485539" wp14:editId="77FA494A">
                  <wp:extent cx="1509311" cy="1131509"/>
                  <wp:effectExtent l="0" t="0" r="0" b="0"/>
                  <wp:docPr id="24" name="Picture 3520"/>
                  <wp:cNvGraphicFramePr/>
                  <a:graphic xmlns:a="http://schemas.openxmlformats.org/drawingml/2006/main">
                    <a:graphicData uri="http://schemas.openxmlformats.org/drawingml/2006/picture">
                      <pic:pic xmlns:pic="http://schemas.openxmlformats.org/drawingml/2006/picture">
                        <pic:nvPicPr>
                          <pic:cNvPr id="3520" name="Picture 3520"/>
                          <pic:cNvPicPr/>
                        </pic:nvPicPr>
                        <pic:blipFill>
                          <a:blip r:embed="rId21"/>
                          <a:stretch>
                            <a:fillRect/>
                          </a:stretch>
                        </pic:blipFill>
                        <pic:spPr>
                          <a:xfrm>
                            <a:off x="0" y="0"/>
                            <a:ext cx="1512910" cy="1134207"/>
                          </a:xfrm>
                          <a:prstGeom prst="rect">
                            <a:avLst/>
                          </a:prstGeom>
                        </pic:spPr>
                      </pic:pic>
                    </a:graphicData>
                  </a:graphic>
                </wp:inline>
              </w:drawing>
            </w:r>
          </w:p>
        </w:tc>
        <w:tc>
          <w:tcPr>
            <w:tcW w:w="1734"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rsidR="00E12FD6" w:rsidRPr="005A3340" w:rsidRDefault="00E12FD6" w:rsidP="004B74B1">
            <w:pPr>
              <w:ind w:right="4"/>
              <w:jc w:val="center"/>
              <w:rPr>
                <w:sz w:val="28"/>
                <w:szCs w:val="28"/>
              </w:rPr>
            </w:pPr>
            <w:r w:rsidRPr="005A3340">
              <w:rPr>
                <w:sz w:val="28"/>
                <w:szCs w:val="28"/>
              </w:rPr>
              <w:t xml:space="preserve">10 мм х 10 мм х 2 мм </w:t>
            </w:r>
          </w:p>
        </w:tc>
      </w:tr>
    </w:tbl>
    <w:p w:rsidR="00E12FD6" w:rsidRPr="005A3340" w:rsidRDefault="00E12FD6" w:rsidP="00E12FD6">
      <w:pPr>
        <w:spacing w:after="120"/>
      </w:pPr>
    </w:p>
    <w:p w:rsidR="00E12FD6" w:rsidRDefault="00E12FD6" w:rsidP="00E12FD6">
      <w:pPr>
        <w:pStyle w:val="1"/>
        <w:spacing w:line="276" w:lineRule="auto"/>
        <w:ind w:left="567" w:firstLine="567"/>
        <w:jc w:val="both"/>
      </w:pPr>
      <w:r w:rsidRPr="005A3340">
        <w:t>Участники начинают выполнение модуля 1 с нарезки. На это даётся 15 минут. Вариант нарезки будет оглашён методом жеребьёвки за 30 минут до начала модуля. Тепловую обработку нарезки проводить не нужно. Всем участникам выдадут одинаковое количество продуктов для выполнения нарезки. Использовать дополнительные продукты, которые были заказаны участниками</w:t>
      </w:r>
      <w:r>
        <w:t>,</w:t>
      </w:r>
    </w:p>
    <w:p w:rsidR="00E12FD6" w:rsidRDefault="00E12FD6" w:rsidP="00E12FD6">
      <w:pPr>
        <w:pStyle w:val="1"/>
        <w:spacing w:line="276" w:lineRule="auto"/>
        <w:ind w:left="567" w:firstLine="567"/>
        <w:jc w:val="both"/>
      </w:pPr>
    </w:p>
    <w:p w:rsidR="00E12FD6" w:rsidRDefault="00E12FD6" w:rsidP="00E12FD6">
      <w:pPr>
        <w:pStyle w:val="1"/>
        <w:spacing w:line="276" w:lineRule="auto"/>
        <w:ind w:left="567" w:firstLine="567"/>
        <w:jc w:val="both"/>
      </w:pPr>
    </w:p>
    <w:p w:rsidR="00E12FD6" w:rsidRPr="00E12FD6" w:rsidRDefault="00E12FD6" w:rsidP="00E12FD6">
      <w:pPr>
        <w:tabs>
          <w:tab w:val="left" w:pos="1862"/>
        </w:tabs>
        <w:spacing w:line="276" w:lineRule="auto"/>
        <w:jc w:val="both"/>
        <w:rPr>
          <w:sz w:val="28"/>
        </w:rPr>
      </w:pPr>
      <w:r w:rsidRPr="00E12FD6">
        <w:rPr>
          <w:sz w:val="28"/>
        </w:rPr>
        <w:t>нельзя. После подачи соуса, участники приступают к продолжению выполнения конкурсного задания.</w:t>
      </w:r>
    </w:p>
    <w:p w:rsidR="00E12FD6" w:rsidRPr="00E12FD6" w:rsidRDefault="00E12FD6" w:rsidP="00E12FD6">
      <w:pPr>
        <w:tabs>
          <w:tab w:val="left" w:pos="1862"/>
        </w:tabs>
        <w:spacing w:line="276" w:lineRule="auto"/>
        <w:jc w:val="both"/>
        <w:rPr>
          <w:sz w:val="28"/>
        </w:rPr>
      </w:pPr>
    </w:p>
    <w:p w:rsidR="00E12FD6" w:rsidRPr="00E12FD6" w:rsidRDefault="00E12FD6" w:rsidP="00CC4E15">
      <w:pPr>
        <w:widowControl w:val="0"/>
        <w:numPr>
          <w:ilvl w:val="0"/>
          <w:numId w:val="3"/>
        </w:numPr>
        <w:tabs>
          <w:tab w:val="left" w:pos="1862"/>
        </w:tabs>
        <w:autoSpaceDE w:val="0"/>
        <w:autoSpaceDN w:val="0"/>
        <w:spacing w:line="276" w:lineRule="auto"/>
        <w:jc w:val="both"/>
        <w:rPr>
          <w:rFonts w:eastAsia="Times New Roman"/>
          <w:b/>
          <w:sz w:val="28"/>
          <w:szCs w:val="22"/>
          <w:lang w:bidi="ru-RU"/>
        </w:rPr>
      </w:pPr>
      <w:r w:rsidRPr="00E12FD6">
        <w:rPr>
          <w:rFonts w:eastAsia="Times New Roman"/>
          <w:b/>
          <w:sz w:val="28"/>
          <w:szCs w:val="22"/>
          <w:lang w:bidi="ru-RU"/>
        </w:rPr>
        <w:t>СПИСОК ПРОДУКТОВ</w:t>
      </w:r>
    </w:p>
    <w:p w:rsidR="00E12FD6" w:rsidRPr="00E12FD6" w:rsidRDefault="00E12FD6" w:rsidP="00E12FD6">
      <w:pPr>
        <w:widowControl w:val="0"/>
        <w:tabs>
          <w:tab w:val="left" w:pos="1862"/>
        </w:tabs>
        <w:autoSpaceDE w:val="0"/>
        <w:autoSpaceDN w:val="0"/>
        <w:spacing w:line="276" w:lineRule="auto"/>
        <w:ind w:left="3662"/>
        <w:jc w:val="both"/>
        <w:rPr>
          <w:rFonts w:eastAsia="Times New Roman"/>
          <w:b/>
          <w:sz w:val="28"/>
          <w:szCs w:val="22"/>
          <w:lang w:bidi="ru-RU"/>
        </w:rPr>
      </w:pPr>
    </w:p>
    <w:p w:rsidR="00E12FD6" w:rsidRPr="00E12FD6" w:rsidRDefault="00E12FD6" w:rsidP="00E12FD6">
      <w:pPr>
        <w:tabs>
          <w:tab w:val="left" w:pos="1862"/>
        </w:tabs>
        <w:spacing w:line="276" w:lineRule="auto"/>
        <w:ind w:firstLine="567"/>
        <w:jc w:val="both"/>
        <w:rPr>
          <w:sz w:val="28"/>
        </w:rPr>
      </w:pPr>
      <w:r w:rsidRPr="00E12FD6">
        <w:rPr>
          <w:sz w:val="28"/>
        </w:rPr>
        <w:t>На всех региональных чемпионатах используется единый список продуктов.</w:t>
      </w:r>
    </w:p>
    <w:p w:rsidR="00E12FD6" w:rsidRPr="00E12FD6" w:rsidRDefault="00E12FD6" w:rsidP="00E12FD6">
      <w:pPr>
        <w:tabs>
          <w:tab w:val="left" w:pos="1862"/>
        </w:tabs>
        <w:spacing w:line="276" w:lineRule="auto"/>
        <w:ind w:firstLine="567"/>
        <w:jc w:val="both"/>
        <w:rPr>
          <w:sz w:val="28"/>
        </w:rPr>
      </w:pPr>
      <w:r w:rsidRPr="00E12FD6">
        <w:rPr>
          <w:sz w:val="28"/>
        </w:rPr>
        <w:t>Добавлять или удалять позиции в списке продуктов запрещается. Для выполнения конкурсного задания участники используют продукты, только указанные в данном списке. Список продуктов необходимо заполнить и отправить организаторам за две недели до чемпионата. Количество продуктов указано на все дни. Участник указывает, в какой день и какое количество ему необходимо. В списке есть вкладка «Примечание». В случае если участнику необходим целый апельсин, он может прописать это в примечании.</w:t>
      </w:r>
      <w:r w:rsidRPr="00E12FD6">
        <w:t xml:space="preserve"> </w:t>
      </w:r>
      <w:r w:rsidRPr="00E12FD6">
        <w:rPr>
          <w:sz w:val="28"/>
        </w:rPr>
        <w:t>Продукты для чёрного ящика и обязательные продукты выдаются участникам в равном количестве, и заказывать их не нужно. Если участнику не нужно все количество предоставленных продуктов, он может их убрать в холодильник и промаркировать.</w:t>
      </w:r>
    </w:p>
    <w:p w:rsidR="00E12FD6" w:rsidRPr="00E12FD6" w:rsidRDefault="00E12FD6" w:rsidP="00E12FD6">
      <w:pPr>
        <w:tabs>
          <w:tab w:val="left" w:pos="1862"/>
        </w:tabs>
        <w:spacing w:line="276" w:lineRule="auto"/>
        <w:jc w:val="both"/>
        <w:rPr>
          <w:sz w:val="28"/>
        </w:rPr>
      </w:pPr>
      <w:r w:rsidRPr="00E12FD6">
        <w:rPr>
          <w:sz w:val="28"/>
        </w:rPr>
        <w:lastRenderedPageBreak/>
        <w:t xml:space="preserve">        Список продуктов будет опубликован вместе с конкурсным заданием в формате </w:t>
      </w:r>
      <w:proofErr w:type="spellStart"/>
      <w:r w:rsidRPr="00E12FD6">
        <w:rPr>
          <w:sz w:val="28"/>
        </w:rPr>
        <w:t>Excel</w:t>
      </w:r>
      <w:proofErr w:type="spellEnd"/>
      <w:r w:rsidRPr="00E12FD6">
        <w:rPr>
          <w:sz w:val="28"/>
        </w:rPr>
        <w:t>. Его необходимо заполнить в этом же формате.</w:t>
      </w:r>
    </w:p>
    <w:p w:rsidR="00E12FD6" w:rsidRPr="00E12FD6" w:rsidRDefault="00E12FD6" w:rsidP="00E12FD6">
      <w:pPr>
        <w:tabs>
          <w:tab w:val="left" w:pos="1862"/>
        </w:tabs>
        <w:spacing w:line="276" w:lineRule="auto"/>
        <w:jc w:val="both"/>
        <w:rPr>
          <w:sz w:val="28"/>
        </w:rPr>
      </w:pPr>
    </w:p>
    <w:p w:rsidR="00E12FD6" w:rsidRPr="00E12FD6" w:rsidRDefault="00E12FD6" w:rsidP="00E12FD6">
      <w:pPr>
        <w:tabs>
          <w:tab w:val="left" w:pos="1862"/>
        </w:tabs>
        <w:spacing w:line="276" w:lineRule="auto"/>
        <w:jc w:val="both"/>
        <w:rPr>
          <w:sz w:val="28"/>
        </w:rPr>
      </w:pPr>
      <w:r w:rsidRPr="00E12FD6">
        <w:t>Таблица 2</w:t>
      </w:r>
      <w:r w:rsidRPr="00E12FD6">
        <w:rPr>
          <w:sz w:val="28"/>
        </w:rPr>
        <w:t xml:space="preserve">    Список продуктов</w:t>
      </w:r>
    </w:p>
    <w:tbl>
      <w:tblPr>
        <w:tblW w:w="10065" w:type="dxa"/>
        <w:tblInd w:w="-743" w:type="dxa"/>
        <w:tblLayout w:type="fixed"/>
        <w:tblLook w:val="04A0" w:firstRow="1" w:lastRow="0" w:firstColumn="1" w:lastColumn="0" w:noHBand="0" w:noVBand="1"/>
      </w:tblPr>
      <w:tblGrid>
        <w:gridCol w:w="3261"/>
        <w:gridCol w:w="762"/>
        <w:gridCol w:w="797"/>
        <w:gridCol w:w="709"/>
        <w:gridCol w:w="1418"/>
        <w:gridCol w:w="1134"/>
        <w:gridCol w:w="1134"/>
        <w:gridCol w:w="850"/>
      </w:tblGrid>
      <w:tr w:rsidR="00E12FD6" w:rsidRPr="00E12FD6" w:rsidTr="00E12FD6">
        <w:trPr>
          <w:trHeight w:val="480"/>
        </w:trPr>
        <w:tc>
          <w:tcPr>
            <w:tcW w:w="3261" w:type="dxa"/>
            <w:tcBorders>
              <w:top w:val="single" w:sz="8" w:space="0" w:color="auto"/>
              <w:left w:val="single" w:sz="8" w:space="0" w:color="auto"/>
              <w:bottom w:val="single" w:sz="8" w:space="0" w:color="auto"/>
              <w:right w:val="nil"/>
            </w:tcBorders>
            <w:shd w:val="clear" w:color="auto" w:fill="auto"/>
            <w:noWrap/>
            <w:vAlign w:val="bottom"/>
          </w:tcPr>
          <w:p w:rsidR="00E12FD6" w:rsidRPr="00E12FD6" w:rsidRDefault="00E12FD6" w:rsidP="00E12FD6">
            <w:pPr>
              <w:rPr>
                <w:rFonts w:eastAsia="Times New Roman"/>
                <w:color w:val="000000"/>
                <w:sz w:val="28"/>
                <w:szCs w:val="28"/>
              </w:rPr>
            </w:pPr>
          </w:p>
        </w:tc>
        <w:tc>
          <w:tcPr>
            <w:tcW w:w="762" w:type="dxa"/>
            <w:tcBorders>
              <w:top w:val="single" w:sz="8" w:space="0" w:color="auto"/>
              <w:left w:val="nil"/>
              <w:bottom w:val="single" w:sz="8" w:space="0" w:color="auto"/>
              <w:right w:val="nil"/>
            </w:tcBorders>
            <w:shd w:val="clear" w:color="auto" w:fill="auto"/>
            <w:noWrap/>
            <w:vAlign w:val="bottom"/>
          </w:tcPr>
          <w:p w:rsidR="00E12FD6" w:rsidRPr="00E12FD6" w:rsidRDefault="00E12FD6" w:rsidP="00E12FD6">
            <w:pPr>
              <w:rPr>
                <w:rFonts w:eastAsia="Times New Roman"/>
                <w:color w:val="000000"/>
                <w:sz w:val="22"/>
                <w:szCs w:val="22"/>
              </w:rPr>
            </w:pPr>
          </w:p>
        </w:tc>
        <w:tc>
          <w:tcPr>
            <w:tcW w:w="797" w:type="dxa"/>
            <w:tcBorders>
              <w:top w:val="single" w:sz="8" w:space="0" w:color="auto"/>
              <w:left w:val="nil"/>
              <w:bottom w:val="single" w:sz="8" w:space="0" w:color="auto"/>
              <w:right w:val="nil"/>
            </w:tcBorders>
            <w:shd w:val="clear" w:color="auto" w:fill="auto"/>
            <w:noWrap/>
            <w:vAlign w:val="bottom"/>
          </w:tcPr>
          <w:p w:rsidR="00E12FD6" w:rsidRPr="00E12FD6" w:rsidRDefault="00E12FD6" w:rsidP="00E12FD6">
            <w:pPr>
              <w:rPr>
                <w:rFonts w:eastAsia="Times New Roman"/>
                <w:color w:val="000000"/>
                <w:sz w:val="22"/>
                <w:szCs w:val="22"/>
              </w:rPr>
            </w:pPr>
          </w:p>
        </w:tc>
        <w:tc>
          <w:tcPr>
            <w:tcW w:w="709" w:type="dxa"/>
            <w:tcBorders>
              <w:top w:val="single" w:sz="8" w:space="0" w:color="auto"/>
              <w:left w:val="nil"/>
              <w:bottom w:val="single" w:sz="8" w:space="0" w:color="auto"/>
              <w:right w:val="nil"/>
            </w:tcBorders>
            <w:shd w:val="clear" w:color="auto" w:fill="auto"/>
            <w:noWrap/>
            <w:vAlign w:val="bottom"/>
          </w:tcPr>
          <w:p w:rsidR="00E12FD6" w:rsidRPr="00E12FD6" w:rsidRDefault="00E12FD6" w:rsidP="00E12FD6">
            <w:pPr>
              <w:rPr>
                <w:rFonts w:eastAsia="Times New Roman"/>
                <w:color w:val="000000"/>
                <w:sz w:val="22"/>
                <w:szCs w:val="22"/>
              </w:rPr>
            </w:pPr>
          </w:p>
        </w:tc>
        <w:tc>
          <w:tcPr>
            <w:tcW w:w="1418" w:type="dxa"/>
            <w:tcBorders>
              <w:top w:val="single" w:sz="8" w:space="0" w:color="auto"/>
              <w:left w:val="nil"/>
              <w:bottom w:val="single" w:sz="8" w:space="0" w:color="auto"/>
              <w:right w:val="nil"/>
            </w:tcBorders>
            <w:shd w:val="clear" w:color="auto" w:fill="auto"/>
            <w:noWrap/>
            <w:vAlign w:val="bottom"/>
          </w:tcPr>
          <w:p w:rsidR="00E12FD6" w:rsidRPr="00E12FD6" w:rsidRDefault="00E12FD6" w:rsidP="00E12FD6">
            <w:pPr>
              <w:rPr>
                <w:rFonts w:eastAsia="Times New Roman"/>
                <w:color w:val="000000"/>
                <w:sz w:val="44"/>
                <w:szCs w:val="44"/>
              </w:rPr>
            </w:pPr>
          </w:p>
        </w:tc>
        <w:tc>
          <w:tcPr>
            <w:tcW w:w="1134" w:type="dxa"/>
            <w:tcBorders>
              <w:top w:val="single" w:sz="8" w:space="0" w:color="auto"/>
              <w:left w:val="nil"/>
              <w:bottom w:val="single" w:sz="8" w:space="0" w:color="auto"/>
              <w:right w:val="nil"/>
            </w:tcBorders>
            <w:shd w:val="clear" w:color="auto" w:fill="auto"/>
            <w:noWrap/>
            <w:vAlign w:val="bottom"/>
          </w:tcPr>
          <w:p w:rsidR="00E12FD6" w:rsidRPr="00E12FD6" w:rsidRDefault="00E12FD6" w:rsidP="00E12FD6">
            <w:pPr>
              <w:rPr>
                <w:rFonts w:eastAsia="Times New Roman"/>
                <w:color w:val="000000"/>
                <w:sz w:val="44"/>
                <w:szCs w:val="44"/>
              </w:rPr>
            </w:pPr>
          </w:p>
        </w:tc>
        <w:tc>
          <w:tcPr>
            <w:tcW w:w="1134" w:type="dxa"/>
            <w:tcBorders>
              <w:top w:val="single" w:sz="8" w:space="0" w:color="auto"/>
              <w:left w:val="nil"/>
              <w:bottom w:val="single" w:sz="8" w:space="0" w:color="auto"/>
              <w:right w:val="nil"/>
            </w:tcBorders>
            <w:shd w:val="clear" w:color="auto" w:fill="auto"/>
            <w:noWrap/>
            <w:vAlign w:val="bottom"/>
          </w:tcPr>
          <w:p w:rsidR="00E12FD6" w:rsidRPr="00E12FD6" w:rsidRDefault="00E12FD6" w:rsidP="00E12FD6">
            <w:pPr>
              <w:rPr>
                <w:rFonts w:eastAsia="Times New Roman"/>
                <w:color w:val="000000"/>
                <w:sz w:val="44"/>
                <w:szCs w:val="44"/>
              </w:rPr>
            </w:pPr>
          </w:p>
        </w:tc>
        <w:tc>
          <w:tcPr>
            <w:tcW w:w="850" w:type="dxa"/>
            <w:tcBorders>
              <w:top w:val="single" w:sz="8" w:space="0" w:color="auto"/>
              <w:left w:val="nil"/>
              <w:bottom w:val="single" w:sz="8" w:space="0" w:color="auto"/>
              <w:right w:val="single" w:sz="8" w:space="0" w:color="auto"/>
            </w:tcBorders>
            <w:shd w:val="clear" w:color="auto" w:fill="auto"/>
            <w:noWrap/>
            <w:vAlign w:val="bottom"/>
          </w:tcPr>
          <w:p w:rsidR="00E12FD6" w:rsidRPr="00E12FD6" w:rsidRDefault="00E12FD6" w:rsidP="00E12FD6">
            <w:pPr>
              <w:rPr>
                <w:rFonts w:eastAsia="Times New Roman"/>
                <w:color w:val="000000"/>
                <w:sz w:val="44"/>
                <w:szCs w:val="44"/>
              </w:rPr>
            </w:pPr>
          </w:p>
        </w:tc>
      </w:tr>
      <w:tr w:rsidR="00E12FD6" w:rsidRPr="00E12FD6" w:rsidTr="00E12FD6">
        <w:trPr>
          <w:trHeight w:val="435"/>
        </w:trPr>
        <w:tc>
          <w:tcPr>
            <w:tcW w:w="3261" w:type="dxa"/>
            <w:tcBorders>
              <w:top w:val="nil"/>
              <w:left w:val="single" w:sz="8" w:space="0" w:color="auto"/>
              <w:bottom w:val="single" w:sz="4" w:space="0" w:color="auto"/>
              <w:right w:val="nil"/>
            </w:tcBorders>
            <w:shd w:val="clear" w:color="auto" w:fill="auto"/>
            <w:noWrap/>
            <w:vAlign w:val="bottom"/>
          </w:tcPr>
          <w:p w:rsidR="00E12FD6" w:rsidRPr="00E12FD6" w:rsidRDefault="00E12FD6" w:rsidP="00E12FD6">
            <w:pPr>
              <w:rPr>
                <w:rFonts w:eastAsia="Times New Roman"/>
                <w:color w:val="000000"/>
                <w:sz w:val="28"/>
                <w:szCs w:val="28"/>
              </w:rPr>
            </w:pPr>
          </w:p>
        </w:tc>
        <w:tc>
          <w:tcPr>
            <w:tcW w:w="6804" w:type="dxa"/>
            <w:gridSpan w:val="7"/>
            <w:tcBorders>
              <w:top w:val="single" w:sz="8" w:space="0" w:color="auto"/>
              <w:left w:val="single" w:sz="4" w:space="0" w:color="auto"/>
              <w:bottom w:val="single" w:sz="8" w:space="0" w:color="auto"/>
              <w:right w:val="single" w:sz="8" w:space="0" w:color="000000"/>
            </w:tcBorders>
            <w:shd w:val="clear" w:color="000000" w:fill="FFFF00"/>
            <w:noWrap/>
            <w:vAlign w:val="bottom"/>
          </w:tcPr>
          <w:p w:rsidR="00E12FD6" w:rsidRPr="00E12FD6" w:rsidRDefault="00E12FD6" w:rsidP="00E12FD6">
            <w:pPr>
              <w:jc w:val="center"/>
              <w:rPr>
                <w:rFonts w:eastAsia="Times New Roman"/>
                <w:color w:val="FF0000"/>
              </w:rPr>
            </w:pPr>
          </w:p>
        </w:tc>
      </w:tr>
      <w:tr w:rsidR="00E12FD6" w:rsidRPr="00E12FD6" w:rsidTr="00E12FD6">
        <w:trPr>
          <w:trHeight w:val="435"/>
        </w:trPr>
        <w:tc>
          <w:tcPr>
            <w:tcW w:w="3261" w:type="dxa"/>
            <w:tcBorders>
              <w:top w:val="nil"/>
              <w:left w:val="single" w:sz="8" w:space="0" w:color="auto"/>
              <w:bottom w:val="single" w:sz="4" w:space="0" w:color="auto"/>
              <w:right w:val="nil"/>
            </w:tcBorders>
            <w:shd w:val="clear" w:color="000000" w:fill="BFBFBF"/>
            <w:noWrap/>
            <w:vAlign w:val="bottom"/>
          </w:tcPr>
          <w:p w:rsidR="00E12FD6" w:rsidRPr="00E12FD6" w:rsidRDefault="00E12FD6" w:rsidP="00E12FD6">
            <w:pPr>
              <w:ind w:right="712"/>
              <w:rPr>
                <w:rFonts w:eastAsia="Times New Roman"/>
                <w:color w:val="000000"/>
                <w:sz w:val="28"/>
                <w:szCs w:val="28"/>
              </w:rPr>
            </w:pPr>
          </w:p>
        </w:tc>
        <w:tc>
          <w:tcPr>
            <w:tcW w:w="6804" w:type="dxa"/>
            <w:gridSpan w:val="7"/>
            <w:tcBorders>
              <w:top w:val="single" w:sz="8" w:space="0" w:color="auto"/>
              <w:left w:val="single" w:sz="4" w:space="0" w:color="auto"/>
              <w:bottom w:val="single" w:sz="8" w:space="0" w:color="auto"/>
              <w:right w:val="single" w:sz="8" w:space="0" w:color="000000"/>
            </w:tcBorders>
            <w:shd w:val="clear" w:color="auto" w:fill="auto"/>
            <w:noWrap/>
            <w:vAlign w:val="bottom"/>
          </w:tcPr>
          <w:p w:rsidR="00E12FD6" w:rsidRPr="00E12FD6" w:rsidRDefault="00E12FD6" w:rsidP="00E12FD6">
            <w:pPr>
              <w:jc w:val="center"/>
              <w:rPr>
                <w:rFonts w:eastAsia="Times New Roman"/>
                <w:color w:val="FF0000"/>
              </w:rPr>
            </w:pPr>
          </w:p>
        </w:tc>
      </w:tr>
      <w:tr w:rsidR="00E12FD6" w:rsidRPr="00E12FD6" w:rsidTr="00E12FD6">
        <w:trPr>
          <w:trHeight w:val="435"/>
        </w:trPr>
        <w:tc>
          <w:tcPr>
            <w:tcW w:w="3261" w:type="dxa"/>
            <w:tcBorders>
              <w:top w:val="nil"/>
              <w:left w:val="single" w:sz="8" w:space="0" w:color="auto"/>
              <w:bottom w:val="single" w:sz="4" w:space="0" w:color="auto"/>
              <w:right w:val="nil"/>
            </w:tcBorders>
            <w:shd w:val="clear" w:color="000000" w:fill="BFBFBF"/>
            <w:noWrap/>
            <w:vAlign w:val="bottom"/>
          </w:tcPr>
          <w:p w:rsidR="00E12FD6" w:rsidRPr="00E12FD6" w:rsidRDefault="00E12FD6" w:rsidP="00E12FD6">
            <w:pPr>
              <w:rPr>
                <w:rFonts w:eastAsia="Times New Roman"/>
                <w:color w:val="000000"/>
                <w:sz w:val="28"/>
                <w:szCs w:val="28"/>
              </w:rPr>
            </w:pPr>
          </w:p>
        </w:tc>
        <w:tc>
          <w:tcPr>
            <w:tcW w:w="6804" w:type="dxa"/>
            <w:gridSpan w:val="7"/>
            <w:tcBorders>
              <w:top w:val="single" w:sz="8" w:space="0" w:color="auto"/>
              <w:left w:val="single" w:sz="4" w:space="0" w:color="auto"/>
              <w:bottom w:val="single" w:sz="8" w:space="0" w:color="auto"/>
              <w:right w:val="single" w:sz="8" w:space="0" w:color="000000"/>
            </w:tcBorders>
            <w:shd w:val="clear" w:color="auto" w:fill="auto"/>
            <w:noWrap/>
            <w:vAlign w:val="bottom"/>
          </w:tcPr>
          <w:p w:rsidR="00E12FD6" w:rsidRPr="00E12FD6" w:rsidRDefault="00E12FD6" w:rsidP="00E12FD6">
            <w:pPr>
              <w:jc w:val="center"/>
              <w:rPr>
                <w:rFonts w:eastAsia="Times New Roman"/>
                <w:color w:val="FF0000"/>
              </w:rPr>
            </w:pPr>
          </w:p>
        </w:tc>
      </w:tr>
      <w:tr w:rsidR="00E12FD6" w:rsidRPr="00E12FD6" w:rsidTr="00E12FD6">
        <w:trPr>
          <w:trHeight w:val="435"/>
        </w:trPr>
        <w:tc>
          <w:tcPr>
            <w:tcW w:w="3261" w:type="dxa"/>
            <w:tcBorders>
              <w:top w:val="nil"/>
              <w:left w:val="single" w:sz="8" w:space="0" w:color="auto"/>
              <w:bottom w:val="single" w:sz="8" w:space="0" w:color="auto"/>
              <w:right w:val="nil"/>
            </w:tcBorders>
            <w:shd w:val="clear" w:color="000000" w:fill="BFBFBF"/>
            <w:noWrap/>
            <w:vAlign w:val="bottom"/>
          </w:tcPr>
          <w:p w:rsidR="00E12FD6" w:rsidRPr="00E12FD6" w:rsidRDefault="00E12FD6" w:rsidP="00E12FD6">
            <w:pPr>
              <w:rPr>
                <w:rFonts w:eastAsia="Times New Roman"/>
                <w:color w:val="000000"/>
                <w:sz w:val="28"/>
                <w:szCs w:val="28"/>
              </w:rPr>
            </w:pPr>
          </w:p>
        </w:tc>
        <w:tc>
          <w:tcPr>
            <w:tcW w:w="6804" w:type="dxa"/>
            <w:gridSpan w:val="7"/>
            <w:tcBorders>
              <w:top w:val="single" w:sz="8" w:space="0" w:color="auto"/>
              <w:left w:val="single" w:sz="4" w:space="0" w:color="auto"/>
              <w:bottom w:val="single" w:sz="8" w:space="0" w:color="auto"/>
              <w:right w:val="single" w:sz="8" w:space="0" w:color="000000"/>
            </w:tcBorders>
            <w:shd w:val="clear" w:color="auto" w:fill="auto"/>
            <w:noWrap/>
            <w:vAlign w:val="bottom"/>
          </w:tcPr>
          <w:p w:rsidR="00E12FD6" w:rsidRPr="00E12FD6" w:rsidRDefault="00E12FD6" w:rsidP="00E12FD6">
            <w:pPr>
              <w:jc w:val="center"/>
              <w:rPr>
                <w:rFonts w:eastAsia="Times New Roman"/>
                <w:color w:val="FF0000"/>
              </w:rPr>
            </w:pPr>
          </w:p>
        </w:tc>
      </w:tr>
      <w:tr w:rsidR="00E12FD6" w:rsidRPr="00E12FD6" w:rsidTr="00E12FD6">
        <w:trPr>
          <w:trHeight w:val="435"/>
        </w:trPr>
        <w:tc>
          <w:tcPr>
            <w:tcW w:w="3261" w:type="dxa"/>
            <w:tcBorders>
              <w:top w:val="single" w:sz="4" w:space="0" w:color="auto"/>
              <w:left w:val="single" w:sz="8" w:space="0" w:color="auto"/>
              <w:bottom w:val="single" w:sz="8" w:space="0" w:color="auto"/>
              <w:right w:val="nil"/>
            </w:tcBorders>
            <w:shd w:val="clear" w:color="000000" w:fill="BFBFBF"/>
            <w:noWrap/>
            <w:vAlign w:val="bottom"/>
          </w:tcPr>
          <w:p w:rsidR="00E12FD6" w:rsidRPr="00E12FD6" w:rsidRDefault="00E12FD6" w:rsidP="00E12FD6">
            <w:pPr>
              <w:rPr>
                <w:rFonts w:eastAsia="Times New Roman"/>
                <w:b/>
                <w:bCs/>
                <w:color w:val="FF0000"/>
                <w:sz w:val="28"/>
                <w:szCs w:val="28"/>
              </w:rPr>
            </w:pPr>
          </w:p>
        </w:tc>
        <w:tc>
          <w:tcPr>
            <w:tcW w:w="6804" w:type="dxa"/>
            <w:gridSpan w:val="7"/>
            <w:tcBorders>
              <w:top w:val="single" w:sz="8" w:space="0" w:color="auto"/>
              <w:left w:val="single" w:sz="4" w:space="0" w:color="auto"/>
              <w:bottom w:val="single" w:sz="8" w:space="0" w:color="auto"/>
              <w:right w:val="single" w:sz="8" w:space="0" w:color="000000"/>
            </w:tcBorders>
            <w:shd w:val="clear" w:color="auto" w:fill="auto"/>
            <w:noWrap/>
            <w:vAlign w:val="bottom"/>
          </w:tcPr>
          <w:p w:rsidR="00E12FD6" w:rsidRPr="00E12FD6" w:rsidRDefault="00E12FD6" w:rsidP="00E12FD6">
            <w:pPr>
              <w:jc w:val="center"/>
              <w:rPr>
                <w:rFonts w:eastAsia="Times New Roman"/>
                <w:color w:val="FF0000"/>
              </w:rPr>
            </w:pPr>
          </w:p>
        </w:tc>
      </w:tr>
      <w:tr w:rsidR="00E12FD6" w:rsidRPr="00E12FD6" w:rsidTr="00E12FD6">
        <w:trPr>
          <w:trHeight w:val="435"/>
        </w:trPr>
        <w:tc>
          <w:tcPr>
            <w:tcW w:w="3261" w:type="dxa"/>
            <w:tcBorders>
              <w:top w:val="single" w:sz="4" w:space="0" w:color="auto"/>
              <w:left w:val="single" w:sz="8" w:space="0" w:color="auto"/>
              <w:bottom w:val="single" w:sz="8" w:space="0" w:color="auto"/>
              <w:right w:val="nil"/>
            </w:tcBorders>
            <w:shd w:val="clear" w:color="000000" w:fill="BFBFBF"/>
            <w:noWrap/>
            <w:vAlign w:val="bottom"/>
          </w:tcPr>
          <w:p w:rsidR="00E12FD6" w:rsidRPr="00E12FD6" w:rsidRDefault="00E12FD6" w:rsidP="00E12FD6">
            <w:pPr>
              <w:rPr>
                <w:rFonts w:eastAsia="Times New Roman"/>
                <w:color w:val="000000"/>
                <w:sz w:val="28"/>
                <w:szCs w:val="28"/>
              </w:rPr>
            </w:pPr>
          </w:p>
        </w:tc>
        <w:tc>
          <w:tcPr>
            <w:tcW w:w="6804" w:type="dxa"/>
            <w:gridSpan w:val="7"/>
            <w:tcBorders>
              <w:top w:val="single" w:sz="8" w:space="0" w:color="auto"/>
              <w:left w:val="single" w:sz="4" w:space="0" w:color="auto"/>
              <w:bottom w:val="single" w:sz="8" w:space="0" w:color="auto"/>
              <w:right w:val="single" w:sz="8" w:space="0" w:color="000000"/>
            </w:tcBorders>
            <w:shd w:val="clear" w:color="auto" w:fill="auto"/>
            <w:noWrap/>
            <w:vAlign w:val="bottom"/>
          </w:tcPr>
          <w:p w:rsidR="00E12FD6" w:rsidRPr="00E12FD6" w:rsidRDefault="00E12FD6" w:rsidP="00E12FD6">
            <w:pPr>
              <w:jc w:val="center"/>
              <w:rPr>
                <w:rFonts w:eastAsia="Times New Roman"/>
                <w:color w:val="FF0000"/>
              </w:rPr>
            </w:pPr>
          </w:p>
        </w:tc>
      </w:tr>
      <w:tr w:rsidR="00E12FD6" w:rsidRPr="00E12FD6" w:rsidTr="004B74B1">
        <w:trPr>
          <w:trHeight w:val="1800"/>
        </w:trPr>
        <w:tc>
          <w:tcPr>
            <w:tcW w:w="3261" w:type="dxa"/>
            <w:tcBorders>
              <w:top w:val="nil"/>
              <w:left w:val="single" w:sz="8" w:space="0" w:color="auto"/>
              <w:bottom w:val="single" w:sz="8" w:space="0" w:color="auto"/>
              <w:right w:val="single" w:sz="4" w:space="0" w:color="auto"/>
            </w:tcBorders>
            <w:shd w:val="clear" w:color="000000" w:fill="595959"/>
            <w:noWrap/>
            <w:vAlign w:val="center"/>
            <w:hideMark/>
          </w:tcPr>
          <w:p w:rsidR="00E12FD6" w:rsidRPr="00E12FD6" w:rsidRDefault="00E12FD6" w:rsidP="00E12FD6">
            <w:pPr>
              <w:rPr>
                <w:rFonts w:eastAsia="Times New Roman"/>
                <w:b/>
                <w:bCs/>
                <w:color w:val="FFFFFF"/>
                <w:sz w:val="28"/>
                <w:szCs w:val="28"/>
              </w:rPr>
            </w:pPr>
            <w:r w:rsidRPr="00E12FD6">
              <w:rPr>
                <w:rFonts w:eastAsia="Times New Roman"/>
                <w:b/>
                <w:bCs/>
                <w:color w:val="FFFFFF"/>
                <w:sz w:val="28"/>
                <w:szCs w:val="28"/>
              </w:rPr>
              <w:t>ИНГРЕДИЕНТЫ</w:t>
            </w:r>
          </w:p>
        </w:tc>
        <w:tc>
          <w:tcPr>
            <w:tcW w:w="762" w:type="dxa"/>
            <w:tcBorders>
              <w:top w:val="nil"/>
              <w:left w:val="nil"/>
              <w:bottom w:val="single" w:sz="8" w:space="0" w:color="auto"/>
              <w:right w:val="single" w:sz="4" w:space="0" w:color="auto"/>
            </w:tcBorders>
            <w:shd w:val="clear" w:color="000000" w:fill="595959"/>
            <w:noWrap/>
            <w:textDirection w:val="btLr"/>
            <w:vAlign w:val="center"/>
            <w:hideMark/>
          </w:tcPr>
          <w:p w:rsidR="00E12FD6" w:rsidRPr="00E12FD6" w:rsidRDefault="00E12FD6" w:rsidP="00E12FD6">
            <w:pPr>
              <w:jc w:val="center"/>
              <w:rPr>
                <w:rFonts w:eastAsia="Times New Roman"/>
                <w:b/>
                <w:bCs/>
                <w:color w:val="FFFFFF"/>
                <w:sz w:val="22"/>
                <w:szCs w:val="22"/>
              </w:rPr>
            </w:pPr>
            <w:r w:rsidRPr="00E12FD6">
              <w:rPr>
                <w:rFonts w:eastAsia="Times New Roman"/>
                <w:b/>
                <w:bCs/>
                <w:color w:val="FFFFFF"/>
                <w:sz w:val="22"/>
                <w:szCs w:val="22"/>
              </w:rPr>
              <w:t>ЕДИНИЦА.</w:t>
            </w:r>
          </w:p>
        </w:tc>
        <w:tc>
          <w:tcPr>
            <w:tcW w:w="797" w:type="dxa"/>
            <w:tcBorders>
              <w:top w:val="nil"/>
              <w:left w:val="nil"/>
              <w:bottom w:val="single" w:sz="8" w:space="0" w:color="auto"/>
              <w:right w:val="single" w:sz="4" w:space="0" w:color="auto"/>
            </w:tcBorders>
            <w:shd w:val="clear" w:color="000000" w:fill="595959"/>
            <w:noWrap/>
            <w:textDirection w:val="btLr"/>
            <w:vAlign w:val="center"/>
            <w:hideMark/>
          </w:tcPr>
          <w:p w:rsidR="00E12FD6" w:rsidRPr="00E12FD6" w:rsidRDefault="00E12FD6" w:rsidP="00E12FD6">
            <w:pPr>
              <w:jc w:val="center"/>
              <w:rPr>
                <w:rFonts w:eastAsia="Times New Roman"/>
                <w:b/>
                <w:bCs/>
                <w:color w:val="FFFFFF"/>
                <w:sz w:val="22"/>
                <w:szCs w:val="22"/>
              </w:rPr>
            </w:pPr>
            <w:r w:rsidRPr="00E12FD6">
              <w:rPr>
                <w:rFonts w:eastAsia="Times New Roman"/>
                <w:b/>
                <w:bCs/>
                <w:color w:val="FFFFFF"/>
                <w:sz w:val="22"/>
                <w:szCs w:val="22"/>
              </w:rPr>
              <w:t>МАКС.</w:t>
            </w:r>
          </w:p>
        </w:tc>
        <w:tc>
          <w:tcPr>
            <w:tcW w:w="709" w:type="dxa"/>
            <w:tcBorders>
              <w:top w:val="nil"/>
              <w:left w:val="nil"/>
              <w:bottom w:val="single" w:sz="8" w:space="0" w:color="auto"/>
              <w:right w:val="single" w:sz="4" w:space="0" w:color="auto"/>
            </w:tcBorders>
            <w:shd w:val="clear" w:color="000000" w:fill="595959"/>
            <w:noWrap/>
            <w:textDirection w:val="btLr"/>
            <w:vAlign w:val="center"/>
            <w:hideMark/>
          </w:tcPr>
          <w:p w:rsidR="00E12FD6" w:rsidRPr="00E12FD6" w:rsidRDefault="00E12FD6" w:rsidP="00E12FD6">
            <w:pPr>
              <w:jc w:val="center"/>
              <w:rPr>
                <w:rFonts w:eastAsia="Times New Roman"/>
                <w:b/>
                <w:bCs/>
                <w:color w:val="FFFFFF"/>
                <w:sz w:val="22"/>
                <w:szCs w:val="22"/>
              </w:rPr>
            </w:pPr>
            <w:r w:rsidRPr="00E12FD6">
              <w:rPr>
                <w:rFonts w:eastAsia="Times New Roman"/>
                <w:b/>
                <w:bCs/>
                <w:color w:val="FFFFFF"/>
                <w:sz w:val="22"/>
                <w:szCs w:val="22"/>
              </w:rPr>
              <w:t>ОСТАТОК</w:t>
            </w:r>
          </w:p>
        </w:tc>
        <w:tc>
          <w:tcPr>
            <w:tcW w:w="1418" w:type="dxa"/>
            <w:tcBorders>
              <w:top w:val="nil"/>
              <w:left w:val="nil"/>
              <w:bottom w:val="single" w:sz="8" w:space="0" w:color="auto"/>
              <w:right w:val="single" w:sz="4" w:space="0" w:color="auto"/>
            </w:tcBorders>
            <w:shd w:val="clear" w:color="000000" w:fill="595959"/>
            <w:textDirection w:val="btLr"/>
            <w:vAlign w:val="center"/>
            <w:hideMark/>
          </w:tcPr>
          <w:p w:rsidR="00E12FD6" w:rsidRPr="00E12FD6" w:rsidRDefault="00E12FD6" w:rsidP="00E12FD6">
            <w:pPr>
              <w:jc w:val="center"/>
              <w:rPr>
                <w:rFonts w:eastAsia="Times New Roman"/>
                <w:b/>
                <w:bCs/>
                <w:color w:val="FFFFFF"/>
              </w:rPr>
            </w:pPr>
            <w:r w:rsidRPr="00E12FD6">
              <w:rPr>
                <w:rFonts w:eastAsia="Times New Roman"/>
                <w:b/>
                <w:bCs/>
                <w:color w:val="FFFFFF"/>
              </w:rPr>
              <w:t xml:space="preserve">МОДУЛЬ 1 - ЧАСТЬ А, </w:t>
            </w:r>
            <w:proofErr w:type="gramStart"/>
            <w:r w:rsidRPr="00E12FD6">
              <w:rPr>
                <w:rFonts w:eastAsia="Times New Roman"/>
                <w:b/>
                <w:bCs/>
                <w:color w:val="FFFFFF"/>
              </w:rPr>
              <w:t>В</w:t>
            </w:r>
            <w:proofErr w:type="gramEnd"/>
            <w:r w:rsidRPr="00E12FD6">
              <w:rPr>
                <w:rFonts w:eastAsia="Times New Roman"/>
                <w:b/>
                <w:bCs/>
                <w:color w:val="FFFFFF"/>
              </w:rPr>
              <w:t xml:space="preserve"> и C</w:t>
            </w:r>
          </w:p>
        </w:tc>
        <w:tc>
          <w:tcPr>
            <w:tcW w:w="1134" w:type="dxa"/>
            <w:tcBorders>
              <w:top w:val="nil"/>
              <w:left w:val="nil"/>
              <w:bottom w:val="single" w:sz="8" w:space="0" w:color="auto"/>
              <w:right w:val="single" w:sz="4" w:space="0" w:color="auto"/>
            </w:tcBorders>
            <w:shd w:val="clear" w:color="000000" w:fill="595959"/>
            <w:textDirection w:val="btLr"/>
            <w:vAlign w:val="center"/>
            <w:hideMark/>
          </w:tcPr>
          <w:p w:rsidR="00E12FD6" w:rsidRPr="00E12FD6" w:rsidRDefault="00E12FD6" w:rsidP="00E12FD6">
            <w:pPr>
              <w:jc w:val="center"/>
              <w:rPr>
                <w:rFonts w:eastAsia="Times New Roman"/>
                <w:b/>
                <w:bCs/>
                <w:color w:val="FFFFFF"/>
              </w:rPr>
            </w:pPr>
            <w:r w:rsidRPr="00E12FD6">
              <w:rPr>
                <w:rFonts w:eastAsia="Times New Roman"/>
                <w:b/>
                <w:bCs/>
                <w:color w:val="FFFFFF"/>
              </w:rPr>
              <w:t>МОДУЛЬ 2 - ЧАСТЬ D, E и F</w:t>
            </w:r>
          </w:p>
        </w:tc>
        <w:tc>
          <w:tcPr>
            <w:tcW w:w="1134" w:type="dxa"/>
            <w:tcBorders>
              <w:top w:val="nil"/>
              <w:left w:val="nil"/>
              <w:bottom w:val="single" w:sz="8" w:space="0" w:color="auto"/>
              <w:right w:val="single" w:sz="4" w:space="0" w:color="auto"/>
            </w:tcBorders>
            <w:shd w:val="clear" w:color="000000" w:fill="595959"/>
            <w:textDirection w:val="btLr"/>
            <w:vAlign w:val="center"/>
            <w:hideMark/>
          </w:tcPr>
          <w:p w:rsidR="00E12FD6" w:rsidRPr="00E12FD6" w:rsidRDefault="00E12FD6" w:rsidP="00E12FD6">
            <w:pPr>
              <w:jc w:val="center"/>
              <w:rPr>
                <w:rFonts w:eastAsia="Times New Roman"/>
                <w:b/>
                <w:bCs/>
                <w:color w:val="FFFFFF"/>
              </w:rPr>
            </w:pPr>
            <w:r w:rsidRPr="00E12FD6">
              <w:rPr>
                <w:rFonts w:eastAsia="Times New Roman"/>
                <w:b/>
                <w:bCs/>
                <w:color w:val="FFFFFF"/>
              </w:rPr>
              <w:t>МОДУЛЬ 3 - ЧАСТЬ G, H и I</w:t>
            </w:r>
          </w:p>
        </w:tc>
        <w:tc>
          <w:tcPr>
            <w:tcW w:w="850" w:type="dxa"/>
            <w:tcBorders>
              <w:top w:val="nil"/>
              <w:left w:val="nil"/>
              <w:bottom w:val="single" w:sz="8" w:space="0" w:color="auto"/>
              <w:right w:val="single" w:sz="4" w:space="0" w:color="auto"/>
            </w:tcBorders>
            <w:shd w:val="clear" w:color="000000" w:fill="595959"/>
            <w:textDirection w:val="btLr"/>
            <w:vAlign w:val="center"/>
            <w:hideMark/>
          </w:tcPr>
          <w:p w:rsidR="00E12FD6" w:rsidRPr="00E12FD6" w:rsidRDefault="00E12FD6" w:rsidP="00E12FD6">
            <w:pPr>
              <w:jc w:val="center"/>
              <w:rPr>
                <w:rFonts w:eastAsia="Times New Roman"/>
                <w:b/>
                <w:bCs/>
                <w:color w:val="FFFFFF"/>
              </w:rPr>
            </w:pPr>
            <w:r w:rsidRPr="00E12FD6">
              <w:rPr>
                <w:rFonts w:eastAsia="Times New Roman"/>
                <w:b/>
                <w:bCs/>
                <w:color w:val="FFFFFF"/>
              </w:rPr>
              <w:t>Примечание</w:t>
            </w:r>
          </w:p>
        </w:tc>
      </w:tr>
      <w:tr w:rsidR="00E12FD6" w:rsidRPr="00E12FD6" w:rsidTr="004B74B1">
        <w:trPr>
          <w:trHeight w:val="380"/>
        </w:trPr>
        <w:tc>
          <w:tcPr>
            <w:tcW w:w="3261" w:type="dxa"/>
            <w:tcBorders>
              <w:top w:val="nil"/>
              <w:left w:val="single" w:sz="8"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МОЛОЧНЫЕ ПРОДУКТЫ</w:t>
            </w:r>
          </w:p>
        </w:tc>
        <w:tc>
          <w:tcPr>
            <w:tcW w:w="762"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850"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r>
      <w:tr w:rsidR="00E12FD6" w:rsidRPr="00E12FD6" w:rsidTr="004B74B1">
        <w:trPr>
          <w:trHeight w:val="320"/>
        </w:trPr>
        <w:tc>
          <w:tcPr>
            <w:tcW w:w="326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Сыр Пармезан</w:t>
            </w:r>
          </w:p>
        </w:tc>
        <w:tc>
          <w:tcPr>
            <w:tcW w:w="762" w:type="dxa"/>
            <w:tcBorders>
              <w:top w:val="single" w:sz="8" w:space="0" w:color="auto"/>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150</w:t>
            </w:r>
          </w:p>
        </w:tc>
        <w:tc>
          <w:tcPr>
            <w:tcW w:w="709" w:type="dxa"/>
            <w:tcBorders>
              <w:top w:val="single" w:sz="8"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150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Сыр Гауда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150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150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Сыр Творожный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Яйца перепелиные</w:t>
            </w:r>
          </w:p>
        </w:tc>
        <w:tc>
          <w:tcPr>
            <w:tcW w:w="762" w:type="dxa"/>
            <w:tcBorders>
              <w:top w:val="nil"/>
              <w:left w:val="nil"/>
              <w:bottom w:val="single" w:sz="4" w:space="0" w:color="auto"/>
              <w:right w:val="nil"/>
            </w:tcBorders>
            <w:shd w:val="clear" w:color="000000" w:fill="FFFFFF"/>
            <w:vAlign w:val="center"/>
            <w:hideMark/>
          </w:tcPr>
          <w:p w:rsidR="00E12FD6" w:rsidRPr="00E12FD6" w:rsidRDefault="00E12FD6" w:rsidP="00E12FD6">
            <w:pPr>
              <w:jc w:val="center"/>
              <w:rPr>
                <w:rFonts w:eastAsia="Times New Roman"/>
                <w:sz w:val="18"/>
                <w:szCs w:val="18"/>
              </w:rPr>
            </w:pPr>
            <w:proofErr w:type="spellStart"/>
            <w:proofErr w:type="gramStart"/>
            <w:r w:rsidRPr="00E12FD6">
              <w:rPr>
                <w:rFonts w:eastAsia="Times New Roman"/>
                <w:sz w:val="18"/>
                <w:szCs w:val="18"/>
              </w:rPr>
              <w:t>шт</w:t>
            </w:r>
            <w:proofErr w:type="spellEnd"/>
            <w:proofErr w:type="gramEnd"/>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Сыр </w:t>
            </w:r>
            <w:proofErr w:type="spellStart"/>
            <w:r w:rsidRPr="00E12FD6">
              <w:rPr>
                <w:rFonts w:eastAsia="Times New Roman"/>
                <w:sz w:val="18"/>
                <w:szCs w:val="18"/>
              </w:rPr>
              <w:t>Маскарпоне</w:t>
            </w:r>
            <w:proofErr w:type="spellEnd"/>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Молоко 3,2 %</w:t>
            </w:r>
          </w:p>
        </w:tc>
        <w:tc>
          <w:tcPr>
            <w:tcW w:w="762" w:type="dxa"/>
            <w:tcBorders>
              <w:top w:val="nil"/>
              <w:left w:val="nil"/>
              <w:bottom w:val="single" w:sz="4" w:space="0" w:color="auto"/>
              <w:right w:val="nil"/>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мл</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1500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1500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Сливки для взбивания 33% или 35% или 38%</w:t>
            </w:r>
          </w:p>
        </w:tc>
        <w:tc>
          <w:tcPr>
            <w:tcW w:w="762" w:type="dxa"/>
            <w:tcBorders>
              <w:top w:val="nil"/>
              <w:left w:val="nil"/>
              <w:bottom w:val="single" w:sz="4" w:space="0" w:color="auto"/>
              <w:right w:val="nil"/>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мл</w:t>
            </w:r>
          </w:p>
        </w:tc>
        <w:tc>
          <w:tcPr>
            <w:tcW w:w="797" w:type="dxa"/>
            <w:tcBorders>
              <w:top w:val="nil"/>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Сливочное масло</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800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800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Яйцо куриное</w:t>
            </w:r>
          </w:p>
        </w:tc>
        <w:tc>
          <w:tcPr>
            <w:tcW w:w="762" w:type="dxa"/>
            <w:tcBorders>
              <w:top w:val="nil"/>
              <w:left w:val="nil"/>
              <w:bottom w:val="single" w:sz="4" w:space="0" w:color="auto"/>
              <w:right w:val="nil"/>
            </w:tcBorders>
            <w:shd w:val="clear" w:color="000000" w:fill="FFFFFF"/>
            <w:vAlign w:val="center"/>
            <w:hideMark/>
          </w:tcPr>
          <w:p w:rsidR="00E12FD6" w:rsidRPr="00E12FD6" w:rsidRDefault="00E12FD6" w:rsidP="00E12FD6">
            <w:pPr>
              <w:jc w:val="center"/>
              <w:rPr>
                <w:rFonts w:eastAsia="Times New Roman"/>
                <w:sz w:val="18"/>
                <w:szCs w:val="18"/>
              </w:rPr>
            </w:pPr>
            <w:proofErr w:type="spellStart"/>
            <w:proofErr w:type="gramStart"/>
            <w:r w:rsidRPr="00E12FD6">
              <w:rPr>
                <w:rFonts w:eastAsia="Times New Roman"/>
                <w:sz w:val="18"/>
                <w:szCs w:val="18"/>
              </w:rPr>
              <w:t>шт</w:t>
            </w:r>
            <w:proofErr w:type="spellEnd"/>
            <w:proofErr w:type="gramEnd"/>
          </w:p>
        </w:tc>
        <w:tc>
          <w:tcPr>
            <w:tcW w:w="797" w:type="dxa"/>
            <w:tcBorders>
              <w:top w:val="single" w:sz="4" w:space="0" w:color="auto"/>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Сметана 20%</w:t>
            </w:r>
          </w:p>
        </w:tc>
        <w:tc>
          <w:tcPr>
            <w:tcW w:w="762" w:type="dxa"/>
            <w:tcBorders>
              <w:top w:val="nil"/>
              <w:left w:val="nil"/>
              <w:bottom w:val="single" w:sz="4" w:space="0" w:color="auto"/>
              <w:right w:val="nil"/>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Йогурт натуральный</w:t>
            </w:r>
          </w:p>
        </w:tc>
        <w:tc>
          <w:tcPr>
            <w:tcW w:w="762" w:type="dxa"/>
            <w:tcBorders>
              <w:top w:val="nil"/>
              <w:left w:val="nil"/>
              <w:bottom w:val="single" w:sz="4" w:space="0" w:color="auto"/>
              <w:right w:val="nil"/>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Брынза</w:t>
            </w:r>
          </w:p>
        </w:tc>
        <w:tc>
          <w:tcPr>
            <w:tcW w:w="762" w:type="dxa"/>
            <w:tcBorders>
              <w:top w:val="nil"/>
              <w:left w:val="nil"/>
              <w:bottom w:val="single" w:sz="4" w:space="0" w:color="auto"/>
              <w:right w:val="nil"/>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40"/>
        </w:trPr>
        <w:tc>
          <w:tcPr>
            <w:tcW w:w="3261" w:type="dxa"/>
            <w:tcBorders>
              <w:top w:val="single" w:sz="4" w:space="0" w:color="auto"/>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Сливки 22%</w:t>
            </w:r>
          </w:p>
        </w:tc>
        <w:tc>
          <w:tcPr>
            <w:tcW w:w="762" w:type="dxa"/>
            <w:tcBorders>
              <w:top w:val="nil"/>
              <w:left w:val="nil"/>
              <w:bottom w:val="single" w:sz="4" w:space="0" w:color="auto"/>
              <w:right w:val="nil"/>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мл</w:t>
            </w:r>
          </w:p>
        </w:tc>
        <w:tc>
          <w:tcPr>
            <w:tcW w:w="797" w:type="dxa"/>
            <w:tcBorders>
              <w:top w:val="single" w:sz="4" w:space="0" w:color="auto"/>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80"/>
        </w:trPr>
        <w:tc>
          <w:tcPr>
            <w:tcW w:w="3261" w:type="dxa"/>
            <w:tcBorders>
              <w:top w:val="single" w:sz="8" w:space="0" w:color="auto"/>
              <w:left w:val="single" w:sz="8" w:space="0" w:color="auto"/>
              <w:bottom w:val="nil"/>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ОВОЩИ</w:t>
            </w:r>
          </w:p>
        </w:tc>
        <w:tc>
          <w:tcPr>
            <w:tcW w:w="762" w:type="dxa"/>
            <w:tcBorders>
              <w:top w:val="single" w:sz="8" w:space="0" w:color="auto"/>
              <w:left w:val="nil"/>
              <w:bottom w:val="single" w:sz="8" w:space="0" w:color="auto"/>
              <w:right w:val="single" w:sz="4" w:space="0" w:color="auto"/>
            </w:tcBorders>
            <w:shd w:val="clear" w:color="000000" w:fill="31869B"/>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single" w:sz="8" w:space="0" w:color="auto"/>
              <w:left w:val="nil"/>
              <w:bottom w:val="single" w:sz="8" w:space="0" w:color="auto"/>
              <w:right w:val="single" w:sz="4" w:space="0" w:color="auto"/>
            </w:tcBorders>
            <w:shd w:val="clear" w:color="000000" w:fill="31869B"/>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single" w:sz="8" w:space="0" w:color="auto"/>
              <w:left w:val="nil"/>
              <w:bottom w:val="single" w:sz="8" w:space="0" w:color="auto"/>
              <w:right w:val="single" w:sz="4" w:space="0" w:color="auto"/>
            </w:tcBorders>
            <w:shd w:val="clear" w:color="000000" w:fill="31869B"/>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single" w:sz="8" w:space="0" w:color="auto"/>
              <w:left w:val="nil"/>
              <w:bottom w:val="single" w:sz="8" w:space="0" w:color="auto"/>
              <w:right w:val="single" w:sz="4" w:space="0" w:color="auto"/>
            </w:tcBorders>
            <w:shd w:val="clear" w:color="000000" w:fill="31869B"/>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single" w:sz="8" w:space="0" w:color="auto"/>
              <w:left w:val="nil"/>
              <w:bottom w:val="single" w:sz="8" w:space="0" w:color="auto"/>
              <w:right w:val="single" w:sz="4" w:space="0" w:color="auto"/>
            </w:tcBorders>
            <w:shd w:val="clear" w:color="000000" w:fill="31869B"/>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single" w:sz="8" w:space="0" w:color="auto"/>
              <w:left w:val="nil"/>
              <w:bottom w:val="single" w:sz="8" w:space="0" w:color="auto"/>
              <w:right w:val="single" w:sz="4" w:space="0" w:color="auto"/>
            </w:tcBorders>
            <w:shd w:val="clear" w:color="000000" w:fill="31869B"/>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850" w:type="dxa"/>
            <w:tcBorders>
              <w:top w:val="single" w:sz="8" w:space="0" w:color="auto"/>
              <w:left w:val="nil"/>
              <w:bottom w:val="single" w:sz="8" w:space="0" w:color="auto"/>
              <w:right w:val="single" w:sz="4" w:space="0" w:color="auto"/>
            </w:tcBorders>
            <w:shd w:val="clear" w:color="000000" w:fill="31869B"/>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Брокколи</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600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600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Капуста белокочанная</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600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600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Баклажан</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600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600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Сельдерей (корень)</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600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600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Томаты Черри</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Цуккини зелёный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600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600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Имбирь </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lastRenderedPageBreak/>
              <w:t>Картофель крахмальный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Тыква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6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Свекла красная</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600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600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Лук порей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Сельдерей стебель</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Грибы шампиньоны</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600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600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Перец чили</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Чеснок</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Томаты</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600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600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tcPr>
          <w:p w:rsidR="00E12FD6" w:rsidRPr="00E12FD6" w:rsidRDefault="00E12FD6" w:rsidP="00E12FD6">
            <w:pPr>
              <w:rPr>
                <w:rFonts w:eastAsia="Times New Roman"/>
                <w:sz w:val="18"/>
                <w:szCs w:val="18"/>
              </w:rPr>
            </w:pPr>
            <w:r w:rsidRPr="00E12FD6">
              <w:rPr>
                <w:rFonts w:eastAsia="Times New Roman"/>
                <w:sz w:val="18"/>
                <w:szCs w:val="18"/>
              </w:rPr>
              <w:t>Огурец</w:t>
            </w:r>
          </w:p>
        </w:tc>
        <w:tc>
          <w:tcPr>
            <w:tcW w:w="762" w:type="dxa"/>
            <w:tcBorders>
              <w:top w:val="nil"/>
              <w:left w:val="nil"/>
              <w:bottom w:val="single" w:sz="4" w:space="0" w:color="auto"/>
              <w:right w:val="nil"/>
            </w:tcBorders>
            <w:shd w:val="clear" w:color="auto" w:fill="auto"/>
            <w:vAlign w:val="center"/>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E12FD6" w:rsidRPr="00E12FD6" w:rsidRDefault="00E12FD6" w:rsidP="00E12FD6">
            <w:pPr>
              <w:jc w:val="center"/>
              <w:rPr>
                <w:rFonts w:eastAsia="Times New Roman"/>
                <w:sz w:val="18"/>
                <w:szCs w:val="18"/>
              </w:rPr>
            </w:pPr>
            <w:r w:rsidRPr="00E12FD6">
              <w:rPr>
                <w:rFonts w:eastAsia="Times New Roman"/>
                <w:sz w:val="18"/>
                <w:szCs w:val="18"/>
              </w:rPr>
              <w:t>400</w:t>
            </w:r>
          </w:p>
        </w:tc>
        <w:tc>
          <w:tcPr>
            <w:tcW w:w="709" w:type="dxa"/>
            <w:tcBorders>
              <w:top w:val="nil"/>
              <w:left w:val="nil"/>
              <w:bottom w:val="single" w:sz="4" w:space="0" w:color="auto"/>
              <w:right w:val="single" w:sz="4" w:space="0" w:color="auto"/>
            </w:tcBorders>
            <w:shd w:val="clear" w:color="000000" w:fill="FFFF00"/>
            <w:vAlign w:val="center"/>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400</w:t>
            </w:r>
          </w:p>
        </w:tc>
        <w:tc>
          <w:tcPr>
            <w:tcW w:w="1418" w:type="dxa"/>
            <w:tcBorders>
              <w:top w:val="nil"/>
              <w:left w:val="nil"/>
              <w:bottom w:val="single" w:sz="4" w:space="0" w:color="auto"/>
              <w:right w:val="single" w:sz="4" w:space="0" w:color="auto"/>
            </w:tcBorders>
            <w:shd w:val="clear" w:color="000000" w:fill="C4D79B"/>
            <w:noWrap/>
            <w:vAlign w:val="bottom"/>
          </w:tcPr>
          <w:p w:rsidR="00E12FD6" w:rsidRPr="00E12FD6" w:rsidRDefault="00E12FD6" w:rsidP="00E12FD6">
            <w:pPr>
              <w:rPr>
                <w:rFonts w:ascii="Calibri" w:eastAsia="Times New Roman" w:hAnsi="Calibri"/>
                <w:color w:val="000000"/>
              </w:rPr>
            </w:pPr>
          </w:p>
        </w:tc>
        <w:tc>
          <w:tcPr>
            <w:tcW w:w="1134" w:type="dxa"/>
            <w:tcBorders>
              <w:top w:val="nil"/>
              <w:left w:val="nil"/>
              <w:bottom w:val="single" w:sz="4" w:space="0" w:color="auto"/>
              <w:right w:val="single" w:sz="4" w:space="0" w:color="auto"/>
            </w:tcBorders>
            <w:shd w:val="clear" w:color="000000" w:fill="C4D79B"/>
            <w:noWrap/>
            <w:vAlign w:val="bottom"/>
          </w:tcPr>
          <w:p w:rsidR="00E12FD6" w:rsidRPr="00E12FD6" w:rsidRDefault="00E12FD6" w:rsidP="00E12FD6">
            <w:pPr>
              <w:rPr>
                <w:rFonts w:ascii="Calibri" w:eastAsia="Times New Roman" w:hAnsi="Calibri"/>
                <w:color w:val="000000"/>
              </w:rPr>
            </w:pPr>
          </w:p>
        </w:tc>
        <w:tc>
          <w:tcPr>
            <w:tcW w:w="1134" w:type="dxa"/>
            <w:tcBorders>
              <w:top w:val="nil"/>
              <w:left w:val="nil"/>
              <w:bottom w:val="single" w:sz="4" w:space="0" w:color="auto"/>
              <w:right w:val="single" w:sz="4" w:space="0" w:color="auto"/>
            </w:tcBorders>
            <w:shd w:val="clear" w:color="000000" w:fill="C4D79B"/>
            <w:noWrap/>
            <w:vAlign w:val="bottom"/>
          </w:tcPr>
          <w:p w:rsidR="00E12FD6" w:rsidRPr="00E12FD6" w:rsidRDefault="00E12FD6" w:rsidP="00E12FD6">
            <w:pPr>
              <w:rPr>
                <w:rFonts w:ascii="Calibri" w:eastAsia="Times New Roman" w:hAnsi="Calibri"/>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12FD6" w:rsidRPr="00E12FD6" w:rsidRDefault="00E12FD6" w:rsidP="00E12FD6">
            <w:pPr>
              <w:rPr>
                <w:rFonts w:ascii="Calibri" w:eastAsia="Times New Roman" w:hAnsi="Calibri"/>
                <w:color w:val="000000"/>
              </w:rPr>
            </w:pP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Лук репчатый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600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600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Лук красный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600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600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Цветная капуста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600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600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Морковь</w:t>
            </w:r>
          </w:p>
        </w:tc>
        <w:tc>
          <w:tcPr>
            <w:tcW w:w="762" w:type="dxa"/>
            <w:tcBorders>
              <w:top w:val="single" w:sz="4" w:space="0" w:color="auto"/>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600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600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80"/>
        </w:trPr>
        <w:tc>
          <w:tcPr>
            <w:tcW w:w="3261" w:type="dxa"/>
            <w:tcBorders>
              <w:top w:val="single" w:sz="4" w:space="0" w:color="auto"/>
              <w:left w:val="single" w:sz="4"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 xml:space="preserve">СВЕЖИЕ ТРАВЫ </w:t>
            </w:r>
          </w:p>
        </w:tc>
        <w:tc>
          <w:tcPr>
            <w:tcW w:w="762" w:type="dxa"/>
            <w:tcBorders>
              <w:top w:val="single" w:sz="4"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single" w:sz="4"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single" w:sz="4"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single" w:sz="4"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single" w:sz="4"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single" w:sz="4"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850" w:type="dxa"/>
            <w:tcBorders>
              <w:top w:val="single" w:sz="4"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Кинза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Тимьян </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Базили</w:t>
            </w:r>
            <w:proofErr w:type="gramStart"/>
            <w:r w:rsidRPr="00E12FD6">
              <w:rPr>
                <w:rFonts w:eastAsia="Times New Roman"/>
                <w:sz w:val="18"/>
                <w:szCs w:val="18"/>
              </w:rPr>
              <w:t>к(</w:t>
            </w:r>
            <w:proofErr w:type="gramEnd"/>
            <w:r w:rsidRPr="00E12FD6">
              <w:rPr>
                <w:rFonts w:eastAsia="Times New Roman"/>
                <w:sz w:val="18"/>
                <w:szCs w:val="18"/>
              </w:rPr>
              <w:t>зелёный)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Мята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Лимонная трава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Ростки </w:t>
            </w:r>
            <w:proofErr w:type="spellStart"/>
            <w:r w:rsidRPr="00E12FD6">
              <w:rPr>
                <w:rFonts w:eastAsia="Times New Roman"/>
                <w:sz w:val="18"/>
                <w:szCs w:val="18"/>
              </w:rPr>
              <w:t>микрозелени</w:t>
            </w:r>
            <w:proofErr w:type="spellEnd"/>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Петрушка листовая</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Розмарин </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Лук зеленый</w:t>
            </w:r>
          </w:p>
        </w:tc>
        <w:tc>
          <w:tcPr>
            <w:tcW w:w="762" w:type="dxa"/>
            <w:tcBorders>
              <w:top w:val="single" w:sz="4" w:space="0" w:color="auto"/>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Укроп</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4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Эстрагон </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80"/>
        </w:trPr>
        <w:tc>
          <w:tcPr>
            <w:tcW w:w="3261" w:type="dxa"/>
            <w:tcBorders>
              <w:top w:val="nil"/>
              <w:left w:val="single" w:sz="8"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ФРУКТЫ</w:t>
            </w:r>
          </w:p>
        </w:tc>
        <w:tc>
          <w:tcPr>
            <w:tcW w:w="762" w:type="dxa"/>
            <w:tcBorders>
              <w:top w:val="single" w:sz="8"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FFFFFF"/>
                <w:sz w:val="22"/>
                <w:szCs w:val="22"/>
              </w:rPr>
            </w:pPr>
            <w:r w:rsidRPr="00E12FD6">
              <w:rPr>
                <w:rFonts w:ascii="Calibri" w:eastAsia="Times New Roman" w:hAnsi="Calibri"/>
                <w:color w:val="FFFFFF"/>
                <w:sz w:val="22"/>
                <w:szCs w:val="22"/>
              </w:rPr>
              <w:t> </w:t>
            </w:r>
          </w:p>
        </w:tc>
        <w:tc>
          <w:tcPr>
            <w:tcW w:w="797" w:type="dxa"/>
            <w:tcBorders>
              <w:top w:val="single" w:sz="8"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center"/>
              <w:rPr>
                <w:rFonts w:ascii="Calibri" w:eastAsia="Times New Roman" w:hAnsi="Calibri"/>
                <w:color w:val="FFFFFF"/>
                <w:sz w:val="22"/>
                <w:szCs w:val="22"/>
              </w:rPr>
            </w:pPr>
            <w:r w:rsidRPr="00E12FD6">
              <w:rPr>
                <w:rFonts w:ascii="Calibri" w:eastAsia="Times New Roman" w:hAnsi="Calibri"/>
                <w:color w:val="FFFFFF"/>
                <w:sz w:val="22"/>
                <w:szCs w:val="22"/>
              </w:rPr>
              <w:t> </w:t>
            </w:r>
          </w:p>
        </w:tc>
        <w:tc>
          <w:tcPr>
            <w:tcW w:w="709" w:type="dxa"/>
            <w:tcBorders>
              <w:top w:val="single" w:sz="8"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center"/>
              <w:rPr>
                <w:rFonts w:ascii="Calibri" w:eastAsia="Times New Roman" w:hAnsi="Calibri"/>
                <w:color w:val="FFFFFF"/>
                <w:sz w:val="22"/>
                <w:szCs w:val="22"/>
              </w:rPr>
            </w:pPr>
            <w:r w:rsidRPr="00E12FD6">
              <w:rPr>
                <w:rFonts w:ascii="Calibri" w:eastAsia="Times New Roman" w:hAnsi="Calibri"/>
                <w:color w:val="FFFFFF"/>
                <w:sz w:val="22"/>
                <w:szCs w:val="22"/>
              </w:rPr>
              <w:t> </w:t>
            </w:r>
          </w:p>
        </w:tc>
        <w:tc>
          <w:tcPr>
            <w:tcW w:w="1418" w:type="dxa"/>
            <w:tcBorders>
              <w:top w:val="single" w:sz="8"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center"/>
              <w:rPr>
                <w:rFonts w:ascii="Calibri" w:eastAsia="Times New Roman" w:hAnsi="Calibri"/>
                <w:color w:val="FFFFFF"/>
                <w:sz w:val="22"/>
                <w:szCs w:val="22"/>
              </w:rPr>
            </w:pPr>
            <w:r w:rsidRPr="00E12FD6">
              <w:rPr>
                <w:rFonts w:ascii="Calibri" w:eastAsia="Times New Roman" w:hAnsi="Calibri"/>
                <w:color w:val="FFFFFF"/>
                <w:sz w:val="22"/>
                <w:szCs w:val="22"/>
              </w:rPr>
              <w:t> </w:t>
            </w:r>
          </w:p>
        </w:tc>
        <w:tc>
          <w:tcPr>
            <w:tcW w:w="1134" w:type="dxa"/>
            <w:tcBorders>
              <w:top w:val="single" w:sz="8"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center"/>
              <w:rPr>
                <w:rFonts w:ascii="Calibri" w:eastAsia="Times New Roman" w:hAnsi="Calibri"/>
                <w:color w:val="FFFFFF"/>
                <w:sz w:val="22"/>
                <w:szCs w:val="22"/>
              </w:rPr>
            </w:pPr>
            <w:r w:rsidRPr="00E12FD6">
              <w:rPr>
                <w:rFonts w:ascii="Calibri" w:eastAsia="Times New Roman" w:hAnsi="Calibri"/>
                <w:color w:val="FFFFFF"/>
                <w:sz w:val="22"/>
                <w:szCs w:val="22"/>
              </w:rPr>
              <w:t> </w:t>
            </w:r>
          </w:p>
        </w:tc>
        <w:tc>
          <w:tcPr>
            <w:tcW w:w="1134" w:type="dxa"/>
            <w:tcBorders>
              <w:top w:val="single" w:sz="8"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center"/>
              <w:rPr>
                <w:rFonts w:ascii="Calibri" w:eastAsia="Times New Roman" w:hAnsi="Calibri"/>
                <w:color w:val="FFFFFF"/>
                <w:sz w:val="22"/>
                <w:szCs w:val="22"/>
              </w:rPr>
            </w:pPr>
            <w:r w:rsidRPr="00E12FD6">
              <w:rPr>
                <w:rFonts w:ascii="Calibri" w:eastAsia="Times New Roman" w:hAnsi="Calibri"/>
                <w:color w:val="FFFFFF"/>
                <w:sz w:val="22"/>
                <w:szCs w:val="22"/>
              </w:rPr>
              <w:t> </w:t>
            </w:r>
          </w:p>
        </w:tc>
        <w:tc>
          <w:tcPr>
            <w:tcW w:w="850" w:type="dxa"/>
            <w:tcBorders>
              <w:top w:val="single" w:sz="8"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center"/>
              <w:rPr>
                <w:rFonts w:ascii="Calibri" w:eastAsia="Times New Roman" w:hAnsi="Calibri"/>
                <w:color w:val="FFFFFF"/>
                <w:sz w:val="22"/>
                <w:szCs w:val="22"/>
              </w:rPr>
            </w:pPr>
            <w:r w:rsidRPr="00E12FD6">
              <w:rPr>
                <w:rFonts w:ascii="Calibri" w:eastAsia="Times New Roman" w:hAnsi="Calibri"/>
                <w:color w:val="FFFFFF"/>
                <w:sz w:val="22"/>
                <w:szCs w:val="22"/>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Апельсин</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400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Яблоки зеленые </w:t>
            </w:r>
            <w:proofErr w:type="spellStart"/>
            <w:r w:rsidRPr="00E12FD6">
              <w:rPr>
                <w:rFonts w:eastAsia="Times New Roman"/>
                <w:sz w:val="18"/>
                <w:szCs w:val="18"/>
              </w:rPr>
              <w:t>Грени</w:t>
            </w:r>
            <w:proofErr w:type="spellEnd"/>
            <w:r w:rsidRPr="00E12FD6">
              <w:rPr>
                <w:rFonts w:eastAsia="Times New Roman"/>
                <w:sz w:val="18"/>
                <w:szCs w:val="18"/>
              </w:rPr>
              <w:t xml:space="preserve"> </w:t>
            </w:r>
            <w:proofErr w:type="spellStart"/>
            <w:r w:rsidRPr="00E12FD6">
              <w:rPr>
                <w:rFonts w:eastAsia="Times New Roman"/>
                <w:sz w:val="18"/>
                <w:szCs w:val="18"/>
              </w:rPr>
              <w:t>Смитт</w:t>
            </w:r>
            <w:proofErr w:type="spellEnd"/>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Яблоки красные (сладкие)</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Груша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Лайм</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4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Лимон</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80"/>
        </w:trPr>
        <w:tc>
          <w:tcPr>
            <w:tcW w:w="3261" w:type="dxa"/>
            <w:tcBorders>
              <w:top w:val="single" w:sz="8" w:space="0" w:color="auto"/>
              <w:left w:val="single" w:sz="8"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ЗАМОРОЖЕННЫЕ ПРОДУКТЫ</w:t>
            </w:r>
          </w:p>
        </w:tc>
        <w:tc>
          <w:tcPr>
            <w:tcW w:w="762" w:type="dxa"/>
            <w:tcBorders>
              <w:top w:val="single" w:sz="8"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FFFFFF"/>
                <w:sz w:val="22"/>
                <w:szCs w:val="22"/>
              </w:rPr>
            </w:pPr>
            <w:r w:rsidRPr="00E12FD6">
              <w:rPr>
                <w:rFonts w:ascii="Calibri" w:eastAsia="Times New Roman" w:hAnsi="Calibri"/>
                <w:color w:val="FFFFFF"/>
                <w:sz w:val="22"/>
                <w:szCs w:val="22"/>
              </w:rPr>
              <w:t> </w:t>
            </w:r>
          </w:p>
        </w:tc>
        <w:tc>
          <w:tcPr>
            <w:tcW w:w="797" w:type="dxa"/>
            <w:tcBorders>
              <w:top w:val="single" w:sz="8"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center"/>
              <w:rPr>
                <w:rFonts w:ascii="Calibri" w:eastAsia="Times New Roman" w:hAnsi="Calibri"/>
                <w:color w:val="FFFFFF"/>
                <w:sz w:val="22"/>
                <w:szCs w:val="22"/>
              </w:rPr>
            </w:pPr>
            <w:r w:rsidRPr="00E12FD6">
              <w:rPr>
                <w:rFonts w:ascii="Calibri" w:eastAsia="Times New Roman" w:hAnsi="Calibri"/>
                <w:color w:val="FFFFFF"/>
                <w:sz w:val="22"/>
                <w:szCs w:val="22"/>
              </w:rPr>
              <w:t> </w:t>
            </w:r>
          </w:p>
        </w:tc>
        <w:tc>
          <w:tcPr>
            <w:tcW w:w="709" w:type="dxa"/>
            <w:tcBorders>
              <w:top w:val="single" w:sz="8"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center"/>
              <w:rPr>
                <w:rFonts w:ascii="Calibri" w:eastAsia="Times New Roman" w:hAnsi="Calibri"/>
                <w:color w:val="FFFFFF"/>
                <w:sz w:val="22"/>
                <w:szCs w:val="22"/>
              </w:rPr>
            </w:pPr>
            <w:r w:rsidRPr="00E12FD6">
              <w:rPr>
                <w:rFonts w:ascii="Calibri" w:eastAsia="Times New Roman" w:hAnsi="Calibri"/>
                <w:color w:val="FFFFFF"/>
                <w:sz w:val="22"/>
                <w:szCs w:val="22"/>
              </w:rPr>
              <w:t> </w:t>
            </w:r>
          </w:p>
        </w:tc>
        <w:tc>
          <w:tcPr>
            <w:tcW w:w="1418" w:type="dxa"/>
            <w:tcBorders>
              <w:top w:val="single" w:sz="8"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center"/>
              <w:rPr>
                <w:rFonts w:ascii="Calibri" w:eastAsia="Times New Roman" w:hAnsi="Calibri"/>
                <w:color w:val="FFFFFF"/>
                <w:sz w:val="22"/>
                <w:szCs w:val="22"/>
              </w:rPr>
            </w:pPr>
            <w:r w:rsidRPr="00E12FD6">
              <w:rPr>
                <w:rFonts w:ascii="Calibri" w:eastAsia="Times New Roman" w:hAnsi="Calibri"/>
                <w:color w:val="FFFFFF"/>
                <w:sz w:val="22"/>
                <w:szCs w:val="22"/>
              </w:rPr>
              <w:t> </w:t>
            </w:r>
          </w:p>
        </w:tc>
        <w:tc>
          <w:tcPr>
            <w:tcW w:w="1134" w:type="dxa"/>
            <w:tcBorders>
              <w:top w:val="single" w:sz="8"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center"/>
              <w:rPr>
                <w:rFonts w:ascii="Calibri" w:eastAsia="Times New Roman" w:hAnsi="Calibri"/>
                <w:color w:val="FFFFFF"/>
                <w:sz w:val="22"/>
                <w:szCs w:val="22"/>
              </w:rPr>
            </w:pPr>
            <w:r w:rsidRPr="00E12FD6">
              <w:rPr>
                <w:rFonts w:ascii="Calibri" w:eastAsia="Times New Roman" w:hAnsi="Calibri"/>
                <w:color w:val="FFFFFF"/>
                <w:sz w:val="22"/>
                <w:szCs w:val="22"/>
              </w:rPr>
              <w:t> </w:t>
            </w:r>
          </w:p>
        </w:tc>
        <w:tc>
          <w:tcPr>
            <w:tcW w:w="1134" w:type="dxa"/>
            <w:tcBorders>
              <w:top w:val="single" w:sz="8"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center"/>
              <w:rPr>
                <w:rFonts w:ascii="Calibri" w:eastAsia="Times New Roman" w:hAnsi="Calibri"/>
                <w:color w:val="FFFFFF"/>
                <w:sz w:val="22"/>
                <w:szCs w:val="22"/>
              </w:rPr>
            </w:pPr>
            <w:r w:rsidRPr="00E12FD6">
              <w:rPr>
                <w:rFonts w:ascii="Calibri" w:eastAsia="Times New Roman" w:hAnsi="Calibri"/>
                <w:color w:val="FFFFFF"/>
                <w:sz w:val="22"/>
                <w:szCs w:val="22"/>
              </w:rPr>
              <w:t> </w:t>
            </w:r>
          </w:p>
        </w:tc>
        <w:tc>
          <w:tcPr>
            <w:tcW w:w="850" w:type="dxa"/>
            <w:tcBorders>
              <w:top w:val="single" w:sz="8" w:space="0" w:color="auto"/>
              <w:left w:val="nil"/>
              <w:bottom w:val="single" w:sz="8" w:space="0" w:color="auto"/>
              <w:right w:val="single" w:sz="4" w:space="0" w:color="auto"/>
            </w:tcBorders>
            <w:shd w:val="clear" w:color="000000" w:fill="31869B"/>
            <w:vAlign w:val="center"/>
            <w:hideMark/>
          </w:tcPr>
          <w:p w:rsidR="00E12FD6" w:rsidRPr="00E12FD6" w:rsidRDefault="00E12FD6" w:rsidP="00E12FD6">
            <w:pPr>
              <w:jc w:val="center"/>
              <w:rPr>
                <w:rFonts w:ascii="Calibri" w:eastAsia="Times New Roman" w:hAnsi="Calibri"/>
                <w:color w:val="FFFFFF"/>
                <w:sz w:val="22"/>
                <w:szCs w:val="22"/>
              </w:rPr>
            </w:pPr>
            <w:r w:rsidRPr="00E12FD6">
              <w:rPr>
                <w:rFonts w:ascii="Calibri" w:eastAsia="Times New Roman" w:hAnsi="Calibri"/>
                <w:color w:val="FFFFFF"/>
                <w:sz w:val="22"/>
                <w:szCs w:val="22"/>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Ежевика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Черника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Тесто </w:t>
            </w:r>
            <w:proofErr w:type="spellStart"/>
            <w:r w:rsidRPr="00E12FD6">
              <w:rPr>
                <w:rFonts w:eastAsia="Times New Roman"/>
                <w:sz w:val="18"/>
                <w:szCs w:val="18"/>
              </w:rPr>
              <w:t>фило</w:t>
            </w:r>
            <w:proofErr w:type="spellEnd"/>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nil"/>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Тесто слоёное </w:t>
            </w:r>
            <w:proofErr w:type="spellStart"/>
            <w:r w:rsidRPr="00E12FD6">
              <w:rPr>
                <w:rFonts w:eastAsia="Times New Roman"/>
                <w:sz w:val="18"/>
                <w:szCs w:val="18"/>
              </w:rPr>
              <w:t>бездрожжевое</w:t>
            </w:r>
            <w:proofErr w:type="spellEnd"/>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Клюква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Брокколи</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Шпинат </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600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600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Цветная капуста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lastRenderedPageBreak/>
              <w:t>Горошек зеленый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Брусника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Клубника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Малина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Облепиха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Вишня</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80"/>
        </w:trPr>
        <w:tc>
          <w:tcPr>
            <w:tcW w:w="3261" w:type="dxa"/>
            <w:tcBorders>
              <w:top w:val="nil"/>
              <w:left w:val="single" w:sz="4"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СУХИЕ ПРОДУКТЫ</w:t>
            </w:r>
          </w:p>
        </w:tc>
        <w:tc>
          <w:tcPr>
            <w:tcW w:w="762"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850"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Агар-Агар</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Пектин</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Желатин гранулированный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Желатин листовой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Лецитин</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80"/>
        </w:trPr>
        <w:tc>
          <w:tcPr>
            <w:tcW w:w="3261" w:type="dxa"/>
            <w:tcBorders>
              <w:top w:val="nil"/>
              <w:left w:val="single" w:sz="4"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КОНСЕРВИРОВАННЫЕ ПРОДУКТЫ </w:t>
            </w:r>
          </w:p>
        </w:tc>
        <w:tc>
          <w:tcPr>
            <w:tcW w:w="762"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850"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r>
      <w:tr w:rsidR="00E12FD6" w:rsidRPr="00E12FD6" w:rsidTr="004B74B1">
        <w:trPr>
          <w:trHeight w:val="320"/>
        </w:trPr>
        <w:tc>
          <w:tcPr>
            <w:tcW w:w="326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20"/>
                <w:szCs w:val="20"/>
              </w:rPr>
            </w:pPr>
            <w:r w:rsidRPr="00E12FD6">
              <w:rPr>
                <w:rFonts w:eastAsia="Times New Roman"/>
                <w:sz w:val="20"/>
                <w:szCs w:val="20"/>
              </w:rPr>
              <w:t>Оливки зеленые (без косточки)</w:t>
            </w:r>
          </w:p>
        </w:tc>
        <w:tc>
          <w:tcPr>
            <w:tcW w:w="762" w:type="dxa"/>
            <w:tcBorders>
              <w:top w:val="single" w:sz="8" w:space="0" w:color="auto"/>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20"/>
                <w:szCs w:val="20"/>
              </w:rPr>
            </w:pPr>
            <w:r w:rsidRPr="00E12FD6">
              <w:rPr>
                <w:rFonts w:eastAsia="Times New Roman"/>
                <w:sz w:val="20"/>
                <w:szCs w:val="20"/>
              </w:rPr>
              <w:t>100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Оливки чёрные (без косточки)</w:t>
            </w:r>
          </w:p>
        </w:tc>
        <w:tc>
          <w:tcPr>
            <w:tcW w:w="762" w:type="dxa"/>
            <w:tcBorders>
              <w:top w:val="single" w:sz="4" w:space="0" w:color="auto"/>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Томаты в собственном соку</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Каперсы (соцветия маринованные)</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Томатная паста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80"/>
        </w:trPr>
        <w:tc>
          <w:tcPr>
            <w:tcW w:w="3261" w:type="dxa"/>
            <w:tcBorders>
              <w:top w:val="nil"/>
              <w:left w:val="single" w:sz="4"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ЗЕРНОВЫЕ И БОБОВЫЕ КУЛЬТУРЫ</w:t>
            </w:r>
          </w:p>
        </w:tc>
        <w:tc>
          <w:tcPr>
            <w:tcW w:w="762"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850"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Белый рис (</w:t>
            </w:r>
            <w:proofErr w:type="spellStart"/>
            <w:r w:rsidRPr="00E12FD6">
              <w:rPr>
                <w:rFonts w:eastAsia="Times New Roman"/>
                <w:sz w:val="18"/>
                <w:szCs w:val="18"/>
              </w:rPr>
              <w:t>длиннозерный</w:t>
            </w:r>
            <w:proofErr w:type="spellEnd"/>
            <w:r w:rsidRPr="00E12FD6">
              <w:rPr>
                <w:rFonts w:eastAsia="Times New Roman"/>
                <w:sz w:val="18"/>
                <w:szCs w:val="18"/>
              </w:rPr>
              <w:t>)</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Рис </w:t>
            </w:r>
            <w:proofErr w:type="spellStart"/>
            <w:r w:rsidRPr="00E12FD6">
              <w:rPr>
                <w:rFonts w:eastAsia="Times New Roman"/>
                <w:sz w:val="18"/>
                <w:szCs w:val="18"/>
              </w:rPr>
              <w:t>Арборио</w:t>
            </w:r>
            <w:proofErr w:type="spellEnd"/>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Крупа гречневая</w:t>
            </w:r>
          </w:p>
        </w:tc>
        <w:tc>
          <w:tcPr>
            <w:tcW w:w="762" w:type="dxa"/>
            <w:tcBorders>
              <w:top w:val="single" w:sz="4" w:space="0" w:color="auto"/>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proofErr w:type="spellStart"/>
            <w:r w:rsidRPr="00E12FD6">
              <w:rPr>
                <w:rFonts w:eastAsia="Times New Roman"/>
                <w:sz w:val="18"/>
                <w:szCs w:val="18"/>
              </w:rPr>
              <w:t>Булгур</w:t>
            </w:r>
            <w:proofErr w:type="spellEnd"/>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Киноа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Перловая крупа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Чечевица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Нут</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proofErr w:type="gramStart"/>
            <w:r w:rsidRPr="00E12FD6">
              <w:rPr>
                <w:rFonts w:eastAsia="Times New Roman"/>
                <w:sz w:val="18"/>
                <w:szCs w:val="18"/>
              </w:rPr>
              <w:t>Кус</w:t>
            </w:r>
            <w:proofErr w:type="gramEnd"/>
            <w:r w:rsidRPr="00E12FD6">
              <w:rPr>
                <w:rFonts w:eastAsia="Times New Roman"/>
                <w:sz w:val="18"/>
                <w:szCs w:val="18"/>
              </w:rPr>
              <w:t xml:space="preserve"> </w:t>
            </w:r>
            <w:proofErr w:type="spellStart"/>
            <w:r w:rsidRPr="00E12FD6">
              <w:rPr>
                <w:rFonts w:eastAsia="Times New Roman"/>
                <w:sz w:val="18"/>
                <w:szCs w:val="18"/>
              </w:rPr>
              <w:t>кус</w:t>
            </w:r>
            <w:proofErr w:type="spellEnd"/>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Полента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80"/>
        </w:trPr>
        <w:tc>
          <w:tcPr>
            <w:tcW w:w="3261" w:type="dxa"/>
            <w:tcBorders>
              <w:top w:val="nil"/>
              <w:left w:val="single" w:sz="4"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ШОКОЛАД</w:t>
            </w:r>
            <w:r w:rsidRPr="00E12FD6">
              <w:rPr>
                <w:rFonts w:eastAsia="Times New Roman"/>
                <w:color w:val="000000"/>
                <w:sz w:val="28"/>
                <w:szCs w:val="28"/>
              </w:rPr>
              <w:t> </w:t>
            </w:r>
          </w:p>
        </w:tc>
        <w:tc>
          <w:tcPr>
            <w:tcW w:w="762"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850"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Какао Порошок</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Какао масло</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Шоколад </w:t>
            </w:r>
            <w:proofErr w:type="spellStart"/>
            <w:r w:rsidRPr="00E12FD6">
              <w:rPr>
                <w:rFonts w:eastAsia="Times New Roman"/>
                <w:sz w:val="18"/>
                <w:szCs w:val="18"/>
              </w:rPr>
              <w:t>Callebaut</w:t>
            </w:r>
            <w:proofErr w:type="spellEnd"/>
            <w:r w:rsidRPr="00E12FD6">
              <w:rPr>
                <w:rFonts w:eastAsia="Times New Roman"/>
                <w:sz w:val="18"/>
                <w:szCs w:val="18"/>
              </w:rPr>
              <w:t xml:space="preserve"> тёмный 55%</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Шоколад </w:t>
            </w:r>
            <w:proofErr w:type="spellStart"/>
            <w:r w:rsidRPr="00E12FD6">
              <w:rPr>
                <w:rFonts w:eastAsia="Times New Roman"/>
                <w:sz w:val="18"/>
                <w:szCs w:val="18"/>
              </w:rPr>
              <w:t>Callebaut</w:t>
            </w:r>
            <w:proofErr w:type="spellEnd"/>
            <w:r w:rsidRPr="00E12FD6">
              <w:rPr>
                <w:rFonts w:eastAsia="Times New Roman"/>
                <w:sz w:val="18"/>
                <w:szCs w:val="18"/>
              </w:rPr>
              <w:t xml:space="preserve"> молочный 35%</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Шоколад </w:t>
            </w:r>
            <w:proofErr w:type="spellStart"/>
            <w:r w:rsidRPr="00E12FD6">
              <w:rPr>
                <w:rFonts w:eastAsia="Times New Roman"/>
                <w:sz w:val="18"/>
                <w:szCs w:val="18"/>
              </w:rPr>
              <w:t>Callebaut</w:t>
            </w:r>
            <w:proofErr w:type="spellEnd"/>
            <w:r w:rsidRPr="00E12FD6">
              <w:rPr>
                <w:rFonts w:eastAsia="Times New Roman"/>
                <w:sz w:val="18"/>
                <w:szCs w:val="18"/>
              </w:rPr>
              <w:t xml:space="preserve"> белый 27%</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80"/>
        </w:trPr>
        <w:tc>
          <w:tcPr>
            <w:tcW w:w="3261" w:type="dxa"/>
            <w:tcBorders>
              <w:top w:val="nil"/>
              <w:left w:val="single" w:sz="4"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СУХОФРУКТЫ </w:t>
            </w:r>
          </w:p>
        </w:tc>
        <w:tc>
          <w:tcPr>
            <w:tcW w:w="762"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850"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Изюм (черный, без косточки)</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Чернослив</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Курага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80"/>
        </w:trPr>
        <w:tc>
          <w:tcPr>
            <w:tcW w:w="3261" w:type="dxa"/>
            <w:tcBorders>
              <w:top w:val="nil"/>
              <w:left w:val="single" w:sz="4"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ОРЕХИ И СЕМЕНА </w:t>
            </w:r>
          </w:p>
        </w:tc>
        <w:tc>
          <w:tcPr>
            <w:tcW w:w="762"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850"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r>
      <w:tr w:rsidR="00E12FD6" w:rsidRPr="00E12FD6" w:rsidTr="004B74B1">
        <w:trPr>
          <w:trHeight w:val="30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Миндаль орех (очищенный)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lastRenderedPageBreak/>
              <w:t>Кунжут белый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Фисташки орехи (очищенные)</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Орех кедровый (очищенный)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Орех фундук (очищенный)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Мак</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Подсолнечник семена (очищенные)</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nil"/>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Тыквенные семена (очищенные)</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40"/>
        </w:trPr>
        <w:tc>
          <w:tcPr>
            <w:tcW w:w="326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Грецкий орех (очищенный)</w:t>
            </w:r>
          </w:p>
        </w:tc>
        <w:tc>
          <w:tcPr>
            <w:tcW w:w="762" w:type="dxa"/>
            <w:tcBorders>
              <w:top w:val="nil"/>
              <w:left w:val="nil"/>
              <w:bottom w:val="single" w:sz="8"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80"/>
        </w:trPr>
        <w:tc>
          <w:tcPr>
            <w:tcW w:w="3261" w:type="dxa"/>
            <w:tcBorders>
              <w:top w:val="nil"/>
              <w:left w:val="single" w:sz="4"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УКСУСЫ, СОУСЫ И МАСЛО </w:t>
            </w:r>
          </w:p>
        </w:tc>
        <w:tc>
          <w:tcPr>
            <w:tcW w:w="762"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850"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Масло оливковое</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Масло подсолнечное</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Уксус винный белый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tcPr>
          <w:p w:rsidR="00E12FD6" w:rsidRPr="00E12FD6" w:rsidRDefault="00E12FD6" w:rsidP="00E12FD6">
            <w:pPr>
              <w:rPr>
                <w:rFonts w:eastAsia="Times New Roman"/>
                <w:sz w:val="18"/>
                <w:szCs w:val="18"/>
              </w:rPr>
            </w:pPr>
            <w:r w:rsidRPr="00E12FD6">
              <w:rPr>
                <w:rFonts w:eastAsia="Times New Roman"/>
                <w:sz w:val="18"/>
                <w:szCs w:val="18"/>
              </w:rPr>
              <w:t>Бальзамический уксус</w:t>
            </w:r>
          </w:p>
        </w:tc>
        <w:tc>
          <w:tcPr>
            <w:tcW w:w="762" w:type="dxa"/>
            <w:tcBorders>
              <w:top w:val="nil"/>
              <w:left w:val="nil"/>
              <w:bottom w:val="single" w:sz="4" w:space="0" w:color="auto"/>
              <w:right w:val="nil"/>
            </w:tcBorders>
            <w:shd w:val="clear" w:color="auto" w:fill="auto"/>
            <w:vAlign w:val="center"/>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tcPr>
          <w:p w:rsidR="00E12FD6" w:rsidRPr="00E12FD6" w:rsidRDefault="00E12FD6" w:rsidP="00E12FD6">
            <w:pPr>
              <w:jc w:val="center"/>
              <w:rPr>
                <w:rFonts w:eastAsia="Times New Roman"/>
                <w:sz w:val="18"/>
                <w:szCs w:val="18"/>
              </w:rPr>
            </w:pPr>
            <w:r w:rsidRPr="00E12FD6">
              <w:rPr>
                <w:rFonts w:eastAsia="Times New Roman"/>
                <w:sz w:val="18"/>
                <w:szCs w:val="18"/>
              </w:rPr>
              <w:t>200</w:t>
            </w:r>
          </w:p>
        </w:tc>
        <w:tc>
          <w:tcPr>
            <w:tcW w:w="709" w:type="dxa"/>
            <w:tcBorders>
              <w:top w:val="nil"/>
              <w:left w:val="nil"/>
              <w:bottom w:val="single" w:sz="4" w:space="0" w:color="auto"/>
              <w:right w:val="single" w:sz="4" w:space="0" w:color="auto"/>
            </w:tcBorders>
            <w:shd w:val="clear" w:color="000000" w:fill="FFFF00"/>
            <w:vAlign w:val="center"/>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200</w:t>
            </w:r>
          </w:p>
        </w:tc>
        <w:tc>
          <w:tcPr>
            <w:tcW w:w="1418" w:type="dxa"/>
            <w:tcBorders>
              <w:top w:val="nil"/>
              <w:left w:val="nil"/>
              <w:bottom w:val="single" w:sz="4" w:space="0" w:color="auto"/>
              <w:right w:val="single" w:sz="4" w:space="0" w:color="auto"/>
            </w:tcBorders>
            <w:shd w:val="clear" w:color="000000" w:fill="C4D79B"/>
            <w:noWrap/>
            <w:vAlign w:val="bottom"/>
          </w:tcPr>
          <w:p w:rsidR="00E12FD6" w:rsidRPr="00E12FD6" w:rsidRDefault="00E12FD6" w:rsidP="00E12FD6">
            <w:pPr>
              <w:rPr>
                <w:rFonts w:ascii="Calibri" w:eastAsia="Times New Roman" w:hAnsi="Calibri"/>
                <w:color w:val="000000"/>
              </w:rPr>
            </w:pPr>
          </w:p>
        </w:tc>
        <w:tc>
          <w:tcPr>
            <w:tcW w:w="1134" w:type="dxa"/>
            <w:tcBorders>
              <w:top w:val="nil"/>
              <w:left w:val="nil"/>
              <w:bottom w:val="single" w:sz="4" w:space="0" w:color="auto"/>
              <w:right w:val="single" w:sz="4" w:space="0" w:color="auto"/>
            </w:tcBorders>
            <w:shd w:val="clear" w:color="000000" w:fill="C4D79B"/>
            <w:noWrap/>
            <w:vAlign w:val="bottom"/>
          </w:tcPr>
          <w:p w:rsidR="00E12FD6" w:rsidRPr="00E12FD6" w:rsidRDefault="00E12FD6" w:rsidP="00E12FD6">
            <w:pPr>
              <w:rPr>
                <w:rFonts w:ascii="Calibri" w:eastAsia="Times New Roman" w:hAnsi="Calibri"/>
                <w:color w:val="000000"/>
              </w:rPr>
            </w:pPr>
          </w:p>
        </w:tc>
        <w:tc>
          <w:tcPr>
            <w:tcW w:w="1134" w:type="dxa"/>
            <w:tcBorders>
              <w:top w:val="nil"/>
              <w:left w:val="nil"/>
              <w:bottom w:val="single" w:sz="4" w:space="0" w:color="auto"/>
              <w:right w:val="single" w:sz="4" w:space="0" w:color="auto"/>
            </w:tcBorders>
            <w:shd w:val="clear" w:color="000000" w:fill="C4D79B"/>
            <w:noWrap/>
            <w:vAlign w:val="bottom"/>
          </w:tcPr>
          <w:p w:rsidR="00E12FD6" w:rsidRPr="00E12FD6" w:rsidRDefault="00E12FD6" w:rsidP="00E12FD6">
            <w:pPr>
              <w:rPr>
                <w:rFonts w:ascii="Calibri" w:eastAsia="Times New Roman" w:hAnsi="Calibri"/>
                <w:color w:val="000000"/>
              </w:rPr>
            </w:pPr>
          </w:p>
        </w:tc>
        <w:tc>
          <w:tcPr>
            <w:tcW w:w="850" w:type="dxa"/>
            <w:tcBorders>
              <w:top w:val="nil"/>
              <w:left w:val="nil"/>
              <w:bottom w:val="single" w:sz="4" w:space="0" w:color="auto"/>
              <w:right w:val="single" w:sz="4" w:space="0" w:color="auto"/>
            </w:tcBorders>
            <w:shd w:val="clear" w:color="auto" w:fill="auto"/>
            <w:noWrap/>
            <w:vAlign w:val="bottom"/>
          </w:tcPr>
          <w:p w:rsidR="00E12FD6" w:rsidRPr="00E12FD6" w:rsidRDefault="00E12FD6" w:rsidP="00E12FD6">
            <w:pPr>
              <w:rPr>
                <w:rFonts w:ascii="Calibri" w:eastAsia="Times New Roman" w:hAnsi="Calibri"/>
                <w:color w:val="000000"/>
              </w:rPr>
            </w:pP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Уксус винный красный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Соус </w:t>
            </w:r>
            <w:proofErr w:type="spellStart"/>
            <w:r w:rsidRPr="00E12FD6">
              <w:rPr>
                <w:rFonts w:eastAsia="Times New Roman"/>
                <w:sz w:val="18"/>
                <w:szCs w:val="18"/>
              </w:rPr>
              <w:t>Ворчестерский</w:t>
            </w:r>
            <w:proofErr w:type="spellEnd"/>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Уксус 9%</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80"/>
        </w:trPr>
        <w:tc>
          <w:tcPr>
            <w:tcW w:w="3261" w:type="dxa"/>
            <w:tcBorders>
              <w:top w:val="nil"/>
              <w:left w:val="single" w:sz="4"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ДРОЖЖИ </w:t>
            </w:r>
          </w:p>
        </w:tc>
        <w:tc>
          <w:tcPr>
            <w:tcW w:w="762"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850"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Дрожжи сухие</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Пекарский порошок</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80"/>
        </w:trPr>
        <w:tc>
          <w:tcPr>
            <w:tcW w:w="3261" w:type="dxa"/>
            <w:tcBorders>
              <w:top w:val="nil"/>
              <w:left w:val="single" w:sz="4"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УГЛЕВОДЫ</w:t>
            </w:r>
          </w:p>
        </w:tc>
        <w:tc>
          <w:tcPr>
            <w:tcW w:w="762"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850"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Сахар </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600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600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Сахарная пудра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Мёд цветочный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Глюкоза (сироп)</w:t>
            </w:r>
          </w:p>
        </w:tc>
        <w:tc>
          <w:tcPr>
            <w:tcW w:w="762" w:type="dxa"/>
            <w:tcBorders>
              <w:top w:val="single" w:sz="4" w:space="0" w:color="auto"/>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proofErr w:type="spellStart"/>
            <w:r w:rsidRPr="00E12FD6">
              <w:rPr>
                <w:rFonts w:eastAsia="Times New Roman"/>
                <w:sz w:val="18"/>
                <w:szCs w:val="18"/>
              </w:rPr>
              <w:t>Изомальт</w:t>
            </w:r>
            <w:proofErr w:type="spellEnd"/>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80"/>
        </w:trPr>
        <w:tc>
          <w:tcPr>
            <w:tcW w:w="3261" w:type="dxa"/>
            <w:tcBorders>
              <w:top w:val="nil"/>
              <w:left w:val="single" w:sz="4"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МУКА ТОНКОГО И ГРУБОГО ПОМОЛА</w:t>
            </w:r>
          </w:p>
        </w:tc>
        <w:tc>
          <w:tcPr>
            <w:tcW w:w="762"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850"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Сухари панировочные</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Багет</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Хлеб Пшеничный (</w:t>
            </w:r>
            <w:proofErr w:type="spellStart"/>
            <w:r w:rsidRPr="00E12FD6">
              <w:rPr>
                <w:rFonts w:eastAsia="Times New Roman"/>
                <w:sz w:val="18"/>
                <w:szCs w:val="18"/>
              </w:rPr>
              <w:t>ненарезанный</w:t>
            </w:r>
            <w:proofErr w:type="spellEnd"/>
            <w:r w:rsidRPr="00E12FD6">
              <w:rPr>
                <w:rFonts w:eastAsia="Times New Roman"/>
                <w:sz w:val="18"/>
                <w:szCs w:val="18"/>
              </w:rPr>
              <w:t>)</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Мука миндальная</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Мука из твёрдых сортов пшеницы "</w:t>
            </w:r>
            <w:proofErr w:type="spellStart"/>
            <w:r w:rsidRPr="00E12FD6">
              <w:rPr>
                <w:rFonts w:eastAsia="Times New Roman"/>
                <w:sz w:val="18"/>
                <w:szCs w:val="18"/>
              </w:rPr>
              <w:t>Semola</w:t>
            </w:r>
            <w:proofErr w:type="spellEnd"/>
            <w:r w:rsidRPr="00E12FD6">
              <w:rPr>
                <w:rFonts w:eastAsia="Times New Roman"/>
                <w:sz w:val="18"/>
                <w:szCs w:val="18"/>
              </w:rPr>
              <w:t>"</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Мука пшеничная (сорт высший)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800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800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Крахмал кукурузный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Крахмал картофельный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80"/>
        </w:trPr>
        <w:tc>
          <w:tcPr>
            <w:tcW w:w="3261" w:type="dxa"/>
            <w:tcBorders>
              <w:top w:val="nil"/>
              <w:left w:val="single" w:sz="4"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АЛКОГОЛЬ</w:t>
            </w:r>
          </w:p>
        </w:tc>
        <w:tc>
          <w:tcPr>
            <w:tcW w:w="762"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850"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Коньяк</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Куантро</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Бейлиз</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Водка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Вино красное (Каберне)</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600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600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Вино белое сухое</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600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600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40"/>
        </w:trPr>
        <w:tc>
          <w:tcPr>
            <w:tcW w:w="3261" w:type="dxa"/>
            <w:tcBorders>
              <w:top w:val="nil"/>
              <w:left w:val="single" w:sz="8" w:space="0" w:color="auto"/>
              <w:bottom w:val="single" w:sz="8"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lastRenderedPageBreak/>
              <w:t>Ром</w:t>
            </w:r>
          </w:p>
        </w:tc>
        <w:tc>
          <w:tcPr>
            <w:tcW w:w="762" w:type="dxa"/>
            <w:tcBorders>
              <w:top w:val="nil"/>
              <w:left w:val="nil"/>
              <w:bottom w:val="single" w:sz="8"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nil"/>
              <w:bottom w:val="single" w:sz="8"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200</w:t>
            </w:r>
          </w:p>
        </w:tc>
        <w:tc>
          <w:tcPr>
            <w:tcW w:w="709" w:type="dxa"/>
            <w:tcBorders>
              <w:top w:val="nil"/>
              <w:left w:val="nil"/>
              <w:bottom w:val="single" w:sz="8"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200</w:t>
            </w:r>
          </w:p>
        </w:tc>
        <w:tc>
          <w:tcPr>
            <w:tcW w:w="1418" w:type="dxa"/>
            <w:tcBorders>
              <w:top w:val="nil"/>
              <w:left w:val="nil"/>
              <w:bottom w:val="single" w:sz="8"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8"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8"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8"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10065" w:type="dxa"/>
            <w:gridSpan w:val="8"/>
            <w:vMerge w:val="restart"/>
            <w:tcBorders>
              <w:top w:val="nil"/>
              <w:left w:val="single" w:sz="8" w:space="0" w:color="auto"/>
              <w:bottom w:val="single" w:sz="8" w:space="0" w:color="000000"/>
              <w:right w:val="nil"/>
            </w:tcBorders>
            <w:shd w:val="clear" w:color="000000" w:fill="FF6600"/>
            <w:vAlign w:val="center"/>
            <w:hideMark/>
          </w:tcPr>
          <w:p w:rsidR="00E12FD6" w:rsidRPr="00E12FD6" w:rsidRDefault="00E12FD6" w:rsidP="00E12FD6">
            <w:pPr>
              <w:jc w:val="center"/>
              <w:rPr>
                <w:rFonts w:ascii="Calibri" w:eastAsia="Times New Roman" w:hAnsi="Calibri"/>
                <w:color w:val="FFFFFF"/>
              </w:rPr>
            </w:pPr>
            <w:r w:rsidRPr="00E12FD6">
              <w:rPr>
                <w:rFonts w:ascii="Calibri" w:eastAsia="Times New Roman" w:hAnsi="Calibri"/>
                <w:color w:val="FFFFFF"/>
              </w:rPr>
              <w:t> </w:t>
            </w:r>
          </w:p>
        </w:tc>
      </w:tr>
      <w:tr w:rsidR="00E12FD6" w:rsidRPr="00E12FD6" w:rsidTr="004B74B1">
        <w:trPr>
          <w:trHeight w:val="340"/>
        </w:trPr>
        <w:tc>
          <w:tcPr>
            <w:tcW w:w="10065" w:type="dxa"/>
            <w:gridSpan w:val="8"/>
            <w:vMerge/>
            <w:tcBorders>
              <w:top w:val="nil"/>
              <w:left w:val="single" w:sz="8" w:space="0" w:color="auto"/>
              <w:bottom w:val="single" w:sz="8" w:space="0" w:color="000000"/>
              <w:right w:val="nil"/>
            </w:tcBorders>
            <w:vAlign w:val="center"/>
            <w:hideMark/>
          </w:tcPr>
          <w:p w:rsidR="00E12FD6" w:rsidRPr="00E12FD6" w:rsidRDefault="00E12FD6" w:rsidP="00E12FD6">
            <w:pPr>
              <w:rPr>
                <w:rFonts w:ascii="Calibri" w:eastAsia="Times New Roman" w:hAnsi="Calibri"/>
                <w:color w:val="FFFFFF"/>
              </w:rPr>
            </w:pPr>
          </w:p>
        </w:tc>
      </w:tr>
      <w:tr w:rsidR="00E12FD6" w:rsidRPr="00E12FD6" w:rsidTr="004B74B1">
        <w:trPr>
          <w:trHeight w:val="1100"/>
        </w:trPr>
        <w:tc>
          <w:tcPr>
            <w:tcW w:w="3261" w:type="dxa"/>
            <w:tcBorders>
              <w:top w:val="nil"/>
              <w:left w:val="single" w:sz="4"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ОБЩИЙ СТО</w:t>
            </w:r>
            <w:proofErr w:type="gramStart"/>
            <w:r w:rsidRPr="00E12FD6">
              <w:rPr>
                <w:rFonts w:eastAsia="Times New Roman"/>
                <w:color w:val="FFFFFF"/>
                <w:sz w:val="28"/>
                <w:szCs w:val="28"/>
              </w:rPr>
              <w:t>Л(</w:t>
            </w:r>
            <w:proofErr w:type="gramEnd"/>
            <w:r w:rsidRPr="00E12FD6">
              <w:rPr>
                <w:rFonts w:eastAsia="Times New Roman"/>
                <w:color w:val="FFFFFF"/>
                <w:sz w:val="28"/>
                <w:szCs w:val="28"/>
              </w:rPr>
              <w:t>предоставляется без предварительного заказа, количество указано на 1 человека)</w:t>
            </w:r>
          </w:p>
        </w:tc>
        <w:tc>
          <w:tcPr>
            <w:tcW w:w="762"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850"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Соль мелкая</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Соль крупная</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Горчица </w:t>
            </w:r>
            <w:proofErr w:type="spellStart"/>
            <w:r w:rsidRPr="00E12FD6">
              <w:rPr>
                <w:rFonts w:eastAsia="Times New Roman"/>
                <w:sz w:val="18"/>
                <w:szCs w:val="18"/>
              </w:rPr>
              <w:t>Дижонская</w:t>
            </w:r>
            <w:proofErr w:type="spellEnd"/>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Сахар тростниковый коричневый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Сода пищевая</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Соус соевый</w:t>
            </w:r>
          </w:p>
        </w:tc>
        <w:tc>
          <w:tcPr>
            <w:tcW w:w="762" w:type="dxa"/>
            <w:tcBorders>
              <w:top w:val="nil"/>
              <w:left w:val="nil"/>
              <w:bottom w:val="single" w:sz="4" w:space="0" w:color="auto"/>
              <w:right w:val="nil"/>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мл</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100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Соус </w:t>
            </w:r>
            <w:proofErr w:type="spellStart"/>
            <w:r w:rsidRPr="00E12FD6">
              <w:rPr>
                <w:rFonts w:eastAsia="Times New Roman"/>
                <w:sz w:val="18"/>
                <w:szCs w:val="18"/>
              </w:rPr>
              <w:t>Табаско</w:t>
            </w:r>
            <w:proofErr w:type="spellEnd"/>
          </w:p>
        </w:tc>
        <w:tc>
          <w:tcPr>
            <w:tcW w:w="762" w:type="dxa"/>
            <w:tcBorders>
              <w:top w:val="nil"/>
              <w:left w:val="nil"/>
              <w:bottom w:val="single" w:sz="4" w:space="0" w:color="auto"/>
              <w:right w:val="nil"/>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мл</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Щепа для копчения "Ольховая</w:t>
            </w:r>
            <w:proofErr w:type="gramStart"/>
            <w:r w:rsidRPr="00E12FD6">
              <w:rPr>
                <w:rFonts w:eastAsia="Times New Roman"/>
                <w:sz w:val="18"/>
                <w:szCs w:val="18"/>
              </w:rPr>
              <w:t>"(</w:t>
            </w:r>
            <w:proofErr w:type="gramEnd"/>
            <w:r w:rsidRPr="00E12FD6">
              <w:rPr>
                <w:rFonts w:eastAsia="Times New Roman"/>
                <w:sz w:val="18"/>
                <w:szCs w:val="18"/>
              </w:rPr>
              <w:t>мелкая)</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Соль крупная морская</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50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50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nil"/>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Ванильный сахар, с натуральной ванилью</w:t>
            </w:r>
          </w:p>
        </w:tc>
        <w:tc>
          <w:tcPr>
            <w:tcW w:w="762" w:type="dxa"/>
            <w:tcBorders>
              <w:top w:val="nil"/>
              <w:left w:val="nil"/>
              <w:bottom w:val="nil"/>
              <w:right w:val="nil"/>
            </w:tcBorders>
            <w:shd w:val="clear" w:color="000000" w:fill="FFFFFF"/>
            <w:vAlign w:val="center"/>
            <w:hideMark/>
          </w:tcPr>
          <w:p w:rsidR="00E12FD6" w:rsidRPr="00E12FD6" w:rsidRDefault="00E12FD6" w:rsidP="00E12FD6">
            <w:pPr>
              <w:jc w:val="center"/>
              <w:rPr>
                <w:rFonts w:eastAsia="Times New Roman"/>
                <w:sz w:val="18"/>
                <w:szCs w:val="18"/>
              </w:rPr>
            </w:pPr>
            <w:proofErr w:type="spellStart"/>
            <w:proofErr w:type="gramStart"/>
            <w:r w:rsidRPr="00E12FD6">
              <w:rPr>
                <w:rFonts w:eastAsia="Times New Roman"/>
                <w:sz w:val="18"/>
                <w:szCs w:val="18"/>
              </w:rPr>
              <w:t>шт</w:t>
            </w:r>
            <w:proofErr w:type="spellEnd"/>
            <w:proofErr w:type="gramEnd"/>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20</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Лавровый лист</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nil"/>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Перец Кайенский</w:t>
            </w:r>
          </w:p>
        </w:tc>
        <w:tc>
          <w:tcPr>
            <w:tcW w:w="762" w:type="dxa"/>
            <w:tcBorders>
              <w:top w:val="single" w:sz="4" w:space="0" w:color="auto"/>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Корица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Паприка порошок</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Гвоздика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Кардамон</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Бадьян</w:t>
            </w:r>
          </w:p>
        </w:tc>
        <w:tc>
          <w:tcPr>
            <w:tcW w:w="762" w:type="dxa"/>
            <w:tcBorders>
              <w:top w:val="single" w:sz="4" w:space="0" w:color="auto"/>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Мускатный орех молотый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Карри порошок</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Перец черный горошек</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Душистый перец горошек</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Базилик</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Шалфей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Тмин</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Перец черный молотый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Перец розовый горошек</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Перец белый молотый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Майоран</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proofErr w:type="spellStart"/>
            <w:r w:rsidRPr="00E12FD6">
              <w:rPr>
                <w:rFonts w:eastAsia="Times New Roman"/>
                <w:sz w:val="18"/>
                <w:szCs w:val="18"/>
              </w:rPr>
              <w:t>Куми</w:t>
            </w:r>
            <w:proofErr w:type="gramStart"/>
            <w:r w:rsidRPr="00E12FD6">
              <w:rPr>
                <w:rFonts w:eastAsia="Times New Roman"/>
                <w:sz w:val="18"/>
                <w:szCs w:val="18"/>
              </w:rPr>
              <w:t>н</w:t>
            </w:r>
            <w:proofErr w:type="spellEnd"/>
            <w:r w:rsidRPr="00E12FD6">
              <w:rPr>
                <w:rFonts w:eastAsia="Times New Roman"/>
                <w:sz w:val="18"/>
                <w:szCs w:val="18"/>
              </w:rPr>
              <w:t>(</w:t>
            </w:r>
            <w:proofErr w:type="spellStart"/>
            <w:proofErr w:type="gramEnd"/>
            <w:r w:rsidRPr="00E12FD6">
              <w:rPr>
                <w:rFonts w:eastAsia="Times New Roman"/>
                <w:sz w:val="18"/>
                <w:szCs w:val="18"/>
              </w:rPr>
              <w:t>зира</w:t>
            </w:r>
            <w:proofErr w:type="spellEnd"/>
            <w:r w:rsidRPr="00E12FD6">
              <w:rPr>
                <w:rFonts w:eastAsia="Times New Roman"/>
                <w:sz w:val="18"/>
                <w:szCs w:val="18"/>
              </w:rPr>
              <w:t>)</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sz w:val="18"/>
                <w:szCs w:val="18"/>
              </w:rPr>
            </w:pPr>
            <w:r w:rsidRPr="00E12FD6">
              <w:rPr>
                <w:rFonts w:eastAsia="Times New Roman"/>
                <w:sz w:val="18"/>
                <w:szCs w:val="18"/>
              </w:rPr>
              <w:t>Кориандр</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proofErr w:type="spellStart"/>
            <w:r w:rsidRPr="00E12FD6">
              <w:rPr>
                <w:rFonts w:eastAsia="Times New Roman"/>
                <w:sz w:val="18"/>
                <w:szCs w:val="18"/>
              </w:rPr>
              <w:t>Орегано</w:t>
            </w:r>
            <w:proofErr w:type="spellEnd"/>
            <w:r w:rsidRPr="00E12FD6">
              <w:rPr>
                <w:rFonts w:eastAsia="Times New Roman"/>
                <w:sz w:val="18"/>
                <w:szCs w:val="18"/>
              </w:rPr>
              <w:t xml:space="preserve"> </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 xml:space="preserve">Эстрагон </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8"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Куркума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4</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4</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60"/>
        </w:trPr>
        <w:tc>
          <w:tcPr>
            <w:tcW w:w="3261" w:type="dxa"/>
            <w:tcBorders>
              <w:top w:val="nil"/>
              <w:left w:val="single" w:sz="4" w:space="0" w:color="auto"/>
              <w:bottom w:val="single" w:sz="4"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МЯСО</w:t>
            </w:r>
          </w:p>
        </w:tc>
        <w:tc>
          <w:tcPr>
            <w:tcW w:w="762" w:type="dxa"/>
            <w:tcBorders>
              <w:top w:val="nil"/>
              <w:left w:val="nil"/>
              <w:bottom w:val="single" w:sz="4" w:space="0" w:color="auto"/>
              <w:right w:val="nil"/>
            </w:tcBorders>
            <w:shd w:val="clear" w:color="000000" w:fill="31869B"/>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 </w:t>
            </w:r>
          </w:p>
        </w:tc>
        <w:tc>
          <w:tcPr>
            <w:tcW w:w="797" w:type="dxa"/>
            <w:tcBorders>
              <w:top w:val="nil"/>
              <w:left w:val="single" w:sz="4" w:space="0" w:color="auto"/>
              <w:bottom w:val="single" w:sz="4" w:space="0" w:color="auto"/>
              <w:right w:val="single" w:sz="4" w:space="0" w:color="auto"/>
            </w:tcBorders>
            <w:shd w:val="clear" w:color="000000" w:fill="31869B"/>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 </w:t>
            </w:r>
          </w:p>
        </w:tc>
        <w:tc>
          <w:tcPr>
            <w:tcW w:w="709" w:type="dxa"/>
            <w:tcBorders>
              <w:top w:val="nil"/>
              <w:left w:val="nil"/>
              <w:bottom w:val="single" w:sz="4"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3186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3186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3186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000000" w:fill="3186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Шпик свиной</w:t>
            </w:r>
          </w:p>
        </w:tc>
        <w:tc>
          <w:tcPr>
            <w:tcW w:w="762" w:type="dxa"/>
            <w:tcBorders>
              <w:top w:val="single" w:sz="4" w:space="0" w:color="auto"/>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200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60"/>
        </w:trPr>
        <w:tc>
          <w:tcPr>
            <w:tcW w:w="3261" w:type="dxa"/>
            <w:tcBorders>
              <w:top w:val="nil"/>
              <w:left w:val="single" w:sz="4" w:space="0" w:color="auto"/>
              <w:bottom w:val="single" w:sz="4"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lastRenderedPageBreak/>
              <w:t>МЯСНАЯ ГАСТРОНОМИЯ</w:t>
            </w:r>
          </w:p>
        </w:tc>
        <w:tc>
          <w:tcPr>
            <w:tcW w:w="762" w:type="dxa"/>
            <w:tcBorders>
              <w:top w:val="nil"/>
              <w:left w:val="nil"/>
              <w:bottom w:val="single" w:sz="4" w:space="0" w:color="auto"/>
              <w:right w:val="single" w:sz="4" w:space="0" w:color="auto"/>
            </w:tcBorders>
            <w:shd w:val="clear" w:color="000000" w:fill="31869B"/>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 </w:t>
            </w:r>
          </w:p>
        </w:tc>
        <w:tc>
          <w:tcPr>
            <w:tcW w:w="797" w:type="dxa"/>
            <w:tcBorders>
              <w:top w:val="nil"/>
              <w:left w:val="nil"/>
              <w:bottom w:val="single" w:sz="4" w:space="0" w:color="auto"/>
              <w:right w:val="single" w:sz="4" w:space="0" w:color="auto"/>
            </w:tcBorders>
            <w:shd w:val="clear" w:color="000000" w:fill="31869B"/>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 </w:t>
            </w:r>
          </w:p>
        </w:tc>
        <w:tc>
          <w:tcPr>
            <w:tcW w:w="709" w:type="dxa"/>
            <w:tcBorders>
              <w:top w:val="nil"/>
              <w:left w:val="nil"/>
              <w:bottom w:val="single" w:sz="4"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3186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3186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3186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000000" w:fill="3186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nil"/>
              <w:right w:val="single" w:sz="4" w:space="0" w:color="auto"/>
            </w:tcBorders>
            <w:shd w:val="clear" w:color="000000" w:fill="FFFFFF"/>
            <w:vAlign w:val="center"/>
            <w:hideMark/>
          </w:tcPr>
          <w:p w:rsidR="00E12FD6" w:rsidRPr="00E12FD6" w:rsidRDefault="00E12FD6" w:rsidP="00E12FD6">
            <w:pPr>
              <w:rPr>
                <w:rFonts w:eastAsia="Times New Roman"/>
                <w:sz w:val="18"/>
                <w:szCs w:val="18"/>
              </w:rPr>
            </w:pPr>
            <w:r w:rsidRPr="00E12FD6">
              <w:rPr>
                <w:rFonts w:eastAsia="Times New Roman"/>
                <w:sz w:val="18"/>
                <w:szCs w:val="18"/>
              </w:rPr>
              <w:t>Бекон сырокопчёный (нарезка)</w:t>
            </w:r>
          </w:p>
        </w:tc>
        <w:tc>
          <w:tcPr>
            <w:tcW w:w="762" w:type="dxa"/>
            <w:tcBorders>
              <w:top w:val="nil"/>
              <w:left w:val="nil"/>
              <w:bottom w:val="nil"/>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nil"/>
              <w:bottom w:val="nil"/>
              <w:right w:val="single" w:sz="4" w:space="0" w:color="auto"/>
            </w:tcBorders>
            <w:shd w:val="clear" w:color="000000" w:fill="FFFFFF"/>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150</w:t>
            </w:r>
          </w:p>
        </w:tc>
        <w:tc>
          <w:tcPr>
            <w:tcW w:w="709" w:type="dxa"/>
            <w:tcBorders>
              <w:top w:val="nil"/>
              <w:left w:val="nil"/>
              <w:bottom w:val="nil"/>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150</w:t>
            </w:r>
          </w:p>
        </w:tc>
        <w:tc>
          <w:tcPr>
            <w:tcW w:w="1418" w:type="dxa"/>
            <w:tcBorders>
              <w:top w:val="nil"/>
              <w:left w:val="nil"/>
              <w:bottom w:val="nil"/>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nil"/>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nil"/>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nil"/>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80"/>
        </w:trPr>
        <w:tc>
          <w:tcPr>
            <w:tcW w:w="3261" w:type="dxa"/>
            <w:tcBorders>
              <w:top w:val="nil"/>
              <w:left w:val="single" w:sz="4" w:space="0" w:color="auto"/>
              <w:bottom w:val="single" w:sz="8"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ЧЕРНЫЙ ЯЩИК (нет необходимости заказывать)</w:t>
            </w:r>
          </w:p>
        </w:tc>
        <w:tc>
          <w:tcPr>
            <w:tcW w:w="762"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134"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850" w:type="dxa"/>
            <w:tcBorders>
              <w:top w:val="nil"/>
              <w:left w:val="nil"/>
              <w:bottom w:val="single" w:sz="8"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000000"/>
                <w:sz w:val="22"/>
                <w:szCs w:val="22"/>
              </w:rPr>
            </w:pPr>
            <w:r w:rsidRPr="00E12FD6">
              <w:rPr>
                <w:rFonts w:ascii="Calibri" w:eastAsia="Times New Roman" w:hAnsi="Calibri"/>
                <w:color w:val="000000"/>
                <w:sz w:val="22"/>
                <w:szCs w:val="22"/>
              </w:rPr>
              <w:t> </w:t>
            </w:r>
          </w:p>
        </w:tc>
      </w:tr>
      <w:tr w:rsidR="00E12FD6" w:rsidRPr="00E12FD6" w:rsidTr="004B74B1">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Модуль 1 (A) Демонстрация навыков по нарезке овощей и приготовлению соусов - Овощ для нарезки</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color w:val="000000"/>
                <w:sz w:val="18"/>
                <w:szCs w:val="18"/>
              </w:rPr>
            </w:pPr>
            <w:r w:rsidRPr="00E12FD6">
              <w:rPr>
                <w:rFonts w:eastAsia="Times New Roman"/>
                <w:color w:val="000000"/>
                <w:sz w:val="18"/>
                <w:szCs w:val="18"/>
              </w:rPr>
              <w:t>300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300</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48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Модуль 2 (D) Демонстрация навыков по нарезке овощей и приготовлению соусов - Вид соуса для приготовления</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 </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 </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45"/>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12FD6" w:rsidRPr="00E12FD6" w:rsidRDefault="00E12FD6" w:rsidP="00E12FD6">
            <w:pPr>
              <w:rPr>
                <w:rFonts w:eastAsia="Times New Roman"/>
                <w:b/>
                <w:bCs/>
                <w:color w:val="000000"/>
                <w:sz w:val="18"/>
                <w:szCs w:val="18"/>
              </w:rPr>
            </w:pPr>
            <w:r w:rsidRPr="00E12FD6">
              <w:rPr>
                <w:rFonts w:eastAsia="Times New Roman"/>
                <w:b/>
                <w:bCs/>
                <w:color w:val="000000"/>
                <w:sz w:val="18"/>
                <w:szCs w:val="18"/>
              </w:rPr>
              <w:t>Соус Майонез:</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Подсолнечное масло</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л</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0,2</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 xml:space="preserve">Горчица </w:t>
            </w:r>
            <w:proofErr w:type="spellStart"/>
            <w:r w:rsidRPr="00E12FD6">
              <w:rPr>
                <w:rFonts w:eastAsia="Times New Roman"/>
                <w:color w:val="000000"/>
                <w:sz w:val="18"/>
                <w:szCs w:val="18"/>
              </w:rPr>
              <w:t>Дижонская</w:t>
            </w:r>
            <w:proofErr w:type="spellEnd"/>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кг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0,01</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Винный уксус</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л</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0,01</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Яичный желток</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proofErr w:type="spellStart"/>
            <w:proofErr w:type="gramStart"/>
            <w:r w:rsidRPr="00E12FD6">
              <w:rPr>
                <w:rFonts w:eastAsia="Times New Roman"/>
                <w:sz w:val="18"/>
                <w:szCs w:val="18"/>
              </w:rPr>
              <w:t>шт</w:t>
            </w:r>
            <w:proofErr w:type="spellEnd"/>
            <w:proofErr w:type="gramEnd"/>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1</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12FD6" w:rsidRPr="00E12FD6" w:rsidRDefault="00E12FD6" w:rsidP="00E12FD6">
            <w:pPr>
              <w:rPr>
                <w:rFonts w:eastAsia="Times New Roman"/>
                <w:b/>
                <w:bCs/>
                <w:color w:val="000000"/>
                <w:sz w:val="18"/>
                <w:szCs w:val="18"/>
              </w:rPr>
            </w:pPr>
            <w:r w:rsidRPr="00E12FD6">
              <w:rPr>
                <w:rFonts w:eastAsia="Times New Roman"/>
                <w:b/>
                <w:bCs/>
                <w:color w:val="000000"/>
                <w:sz w:val="18"/>
                <w:szCs w:val="18"/>
              </w:rPr>
              <w:t>Соус Бешамель:</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Молоко</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л</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0,5</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 xml:space="preserve">Масло сливочное </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0,025</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Мука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0,025</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12FD6" w:rsidRPr="00E12FD6" w:rsidRDefault="00E12FD6" w:rsidP="00E12FD6">
            <w:pPr>
              <w:rPr>
                <w:rFonts w:eastAsia="Times New Roman"/>
                <w:b/>
                <w:bCs/>
                <w:color w:val="000000"/>
                <w:sz w:val="18"/>
                <w:szCs w:val="18"/>
              </w:rPr>
            </w:pPr>
            <w:r w:rsidRPr="00E12FD6">
              <w:rPr>
                <w:rFonts w:eastAsia="Times New Roman"/>
                <w:b/>
                <w:bCs/>
                <w:color w:val="000000"/>
                <w:sz w:val="18"/>
                <w:szCs w:val="18"/>
              </w:rPr>
              <w:t xml:space="preserve">Соус </w:t>
            </w:r>
            <w:proofErr w:type="spellStart"/>
            <w:r w:rsidRPr="00E12FD6">
              <w:rPr>
                <w:rFonts w:eastAsia="Times New Roman"/>
                <w:b/>
                <w:bCs/>
                <w:color w:val="000000"/>
                <w:sz w:val="18"/>
                <w:szCs w:val="18"/>
              </w:rPr>
              <w:t>Голландез</w:t>
            </w:r>
            <w:proofErr w:type="spellEnd"/>
            <w:r w:rsidRPr="00E12FD6">
              <w:rPr>
                <w:rFonts w:eastAsia="Times New Roman"/>
                <w:b/>
                <w:bCs/>
                <w:color w:val="000000"/>
                <w:sz w:val="18"/>
                <w:szCs w:val="18"/>
              </w:rPr>
              <w:t>:</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Желток</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proofErr w:type="spellStart"/>
            <w:proofErr w:type="gramStart"/>
            <w:r w:rsidRPr="00E12FD6">
              <w:rPr>
                <w:rFonts w:eastAsia="Times New Roman"/>
                <w:sz w:val="18"/>
                <w:szCs w:val="18"/>
              </w:rPr>
              <w:t>шт</w:t>
            </w:r>
            <w:proofErr w:type="spellEnd"/>
            <w:proofErr w:type="gramEnd"/>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3</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 xml:space="preserve">Масло </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кг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0,2</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Лимон</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кг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70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Модуль 1 (Часть С) Фрукт</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color w:val="000000"/>
                <w:sz w:val="18"/>
                <w:szCs w:val="18"/>
              </w:rPr>
            </w:pPr>
            <w:r w:rsidRPr="00E12FD6">
              <w:rPr>
                <w:rFonts w:eastAsia="Times New Roman"/>
                <w:color w:val="000000"/>
                <w:sz w:val="18"/>
                <w:szCs w:val="18"/>
              </w:rPr>
              <w:t>400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Модуль 1 (Часть С) Орех (очищенный)</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color w:val="000000"/>
                <w:sz w:val="18"/>
                <w:szCs w:val="18"/>
              </w:rPr>
            </w:pPr>
            <w:r w:rsidRPr="00E12FD6">
              <w:rPr>
                <w:rFonts w:eastAsia="Times New Roman"/>
                <w:color w:val="000000"/>
                <w:sz w:val="18"/>
                <w:szCs w:val="18"/>
              </w:rPr>
              <w:t>100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Модуль 2 (Е) Рыба (</w:t>
            </w:r>
            <w:proofErr w:type="gramStart"/>
            <w:r w:rsidRPr="00E12FD6">
              <w:rPr>
                <w:rFonts w:eastAsia="Times New Roman"/>
                <w:color w:val="000000"/>
                <w:sz w:val="18"/>
                <w:szCs w:val="18"/>
              </w:rPr>
              <w:t>тушка</w:t>
            </w:r>
            <w:proofErr w:type="gramEnd"/>
            <w:r w:rsidRPr="00E12FD6">
              <w:rPr>
                <w:rFonts w:eastAsia="Times New Roman"/>
                <w:color w:val="000000"/>
                <w:sz w:val="18"/>
                <w:szCs w:val="18"/>
              </w:rPr>
              <w:t xml:space="preserve"> потрошенная с головой, вес одной тушки от 1200)</w:t>
            </w:r>
          </w:p>
        </w:tc>
        <w:tc>
          <w:tcPr>
            <w:tcW w:w="762" w:type="dxa"/>
            <w:tcBorders>
              <w:top w:val="single" w:sz="4" w:space="0" w:color="auto"/>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color w:val="000000"/>
                <w:sz w:val="18"/>
                <w:szCs w:val="18"/>
              </w:rPr>
            </w:pPr>
            <w:r w:rsidRPr="00E12FD6">
              <w:rPr>
                <w:rFonts w:eastAsia="Times New Roman"/>
                <w:color w:val="000000"/>
                <w:sz w:val="18"/>
                <w:szCs w:val="18"/>
              </w:rPr>
              <w:t>1200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single" w:sz="4" w:space="0" w:color="auto"/>
              <w:bottom w:val="single" w:sz="4" w:space="0" w:color="auto"/>
              <w:right w:val="nil"/>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Модуль 3 (G) Овощ</w:t>
            </w:r>
          </w:p>
        </w:tc>
        <w:tc>
          <w:tcPr>
            <w:tcW w:w="762" w:type="dxa"/>
            <w:tcBorders>
              <w:top w:val="single" w:sz="4" w:space="0" w:color="auto"/>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color w:val="000000"/>
                <w:sz w:val="18"/>
                <w:szCs w:val="18"/>
              </w:rPr>
            </w:pPr>
            <w:r w:rsidRPr="00E12FD6">
              <w:rPr>
                <w:rFonts w:eastAsia="Times New Roman"/>
                <w:color w:val="000000"/>
                <w:sz w:val="18"/>
                <w:szCs w:val="18"/>
              </w:rPr>
              <w:t>400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single" w:sz="4" w:space="0" w:color="auto"/>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720"/>
        </w:trPr>
        <w:tc>
          <w:tcPr>
            <w:tcW w:w="3261" w:type="dxa"/>
            <w:tcBorders>
              <w:top w:val="nil"/>
              <w:left w:val="single" w:sz="4" w:space="0" w:color="auto"/>
              <w:bottom w:val="single" w:sz="4" w:space="0" w:color="auto"/>
              <w:right w:val="single" w:sz="4" w:space="0" w:color="auto"/>
            </w:tcBorders>
            <w:shd w:val="clear" w:color="000000" w:fill="31869B"/>
            <w:vAlign w:val="center"/>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ОБЯЗАТЕЛЬНЫЕ КОМПОНЕНТ</w:t>
            </w:r>
            <w:proofErr w:type="gramStart"/>
            <w:r w:rsidRPr="00E12FD6">
              <w:rPr>
                <w:rFonts w:eastAsia="Times New Roman"/>
                <w:color w:val="FFFFFF"/>
                <w:sz w:val="28"/>
                <w:szCs w:val="28"/>
              </w:rPr>
              <w:t>Ы(</w:t>
            </w:r>
            <w:proofErr w:type="gramEnd"/>
            <w:r w:rsidRPr="00E12FD6">
              <w:rPr>
                <w:rFonts w:eastAsia="Times New Roman"/>
                <w:color w:val="FFFFFF"/>
                <w:sz w:val="28"/>
                <w:szCs w:val="28"/>
              </w:rPr>
              <w:t>нет необходимости заказывать)</w:t>
            </w:r>
          </w:p>
        </w:tc>
        <w:tc>
          <w:tcPr>
            <w:tcW w:w="762" w:type="dxa"/>
            <w:tcBorders>
              <w:top w:val="nil"/>
              <w:left w:val="nil"/>
              <w:bottom w:val="single" w:sz="4" w:space="0" w:color="auto"/>
              <w:right w:val="single" w:sz="4" w:space="0" w:color="auto"/>
            </w:tcBorders>
            <w:shd w:val="clear" w:color="000000" w:fill="31869B"/>
            <w:vAlign w:val="center"/>
            <w:hideMark/>
          </w:tcPr>
          <w:p w:rsidR="00E12FD6" w:rsidRPr="00E12FD6" w:rsidRDefault="00E12FD6" w:rsidP="00E12FD6">
            <w:pPr>
              <w:jc w:val="cente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97" w:type="dxa"/>
            <w:tcBorders>
              <w:top w:val="nil"/>
              <w:left w:val="nil"/>
              <w:bottom w:val="single" w:sz="4" w:space="0" w:color="auto"/>
              <w:right w:val="single" w:sz="4" w:space="0" w:color="auto"/>
            </w:tcBorders>
            <w:shd w:val="clear" w:color="000000" w:fill="31869B"/>
            <w:vAlign w:val="center"/>
            <w:hideMark/>
          </w:tcPr>
          <w:p w:rsidR="00E12FD6" w:rsidRPr="00E12FD6" w:rsidRDefault="00E12FD6" w:rsidP="00E12FD6">
            <w:pPr>
              <w:jc w:val="cente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709" w:type="dxa"/>
            <w:tcBorders>
              <w:top w:val="nil"/>
              <w:left w:val="nil"/>
              <w:bottom w:val="single" w:sz="4" w:space="0" w:color="auto"/>
              <w:right w:val="single" w:sz="4" w:space="0" w:color="auto"/>
            </w:tcBorders>
            <w:shd w:val="clear" w:color="000000" w:fill="31869B"/>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3186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3186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3186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000000" w:fill="3186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Модуль 1 (ЧАСТЬ В) Печень куриная</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color w:val="000000"/>
                <w:sz w:val="18"/>
                <w:szCs w:val="18"/>
              </w:rPr>
            </w:pPr>
            <w:r w:rsidRPr="00E12FD6">
              <w:rPr>
                <w:rFonts w:eastAsia="Times New Roman"/>
                <w:color w:val="000000"/>
                <w:sz w:val="18"/>
                <w:szCs w:val="18"/>
              </w:rPr>
              <w:t>200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Модуль 3 (ЧАСТЬ H) Птица тушка (1шт., размер тушки от 1600г)</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color w:val="000000"/>
                <w:sz w:val="18"/>
                <w:szCs w:val="18"/>
              </w:rPr>
            </w:pPr>
            <w:r w:rsidRPr="00E12FD6">
              <w:rPr>
                <w:rFonts w:eastAsia="Times New Roman"/>
                <w:color w:val="000000"/>
                <w:sz w:val="18"/>
                <w:szCs w:val="18"/>
              </w:rPr>
              <w:t>1600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Модуль 3 (ЧАСТЬ I)  Кости куриные</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color w:val="000000"/>
                <w:sz w:val="18"/>
                <w:szCs w:val="18"/>
              </w:rPr>
            </w:pPr>
            <w:r w:rsidRPr="00E12FD6">
              <w:rPr>
                <w:rFonts w:eastAsia="Times New Roman"/>
                <w:color w:val="000000"/>
                <w:sz w:val="18"/>
                <w:szCs w:val="18"/>
              </w:rPr>
              <w:t>500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Модуль 2 (ЧАСТЬ F) Говядина (лопатка)</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12FD6" w:rsidRPr="00E12FD6" w:rsidRDefault="00E12FD6" w:rsidP="00E12FD6">
            <w:pPr>
              <w:jc w:val="center"/>
              <w:rPr>
                <w:rFonts w:eastAsia="Times New Roman"/>
                <w:color w:val="000000"/>
                <w:sz w:val="18"/>
                <w:szCs w:val="18"/>
              </w:rPr>
            </w:pPr>
            <w:r w:rsidRPr="00E12FD6">
              <w:rPr>
                <w:rFonts w:eastAsia="Times New Roman"/>
                <w:color w:val="000000"/>
                <w:sz w:val="18"/>
                <w:szCs w:val="18"/>
              </w:rPr>
              <w:t>1000</w:t>
            </w:r>
          </w:p>
        </w:tc>
        <w:tc>
          <w:tcPr>
            <w:tcW w:w="709" w:type="dxa"/>
            <w:tcBorders>
              <w:top w:val="nil"/>
              <w:left w:val="nil"/>
              <w:bottom w:val="single" w:sz="4" w:space="0" w:color="auto"/>
              <w:right w:val="single" w:sz="4" w:space="0" w:color="auto"/>
            </w:tcBorders>
            <w:shd w:val="clear" w:color="000000" w:fill="FFFF00"/>
            <w:vAlign w:val="center"/>
            <w:hideMark/>
          </w:tcPr>
          <w:p w:rsidR="00E12FD6" w:rsidRPr="00E12FD6" w:rsidRDefault="00E12FD6" w:rsidP="00E12FD6">
            <w:pPr>
              <w:jc w:val="right"/>
              <w:rPr>
                <w:rFonts w:ascii="Calibri" w:eastAsia="Times New Roman" w:hAnsi="Calibri"/>
                <w:color w:val="FF0000"/>
                <w:sz w:val="22"/>
                <w:szCs w:val="22"/>
              </w:rPr>
            </w:pPr>
            <w:r w:rsidRPr="00E12FD6">
              <w:rPr>
                <w:rFonts w:ascii="Calibri" w:eastAsia="Times New Roman" w:hAnsi="Calibri"/>
                <w:color w:val="FF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720"/>
        </w:trPr>
        <w:tc>
          <w:tcPr>
            <w:tcW w:w="3261" w:type="dxa"/>
            <w:tcBorders>
              <w:top w:val="nil"/>
              <w:left w:val="single" w:sz="4" w:space="0" w:color="auto"/>
              <w:bottom w:val="single" w:sz="4" w:space="0" w:color="auto"/>
              <w:right w:val="single" w:sz="4" w:space="0" w:color="auto"/>
            </w:tcBorders>
            <w:shd w:val="clear" w:color="000000" w:fill="4F81BD"/>
            <w:vAlign w:val="bottom"/>
            <w:hideMark/>
          </w:tcPr>
          <w:p w:rsidR="00E12FD6" w:rsidRPr="00E12FD6" w:rsidRDefault="00E12FD6" w:rsidP="00E12FD6">
            <w:pPr>
              <w:rPr>
                <w:rFonts w:eastAsia="Times New Roman"/>
                <w:color w:val="FFFFFF"/>
                <w:sz w:val="28"/>
                <w:szCs w:val="28"/>
              </w:rPr>
            </w:pPr>
            <w:r w:rsidRPr="00E12FD6">
              <w:rPr>
                <w:rFonts w:eastAsia="Times New Roman"/>
                <w:color w:val="FFFFFF"/>
                <w:sz w:val="28"/>
                <w:szCs w:val="28"/>
              </w:rPr>
              <w:t>ТЕСТОВЫЙ МОДУЛЬ (нет необходимости заказывать)</w:t>
            </w:r>
          </w:p>
        </w:tc>
        <w:tc>
          <w:tcPr>
            <w:tcW w:w="762" w:type="dxa"/>
            <w:tcBorders>
              <w:top w:val="nil"/>
              <w:left w:val="nil"/>
              <w:bottom w:val="single" w:sz="4" w:space="0" w:color="auto"/>
              <w:right w:val="single" w:sz="4" w:space="0" w:color="auto"/>
            </w:tcBorders>
            <w:shd w:val="clear" w:color="000000" w:fill="4F81BD"/>
            <w:noWrap/>
            <w:vAlign w:val="bottom"/>
            <w:hideMark/>
          </w:tcPr>
          <w:p w:rsidR="00E12FD6" w:rsidRPr="00E12FD6" w:rsidRDefault="00E12FD6" w:rsidP="00E12FD6">
            <w:pPr>
              <w:jc w:val="center"/>
              <w:rPr>
                <w:rFonts w:ascii="Calibri" w:eastAsia="Times New Roman" w:hAnsi="Calibri"/>
                <w:color w:val="366092"/>
                <w:sz w:val="22"/>
                <w:szCs w:val="22"/>
              </w:rPr>
            </w:pPr>
            <w:r w:rsidRPr="00E12FD6">
              <w:rPr>
                <w:rFonts w:ascii="Calibri" w:eastAsia="Times New Roman" w:hAnsi="Calibri"/>
                <w:color w:val="366092"/>
                <w:sz w:val="22"/>
                <w:szCs w:val="22"/>
              </w:rPr>
              <w:t> </w:t>
            </w:r>
          </w:p>
        </w:tc>
        <w:tc>
          <w:tcPr>
            <w:tcW w:w="797" w:type="dxa"/>
            <w:tcBorders>
              <w:top w:val="nil"/>
              <w:left w:val="nil"/>
              <w:bottom w:val="single" w:sz="4" w:space="0" w:color="auto"/>
              <w:right w:val="single" w:sz="4" w:space="0" w:color="auto"/>
            </w:tcBorders>
            <w:shd w:val="clear" w:color="000000" w:fill="4F81BD"/>
            <w:noWrap/>
            <w:vAlign w:val="bottom"/>
            <w:hideMark/>
          </w:tcPr>
          <w:p w:rsidR="00E12FD6" w:rsidRPr="00E12FD6" w:rsidRDefault="00E12FD6" w:rsidP="00E12FD6">
            <w:pPr>
              <w:jc w:val="center"/>
              <w:rPr>
                <w:rFonts w:ascii="Calibri" w:eastAsia="Times New Roman" w:hAnsi="Calibri"/>
                <w:color w:val="366092"/>
                <w:sz w:val="22"/>
                <w:szCs w:val="22"/>
              </w:rPr>
            </w:pPr>
            <w:r w:rsidRPr="00E12FD6">
              <w:rPr>
                <w:rFonts w:ascii="Calibri" w:eastAsia="Times New Roman" w:hAnsi="Calibri"/>
                <w:color w:val="366092"/>
                <w:sz w:val="22"/>
                <w:szCs w:val="22"/>
              </w:rPr>
              <w:t> </w:t>
            </w:r>
          </w:p>
        </w:tc>
        <w:tc>
          <w:tcPr>
            <w:tcW w:w="709" w:type="dxa"/>
            <w:tcBorders>
              <w:top w:val="nil"/>
              <w:left w:val="nil"/>
              <w:bottom w:val="single" w:sz="4" w:space="0" w:color="auto"/>
              <w:right w:val="single" w:sz="4" w:space="0" w:color="auto"/>
            </w:tcBorders>
            <w:shd w:val="clear" w:color="000000" w:fill="4F81BD"/>
            <w:noWrap/>
            <w:vAlign w:val="bottom"/>
            <w:hideMark/>
          </w:tcPr>
          <w:p w:rsidR="00E12FD6" w:rsidRPr="00E12FD6" w:rsidRDefault="00E12FD6" w:rsidP="00E12FD6">
            <w:pPr>
              <w:rPr>
                <w:rFonts w:ascii="Calibri" w:eastAsia="Times New Roman" w:hAnsi="Calibri"/>
                <w:color w:val="366092"/>
                <w:sz w:val="22"/>
                <w:szCs w:val="22"/>
              </w:rPr>
            </w:pPr>
            <w:r w:rsidRPr="00E12FD6">
              <w:rPr>
                <w:rFonts w:ascii="Calibri" w:eastAsia="Times New Roman" w:hAnsi="Calibri"/>
                <w:color w:val="366092"/>
                <w:sz w:val="22"/>
                <w:szCs w:val="22"/>
              </w:rPr>
              <w:t> </w:t>
            </w:r>
          </w:p>
        </w:tc>
        <w:tc>
          <w:tcPr>
            <w:tcW w:w="1418" w:type="dxa"/>
            <w:tcBorders>
              <w:top w:val="nil"/>
              <w:left w:val="nil"/>
              <w:bottom w:val="single" w:sz="4" w:space="0" w:color="auto"/>
              <w:right w:val="single" w:sz="4" w:space="0" w:color="auto"/>
            </w:tcBorders>
            <w:shd w:val="clear" w:color="000000" w:fill="4F81BD"/>
            <w:noWrap/>
            <w:vAlign w:val="bottom"/>
            <w:hideMark/>
          </w:tcPr>
          <w:p w:rsidR="00E12FD6" w:rsidRPr="00E12FD6" w:rsidRDefault="00E12FD6" w:rsidP="00E12FD6">
            <w:pPr>
              <w:rPr>
                <w:rFonts w:ascii="Calibri" w:eastAsia="Times New Roman" w:hAnsi="Calibri"/>
                <w:color w:val="366092"/>
              </w:rPr>
            </w:pPr>
            <w:r w:rsidRPr="00E12FD6">
              <w:rPr>
                <w:rFonts w:ascii="Calibri" w:eastAsia="Times New Roman" w:hAnsi="Calibri"/>
                <w:color w:val="366092"/>
              </w:rPr>
              <w:t> </w:t>
            </w:r>
          </w:p>
        </w:tc>
        <w:tc>
          <w:tcPr>
            <w:tcW w:w="1134" w:type="dxa"/>
            <w:tcBorders>
              <w:top w:val="nil"/>
              <w:left w:val="nil"/>
              <w:bottom w:val="single" w:sz="4" w:space="0" w:color="auto"/>
              <w:right w:val="single" w:sz="4" w:space="0" w:color="auto"/>
            </w:tcBorders>
            <w:shd w:val="clear" w:color="000000" w:fill="4F81BD"/>
            <w:noWrap/>
            <w:vAlign w:val="bottom"/>
            <w:hideMark/>
          </w:tcPr>
          <w:p w:rsidR="00E12FD6" w:rsidRPr="00E12FD6" w:rsidRDefault="00E12FD6" w:rsidP="00E12FD6">
            <w:pPr>
              <w:rPr>
                <w:rFonts w:ascii="Calibri" w:eastAsia="Times New Roman" w:hAnsi="Calibri"/>
                <w:color w:val="366092"/>
              </w:rPr>
            </w:pPr>
            <w:r w:rsidRPr="00E12FD6">
              <w:rPr>
                <w:rFonts w:ascii="Calibri" w:eastAsia="Times New Roman" w:hAnsi="Calibri"/>
                <w:color w:val="366092"/>
              </w:rPr>
              <w:t> </w:t>
            </w:r>
          </w:p>
        </w:tc>
        <w:tc>
          <w:tcPr>
            <w:tcW w:w="1134" w:type="dxa"/>
            <w:tcBorders>
              <w:top w:val="nil"/>
              <w:left w:val="nil"/>
              <w:bottom w:val="single" w:sz="4" w:space="0" w:color="auto"/>
              <w:right w:val="single" w:sz="4" w:space="0" w:color="auto"/>
            </w:tcBorders>
            <w:shd w:val="clear" w:color="000000" w:fill="4F81BD"/>
            <w:noWrap/>
            <w:vAlign w:val="bottom"/>
            <w:hideMark/>
          </w:tcPr>
          <w:p w:rsidR="00E12FD6" w:rsidRPr="00E12FD6" w:rsidRDefault="00E12FD6" w:rsidP="00E12FD6">
            <w:pPr>
              <w:rPr>
                <w:rFonts w:ascii="Calibri" w:eastAsia="Times New Roman" w:hAnsi="Calibri"/>
                <w:color w:val="366092"/>
              </w:rPr>
            </w:pPr>
            <w:r w:rsidRPr="00E12FD6">
              <w:rPr>
                <w:rFonts w:ascii="Calibri" w:eastAsia="Times New Roman" w:hAnsi="Calibri"/>
                <w:color w:val="366092"/>
              </w:rPr>
              <w:t> </w:t>
            </w:r>
          </w:p>
        </w:tc>
        <w:tc>
          <w:tcPr>
            <w:tcW w:w="850" w:type="dxa"/>
            <w:tcBorders>
              <w:top w:val="nil"/>
              <w:left w:val="nil"/>
              <w:bottom w:val="single" w:sz="4" w:space="0" w:color="auto"/>
              <w:right w:val="single" w:sz="4" w:space="0" w:color="auto"/>
            </w:tcBorders>
            <w:shd w:val="clear" w:color="000000" w:fill="4F81BD"/>
            <w:noWrap/>
            <w:vAlign w:val="bottom"/>
            <w:hideMark/>
          </w:tcPr>
          <w:p w:rsidR="00E12FD6" w:rsidRPr="00E12FD6" w:rsidRDefault="00E12FD6" w:rsidP="00E12FD6">
            <w:pPr>
              <w:rPr>
                <w:rFonts w:ascii="Calibri" w:eastAsia="Times New Roman" w:hAnsi="Calibri"/>
                <w:color w:val="366092"/>
              </w:rPr>
            </w:pPr>
            <w:r w:rsidRPr="00E12FD6">
              <w:rPr>
                <w:rFonts w:ascii="Calibri" w:eastAsia="Times New Roman" w:hAnsi="Calibri"/>
                <w:color w:val="366092"/>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Картофель</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jc w:val="center"/>
              <w:rPr>
                <w:rFonts w:eastAsia="Times New Roman"/>
                <w:color w:val="000000"/>
                <w:sz w:val="18"/>
                <w:szCs w:val="18"/>
              </w:rPr>
            </w:pPr>
            <w:r w:rsidRPr="00E12FD6">
              <w:rPr>
                <w:rFonts w:eastAsia="Times New Roman"/>
                <w:color w:val="000000"/>
                <w:sz w:val="18"/>
                <w:szCs w:val="18"/>
              </w:rPr>
              <w:t>1000</w:t>
            </w:r>
          </w:p>
        </w:tc>
        <w:tc>
          <w:tcPr>
            <w:tcW w:w="709" w:type="dxa"/>
            <w:tcBorders>
              <w:top w:val="nil"/>
              <w:left w:val="nil"/>
              <w:bottom w:val="single" w:sz="4" w:space="0" w:color="auto"/>
              <w:right w:val="single" w:sz="4" w:space="0" w:color="auto"/>
            </w:tcBorders>
            <w:shd w:val="clear" w:color="000000" w:fill="FFFF00"/>
            <w:noWrap/>
            <w:vAlign w:val="bottom"/>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r w:rsidR="00E12FD6" w:rsidRPr="00E12FD6" w:rsidTr="004B74B1">
        <w:trPr>
          <w:trHeight w:val="32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rPr>
                <w:rFonts w:eastAsia="Times New Roman"/>
                <w:color w:val="000000"/>
                <w:sz w:val="18"/>
                <w:szCs w:val="18"/>
              </w:rPr>
            </w:pPr>
            <w:r w:rsidRPr="00E12FD6">
              <w:rPr>
                <w:rFonts w:eastAsia="Times New Roman"/>
                <w:color w:val="000000"/>
                <w:sz w:val="18"/>
                <w:szCs w:val="18"/>
              </w:rPr>
              <w:t>Масло растительное</w:t>
            </w:r>
          </w:p>
        </w:tc>
        <w:tc>
          <w:tcPr>
            <w:tcW w:w="762" w:type="dxa"/>
            <w:tcBorders>
              <w:top w:val="nil"/>
              <w:left w:val="nil"/>
              <w:bottom w:val="single" w:sz="4" w:space="0" w:color="auto"/>
              <w:right w:val="nil"/>
            </w:tcBorders>
            <w:shd w:val="clear" w:color="auto" w:fill="auto"/>
            <w:vAlign w:val="center"/>
            <w:hideMark/>
          </w:tcPr>
          <w:p w:rsidR="00E12FD6" w:rsidRPr="00E12FD6" w:rsidRDefault="00E12FD6" w:rsidP="00E12FD6">
            <w:pPr>
              <w:jc w:val="center"/>
              <w:rPr>
                <w:rFonts w:eastAsia="Times New Roman"/>
                <w:sz w:val="18"/>
                <w:szCs w:val="18"/>
              </w:rPr>
            </w:pPr>
            <w:r w:rsidRPr="00E12FD6">
              <w:rPr>
                <w:rFonts w:eastAsia="Times New Roman"/>
                <w:sz w:val="18"/>
                <w:szCs w:val="18"/>
              </w:rPr>
              <w:t>г</w:t>
            </w:r>
          </w:p>
        </w:tc>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E12FD6" w:rsidRPr="00E12FD6" w:rsidRDefault="00E12FD6" w:rsidP="00E12FD6">
            <w:pPr>
              <w:jc w:val="center"/>
              <w:rPr>
                <w:rFonts w:eastAsia="Times New Roman"/>
                <w:color w:val="000000"/>
                <w:sz w:val="18"/>
                <w:szCs w:val="18"/>
              </w:rPr>
            </w:pPr>
            <w:r w:rsidRPr="00E12FD6">
              <w:rPr>
                <w:rFonts w:eastAsia="Times New Roman"/>
                <w:color w:val="000000"/>
                <w:sz w:val="18"/>
                <w:szCs w:val="18"/>
              </w:rPr>
              <w:t>100</w:t>
            </w:r>
          </w:p>
        </w:tc>
        <w:tc>
          <w:tcPr>
            <w:tcW w:w="709" w:type="dxa"/>
            <w:tcBorders>
              <w:top w:val="nil"/>
              <w:left w:val="nil"/>
              <w:bottom w:val="single" w:sz="4" w:space="0" w:color="auto"/>
              <w:right w:val="single" w:sz="4" w:space="0" w:color="auto"/>
            </w:tcBorders>
            <w:shd w:val="clear" w:color="000000" w:fill="FFFF00"/>
            <w:noWrap/>
            <w:vAlign w:val="bottom"/>
            <w:hideMark/>
          </w:tcPr>
          <w:p w:rsidR="00E12FD6" w:rsidRPr="00E12FD6" w:rsidRDefault="00E12FD6" w:rsidP="00E12FD6">
            <w:pPr>
              <w:rPr>
                <w:rFonts w:ascii="Calibri" w:eastAsia="Times New Roman" w:hAnsi="Calibri"/>
                <w:color w:val="000000"/>
                <w:sz w:val="22"/>
                <w:szCs w:val="22"/>
              </w:rPr>
            </w:pPr>
            <w:r w:rsidRPr="00E12FD6">
              <w:rPr>
                <w:rFonts w:ascii="Calibri" w:eastAsia="Times New Roman" w:hAnsi="Calibri"/>
                <w:color w:val="000000"/>
                <w:sz w:val="22"/>
                <w:szCs w:val="22"/>
              </w:rPr>
              <w:t> </w:t>
            </w:r>
          </w:p>
        </w:tc>
        <w:tc>
          <w:tcPr>
            <w:tcW w:w="1418"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1134" w:type="dxa"/>
            <w:tcBorders>
              <w:top w:val="nil"/>
              <w:left w:val="nil"/>
              <w:bottom w:val="single" w:sz="4" w:space="0" w:color="auto"/>
              <w:right w:val="single" w:sz="4" w:space="0" w:color="auto"/>
            </w:tcBorders>
            <w:shd w:val="clear" w:color="000000" w:fill="C4D79B"/>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E12FD6" w:rsidRPr="00E12FD6" w:rsidRDefault="00E12FD6" w:rsidP="00E12FD6">
            <w:pPr>
              <w:rPr>
                <w:rFonts w:ascii="Calibri" w:eastAsia="Times New Roman" w:hAnsi="Calibri"/>
                <w:color w:val="000000"/>
              </w:rPr>
            </w:pPr>
            <w:r w:rsidRPr="00E12FD6">
              <w:rPr>
                <w:rFonts w:ascii="Calibri" w:eastAsia="Times New Roman" w:hAnsi="Calibri"/>
                <w:color w:val="000000"/>
              </w:rPr>
              <w:t> </w:t>
            </w:r>
          </w:p>
        </w:tc>
      </w:tr>
    </w:tbl>
    <w:p w:rsidR="00E12FD6" w:rsidRPr="00E12FD6" w:rsidRDefault="00E12FD6" w:rsidP="00E12FD6">
      <w:pPr>
        <w:tabs>
          <w:tab w:val="left" w:pos="1862"/>
        </w:tabs>
        <w:spacing w:line="276" w:lineRule="auto"/>
        <w:jc w:val="both"/>
        <w:rPr>
          <w:sz w:val="28"/>
        </w:rPr>
      </w:pPr>
    </w:p>
    <w:p w:rsidR="00E12FD6" w:rsidRPr="00E12FD6" w:rsidRDefault="00E12FD6" w:rsidP="00E12FD6">
      <w:pPr>
        <w:tabs>
          <w:tab w:val="left" w:pos="1862"/>
        </w:tabs>
        <w:spacing w:line="276" w:lineRule="auto"/>
        <w:jc w:val="right"/>
        <w:rPr>
          <w:b/>
          <w:sz w:val="28"/>
        </w:rPr>
      </w:pPr>
      <w:r w:rsidRPr="00E12FD6">
        <w:rPr>
          <w:b/>
          <w:sz w:val="28"/>
        </w:rPr>
        <w:t xml:space="preserve">Приложение 1 </w:t>
      </w:r>
    </w:p>
    <w:p w:rsidR="00E12FD6" w:rsidRPr="00E12FD6" w:rsidRDefault="00E12FD6" w:rsidP="00E12FD6">
      <w:pPr>
        <w:tabs>
          <w:tab w:val="left" w:pos="1862"/>
        </w:tabs>
        <w:spacing w:line="276" w:lineRule="auto"/>
        <w:jc w:val="center"/>
        <w:rPr>
          <w:sz w:val="28"/>
        </w:rPr>
      </w:pPr>
      <w:r w:rsidRPr="00E12FD6">
        <w:rPr>
          <w:sz w:val="28"/>
        </w:rPr>
        <w:lastRenderedPageBreak/>
        <w:t>Образец заполнения меню</w:t>
      </w:r>
    </w:p>
    <w:p w:rsidR="00E12FD6" w:rsidRPr="00E12FD6" w:rsidRDefault="00E12FD6" w:rsidP="00E12FD6">
      <w:pPr>
        <w:tabs>
          <w:tab w:val="left" w:pos="1862"/>
        </w:tabs>
        <w:spacing w:line="276" w:lineRule="auto"/>
        <w:jc w:val="both"/>
        <w:rPr>
          <w:sz w:val="28"/>
        </w:rPr>
      </w:pPr>
    </w:p>
    <w:p w:rsidR="00E12FD6" w:rsidRPr="00E12FD6" w:rsidRDefault="00E12FD6" w:rsidP="00E12FD6">
      <w:pPr>
        <w:jc w:val="center"/>
        <w:rPr>
          <w:rFonts w:eastAsia="DFKai-SB"/>
          <w:b/>
          <w:i/>
          <w:caps/>
          <w:color w:val="C00000"/>
          <w:sz w:val="36"/>
          <w:szCs w:val="36"/>
        </w:rPr>
      </w:pPr>
      <w:r w:rsidRPr="00E12FD6">
        <w:rPr>
          <w:rFonts w:eastAsia="DFKai-SB"/>
          <w:b/>
          <w:noProof/>
          <w:sz w:val="28"/>
          <w:szCs w:val="28"/>
        </w:rPr>
        <w:drawing>
          <wp:anchor distT="0" distB="0" distL="114300" distR="114300" simplePos="0" relativeHeight="503285464" behindDoc="1" locked="0" layoutInCell="1" allowOverlap="1" wp14:anchorId="16E1A2E8" wp14:editId="69335D38">
            <wp:simplePos x="0" y="0"/>
            <wp:positionH relativeFrom="column">
              <wp:posOffset>-548982</wp:posOffset>
            </wp:positionH>
            <wp:positionV relativeFrom="paragraph">
              <wp:posOffset>3363155</wp:posOffset>
            </wp:positionV>
            <wp:extent cx="6607175" cy="6153150"/>
            <wp:effectExtent l="19050" t="0" r="3175" b="0"/>
            <wp:wrapNone/>
            <wp:docPr id="3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51340-1320605383.jpg"/>
                    <pic:cNvPicPr/>
                  </pic:nvPicPr>
                  <pic:blipFill>
                    <a:blip r:embed="rId22">
                      <a:duotone>
                        <a:schemeClr val="bg2">
                          <a:shade val="45000"/>
                          <a:satMod val="135000"/>
                        </a:schemeClr>
                        <a:prstClr val="white"/>
                      </a:duotone>
                      <a:extLst>
                        <a:ext uri="{BEBA8EAE-BF5A-486C-A8C5-ECC9F3942E4B}">
                          <a14:imgProps xmlns:a14="http://schemas.microsoft.com/office/drawing/2010/main">
                            <a14:imgLayer r:embed="rId23">
                              <a14:imgEffect>
                                <a14:colorTemperature colorTemp="15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6607175" cy="6153150"/>
                    </a:xfrm>
                    <a:prstGeom prst="rect">
                      <a:avLst/>
                    </a:prstGeom>
                  </pic:spPr>
                </pic:pic>
              </a:graphicData>
            </a:graphic>
          </wp:anchor>
        </w:drawing>
      </w:r>
      <w:r w:rsidRPr="00E12FD6">
        <w:rPr>
          <w:rFonts w:eastAsia="MS Mincho"/>
          <w:b/>
          <w:i/>
          <w:caps/>
          <w:color w:val="C00000"/>
          <w:sz w:val="36"/>
          <w:szCs w:val="36"/>
        </w:rPr>
        <w:t>Меню</w:t>
      </w:r>
    </w:p>
    <w:tbl>
      <w:tblPr>
        <w:tblStyle w:val="af"/>
        <w:tblpPr w:leftFromText="180" w:rightFromText="180" w:vertAnchor="text" w:horzAnchor="page" w:tblpX="930" w:tblpY="190"/>
        <w:tblW w:w="10490" w:type="dxa"/>
        <w:tblLook w:val="04A0" w:firstRow="1" w:lastRow="0" w:firstColumn="1" w:lastColumn="0" w:noHBand="0" w:noVBand="1"/>
      </w:tblPr>
      <w:tblGrid>
        <w:gridCol w:w="3794"/>
        <w:gridCol w:w="6696"/>
      </w:tblGrid>
      <w:tr w:rsidR="00E12FD6" w:rsidRPr="00E12FD6" w:rsidTr="004B74B1">
        <w:tc>
          <w:tcPr>
            <w:tcW w:w="3794" w:type="dxa"/>
          </w:tcPr>
          <w:p w:rsidR="00E12FD6" w:rsidRPr="00E12FD6" w:rsidRDefault="00E12FD6" w:rsidP="00CC4E15">
            <w:pPr>
              <w:numPr>
                <w:ilvl w:val="0"/>
                <w:numId w:val="16"/>
              </w:numPr>
              <w:ind w:left="0" w:firstLine="0"/>
              <w:jc w:val="center"/>
              <w:rPr>
                <w:rFonts w:eastAsia="DFKai-SB"/>
                <w:b/>
                <w:sz w:val="28"/>
                <w:szCs w:val="28"/>
              </w:rPr>
            </w:pPr>
            <w:r w:rsidRPr="00E12FD6">
              <w:rPr>
                <w:rFonts w:eastAsia="MS Mincho"/>
                <w:b/>
                <w:sz w:val="28"/>
                <w:szCs w:val="28"/>
              </w:rPr>
              <w:t>Наименование модуля</w:t>
            </w:r>
          </w:p>
        </w:tc>
        <w:tc>
          <w:tcPr>
            <w:tcW w:w="6696" w:type="dxa"/>
          </w:tcPr>
          <w:p w:rsidR="00E12FD6" w:rsidRPr="00E12FD6" w:rsidRDefault="00E12FD6" w:rsidP="00CC4E15">
            <w:pPr>
              <w:numPr>
                <w:ilvl w:val="0"/>
                <w:numId w:val="16"/>
              </w:numPr>
              <w:ind w:left="0" w:firstLine="0"/>
              <w:jc w:val="center"/>
              <w:rPr>
                <w:rFonts w:eastAsia="DFKai-SB"/>
                <w:b/>
                <w:sz w:val="28"/>
                <w:szCs w:val="28"/>
              </w:rPr>
            </w:pPr>
            <w:r w:rsidRPr="00E12FD6">
              <w:rPr>
                <w:rFonts w:eastAsia="MS Mincho"/>
                <w:b/>
                <w:sz w:val="28"/>
                <w:szCs w:val="28"/>
              </w:rPr>
              <w:t>Описание</w:t>
            </w:r>
          </w:p>
        </w:tc>
      </w:tr>
      <w:tr w:rsidR="00E12FD6" w:rsidRPr="00E12FD6" w:rsidTr="004B74B1">
        <w:tc>
          <w:tcPr>
            <w:tcW w:w="3794" w:type="dxa"/>
          </w:tcPr>
          <w:p w:rsidR="00E12FD6" w:rsidRPr="00E12FD6" w:rsidRDefault="00E12FD6" w:rsidP="00CC4E15">
            <w:pPr>
              <w:numPr>
                <w:ilvl w:val="0"/>
                <w:numId w:val="16"/>
              </w:numPr>
              <w:ind w:left="0" w:firstLine="0"/>
              <w:rPr>
                <w:rFonts w:eastAsia="DFKai-SB"/>
                <w:sz w:val="28"/>
                <w:szCs w:val="28"/>
                <w:u w:val="single"/>
              </w:rPr>
            </w:pPr>
          </w:p>
          <w:p w:rsidR="00E12FD6" w:rsidRPr="00E12FD6" w:rsidRDefault="00E12FD6" w:rsidP="00CC4E15">
            <w:pPr>
              <w:numPr>
                <w:ilvl w:val="0"/>
                <w:numId w:val="16"/>
              </w:numPr>
              <w:ind w:left="0" w:firstLine="0"/>
              <w:rPr>
                <w:rFonts w:eastAsia="DFKai-SB"/>
                <w:sz w:val="28"/>
                <w:szCs w:val="28"/>
              </w:rPr>
            </w:pPr>
            <w:r w:rsidRPr="00E12FD6">
              <w:rPr>
                <w:rFonts w:eastAsia="DFKai-SB"/>
                <w:sz w:val="28"/>
                <w:szCs w:val="28"/>
                <w:lang w:val="en-US"/>
              </w:rPr>
              <w:t>Finger</w:t>
            </w:r>
            <w:r w:rsidRPr="00E12FD6">
              <w:rPr>
                <w:rFonts w:eastAsia="DFKai-SB"/>
                <w:sz w:val="28"/>
                <w:szCs w:val="28"/>
              </w:rPr>
              <w:t xml:space="preserve"> - </w:t>
            </w:r>
            <w:r w:rsidRPr="00E12FD6">
              <w:rPr>
                <w:rFonts w:eastAsia="DFKai-SB"/>
                <w:sz w:val="28"/>
                <w:szCs w:val="28"/>
                <w:lang w:val="en-US"/>
              </w:rPr>
              <w:t>Food</w:t>
            </w:r>
          </w:p>
        </w:tc>
        <w:tc>
          <w:tcPr>
            <w:tcW w:w="6696" w:type="dxa"/>
          </w:tcPr>
          <w:p w:rsidR="00E12FD6" w:rsidRPr="00E12FD6" w:rsidRDefault="00E12FD6" w:rsidP="00CC4E15">
            <w:pPr>
              <w:numPr>
                <w:ilvl w:val="0"/>
                <w:numId w:val="16"/>
              </w:numPr>
              <w:ind w:left="0" w:firstLine="0"/>
              <w:jc w:val="both"/>
              <w:rPr>
                <w:rFonts w:eastAsia="DFKai-SB"/>
                <w:sz w:val="28"/>
                <w:szCs w:val="28"/>
              </w:rPr>
            </w:pPr>
            <w:r w:rsidRPr="00E12FD6">
              <w:rPr>
                <w:rFonts w:eastAsia="DFKai-SB"/>
                <w:sz w:val="28"/>
                <w:szCs w:val="28"/>
              </w:rPr>
              <w:t>1.</w:t>
            </w:r>
            <w:r w:rsidRPr="00E12FD6">
              <w:rPr>
                <w:rFonts w:eastAsia="MS Mincho"/>
                <w:sz w:val="28"/>
                <w:szCs w:val="28"/>
              </w:rPr>
              <w:t>Паштет из куриной печени в винной глазури</w:t>
            </w:r>
            <w:r w:rsidRPr="00E12FD6">
              <w:rPr>
                <w:rFonts w:eastAsia="DFKai-SB"/>
                <w:sz w:val="28"/>
                <w:szCs w:val="28"/>
              </w:rPr>
              <w:t xml:space="preserve"> с </w:t>
            </w:r>
            <w:r w:rsidRPr="00E12FD6">
              <w:rPr>
                <w:rFonts w:eastAsia="MS Mincho"/>
                <w:sz w:val="28"/>
                <w:szCs w:val="28"/>
              </w:rPr>
              <w:t xml:space="preserve">гелем из лимона на подложке из </w:t>
            </w:r>
            <w:proofErr w:type="gramStart"/>
            <w:r w:rsidRPr="00E12FD6">
              <w:rPr>
                <w:rFonts w:eastAsia="MS Mincho"/>
                <w:sz w:val="28"/>
                <w:szCs w:val="28"/>
              </w:rPr>
              <w:t>кус</w:t>
            </w:r>
            <w:r w:rsidRPr="00E12FD6">
              <w:rPr>
                <w:rFonts w:eastAsia="DFKai-SB"/>
                <w:sz w:val="28"/>
                <w:szCs w:val="28"/>
              </w:rPr>
              <w:t>-</w:t>
            </w:r>
            <w:r w:rsidRPr="00E12FD6">
              <w:rPr>
                <w:rFonts w:eastAsia="MS Mincho"/>
                <w:sz w:val="28"/>
                <w:szCs w:val="28"/>
              </w:rPr>
              <w:t>куса</w:t>
            </w:r>
            <w:proofErr w:type="gramEnd"/>
            <w:r w:rsidRPr="00E12FD6">
              <w:rPr>
                <w:rFonts w:eastAsia="DFKai-SB"/>
                <w:sz w:val="28"/>
                <w:szCs w:val="28"/>
              </w:rPr>
              <w:t>.</w:t>
            </w:r>
          </w:p>
          <w:p w:rsidR="00E12FD6" w:rsidRPr="00E12FD6" w:rsidRDefault="00E12FD6" w:rsidP="00CC4E15">
            <w:pPr>
              <w:numPr>
                <w:ilvl w:val="0"/>
                <w:numId w:val="16"/>
              </w:numPr>
              <w:ind w:left="0" w:firstLine="0"/>
              <w:jc w:val="both"/>
              <w:rPr>
                <w:rFonts w:eastAsia="DFKai-SB"/>
                <w:sz w:val="28"/>
                <w:szCs w:val="28"/>
              </w:rPr>
            </w:pPr>
            <w:r w:rsidRPr="00E12FD6">
              <w:rPr>
                <w:rFonts w:eastAsia="DFKai-SB"/>
                <w:sz w:val="28"/>
                <w:szCs w:val="28"/>
              </w:rPr>
              <w:t xml:space="preserve">2. </w:t>
            </w:r>
            <w:r w:rsidRPr="00E12FD6">
              <w:rPr>
                <w:rFonts w:eastAsia="MS Mincho"/>
                <w:sz w:val="28"/>
                <w:szCs w:val="28"/>
              </w:rPr>
              <w:t>Рисовые шарики в хлебной панировке, жаренные во фритюре,</w:t>
            </w:r>
            <w:r w:rsidRPr="00E12FD6">
              <w:rPr>
                <w:rFonts w:eastAsia="DFKai-SB"/>
                <w:sz w:val="28"/>
                <w:szCs w:val="28"/>
              </w:rPr>
              <w:t xml:space="preserve"> с </w:t>
            </w:r>
            <w:r w:rsidRPr="00E12FD6">
              <w:rPr>
                <w:rFonts w:eastAsia="MS Mincho"/>
                <w:sz w:val="28"/>
                <w:szCs w:val="28"/>
              </w:rPr>
              <w:t>кремом из твороженного сыра</w:t>
            </w:r>
            <w:r w:rsidRPr="00E12FD6">
              <w:rPr>
                <w:rFonts w:eastAsia="DFKai-SB"/>
                <w:sz w:val="28"/>
                <w:szCs w:val="28"/>
              </w:rPr>
              <w:t xml:space="preserve"> и </w:t>
            </w:r>
            <w:r w:rsidRPr="00E12FD6">
              <w:rPr>
                <w:rFonts w:eastAsia="MS Mincho"/>
                <w:sz w:val="28"/>
                <w:szCs w:val="28"/>
              </w:rPr>
              <w:t xml:space="preserve">жареным </w:t>
            </w:r>
            <w:proofErr w:type="spellStart"/>
            <w:r w:rsidRPr="00E12FD6">
              <w:rPr>
                <w:rFonts w:eastAsia="MS Mincho"/>
                <w:sz w:val="28"/>
                <w:szCs w:val="28"/>
              </w:rPr>
              <w:t>чипсом</w:t>
            </w:r>
            <w:proofErr w:type="spellEnd"/>
            <w:r w:rsidRPr="00E12FD6">
              <w:rPr>
                <w:rFonts w:eastAsia="MS Mincho"/>
                <w:sz w:val="28"/>
                <w:szCs w:val="28"/>
              </w:rPr>
              <w:t xml:space="preserve"> из базилика</w:t>
            </w:r>
            <w:r w:rsidRPr="00E12FD6">
              <w:rPr>
                <w:rFonts w:eastAsia="DFKai-SB"/>
                <w:sz w:val="28"/>
                <w:szCs w:val="28"/>
              </w:rPr>
              <w:t>.</w:t>
            </w:r>
          </w:p>
        </w:tc>
      </w:tr>
      <w:tr w:rsidR="00E12FD6" w:rsidRPr="00E12FD6" w:rsidTr="004B74B1">
        <w:tc>
          <w:tcPr>
            <w:tcW w:w="3794" w:type="dxa"/>
          </w:tcPr>
          <w:p w:rsidR="00E12FD6" w:rsidRPr="00E12FD6" w:rsidRDefault="00E12FD6" w:rsidP="00CC4E15">
            <w:pPr>
              <w:numPr>
                <w:ilvl w:val="0"/>
                <w:numId w:val="16"/>
              </w:numPr>
              <w:ind w:left="0" w:firstLine="0"/>
              <w:rPr>
                <w:rFonts w:eastAsia="DFKai-SB"/>
                <w:sz w:val="28"/>
                <w:szCs w:val="28"/>
              </w:rPr>
            </w:pPr>
            <w:r w:rsidRPr="00E12FD6">
              <w:rPr>
                <w:rFonts w:eastAsia="MS Mincho"/>
                <w:sz w:val="28"/>
                <w:szCs w:val="28"/>
              </w:rPr>
              <w:t>Горячая закуска</w:t>
            </w:r>
            <w:r w:rsidRPr="00E12FD6">
              <w:rPr>
                <w:rFonts w:eastAsia="DFKai-SB"/>
                <w:sz w:val="28"/>
                <w:szCs w:val="28"/>
              </w:rPr>
              <w:t xml:space="preserve"> – </w:t>
            </w:r>
            <w:r w:rsidRPr="00E12FD6">
              <w:rPr>
                <w:rFonts w:eastAsia="MS Mincho"/>
                <w:sz w:val="28"/>
                <w:szCs w:val="28"/>
              </w:rPr>
              <w:t>морепродукты</w:t>
            </w:r>
          </w:p>
        </w:tc>
        <w:tc>
          <w:tcPr>
            <w:tcW w:w="6696" w:type="dxa"/>
          </w:tcPr>
          <w:p w:rsidR="00E12FD6" w:rsidRPr="00E12FD6" w:rsidRDefault="00E12FD6" w:rsidP="00CC4E15">
            <w:pPr>
              <w:numPr>
                <w:ilvl w:val="0"/>
                <w:numId w:val="16"/>
              </w:numPr>
              <w:ind w:left="0" w:firstLine="0"/>
              <w:jc w:val="both"/>
              <w:rPr>
                <w:rFonts w:eastAsia="DFKai-SB"/>
                <w:sz w:val="28"/>
                <w:szCs w:val="28"/>
              </w:rPr>
            </w:pPr>
            <w:r w:rsidRPr="00E12FD6">
              <w:rPr>
                <w:rFonts w:eastAsia="MS Mincho"/>
                <w:sz w:val="28"/>
                <w:szCs w:val="28"/>
              </w:rPr>
              <w:t>Томлёные креветки с пюре из отварной цветной капусты и брокколи</w:t>
            </w:r>
            <w:r w:rsidRPr="00E12FD6">
              <w:rPr>
                <w:rFonts w:eastAsia="DFKai-SB"/>
                <w:sz w:val="28"/>
                <w:szCs w:val="28"/>
              </w:rPr>
              <w:t xml:space="preserve"> и </w:t>
            </w:r>
            <w:r w:rsidRPr="00E12FD6">
              <w:rPr>
                <w:rFonts w:eastAsia="MS Mincho"/>
                <w:sz w:val="28"/>
                <w:szCs w:val="28"/>
              </w:rPr>
              <w:t>подвяленным томатом</w:t>
            </w:r>
            <w:r w:rsidRPr="00E12FD6">
              <w:rPr>
                <w:rFonts w:eastAsia="DFKai-SB"/>
                <w:sz w:val="28"/>
                <w:szCs w:val="28"/>
              </w:rPr>
              <w:t xml:space="preserve">, </w:t>
            </w:r>
            <w:r w:rsidRPr="00E12FD6">
              <w:rPr>
                <w:rFonts w:eastAsia="MS Mincho"/>
                <w:sz w:val="28"/>
                <w:szCs w:val="28"/>
              </w:rPr>
              <w:t>с перечным соусом</w:t>
            </w:r>
            <w:r w:rsidRPr="00E12FD6">
              <w:rPr>
                <w:rFonts w:eastAsia="DFKai-SB"/>
                <w:sz w:val="28"/>
                <w:szCs w:val="28"/>
              </w:rPr>
              <w:t xml:space="preserve"> и </w:t>
            </w:r>
            <w:r w:rsidRPr="00E12FD6">
              <w:rPr>
                <w:rFonts w:eastAsia="MS Mincho"/>
                <w:sz w:val="28"/>
                <w:szCs w:val="28"/>
              </w:rPr>
              <w:t xml:space="preserve">хлебным </w:t>
            </w:r>
            <w:proofErr w:type="spellStart"/>
            <w:r w:rsidRPr="00E12FD6">
              <w:rPr>
                <w:rFonts w:eastAsia="MS Mincho"/>
                <w:sz w:val="28"/>
                <w:szCs w:val="28"/>
              </w:rPr>
              <w:t>чипсом</w:t>
            </w:r>
            <w:proofErr w:type="spellEnd"/>
            <w:r w:rsidRPr="00E12FD6">
              <w:rPr>
                <w:rFonts w:eastAsia="DFKai-SB"/>
                <w:sz w:val="28"/>
                <w:szCs w:val="28"/>
              </w:rPr>
              <w:t>.</w:t>
            </w:r>
          </w:p>
        </w:tc>
      </w:tr>
      <w:tr w:rsidR="00E12FD6" w:rsidRPr="00E12FD6" w:rsidTr="004B74B1">
        <w:tc>
          <w:tcPr>
            <w:tcW w:w="3794" w:type="dxa"/>
          </w:tcPr>
          <w:p w:rsidR="00E12FD6" w:rsidRPr="00E12FD6" w:rsidRDefault="00E12FD6" w:rsidP="00CC4E15">
            <w:pPr>
              <w:numPr>
                <w:ilvl w:val="0"/>
                <w:numId w:val="16"/>
              </w:numPr>
              <w:ind w:left="0" w:firstLine="0"/>
              <w:rPr>
                <w:rFonts w:eastAsia="MS Mincho"/>
                <w:sz w:val="28"/>
                <w:szCs w:val="28"/>
                <w:u w:val="single"/>
              </w:rPr>
            </w:pPr>
          </w:p>
          <w:p w:rsidR="00E12FD6" w:rsidRPr="00E12FD6" w:rsidRDefault="00E12FD6" w:rsidP="00CC4E15">
            <w:pPr>
              <w:numPr>
                <w:ilvl w:val="0"/>
                <w:numId w:val="16"/>
              </w:numPr>
              <w:ind w:left="0" w:firstLine="0"/>
              <w:rPr>
                <w:rFonts w:eastAsia="DFKai-SB"/>
                <w:sz w:val="28"/>
                <w:szCs w:val="28"/>
              </w:rPr>
            </w:pPr>
            <w:r w:rsidRPr="00E12FD6">
              <w:rPr>
                <w:rFonts w:eastAsia="MS Mincho"/>
                <w:sz w:val="28"/>
                <w:szCs w:val="28"/>
              </w:rPr>
              <w:t>Горячее блюдо</w:t>
            </w:r>
            <w:r w:rsidRPr="00E12FD6">
              <w:rPr>
                <w:rFonts w:eastAsia="DFKai-SB"/>
                <w:sz w:val="28"/>
                <w:szCs w:val="28"/>
              </w:rPr>
              <w:t xml:space="preserve"> – </w:t>
            </w:r>
            <w:r w:rsidRPr="00E12FD6">
              <w:rPr>
                <w:rFonts w:eastAsia="MS Mincho"/>
                <w:sz w:val="28"/>
                <w:szCs w:val="28"/>
              </w:rPr>
              <w:t>рыба</w:t>
            </w:r>
          </w:p>
        </w:tc>
        <w:tc>
          <w:tcPr>
            <w:tcW w:w="6696" w:type="dxa"/>
          </w:tcPr>
          <w:p w:rsidR="00E12FD6" w:rsidRPr="00E12FD6" w:rsidRDefault="00E12FD6" w:rsidP="00CC4E15">
            <w:pPr>
              <w:numPr>
                <w:ilvl w:val="0"/>
                <w:numId w:val="16"/>
              </w:numPr>
              <w:ind w:left="0" w:firstLine="0"/>
              <w:jc w:val="both"/>
              <w:rPr>
                <w:rFonts w:eastAsia="DFKai-SB"/>
                <w:sz w:val="28"/>
                <w:szCs w:val="28"/>
              </w:rPr>
            </w:pPr>
            <w:proofErr w:type="gramStart"/>
            <w:r w:rsidRPr="00E12FD6">
              <w:rPr>
                <w:rFonts w:eastAsia="MS Mincho"/>
                <w:sz w:val="28"/>
                <w:szCs w:val="28"/>
              </w:rPr>
              <w:t>Тельное из трески с начинкой из пассированного лука и шпината в</w:t>
            </w:r>
            <w:r w:rsidRPr="00E12FD6">
              <w:rPr>
                <w:rFonts w:eastAsia="DFKai-SB"/>
                <w:sz w:val="28"/>
                <w:szCs w:val="28"/>
              </w:rPr>
              <w:t xml:space="preserve"> красной </w:t>
            </w:r>
            <w:r w:rsidRPr="00E12FD6">
              <w:rPr>
                <w:rFonts w:eastAsia="MS Mincho"/>
                <w:sz w:val="28"/>
                <w:szCs w:val="28"/>
              </w:rPr>
              <w:t>хлебной панировке</w:t>
            </w:r>
            <w:r w:rsidRPr="00E12FD6">
              <w:rPr>
                <w:rFonts w:eastAsia="DFKai-SB"/>
                <w:sz w:val="28"/>
                <w:szCs w:val="28"/>
              </w:rPr>
              <w:t xml:space="preserve"> с </w:t>
            </w:r>
            <w:r w:rsidRPr="00E12FD6">
              <w:rPr>
                <w:rFonts w:eastAsia="MS Mincho"/>
                <w:sz w:val="28"/>
                <w:szCs w:val="28"/>
              </w:rPr>
              <w:t>пюре из картофеля</w:t>
            </w:r>
            <w:r w:rsidRPr="00E12FD6">
              <w:rPr>
                <w:rFonts w:eastAsia="DFKai-SB"/>
                <w:sz w:val="28"/>
                <w:szCs w:val="28"/>
              </w:rPr>
              <w:t xml:space="preserve">, </w:t>
            </w:r>
            <w:r w:rsidRPr="00E12FD6">
              <w:rPr>
                <w:rFonts w:eastAsia="DFKai-SB"/>
                <w:sz w:val="28"/>
                <w:szCs w:val="28"/>
                <w:lang w:val="en-US"/>
              </w:rPr>
              <w:t>turned</w:t>
            </w:r>
            <w:r w:rsidRPr="00E12FD6">
              <w:rPr>
                <w:rFonts w:eastAsia="DFKai-SB"/>
                <w:sz w:val="28"/>
                <w:szCs w:val="28"/>
              </w:rPr>
              <w:t xml:space="preserve"> </w:t>
            </w:r>
            <w:r w:rsidRPr="00E12FD6">
              <w:rPr>
                <w:rFonts w:eastAsia="MS Mincho"/>
                <w:sz w:val="28"/>
                <w:szCs w:val="28"/>
              </w:rPr>
              <w:t>из моркови припущенный в курином бульоне</w:t>
            </w:r>
            <w:r w:rsidRPr="00E12FD6">
              <w:rPr>
                <w:rFonts w:eastAsia="DFKai-SB"/>
                <w:sz w:val="28"/>
                <w:szCs w:val="28"/>
              </w:rPr>
              <w:t xml:space="preserve">, </w:t>
            </w:r>
            <w:r w:rsidRPr="00E12FD6">
              <w:rPr>
                <w:rFonts w:eastAsia="MS Mincho"/>
                <w:sz w:val="28"/>
                <w:szCs w:val="28"/>
              </w:rPr>
              <w:t xml:space="preserve">соус </w:t>
            </w:r>
            <w:proofErr w:type="spellStart"/>
            <w:r w:rsidRPr="00E12FD6">
              <w:rPr>
                <w:rFonts w:eastAsia="MS Mincho"/>
                <w:sz w:val="28"/>
                <w:szCs w:val="28"/>
              </w:rPr>
              <w:t>берблан</w:t>
            </w:r>
            <w:proofErr w:type="spellEnd"/>
            <w:r w:rsidRPr="00E12FD6">
              <w:rPr>
                <w:rFonts w:eastAsia="DFKai-SB"/>
                <w:sz w:val="28"/>
                <w:szCs w:val="28"/>
              </w:rPr>
              <w:t>.</w:t>
            </w:r>
            <w:proofErr w:type="gramEnd"/>
          </w:p>
        </w:tc>
      </w:tr>
      <w:tr w:rsidR="00E12FD6" w:rsidRPr="00E12FD6" w:rsidTr="004B74B1">
        <w:tc>
          <w:tcPr>
            <w:tcW w:w="3794" w:type="dxa"/>
          </w:tcPr>
          <w:p w:rsidR="00E12FD6" w:rsidRPr="00E12FD6" w:rsidRDefault="00E12FD6" w:rsidP="00CC4E15">
            <w:pPr>
              <w:numPr>
                <w:ilvl w:val="0"/>
                <w:numId w:val="16"/>
              </w:numPr>
              <w:ind w:left="0" w:firstLine="0"/>
              <w:rPr>
                <w:rFonts w:eastAsia="DFKai-SB"/>
                <w:sz w:val="26"/>
                <w:szCs w:val="26"/>
                <w:u w:val="single"/>
              </w:rPr>
            </w:pPr>
          </w:p>
          <w:p w:rsidR="00E12FD6" w:rsidRPr="00E12FD6" w:rsidRDefault="00E12FD6" w:rsidP="00CC4E15">
            <w:pPr>
              <w:numPr>
                <w:ilvl w:val="0"/>
                <w:numId w:val="16"/>
              </w:numPr>
              <w:ind w:left="0" w:firstLine="0"/>
              <w:rPr>
                <w:rFonts w:eastAsia="DFKai-SB"/>
                <w:sz w:val="26"/>
                <w:szCs w:val="26"/>
              </w:rPr>
            </w:pPr>
            <w:r w:rsidRPr="00E12FD6">
              <w:rPr>
                <w:rFonts w:eastAsia="MS Mincho"/>
                <w:sz w:val="26"/>
                <w:szCs w:val="26"/>
              </w:rPr>
              <w:t>Десерт</w:t>
            </w:r>
          </w:p>
        </w:tc>
        <w:tc>
          <w:tcPr>
            <w:tcW w:w="6696" w:type="dxa"/>
          </w:tcPr>
          <w:p w:rsidR="00E12FD6" w:rsidRPr="00E12FD6" w:rsidRDefault="00E12FD6" w:rsidP="00CC4E15">
            <w:pPr>
              <w:numPr>
                <w:ilvl w:val="0"/>
                <w:numId w:val="16"/>
              </w:numPr>
              <w:ind w:left="0" w:firstLine="0"/>
              <w:jc w:val="both"/>
              <w:rPr>
                <w:rFonts w:eastAsia="DFKai-SB"/>
                <w:sz w:val="26"/>
                <w:szCs w:val="26"/>
              </w:rPr>
            </w:pPr>
            <w:r w:rsidRPr="00E12FD6">
              <w:rPr>
                <w:rFonts w:eastAsia="MS Mincho"/>
                <w:sz w:val="26"/>
                <w:szCs w:val="26"/>
              </w:rPr>
              <w:t>Пирожное «Наполеон» с заварным кремом</w:t>
            </w:r>
            <w:r w:rsidRPr="00E12FD6">
              <w:rPr>
                <w:rFonts w:eastAsia="DFKai-SB"/>
                <w:sz w:val="26"/>
                <w:szCs w:val="26"/>
              </w:rPr>
              <w:t xml:space="preserve">, </w:t>
            </w:r>
            <w:r w:rsidRPr="00E12FD6">
              <w:rPr>
                <w:rFonts w:eastAsia="MS Mincho"/>
                <w:sz w:val="26"/>
                <w:szCs w:val="26"/>
              </w:rPr>
              <w:t xml:space="preserve">яблочно-базиликовый </w:t>
            </w:r>
            <w:proofErr w:type="spellStart"/>
            <w:r w:rsidRPr="00E12FD6">
              <w:rPr>
                <w:rFonts w:eastAsia="MS Mincho"/>
                <w:sz w:val="26"/>
                <w:szCs w:val="26"/>
              </w:rPr>
              <w:t>сорбет</w:t>
            </w:r>
            <w:proofErr w:type="spellEnd"/>
            <w:r w:rsidRPr="00E12FD6">
              <w:rPr>
                <w:rFonts w:eastAsia="DFKai-SB"/>
                <w:sz w:val="26"/>
                <w:szCs w:val="26"/>
              </w:rPr>
              <w:t xml:space="preserve">, </w:t>
            </w:r>
            <w:proofErr w:type="gramStart"/>
            <w:r w:rsidRPr="00E12FD6">
              <w:rPr>
                <w:rFonts w:eastAsia="MS Mincho"/>
                <w:sz w:val="26"/>
                <w:szCs w:val="26"/>
              </w:rPr>
              <w:t>солёная</w:t>
            </w:r>
            <w:proofErr w:type="gramEnd"/>
            <w:r w:rsidRPr="00E12FD6">
              <w:rPr>
                <w:rFonts w:eastAsia="MS Mincho"/>
                <w:sz w:val="26"/>
                <w:szCs w:val="26"/>
              </w:rPr>
              <w:t xml:space="preserve"> </w:t>
            </w:r>
            <w:proofErr w:type="spellStart"/>
            <w:r w:rsidRPr="00E12FD6">
              <w:rPr>
                <w:rFonts w:eastAsia="MS Mincho"/>
                <w:sz w:val="26"/>
                <w:szCs w:val="26"/>
              </w:rPr>
              <w:t>гранола</w:t>
            </w:r>
            <w:proofErr w:type="spellEnd"/>
            <w:r w:rsidRPr="00E12FD6">
              <w:rPr>
                <w:rFonts w:eastAsia="MS Mincho"/>
                <w:sz w:val="26"/>
                <w:szCs w:val="26"/>
              </w:rPr>
              <w:t xml:space="preserve"> с черникой и меренгой</w:t>
            </w:r>
            <w:r w:rsidRPr="00E12FD6">
              <w:rPr>
                <w:rFonts w:eastAsia="DFKai-SB"/>
                <w:sz w:val="26"/>
                <w:szCs w:val="26"/>
              </w:rPr>
              <w:t xml:space="preserve">, </w:t>
            </w:r>
            <w:r w:rsidRPr="00E12FD6">
              <w:rPr>
                <w:rFonts w:eastAsia="MS Mincho"/>
                <w:sz w:val="26"/>
                <w:szCs w:val="26"/>
              </w:rPr>
              <w:t>соус сливочный с черникой</w:t>
            </w:r>
            <w:r w:rsidRPr="00E12FD6">
              <w:rPr>
                <w:rFonts w:eastAsia="DFKai-SB"/>
                <w:sz w:val="26"/>
                <w:szCs w:val="26"/>
              </w:rPr>
              <w:t>.</w:t>
            </w:r>
          </w:p>
        </w:tc>
      </w:tr>
    </w:tbl>
    <w:p w:rsidR="00E12FD6" w:rsidRPr="00E12FD6" w:rsidRDefault="00E12FD6" w:rsidP="00E12FD6">
      <w:pPr>
        <w:ind w:firstLine="142"/>
        <w:rPr>
          <w:b/>
          <w:sz w:val="28"/>
          <w:szCs w:val="28"/>
        </w:rPr>
      </w:pPr>
    </w:p>
    <w:p w:rsidR="00E12FD6" w:rsidRPr="00E12FD6" w:rsidRDefault="00E12FD6" w:rsidP="00E12FD6">
      <w:pPr>
        <w:rPr>
          <w:rFonts w:eastAsia="DFKai-SB"/>
        </w:rPr>
      </w:pPr>
    </w:p>
    <w:p w:rsidR="00E12FD6" w:rsidRPr="00E12FD6" w:rsidRDefault="00E12FD6" w:rsidP="00E12FD6">
      <w:pPr>
        <w:tabs>
          <w:tab w:val="left" w:pos="1862"/>
        </w:tabs>
        <w:spacing w:line="276" w:lineRule="auto"/>
        <w:jc w:val="both"/>
        <w:rPr>
          <w:sz w:val="28"/>
        </w:rPr>
      </w:pPr>
    </w:p>
    <w:p w:rsidR="00E12FD6" w:rsidRPr="00E12FD6" w:rsidRDefault="00E12FD6" w:rsidP="00E12FD6">
      <w:pPr>
        <w:tabs>
          <w:tab w:val="left" w:pos="1862"/>
        </w:tabs>
        <w:spacing w:line="276" w:lineRule="auto"/>
        <w:jc w:val="both"/>
        <w:rPr>
          <w:sz w:val="28"/>
        </w:rPr>
      </w:pPr>
    </w:p>
    <w:p w:rsidR="00E12FD6" w:rsidRPr="00E12FD6" w:rsidRDefault="00E12FD6" w:rsidP="00E12FD6">
      <w:pPr>
        <w:jc w:val="center"/>
        <w:rPr>
          <w:rFonts w:eastAsia="DFKai-SB"/>
          <w:b/>
          <w:i/>
          <w:caps/>
          <w:color w:val="C00000"/>
          <w:sz w:val="32"/>
          <w:szCs w:val="32"/>
        </w:rPr>
      </w:pPr>
      <w:r w:rsidRPr="00E12FD6">
        <w:rPr>
          <w:rFonts w:eastAsia="MS Mincho"/>
          <w:b/>
          <w:i/>
          <w:caps/>
          <w:color w:val="C00000"/>
          <w:sz w:val="32"/>
          <w:szCs w:val="32"/>
        </w:rPr>
        <w:t>Меню</w:t>
      </w:r>
    </w:p>
    <w:p w:rsidR="00E12FD6" w:rsidRPr="00E12FD6" w:rsidRDefault="00E12FD6" w:rsidP="00E12FD6">
      <w:pPr>
        <w:ind w:firstLine="142"/>
        <w:jc w:val="center"/>
        <w:rPr>
          <w:b/>
        </w:rPr>
      </w:pPr>
    </w:p>
    <w:tbl>
      <w:tblPr>
        <w:tblStyle w:val="af"/>
        <w:tblW w:w="9072" w:type="dxa"/>
        <w:tblInd w:w="250" w:type="dxa"/>
        <w:tblLook w:val="04A0" w:firstRow="1" w:lastRow="0" w:firstColumn="1" w:lastColumn="0" w:noHBand="0" w:noVBand="1"/>
      </w:tblPr>
      <w:tblGrid>
        <w:gridCol w:w="3794"/>
        <w:gridCol w:w="5278"/>
      </w:tblGrid>
      <w:tr w:rsidR="00E12FD6" w:rsidRPr="00E12FD6" w:rsidTr="00E12FD6">
        <w:tc>
          <w:tcPr>
            <w:tcW w:w="3794" w:type="dxa"/>
          </w:tcPr>
          <w:p w:rsidR="00E12FD6" w:rsidRPr="00E12FD6" w:rsidRDefault="00E12FD6" w:rsidP="00CC4E15">
            <w:pPr>
              <w:numPr>
                <w:ilvl w:val="0"/>
                <w:numId w:val="16"/>
              </w:numPr>
              <w:ind w:left="0" w:firstLine="0"/>
              <w:jc w:val="center"/>
              <w:rPr>
                <w:rFonts w:eastAsia="DFKai-SB"/>
                <w:b/>
                <w:sz w:val="28"/>
                <w:szCs w:val="28"/>
              </w:rPr>
            </w:pPr>
            <w:r w:rsidRPr="00E12FD6">
              <w:rPr>
                <w:rFonts w:eastAsia="MS Mincho"/>
                <w:b/>
                <w:sz w:val="28"/>
                <w:szCs w:val="28"/>
              </w:rPr>
              <w:t>Наименование модуля</w:t>
            </w:r>
          </w:p>
        </w:tc>
        <w:tc>
          <w:tcPr>
            <w:tcW w:w="5278" w:type="dxa"/>
          </w:tcPr>
          <w:p w:rsidR="00E12FD6" w:rsidRPr="00E12FD6" w:rsidRDefault="00E12FD6" w:rsidP="00CC4E15">
            <w:pPr>
              <w:numPr>
                <w:ilvl w:val="0"/>
                <w:numId w:val="16"/>
              </w:numPr>
              <w:ind w:left="0" w:firstLine="0"/>
              <w:jc w:val="center"/>
              <w:rPr>
                <w:rFonts w:eastAsia="DFKai-SB"/>
                <w:b/>
                <w:sz w:val="28"/>
                <w:szCs w:val="28"/>
              </w:rPr>
            </w:pPr>
            <w:r w:rsidRPr="00E12FD6">
              <w:rPr>
                <w:rFonts w:eastAsia="MS Mincho"/>
                <w:b/>
                <w:sz w:val="28"/>
                <w:szCs w:val="28"/>
              </w:rPr>
              <w:t>Описание</w:t>
            </w:r>
          </w:p>
        </w:tc>
      </w:tr>
      <w:tr w:rsidR="00E12FD6" w:rsidRPr="00E12FD6" w:rsidTr="00E12FD6">
        <w:tc>
          <w:tcPr>
            <w:tcW w:w="9072" w:type="dxa"/>
            <w:gridSpan w:val="2"/>
          </w:tcPr>
          <w:p w:rsidR="00E12FD6" w:rsidRPr="00E12FD6" w:rsidRDefault="00E12FD6" w:rsidP="00CC4E15">
            <w:pPr>
              <w:numPr>
                <w:ilvl w:val="0"/>
                <w:numId w:val="16"/>
              </w:numPr>
              <w:ind w:left="0" w:firstLine="142"/>
              <w:jc w:val="center"/>
              <w:rPr>
                <w:b/>
                <w:sz w:val="28"/>
                <w:szCs w:val="28"/>
              </w:rPr>
            </w:pPr>
            <w:r w:rsidRPr="00E12FD6">
              <w:rPr>
                <w:b/>
                <w:sz w:val="28"/>
                <w:szCs w:val="28"/>
              </w:rPr>
              <w:t>ДЕНЬ 1</w:t>
            </w:r>
          </w:p>
        </w:tc>
      </w:tr>
      <w:tr w:rsidR="00E12FD6" w:rsidRPr="00E12FD6" w:rsidTr="00E12FD6">
        <w:tc>
          <w:tcPr>
            <w:tcW w:w="3794" w:type="dxa"/>
          </w:tcPr>
          <w:p w:rsidR="00E12FD6" w:rsidRPr="00E12FD6" w:rsidRDefault="00E12FD6" w:rsidP="00CC4E15">
            <w:pPr>
              <w:widowControl w:val="0"/>
              <w:numPr>
                <w:ilvl w:val="0"/>
                <w:numId w:val="16"/>
              </w:numPr>
              <w:autoSpaceDE w:val="0"/>
              <w:autoSpaceDN w:val="0"/>
              <w:spacing w:line="276" w:lineRule="auto"/>
              <w:ind w:left="142" w:right="1" w:firstLine="0"/>
              <w:rPr>
                <w:rFonts w:eastAsia="Times New Roman"/>
                <w:b/>
                <w:sz w:val="28"/>
                <w:szCs w:val="28"/>
                <w:u w:val="single"/>
                <w:lang w:bidi="ru-RU"/>
              </w:rPr>
            </w:pPr>
            <w:r w:rsidRPr="00E12FD6">
              <w:rPr>
                <w:rFonts w:eastAsia="Times New Roman"/>
                <w:b/>
                <w:sz w:val="28"/>
                <w:szCs w:val="28"/>
                <w:u w:val="single"/>
                <w:lang w:bidi="ru-RU"/>
              </w:rPr>
              <w:t>Часть</w:t>
            </w:r>
            <w:proofErr w:type="gramStart"/>
            <w:r w:rsidRPr="00E12FD6">
              <w:rPr>
                <w:rFonts w:eastAsia="Times New Roman"/>
                <w:b/>
                <w:sz w:val="28"/>
                <w:szCs w:val="28"/>
                <w:u w:val="single"/>
                <w:lang w:bidi="ru-RU"/>
              </w:rPr>
              <w:t xml:space="preserve"> В</w:t>
            </w:r>
            <w:proofErr w:type="gramEnd"/>
          </w:p>
          <w:p w:rsidR="00E12FD6" w:rsidRPr="00E12FD6" w:rsidRDefault="00E12FD6" w:rsidP="00CC4E15">
            <w:pPr>
              <w:widowControl w:val="0"/>
              <w:numPr>
                <w:ilvl w:val="0"/>
                <w:numId w:val="16"/>
              </w:numPr>
              <w:autoSpaceDE w:val="0"/>
              <w:autoSpaceDN w:val="0"/>
              <w:spacing w:line="276" w:lineRule="auto"/>
              <w:ind w:left="142" w:right="1" w:firstLine="0"/>
              <w:rPr>
                <w:rFonts w:eastAsia="Times New Roman"/>
                <w:sz w:val="28"/>
                <w:szCs w:val="28"/>
                <w:lang w:bidi="ru-RU"/>
              </w:rPr>
            </w:pPr>
            <w:proofErr w:type="spellStart"/>
            <w:r w:rsidRPr="00E12FD6">
              <w:rPr>
                <w:rFonts w:eastAsia="Times New Roman"/>
                <w:sz w:val="28"/>
                <w:szCs w:val="28"/>
                <w:lang w:bidi="ru-RU"/>
              </w:rPr>
              <w:t>Finger</w:t>
            </w:r>
            <w:proofErr w:type="spellEnd"/>
            <w:r w:rsidRPr="00E12FD6">
              <w:rPr>
                <w:rFonts w:eastAsia="Times New Roman"/>
                <w:sz w:val="28"/>
                <w:szCs w:val="28"/>
                <w:lang w:bidi="ru-RU"/>
              </w:rPr>
              <w:t xml:space="preserve"> </w:t>
            </w:r>
            <w:proofErr w:type="spellStart"/>
            <w:r w:rsidRPr="00E12FD6">
              <w:rPr>
                <w:rFonts w:eastAsia="Times New Roman"/>
                <w:sz w:val="28"/>
                <w:szCs w:val="28"/>
                <w:lang w:bidi="ru-RU"/>
              </w:rPr>
              <w:t>food</w:t>
            </w:r>
            <w:proofErr w:type="spellEnd"/>
          </w:p>
        </w:tc>
        <w:tc>
          <w:tcPr>
            <w:tcW w:w="5278" w:type="dxa"/>
          </w:tcPr>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tc>
      </w:tr>
      <w:tr w:rsidR="00E12FD6" w:rsidRPr="00E12FD6" w:rsidTr="00E12FD6">
        <w:tc>
          <w:tcPr>
            <w:tcW w:w="3794" w:type="dxa"/>
          </w:tcPr>
          <w:p w:rsidR="00E12FD6" w:rsidRPr="00E12FD6" w:rsidRDefault="00E12FD6" w:rsidP="00CC4E15">
            <w:pPr>
              <w:widowControl w:val="0"/>
              <w:numPr>
                <w:ilvl w:val="0"/>
                <w:numId w:val="16"/>
              </w:numPr>
              <w:autoSpaceDE w:val="0"/>
              <w:autoSpaceDN w:val="0"/>
              <w:spacing w:line="276" w:lineRule="auto"/>
              <w:ind w:left="142" w:right="1" w:firstLine="0"/>
              <w:rPr>
                <w:rFonts w:eastAsia="Times New Roman"/>
                <w:b/>
                <w:sz w:val="28"/>
                <w:szCs w:val="28"/>
                <w:u w:val="single"/>
                <w:lang w:bidi="ru-RU"/>
              </w:rPr>
            </w:pPr>
            <w:r w:rsidRPr="00E12FD6">
              <w:rPr>
                <w:rFonts w:eastAsia="Times New Roman"/>
                <w:b/>
                <w:sz w:val="28"/>
                <w:szCs w:val="28"/>
                <w:u w:val="single"/>
                <w:lang w:bidi="ru-RU"/>
              </w:rPr>
              <w:lastRenderedPageBreak/>
              <w:t>Часть C</w:t>
            </w:r>
          </w:p>
          <w:p w:rsidR="00E12FD6" w:rsidRPr="00E12FD6" w:rsidRDefault="00E12FD6" w:rsidP="00CC4E15">
            <w:pPr>
              <w:widowControl w:val="0"/>
              <w:numPr>
                <w:ilvl w:val="0"/>
                <w:numId w:val="16"/>
              </w:numPr>
              <w:autoSpaceDE w:val="0"/>
              <w:autoSpaceDN w:val="0"/>
              <w:spacing w:line="276" w:lineRule="auto"/>
              <w:ind w:left="142" w:right="1" w:firstLine="0"/>
              <w:rPr>
                <w:rFonts w:eastAsia="Times New Roman"/>
                <w:sz w:val="28"/>
                <w:szCs w:val="28"/>
                <w:lang w:bidi="ru-RU"/>
              </w:rPr>
            </w:pPr>
            <w:r w:rsidRPr="00E12FD6">
              <w:rPr>
                <w:rFonts w:eastAsia="Times New Roman"/>
                <w:sz w:val="28"/>
                <w:szCs w:val="28"/>
                <w:lang w:bidi="ru-RU"/>
              </w:rPr>
              <w:t>Десерт</w:t>
            </w:r>
          </w:p>
        </w:tc>
        <w:tc>
          <w:tcPr>
            <w:tcW w:w="5278" w:type="dxa"/>
          </w:tcPr>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p w:rsidR="00E12FD6" w:rsidRPr="00E12FD6" w:rsidRDefault="00E12FD6" w:rsidP="00CC4E15">
            <w:pPr>
              <w:numPr>
                <w:ilvl w:val="0"/>
                <w:numId w:val="16"/>
              </w:numPr>
              <w:ind w:left="0" w:firstLine="0"/>
              <w:jc w:val="both"/>
              <w:rPr>
                <w:rFonts w:eastAsia="DFKai-SB"/>
                <w:sz w:val="28"/>
                <w:szCs w:val="28"/>
              </w:rPr>
            </w:pPr>
          </w:p>
        </w:tc>
      </w:tr>
    </w:tbl>
    <w:p w:rsidR="00E12FD6" w:rsidRPr="00E12FD6" w:rsidRDefault="00E12FD6" w:rsidP="00E12FD6">
      <w:pPr>
        <w:tabs>
          <w:tab w:val="left" w:pos="1862"/>
        </w:tabs>
        <w:spacing w:line="276" w:lineRule="auto"/>
        <w:jc w:val="both"/>
        <w:rPr>
          <w:sz w:val="28"/>
        </w:rPr>
        <w:sectPr w:rsidR="00E12FD6" w:rsidRPr="00E12FD6" w:rsidSect="001F48B1">
          <w:headerReference w:type="default" r:id="rId24"/>
          <w:footerReference w:type="default" r:id="rId25"/>
          <w:pgSz w:w="11910" w:h="16840"/>
          <w:pgMar w:top="1140" w:right="460" w:bottom="1040" w:left="1694" w:header="283" w:footer="854" w:gutter="0"/>
          <w:cols w:space="720"/>
        </w:sectPr>
      </w:pPr>
    </w:p>
    <w:p w:rsidR="00B23993" w:rsidRDefault="002A745A" w:rsidP="00E12FD6">
      <w:pPr>
        <w:pStyle w:val="1"/>
        <w:spacing w:line="276" w:lineRule="auto"/>
        <w:ind w:left="567" w:firstLine="567"/>
        <w:jc w:val="both"/>
      </w:pPr>
      <w:r>
        <w:lastRenderedPageBreak/>
        <w:t>ОЦЕНОЧНЫЕ КРИТЕРИИ</w:t>
      </w:r>
    </w:p>
    <w:p w:rsidR="00B23993" w:rsidRDefault="00B23993" w:rsidP="005036DF">
      <w:pPr>
        <w:spacing w:line="276" w:lineRule="auto"/>
        <w:jc w:val="both"/>
        <w:rPr>
          <w:b/>
          <w:sz w:val="28"/>
        </w:rPr>
      </w:pPr>
    </w:p>
    <w:p w:rsidR="00B23993" w:rsidRDefault="002A745A" w:rsidP="005036DF">
      <w:pPr>
        <w:spacing w:line="276" w:lineRule="auto"/>
        <w:ind w:left="1142"/>
        <w:jc w:val="both"/>
        <w:rPr>
          <w:b/>
          <w:sz w:val="28"/>
        </w:rPr>
      </w:pPr>
      <w:r>
        <w:rPr>
          <w:b/>
          <w:sz w:val="28"/>
        </w:rPr>
        <w:t>Измеримые аспекты оценивания работы участника:</w:t>
      </w:r>
    </w:p>
    <w:p w:rsidR="00B23993" w:rsidRPr="00543B18" w:rsidRDefault="002A745A" w:rsidP="005036DF">
      <w:pPr>
        <w:pStyle w:val="a6"/>
        <w:numPr>
          <w:ilvl w:val="0"/>
          <w:numId w:val="1"/>
        </w:numPr>
        <w:tabs>
          <w:tab w:val="left" w:pos="1862"/>
          <w:tab w:val="left" w:pos="4806"/>
        </w:tabs>
        <w:spacing w:line="276" w:lineRule="auto"/>
        <w:ind w:right="384"/>
        <w:jc w:val="both"/>
        <w:rPr>
          <w:sz w:val="28"/>
          <w:szCs w:val="28"/>
        </w:rPr>
      </w:pPr>
      <w:r w:rsidRPr="00543B18">
        <w:rPr>
          <w:sz w:val="28"/>
          <w:szCs w:val="28"/>
        </w:rPr>
        <w:t>Адаптация</w:t>
      </w:r>
      <w:r w:rsidR="006A41A3">
        <w:rPr>
          <w:sz w:val="28"/>
          <w:szCs w:val="28"/>
        </w:rPr>
        <w:t xml:space="preserve"> </w:t>
      </w:r>
      <w:r w:rsidRPr="00543B18">
        <w:rPr>
          <w:sz w:val="28"/>
          <w:szCs w:val="28"/>
        </w:rPr>
        <w:t>в</w:t>
      </w:r>
      <w:r w:rsidR="006A41A3">
        <w:rPr>
          <w:sz w:val="28"/>
          <w:szCs w:val="28"/>
        </w:rPr>
        <w:t xml:space="preserve"> </w:t>
      </w:r>
      <w:r w:rsidRPr="00543B18">
        <w:rPr>
          <w:sz w:val="28"/>
          <w:szCs w:val="28"/>
        </w:rPr>
        <w:t>процесс</w:t>
      </w:r>
      <w:r w:rsidR="006A41A3">
        <w:rPr>
          <w:sz w:val="28"/>
          <w:szCs w:val="28"/>
        </w:rPr>
        <w:t>е</w:t>
      </w:r>
      <w:r w:rsidRPr="00543B18">
        <w:rPr>
          <w:sz w:val="28"/>
          <w:szCs w:val="28"/>
        </w:rPr>
        <w:tab/>
        <w:t>работы, расстановка приоритетов, понимание процесса выполнения работы, применение знаний на</w:t>
      </w:r>
      <w:r w:rsidR="006A41A3">
        <w:rPr>
          <w:sz w:val="28"/>
          <w:szCs w:val="28"/>
        </w:rPr>
        <w:t xml:space="preserve"> </w:t>
      </w:r>
      <w:r w:rsidRPr="00543B18">
        <w:rPr>
          <w:sz w:val="28"/>
          <w:szCs w:val="28"/>
        </w:rPr>
        <w:t>практике;</w:t>
      </w:r>
    </w:p>
    <w:p w:rsidR="007C67D6" w:rsidRPr="00543B18" w:rsidRDefault="007C67D6" w:rsidP="005036DF">
      <w:pPr>
        <w:pStyle w:val="a6"/>
        <w:numPr>
          <w:ilvl w:val="0"/>
          <w:numId w:val="1"/>
        </w:numPr>
        <w:tabs>
          <w:tab w:val="left" w:pos="1862"/>
          <w:tab w:val="left" w:pos="4806"/>
        </w:tabs>
        <w:spacing w:line="276" w:lineRule="auto"/>
        <w:ind w:right="384"/>
        <w:jc w:val="both"/>
        <w:rPr>
          <w:sz w:val="28"/>
          <w:szCs w:val="28"/>
        </w:rPr>
      </w:pPr>
      <w:r w:rsidRPr="00543B18">
        <w:rPr>
          <w:sz w:val="28"/>
          <w:szCs w:val="28"/>
        </w:rPr>
        <w:t>Спецодежда соответствует требованиям;</w:t>
      </w:r>
    </w:p>
    <w:p w:rsidR="007C67D6" w:rsidRPr="00543B18" w:rsidRDefault="007C67D6" w:rsidP="005036DF">
      <w:pPr>
        <w:pStyle w:val="a6"/>
        <w:numPr>
          <w:ilvl w:val="0"/>
          <w:numId w:val="1"/>
        </w:numPr>
        <w:tabs>
          <w:tab w:val="left" w:pos="1862"/>
          <w:tab w:val="left" w:pos="4806"/>
        </w:tabs>
        <w:spacing w:line="276" w:lineRule="auto"/>
        <w:ind w:right="384"/>
        <w:jc w:val="both"/>
        <w:rPr>
          <w:sz w:val="28"/>
          <w:szCs w:val="28"/>
        </w:rPr>
      </w:pPr>
      <w:r w:rsidRPr="00543B18">
        <w:rPr>
          <w:sz w:val="28"/>
          <w:szCs w:val="28"/>
        </w:rPr>
        <w:t>Корректное использование мусорных баков</w:t>
      </w:r>
      <w:r w:rsidR="006A41A3">
        <w:rPr>
          <w:sz w:val="28"/>
          <w:szCs w:val="28"/>
        </w:rPr>
        <w:t xml:space="preserve"> </w:t>
      </w:r>
      <w:r w:rsidRPr="00543B18">
        <w:rPr>
          <w:sz w:val="28"/>
          <w:szCs w:val="28"/>
        </w:rPr>
        <w:t>(пищевые\не пищевые отходы);</w:t>
      </w:r>
    </w:p>
    <w:p w:rsidR="007C67D6" w:rsidRPr="00543B18" w:rsidRDefault="007C67D6" w:rsidP="005036DF">
      <w:pPr>
        <w:pStyle w:val="a6"/>
        <w:numPr>
          <w:ilvl w:val="0"/>
          <w:numId w:val="1"/>
        </w:numPr>
        <w:tabs>
          <w:tab w:val="left" w:pos="1862"/>
          <w:tab w:val="left" w:pos="4806"/>
        </w:tabs>
        <w:spacing w:line="276" w:lineRule="auto"/>
        <w:ind w:right="384"/>
        <w:jc w:val="both"/>
        <w:rPr>
          <w:sz w:val="28"/>
          <w:szCs w:val="28"/>
        </w:rPr>
      </w:pPr>
      <w:r w:rsidRPr="00543B18">
        <w:rPr>
          <w:sz w:val="28"/>
          <w:szCs w:val="28"/>
        </w:rPr>
        <w:t>Использование оборудования и инвентаря по назначению;</w:t>
      </w:r>
    </w:p>
    <w:p w:rsidR="00543B18" w:rsidRPr="00543B18" w:rsidRDefault="00543B18" w:rsidP="005036DF">
      <w:pPr>
        <w:pStyle w:val="a6"/>
        <w:numPr>
          <w:ilvl w:val="0"/>
          <w:numId w:val="1"/>
        </w:numPr>
        <w:tabs>
          <w:tab w:val="left" w:pos="1862"/>
          <w:tab w:val="left" w:pos="4806"/>
        </w:tabs>
        <w:spacing w:line="276" w:lineRule="auto"/>
        <w:ind w:right="384"/>
        <w:jc w:val="both"/>
        <w:rPr>
          <w:sz w:val="28"/>
          <w:szCs w:val="28"/>
        </w:rPr>
      </w:pPr>
      <w:r w:rsidRPr="00543B18">
        <w:rPr>
          <w:sz w:val="28"/>
          <w:szCs w:val="28"/>
        </w:rPr>
        <w:t>Соответствие приемов приготовления заявленных в меню;</w:t>
      </w:r>
    </w:p>
    <w:p w:rsidR="00B23993" w:rsidRPr="00543B18" w:rsidRDefault="002A745A" w:rsidP="005036DF">
      <w:pPr>
        <w:pStyle w:val="a6"/>
        <w:numPr>
          <w:ilvl w:val="0"/>
          <w:numId w:val="1"/>
        </w:numPr>
        <w:tabs>
          <w:tab w:val="left" w:pos="1862"/>
        </w:tabs>
        <w:spacing w:line="276" w:lineRule="auto"/>
        <w:jc w:val="both"/>
        <w:rPr>
          <w:sz w:val="28"/>
          <w:szCs w:val="28"/>
        </w:rPr>
      </w:pPr>
      <w:r w:rsidRPr="00543B18">
        <w:rPr>
          <w:sz w:val="28"/>
          <w:szCs w:val="28"/>
        </w:rPr>
        <w:t>Контроль отходо</w:t>
      </w:r>
      <w:proofErr w:type="gramStart"/>
      <w:r w:rsidRPr="00543B18">
        <w:rPr>
          <w:sz w:val="28"/>
          <w:szCs w:val="28"/>
        </w:rPr>
        <w:t>в(</w:t>
      </w:r>
      <w:proofErr w:type="gramEnd"/>
      <w:r w:rsidRPr="00543B18">
        <w:rPr>
          <w:sz w:val="28"/>
          <w:szCs w:val="28"/>
        </w:rPr>
        <w:t>брак);</w:t>
      </w:r>
    </w:p>
    <w:p w:rsidR="00B23993" w:rsidRPr="00543B18" w:rsidRDefault="002A745A" w:rsidP="005036DF">
      <w:pPr>
        <w:pStyle w:val="a6"/>
        <w:numPr>
          <w:ilvl w:val="0"/>
          <w:numId w:val="1"/>
        </w:numPr>
        <w:tabs>
          <w:tab w:val="left" w:pos="1862"/>
        </w:tabs>
        <w:spacing w:line="276" w:lineRule="auto"/>
        <w:jc w:val="both"/>
        <w:rPr>
          <w:sz w:val="28"/>
          <w:szCs w:val="28"/>
        </w:rPr>
      </w:pPr>
      <w:r w:rsidRPr="00543B18">
        <w:rPr>
          <w:sz w:val="28"/>
          <w:szCs w:val="28"/>
        </w:rPr>
        <w:t>Расточительность;</w:t>
      </w:r>
    </w:p>
    <w:p w:rsidR="00543B18" w:rsidRPr="00543B18" w:rsidRDefault="00543B18" w:rsidP="005036DF">
      <w:pPr>
        <w:pStyle w:val="a6"/>
        <w:numPr>
          <w:ilvl w:val="0"/>
          <w:numId w:val="1"/>
        </w:numPr>
        <w:tabs>
          <w:tab w:val="left" w:pos="1862"/>
        </w:tabs>
        <w:spacing w:line="276" w:lineRule="auto"/>
        <w:jc w:val="both"/>
        <w:rPr>
          <w:sz w:val="28"/>
          <w:szCs w:val="28"/>
        </w:rPr>
      </w:pPr>
      <w:r w:rsidRPr="00543B18">
        <w:rPr>
          <w:sz w:val="28"/>
          <w:szCs w:val="28"/>
        </w:rPr>
        <w:t>Заказ сырья соответствует планированию меню</w:t>
      </w:r>
      <w:r w:rsidR="002A745A" w:rsidRPr="00543B18">
        <w:rPr>
          <w:sz w:val="28"/>
          <w:szCs w:val="28"/>
        </w:rPr>
        <w:t>;</w:t>
      </w:r>
    </w:p>
    <w:p w:rsidR="00543B18" w:rsidRPr="00543B18" w:rsidRDefault="00543B18" w:rsidP="005036DF">
      <w:pPr>
        <w:pStyle w:val="a6"/>
        <w:numPr>
          <w:ilvl w:val="0"/>
          <w:numId w:val="1"/>
        </w:numPr>
        <w:tabs>
          <w:tab w:val="left" w:pos="1862"/>
        </w:tabs>
        <w:spacing w:line="276" w:lineRule="auto"/>
        <w:jc w:val="both"/>
        <w:rPr>
          <w:sz w:val="28"/>
          <w:szCs w:val="28"/>
        </w:rPr>
      </w:pPr>
      <w:r w:rsidRPr="00543B18">
        <w:rPr>
          <w:sz w:val="28"/>
          <w:szCs w:val="28"/>
        </w:rPr>
        <w:t>Заказ сырья сдан вовремя;</w:t>
      </w:r>
    </w:p>
    <w:p w:rsidR="00543B18" w:rsidRPr="00543B18" w:rsidRDefault="00543B18" w:rsidP="005036DF">
      <w:pPr>
        <w:pStyle w:val="a6"/>
        <w:numPr>
          <w:ilvl w:val="0"/>
          <w:numId w:val="1"/>
        </w:numPr>
        <w:tabs>
          <w:tab w:val="left" w:pos="1862"/>
        </w:tabs>
        <w:spacing w:line="276" w:lineRule="auto"/>
        <w:jc w:val="both"/>
        <w:rPr>
          <w:sz w:val="28"/>
          <w:szCs w:val="28"/>
        </w:rPr>
      </w:pPr>
      <w:r w:rsidRPr="00543B18">
        <w:rPr>
          <w:color w:val="000000" w:themeColor="text1"/>
          <w:sz w:val="28"/>
          <w:szCs w:val="28"/>
        </w:rPr>
        <w:t>Дозаказ сырья отсутствует в день С-1;</w:t>
      </w:r>
    </w:p>
    <w:p w:rsidR="00543B18" w:rsidRPr="00543B18" w:rsidRDefault="00543B18" w:rsidP="005036DF">
      <w:pPr>
        <w:pStyle w:val="a6"/>
        <w:numPr>
          <w:ilvl w:val="0"/>
          <w:numId w:val="1"/>
        </w:numPr>
        <w:tabs>
          <w:tab w:val="left" w:pos="1862"/>
        </w:tabs>
        <w:spacing w:line="276" w:lineRule="auto"/>
        <w:jc w:val="both"/>
        <w:rPr>
          <w:sz w:val="28"/>
          <w:szCs w:val="28"/>
        </w:rPr>
      </w:pPr>
      <w:r w:rsidRPr="00543B18">
        <w:rPr>
          <w:color w:val="000000" w:themeColor="text1"/>
          <w:sz w:val="28"/>
          <w:szCs w:val="28"/>
        </w:rPr>
        <w:t>Дозаказ сырья отсутствует во время выполнения модуля.</w:t>
      </w:r>
    </w:p>
    <w:p w:rsidR="00B23993" w:rsidRDefault="002A745A" w:rsidP="005036DF">
      <w:pPr>
        <w:pStyle w:val="1"/>
        <w:spacing w:line="276" w:lineRule="auto"/>
        <w:jc w:val="both"/>
      </w:pPr>
      <w:r>
        <w:t>Судейская оценка работы участника:</w:t>
      </w:r>
    </w:p>
    <w:p w:rsidR="00B23993" w:rsidRDefault="002A745A" w:rsidP="005036DF">
      <w:pPr>
        <w:pStyle w:val="a6"/>
        <w:numPr>
          <w:ilvl w:val="0"/>
          <w:numId w:val="1"/>
        </w:numPr>
        <w:tabs>
          <w:tab w:val="left" w:pos="1862"/>
        </w:tabs>
        <w:spacing w:line="276" w:lineRule="auto"/>
        <w:ind w:right="386"/>
        <w:jc w:val="both"/>
        <w:rPr>
          <w:sz w:val="28"/>
        </w:rPr>
      </w:pPr>
      <w:r>
        <w:rPr>
          <w:sz w:val="28"/>
        </w:rPr>
        <w:t>Планирование и ведение рабочего процесса в соответствии с актуальными гастрономическими тенденциями, расстановка приоритетов</w:t>
      </w:r>
      <w:r w:rsidR="00AD3D2C">
        <w:rPr>
          <w:sz w:val="28"/>
        </w:rPr>
        <w:t>,</w:t>
      </w:r>
      <w:r>
        <w:rPr>
          <w:sz w:val="28"/>
        </w:rPr>
        <w:t xml:space="preserve"> выделяя наиболее важные</w:t>
      </w:r>
      <w:r w:rsidR="0065423C">
        <w:rPr>
          <w:sz w:val="28"/>
        </w:rPr>
        <w:t xml:space="preserve"> </w:t>
      </w:r>
      <w:r>
        <w:rPr>
          <w:sz w:val="28"/>
        </w:rPr>
        <w:t>задачи;</w:t>
      </w:r>
    </w:p>
    <w:p w:rsidR="00B23993" w:rsidRDefault="002A745A" w:rsidP="005036DF">
      <w:pPr>
        <w:pStyle w:val="a6"/>
        <w:numPr>
          <w:ilvl w:val="0"/>
          <w:numId w:val="1"/>
        </w:numPr>
        <w:tabs>
          <w:tab w:val="left" w:pos="1862"/>
        </w:tabs>
        <w:spacing w:line="276" w:lineRule="auto"/>
        <w:jc w:val="both"/>
        <w:rPr>
          <w:sz w:val="28"/>
        </w:rPr>
      </w:pPr>
      <w:r>
        <w:rPr>
          <w:sz w:val="28"/>
        </w:rPr>
        <w:t>Персональная</w:t>
      </w:r>
      <w:r w:rsidR="0065423C">
        <w:rPr>
          <w:sz w:val="28"/>
        </w:rPr>
        <w:t xml:space="preserve"> </w:t>
      </w:r>
      <w:r>
        <w:rPr>
          <w:sz w:val="28"/>
        </w:rPr>
        <w:t>гигиена;</w:t>
      </w:r>
    </w:p>
    <w:p w:rsidR="00B23993" w:rsidRDefault="002A745A" w:rsidP="005036DF">
      <w:pPr>
        <w:pStyle w:val="a6"/>
        <w:numPr>
          <w:ilvl w:val="0"/>
          <w:numId w:val="1"/>
        </w:numPr>
        <w:tabs>
          <w:tab w:val="left" w:pos="1862"/>
        </w:tabs>
        <w:spacing w:line="276" w:lineRule="auto"/>
        <w:jc w:val="both"/>
        <w:rPr>
          <w:sz w:val="28"/>
        </w:rPr>
      </w:pPr>
      <w:r>
        <w:rPr>
          <w:sz w:val="28"/>
        </w:rPr>
        <w:t>Рабочее</w:t>
      </w:r>
      <w:r w:rsidR="0065423C">
        <w:rPr>
          <w:sz w:val="28"/>
        </w:rPr>
        <w:t xml:space="preserve"> </w:t>
      </w:r>
      <w:r>
        <w:rPr>
          <w:sz w:val="28"/>
        </w:rPr>
        <w:t>место;</w:t>
      </w:r>
    </w:p>
    <w:p w:rsidR="00B23993" w:rsidRDefault="002A745A" w:rsidP="005036DF">
      <w:pPr>
        <w:pStyle w:val="a6"/>
        <w:numPr>
          <w:ilvl w:val="0"/>
          <w:numId w:val="1"/>
        </w:numPr>
        <w:tabs>
          <w:tab w:val="left" w:pos="1862"/>
        </w:tabs>
        <w:spacing w:line="276" w:lineRule="auto"/>
        <w:jc w:val="both"/>
        <w:rPr>
          <w:sz w:val="28"/>
        </w:rPr>
      </w:pPr>
      <w:r>
        <w:rPr>
          <w:sz w:val="28"/>
        </w:rPr>
        <w:t>Выбор ингредиентов в соответствии сменю;</w:t>
      </w:r>
    </w:p>
    <w:p w:rsidR="00B23993" w:rsidRPr="007C67D6" w:rsidRDefault="007C67D6" w:rsidP="005036DF">
      <w:pPr>
        <w:pStyle w:val="a6"/>
        <w:numPr>
          <w:ilvl w:val="0"/>
          <w:numId w:val="1"/>
        </w:numPr>
        <w:spacing w:line="276" w:lineRule="auto"/>
        <w:jc w:val="both"/>
        <w:rPr>
          <w:sz w:val="28"/>
          <w:szCs w:val="28"/>
        </w:rPr>
      </w:pPr>
      <w:r w:rsidRPr="007C67D6">
        <w:rPr>
          <w:sz w:val="28"/>
          <w:szCs w:val="28"/>
        </w:rPr>
        <w:t>Навыки и знания относительно определения ингредиентов блюд, их использования и кулинарной обработки;</w:t>
      </w:r>
    </w:p>
    <w:p w:rsidR="00B23993" w:rsidRPr="007C67D6" w:rsidRDefault="007C67D6" w:rsidP="005036DF">
      <w:pPr>
        <w:pStyle w:val="a6"/>
        <w:numPr>
          <w:ilvl w:val="0"/>
          <w:numId w:val="1"/>
        </w:numPr>
        <w:spacing w:line="276" w:lineRule="auto"/>
        <w:jc w:val="both"/>
        <w:rPr>
          <w:sz w:val="28"/>
          <w:szCs w:val="28"/>
        </w:rPr>
      </w:pPr>
      <w:r w:rsidRPr="007C67D6">
        <w:rPr>
          <w:sz w:val="28"/>
          <w:szCs w:val="28"/>
        </w:rPr>
        <w:t>Знание и применение приемов приготовления и тепловой обработки;</w:t>
      </w:r>
    </w:p>
    <w:p w:rsidR="00B23993" w:rsidRDefault="002A745A" w:rsidP="005036DF">
      <w:pPr>
        <w:pStyle w:val="a6"/>
        <w:numPr>
          <w:ilvl w:val="0"/>
          <w:numId w:val="1"/>
        </w:numPr>
        <w:tabs>
          <w:tab w:val="left" w:pos="1862"/>
          <w:tab w:val="left" w:pos="3558"/>
          <w:tab w:val="left" w:pos="3915"/>
          <w:tab w:val="left" w:pos="5884"/>
          <w:tab w:val="left" w:pos="7456"/>
          <w:tab w:val="left" w:pos="8912"/>
          <w:tab w:val="left" w:pos="10338"/>
        </w:tabs>
        <w:spacing w:line="276" w:lineRule="auto"/>
        <w:ind w:right="395"/>
        <w:jc w:val="both"/>
        <w:rPr>
          <w:sz w:val="28"/>
        </w:rPr>
      </w:pPr>
      <w:r>
        <w:rPr>
          <w:sz w:val="28"/>
        </w:rPr>
        <w:t>Применение</w:t>
      </w:r>
      <w:r>
        <w:rPr>
          <w:sz w:val="28"/>
        </w:rPr>
        <w:tab/>
        <w:t>и</w:t>
      </w:r>
      <w:r>
        <w:rPr>
          <w:sz w:val="28"/>
        </w:rPr>
        <w:tab/>
        <w:t>использование</w:t>
      </w:r>
      <w:r>
        <w:rPr>
          <w:sz w:val="28"/>
        </w:rPr>
        <w:tab/>
        <w:t>кухонного</w:t>
      </w:r>
      <w:r>
        <w:rPr>
          <w:sz w:val="28"/>
        </w:rPr>
        <w:tab/>
        <w:t>инвентаря</w:t>
      </w:r>
      <w:r>
        <w:rPr>
          <w:sz w:val="28"/>
        </w:rPr>
        <w:tab/>
        <w:t>и оборудования при приготовлении для усложнения</w:t>
      </w:r>
      <w:r w:rsidR="00AD3D2C">
        <w:rPr>
          <w:sz w:val="28"/>
        </w:rPr>
        <w:t xml:space="preserve"> </w:t>
      </w:r>
      <w:r w:rsidR="00033764">
        <w:rPr>
          <w:sz w:val="28"/>
        </w:rPr>
        <w:t>блюда;</w:t>
      </w:r>
    </w:p>
    <w:p w:rsidR="00033764" w:rsidRDefault="00033764" w:rsidP="005036DF">
      <w:pPr>
        <w:pStyle w:val="a6"/>
        <w:numPr>
          <w:ilvl w:val="0"/>
          <w:numId w:val="1"/>
        </w:numPr>
        <w:tabs>
          <w:tab w:val="left" w:pos="1862"/>
          <w:tab w:val="left" w:pos="3558"/>
          <w:tab w:val="left" w:pos="3915"/>
          <w:tab w:val="left" w:pos="5884"/>
          <w:tab w:val="left" w:pos="7456"/>
          <w:tab w:val="left" w:pos="8912"/>
          <w:tab w:val="left" w:pos="10338"/>
        </w:tabs>
        <w:spacing w:line="276" w:lineRule="auto"/>
        <w:ind w:right="395"/>
        <w:jc w:val="both"/>
        <w:rPr>
          <w:sz w:val="28"/>
        </w:rPr>
      </w:pPr>
      <w:r w:rsidRPr="00033764">
        <w:rPr>
          <w:sz w:val="28"/>
        </w:rPr>
        <w:t>Техника безопасности на рабочем месте</w:t>
      </w:r>
      <w:r>
        <w:rPr>
          <w:sz w:val="28"/>
        </w:rPr>
        <w:t>.</w:t>
      </w:r>
    </w:p>
    <w:p w:rsidR="00B23993" w:rsidRDefault="00B23993" w:rsidP="005036DF">
      <w:pPr>
        <w:spacing w:line="276" w:lineRule="auto"/>
        <w:jc w:val="both"/>
        <w:rPr>
          <w:sz w:val="28"/>
        </w:rPr>
      </w:pPr>
    </w:p>
    <w:p w:rsidR="00B23993" w:rsidRDefault="002A745A" w:rsidP="005036DF">
      <w:pPr>
        <w:pStyle w:val="1"/>
        <w:spacing w:line="276" w:lineRule="auto"/>
        <w:jc w:val="both"/>
      </w:pPr>
      <w:r>
        <w:t>Измеримые аспекты оценивания результата работы участника:</w:t>
      </w:r>
    </w:p>
    <w:p w:rsidR="00B23993" w:rsidRDefault="002A745A" w:rsidP="005036DF">
      <w:pPr>
        <w:pStyle w:val="a6"/>
        <w:numPr>
          <w:ilvl w:val="0"/>
          <w:numId w:val="1"/>
        </w:numPr>
        <w:tabs>
          <w:tab w:val="left" w:pos="1862"/>
        </w:tabs>
        <w:spacing w:line="276" w:lineRule="auto"/>
        <w:jc w:val="both"/>
        <w:rPr>
          <w:sz w:val="28"/>
        </w:rPr>
      </w:pPr>
      <w:r>
        <w:rPr>
          <w:sz w:val="28"/>
        </w:rPr>
        <w:t>Время подачи – корректное время</w:t>
      </w:r>
      <w:r w:rsidR="006A41A3">
        <w:rPr>
          <w:sz w:val="28"/>
        </w:rPr>
        <w:t xml:space="preserve"> </w:t>
      </w:r>
      <w:r>
        <w:rPr>
          <w:sz w:val="28"/>
        </w:rPr>
        <w:t>подачи</w:t>
      </w:r>
    </w:p>
    <w:p w:rsidR="00543B18" w:rsidRDefault="002A745A" w:rsidP="005036DF">
      <w:pPr>
        <w:pStyle w:val="a4"/>
        <w:spacing w:line="276" w:lineRule="auto"/>
        <w:ind w:left="1142" w:right="592"/>
        <w:jc w:val="both"/>
      </w:pPr>
      <w:r>
        <w:t xml:space="preserve">(±5 минут от заранее </w:t>
      </w:r>
      <w:proofErr w:type="gramStart"/>
      <w:r>
        <w:t>определённого</w:t>
      </w:r>
      <w:proofErr w:type="gramEnd"/>
      <w:r>
        <w:t xml:space="preserve">). </w:t>
      </w:r>
      <w:proofErr w:type="gramStart"/>
      <w:r>
        <w:t>При задержке от корректного время подачи блюдо считается не представленным и не</w:t>
      </w:r>
      <w:r w:rsidR="00AD3D2C">
        <w:t xml:space="preserve"> </w:t>
      </w:r>
      <w:r>
        <w:t>оценивается);</w:t>
      </w:r>
      <w:proofErr w:type="gramEnd"/>
    </w:p>
    <w:p w:rsidR="00B23993" w:rsidRPr="00746DF3" w:rsidRDefault="00746DF3" w:rsidP="005036DF">
      <w:pPr>
        <w:pStyle w:val="a6"/>
        <w:numPr>
          <w:ilvl w:val="0"/>
          <w:numId w:val="1"/>
        </w:numPr>
        <w:tabs>
          <w:tab w:val="left" w:pos="1862"/>
        </w:tabs>
        <w:spacing w:line="276" w:lineRule="auto"/>
        <w:jc w:val="both"/>
        <w:rPr>
          <w:sz w:val="28"/>
          <w:szCs w:val="28"/>
        </w:rPr>
      </w:pPr>
      <w:r w:rsidRPr="00746DF3">
        <w:rPr>
          <w:sz w:val="28"/>
          <w:szCs w:val="28"/>
        </w:rPr>
        <w:t>Температура блюда соответствует конкурсному заданию</w:t>
      </w:r>
      <w:r w:rsidR="002A745A" w:rsidRPr="00746DF3">
        <w:rPr>
          <w:sz w:val="28"/>
          <w:szCs w:val="28"/>
        </w:rPr>
        <w:t>;</w:t>
      </w:r>
    </w:p>
    <w:p w:rsidR="00543B18" w:rsidRPr="00746DF3" w:rsidRDefault="00543B18" w:rsidP="005036DF">
      <w:pPr>
        <w:pStyle w:val="a6"/>
        <w:numPr>
          <w:ilvl w:val="0"/>
          <w:numId w:val="1"/>
        </w:numPr>
        <w:spacing w:line="276" w:lineRule="auto"/>
        <w:jc w:val="both"/>
        <w:rPr>
          <w:sz w:val="28"/>
          <w:szCs w:val="28"/>
        </w:rPr>
      </w:pPr>
      <w:r w:rsidRPr="00746DF3">
        <w:rPr>
          <w:sz w:val="28"/>
          <w:szCs w:val="28"/>
        </w:rPr>
        <w:t>Компоненты блюда отражены меню</w:t>
      </w:r>
      <w:r w:rsidR="00746DF3" w:rsidRPr="00746DF3">
        <w:rPr>
          <w:sz w:val="28"/>
          <w:szCs w:val="28"/>
        </w:rPr>
        <w:t>;</w:t>
      </w:r>
    </w:p>
    <w:p w:rsidR="00543B18" w:rsidRPr="00746DF3" w:rsidRDefault="00746DF3" w:rsidP="005036DF">
      <w:pPr>
        <w:pStyle w:val="a6"/>
        <w:numPr>
          <w:ilvl w:val="0"/>
          <w:numId w:val="1"/>
        </w:numPr>
        <w:tabs>
          <w:tab w:val="left" w:pos="1862"/>
        </w:tabs>
        <w:spacing w:line="276" w:lineRule="auto"/>
        <w:jc w:val="both"/>
        <w:rPr>
          <w:sz w:val="28"/>
          <w:szCs w:val="28"/>
        </w:rPr>
      </w:pPr>
      <w:r w:rsidRPr="00746DF3">
        <w:rPr>
          <w:sz w:val="28"/>
          <w:szCs w:val="28"/>
        </w:rPr>
        <w:t>Масса (размер) блюда соответствует конкурсному заданию;</w:t>
      </w:r>
    </w:p>
    <w:p w:rsidR="00B23993" w:rsidRDefault="002A745A" w:rsidP="005036DF">
      <w:pPr>
        <w:pStyle w:val="a6"/>
        <w:numPr>
          <w:ilvl w:val="0"/>
          <w:numId w:val="1"/>
        </w:numPr>
        <w:tabs>
          <w:tab w:val="left" w:pos="1862"/>
        </w:tabs>
        <w:spacing w:line="276" w:lineRule="auto"/>
        <w:jc w:val="both"/>
        <w:rPr>
          <w:sz w:val="28"/>
        </w:rPr>
      </w:pPr>
      <w:r>
        <w:rPr>
          <w:sz w:val="28"/>
        </w:rPr>
        <w:t>Использование обязательных ингредиентов</w:t>
      </w:r>
      <w:r w:rsidR="00543B18">
        <w:rPr>
          <w:sz w:val="28"/>
        </w:rPr>
        <w:t xml:space="preserve"> в соответствии с заданием</w:t>
      </w:r>
      <w:r>
        <w:rPr>
          <w:sz w:val="28"/>
        </w:rPr>
        <w:t>;</w:t>
      </w:r>
    </w:p>
    <w:p w:rsidR="00B23993" w:rsidRDefault="002A745A" w:rsidP="005036DF">
      <w:pPr>
        <w:pStyle w:val="a6"/>
        <w:numPr>
          <w:ilvl w:val="0"/>
          <w:numId w:val="1"/>
        </w:numPr>
        <w:tabs>
          <w:tab w:val="left" w:pos="1862"/>
        </w:tabs>
        <w:spacing w:line="276" w:lineRule="auto"/>
        <w:jc w:val="both"/>
        <w:rPr>
          <w:sz w:val="28"/>
        </w:rPr>
      </w:pPr>
      <w:r>
        <w:rPr>
          <w:sz w:val="28"/>
        </w:rPr>
        <w:t>Правильность подачи (соответствие</w:t>
      </w:r>
      <w:r w:rsidR="0065423C">
        <w:rPr>
          <w:sz w:val="28"/>
        </w:rPr>
        <w:t xml:space="preserve"> </w:t>
      </w:r>
      <w:r>
        <w:rPr>
          <w:sz w:val="28"/>
        </w:rPr>
        <w:t>заданию);</w:t>
      </w:r>
    </w:p>
    <w:p w:rsidR="00B23993" w:rsidRDefault="002A745A" w:rsidP="005036DF">
      <w:pPr>
        <w:pStyle w:val="a6"/>
        <w:numPr>
          <w:ilvl w:val="0"/>
          <w:numId w:val="1"/>
        </w:numPr>
        <w:tabs>
          <w:tab w:val="left" w:pos="1862"/>
        </w:tabs>
        <w:spacing w:line="276" w:lineRule="auto"/>
        <w:jc w:val="both"/>
        <w:rPr>
          <w:sz w:val="28"/>
        </w:rPr>
      </w:pPr>
      <w:r>
        <w:rPr>
          <w:sz w:val="28"/>
        </w:rPr>
        <w:lastRenderedPageBreak/>
        <w:t>Чистота тарелки (отсутствие брызг, разводов и отпечатков</w:t>
      </w:r>
      <w:r w:rsidR="0065423C">
        <w:rPr>
          <w:sz w:val="28"/>
        </w:rPr>
        <w:t xml:space="preserve"> </w:t>
      </w:r>
      <w:r>
        <w:rPr>
          <w:sz w:val="28"/>
        </w:rPr>
        <w:t>пальцев).</w:t>
      </w:r>
    </w:p>
    <w:p w:rsidR="00B23993" w:rsidRDefault="002A745A" w:rsidP="005036DF">
      <w:pPr>
        <w:pStyle w:val="1"/>
        <w:spacing w:line="276" w:lineRule="auto"/>
        <w:jc w:val="both"/>
      </w:pPr>
      <w:r>
        <w:t>Судейская оценка результата работы участника:</w:t>
      </w:r>
    </w:p>
    <w:p w:rsidR="00B23993" w:rsidRDefault="002A745A" w:rsidP="005036DF">
      <w:pPr>
        <w:pStyle w:val="a6"/>
        <w:numPr>
          <w:ilvl w:val="0"/>
          <w:numId w:val="1"/>
        </w:numPr>
        <w:tabs>
          <w:tab w:val="left" w:pos="1862"/>
        </w:tabs>
        <w:spacing w:line="276" w:lineRule="auto"/>
        <w:jc w:val="both"/>
        <w:rPr>
          <w:sz w:val="28"/>
        </w:rPr>
      </w:pPr>
      <w:r>
        <w:rPr>
          <w:sz w:val="28"/>
        </w:rPr>
        <w:t>Качество</w:t>
      </w:r>
      <w:r w:rsidR="0065423C">
        <w:rPr>
          <w:sz w:val="28"/>
        </w:rPr>
        <w:t xml:space="preserve"> </w:t>
      </w:r>
      <w:r>
        <w:rPr>
          <w:sz w:val="28"/>
        </w:rPr>
        <w:t>блюда;</w:t>
      </w:r>
    </w:p>
    <w:p w:rsidR="00B23993" w:rsidRDefault="002A745A" w:rsidP="005036DF">
      <w:pPr>
        <w:pStyle w:val="a6"/>
        <w:numPr>
          <w:ilvl w:val="0"/>
          <w:numId w:val="1"/>
        </w:numPr>
        <w:tabs>
          <w:tab w:val="left" w:pos="1862"/>
        </w:tabs>
        <w:spacing w:line="276" w:lineRule="auto"/>
        <w:jc w:val="both"/>
        <w:rPr>
          <w:sz w:val="28"/>
        </w:rPr>
      </w:pPr>
      <w:r>
        <w:rPr>
          <w:sz w:val="28"/>
        </w:rPr>
        <w:t>Внешний</w:t>
      </w:r>
      <w:r w:rsidR="0065423C">
        <w:rPr>
          <w:sz w:val="28"/>
        </w:rPr>
        <w:t xml:space="preserve"> </w:t>
      </w:r>
      <w:r>
        <w:rPr>
          <w:sz w:val="28"/>
        </w:rPr>
        <w:t>вид</w:t>
      </w:r>
      <w:r w:rsidR="007C67D6">
        <w:rPr>
          <w:sz w:val="28"/>
        </w:rPr>
        <w:t xml:space="preserve"> блюда</w:t>
      </w:r>
      <w:r>
        <w:rPr>
          <w:sz w:val="28"/>
        </w:rPr>
        <w:t>;</w:t>
      </w:r>
    </w:p>
    <w:p w:rsidR="00B23993" w:rsidRDefault="002A745A" w:rsidP="005036DF">
      <w:pPr>
        <w:pStyle w:val="a6"/>
        <w:numPr>
          <w:ilvl w:val="0"/>
          <w:numId w:val="1"/>
        </w:numPr>
        <w:tabs>
          <w:tab w:val="left" w:pos="1862"/>
        </w:tabs>
        <w:spacing w:line="276" w:lineRule="auto"/>
        <w:jc w:val="both"/>
        <w:rPr>
          <w:sz w:val="28"/>
        </w:rPr>
      </w:pPr>
      <w:r>
        <w:rPr>
          <w:sz w:val="28"/>
        </w:rPr>
        <w:t>Стиль и</w:t>
      </w:r>
      <w:r w:rsidR="0065423C">
        <w:rPr>
          <w:sz w:val="28"/>
        </w:rPr>
        <w:t xml:space="preserve"> </w:t>
      </w:r>
      <w:r>
        <w:rPr>
          <w:sz w:val="28"/>
        </w:rPr>
        <w:t>креативность</w:t>
      </w:r>
      <w:r w:rsidR="007C67D6">
        <w:rPr>
          <w:sz w:val="28"/>
        </w:rPr>
        <w:t xml:space="preserve"> блюда</w:t>
      </w:r>
      <w:r>
        <w:rPr>
          <w:sz w:val="28"/>
        </w:rPr>
        <w:t>;</w:t>
      </w:r>
    </w:p>
    <w:p w:rsidR="00B23993" w:rsidRDefault="002A745A" w:rsidP="005036DF">
      <w:pPr>
        <w:pStyle w:val="a6"/>
        <w:numPr>
          <w:ilvl w:val="0"/>
          <w:numId w:val="1"/>
        </w:numPr>
        <w:tabs>
          <w:tab w:val="left" w:pos="1862"/>
        </w:tabs>
        <w:spacing w:line="276" w:lineRule="auto"/>
        <w:jc w:val="both"/>
        <w:rPr>
          <w:sz w:val="28"/>
        </w:rPr>
      </w:pPr>
      <w:r>
        <w:rPr>
          <w:sz w:val="28"/>
        </w:rPr>
        <w:t>Текстура</w:t>
      </w:r>
      <w:r w:rsidR="007C67D6">
        <w:rPr>
          <w:sz w:val="28"/>
        </w:rPr>
        <w:t xml:space="preserve"> всех компонентов блюда</w:t>
      </w:r>
      <w:r>
        <w:rPr>
          <w:sz w:val="28"/>
        </w:rPr>
        <w:t>;</w:t>
      </w:r>
    </w:p>
    <w:p w:rsidR="00B23993" w:rsidRDefault="002A745A" w:rsidP="005036DF">
      <w:pPr>
        <w:pStyle w:val="a6"/>
        <w:numPr>
          <w:ilvl w:val="0"/>
          <w:numId w:val="1"/>
        </w:numPr>
        <w:tabs>
          <w:tab w:val="left" w:pos="1862"/>
        </w:tabs>
        <w:spacing w:line="276" w:lineRule="auto"/>
        <w:jc w:val="both"/>
        <w:rPr>
          <w:sz w:val="28"/>
        </w:rPr>
      </w:pPr>
      <w:r>
        <w:rPr>
          <w:sz w:val="28"/>
        </w:rPr>
        <w:t>Вкус</w:t>
      </w:r>
      <w:r w:rsidR="007C67D6">
        <w:rPr>
          <w:sz w:val="28"/>
        </w:rPr>
        <w:t xml:space="preserve"> всех компонентов блюда</w:t>
      </w:r>
      <w:r>
        <w:rPr>
          <w:sz w:val="28"/>
        </w:rPr>
        <w:t>;</w:t>
      </w:r>
    </w:p>
    <w:p w:rsidR="00B23993" w:rsidRDefault="002A745A" w:rsidP="005036DF">
      <w:pPr>
        <w:pStyle w:val="a6"/>
        <w:numPr>
          <w:ilvl w:val="0"/>
          <w:numId w:val="1"/>
        </w:numPr>
        <w:tabs>
          <w:tab w:val="left" w:pos="1862"/>
        </w:tabs>
        <w:spacing w:line="276" w:lineRule="auto"/>
        <w:jc w:val="both"/>
        <w:rPr>
          <w:sz w:val="28"/>
        </w:rPr>
      </w:pPr>
      <w:r>
        <w:rPr>
          <w:sz w:val="28"/>
        </w:rPr>
        <w:t>Общая</w:t>
      </w:r>
      <w:r w:rsidR="0065423C">
        <w:rPr>
          <w:sz w:val="28"/>
        </w:rPr>
        <w:t xml:space="preserve"> </w:t>
      </w:r>
      <w:r>
        <w:rPr>
          <w:sz w:val="28"/>
        </w:rPr>
        <w:t>гармоничность</w:t>
      </w:r>
      <w:r w:rsidR="007C67D6">
        <w:rPr>
          <w:sz w:val="28"/>
        </w:rPr>
        <w:t xml:space="preserve"> блюда</w:t>
      </w:r>
      <w:r>
        <w:rPr>
          <w:sz w:val="28"/>
        </w:rPr>
        <w:t>.</w:t>
      </w:r>
    </w:p>
    <w:sectPr w:rsidR="00B23993" w:rsidSect="00EE3003">
      <w:footerReference w:type="default" r:id="rId26"/>
      <w:pgSz w:w="11910" w:h="16840"/>
      <w:pgMar w:top="1140" w:right="460" w:bottom="1040" w:left="560" w:header="283" w:footer="8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E15" w:rsidRDefault="00CC4E15">
      <w:r>
        <w:separator/>
      </w:r>
    </w:p>
  </w:endnote>
  <w:endnote w:type="continuationSeparator" w:id="0">
    <w:p w:rsidR="00CC4E15" w:rsidRDefault="00CC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utiger LT Com 55 Roman">
    <w:altName w:val="Corbel"/>
    <w:charset w:val="00"/>
    <w:family w:val="swiss"/>
    <w:pitch w:val="variable"/>
    <w:sig w:usb0="00000001" w:usb1="5000204A" w:usb2="00000000" w:usb3="00000000" w:csb0="0000009B"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DFKai-SB">
    <w:altName w:val="SimSun"/>
    <w:charset w:val="88"/>
    <w:family w:val="script"/>
    <w:pitch w:val="fixed"/>
    <w:sig w:usb0="00000003" w:usb1="080E0000" w:usb2="00000016"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65" w:rsidRDefault="00CC4E15">
    <w:pPr>
      <w:pStyle w:val="a4"/>
      <w:spacing w:line="14" w:lineRule="auto"/>
      <w:rPr>
        <w:sz w:val="20"/>
      </w:rPr>
    </w:pPr>
    <w:r>
      <w:pict>
        <v:line id="_x0000_s2054" style="position:absolute;z-index:-33160;mso-position-horizontal-relative:page;mso-position-vertical-relative:page" from="85.05pt,786.6pt" to="552.65pt,786.6pt" strokecolor="#4f81bc" strokeweight="2.85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532.45pt;margin-top:787.75pt;width:15.1pt;height:25.5pt;z-index:-33136;mso-position-horizontal-relative:page;mso-position-vertical-relative:page" filled="f" stroked="f">
          <v:textbox style="mso-next-textbox:#_x0000_s2053" inset="0,0,0,0">
            <w:txbxContent>
              <w:p w:rsidR="00394465" w:rsidRDefault="000B0BAF">
                <w:pPr>
                  <w:spacing w:before="27"/>
                  <w:ind w:left="40"/>
                  <w:rPr>
                    <w:sz w:val="40"/>
                  </w:rPr>
                </w:pPr>
                <w:r>
                  <w:fldChar w:fldCharType="begin"/>
                </w:r>
                <w:r w:rsidR="00394465">
                  <w:rPr>
                    <w:w w:val="110"/>
                    <w:sz w:val="40"/>
                  </w:rPr>
                  <w:instrText xml:space="preserve"> PAGE </w:instrText>
                </w:r>
                <w:r>
                  <w:fldChar w:fldCharType="separate"/>
                </w:r>
                <w:r w:rsidR="00E12FD6">
                  <w:rPr>
                    <w:noProof/>
                    <w:w w:val="110"/>
                    <w:sz w:val="40"/>
                  </w:rPr>
                  <w:t>1</w:t>
                </w:r>
                <w:r>
                  <w:fldChar w:fldCharType="end"/>
                </w:r>
              </w:p>
            </w:txbxContent>
          </v:textbox>
          <w10:wrap anchorx="page" anchory="page"/>
        </v:shape>
      </w:pict>
    </w:r>
    <w:r>
      <w:pict>
        <v:shape id="_x0000_s2052" type="#_x0000_t202" style="position:absolute;margin-left:84.1pt;margin-top:814.6pt;width:165.3pt;height:15.3pt;z-index:-33112;mso-position-horizontal-relative:page;mso-position-vertical-relative:page" filled="f" stroked="f">
          <v:textbox style="mso-next-textbox:#_x0000_s2052" inset="0,0,0,0">
            <w:txbxContent>
              <w:p w:rsidR="00394465" w:rsidRDefault="00394465">
                <w:pPr>
                  <w:spacing w:before="10"/>
                  <w:ind w:left="20"/>
                </w:pPr>
                <w:r>
                  <w:t>Технический департамент WSR</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D6" w:rsidRDefault="00E12FD6">
    <w:pPr>
      <w:pStyle w:val="a4"/>
      <w:spacing w:line="14" w:lineRule="auto"/>
      <w:rPr>
        <w:sz w:val="20"/>
      </w:rPr>
    </w:pPr>
    <w:r>
      <w:rPr>
        <w:noProof/>
        <w:lang w:bidi="ar-SA"/>
      </w:rPr>
      <mc:AlternateContent>
        <mc:Choice Requires="wps">
          <w:drawing>
            <wp:anchor distT="0" distB="0" distL="114300" distR="114300" simplePos="0" relativeHeight="503285488" behindDoc="1" locked="0" layoutInCell="1" allowOverlap="1" wp14:anchorId="51C532B6" wp14:editId="15374EE8">
              <wp:simplePos x="0" y="0"/>
              <wp:positionH relativeFrom="page">
                <wp:posOffset>1080135</wp:posOffset>
              </wp:positionH>
              <wp:positionV relativeFrom="page">
                <wp:posOffset>9989820</wp:posOffset>
              </wp:positionV>
              <wp:extent cx="5938520" cy="0"/>
              <wp:effectExtent l="22860" t="26670" r="20320" b="2095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8520" cy="0"/>
                      </a:xfrm>
                      <a:prstGeom prst="line">
                        <a:avLst/>
                      </a:prstGeom>
                      <a:noFill/>
                      <a:ln w="36195">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3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86.6pt" to="552.65pt,7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" strokecolor="#4f81bc" strokeweight="2.85pt">
              <w10:wrap anchorx="page" anchory="page"/>
            </v:line>
          </w:pict>
        </mc:Fallback>
      </mc:AlternateContent>
    </w:r>
    <w:r>
      <w:rPr>
        <w:noProof/>
        <w:lang w:bidi="ar-SA"/>
      </w:rPr>
      <mc:AlternateContent>
        <mc:Choice Requires="wps">
          <w:drawing>
            <wp:anchor distT="0" distB="0" distL="114300" distR="114300" simplePos="0" relativeHeight="503286512" behindDoc="1" locked="0" layoutInCell="1" allowOverlap="1" wp14:anchorId="05DAC525" wp14:editId="34C9CC06">
              <wp:simplePos x="0" y="0"/>
              <wp:positionH relativeFrom="page">
                <wp:posOffset>6619875</wp:posOffset>
              </wp:positionH>
              <wp:positionV relativeFrom="page">
                <wp:posOffset>10004425</wp:posOffset>
              </wp:positionV>
              <wp:extent cx="331470" cy="323850"/>
              <wp:effectExtent l="0" t="3175" r="190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FD6" w:rsidRDefault="00E12FD6">
                          <w:pPr>
                            <w:spacing w:before="27"/>
                            <w:ind w:left="40"/>
                            <w:rPr>
                              <w:sz w:val="40"/>
                            </w:rPr>
                          </w:pPr>
                          <w:r>
                            <w:fldChar w:fldCharType="begin"/>
                          </w:r>
                          <w:r>
                            <w:rPr>
                              <w:w w:val="110"/>
                              <w:sz w:val="40"/>
                            </w:rPr>
                            <w:instrText xml:space="preserve"> PAGE </w:instrText>
                          </w:r>
                          <w:r>
                            <w:fldChar w:fldCharType="separate"/>
                          </w:r>
                          <w:r>
                            <w:rPr>
                              <w:noProof/>
                              <w:w w:val="110"/>
                              <w:sz w:val="4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1.25pt;margin-top:787.75pt;width:26.1pt;height:25.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MasQIAAK8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" filled="f" stroked="f">
              <v:textbox inset="0,0,0,0">
                <w:txbxContent>
                  <w:p w:rsidR="00E12FD6" w:rsidRDefault="00E12FD6">
                    <w:pPr>
                      <w:spacing w:before="27"/>
                      <w:ind w:left="40"/>
                      <w:rPr>
                        <w:sz w:val="40"/>
                      </w:rPr>
                    </w:pPr>
                    <w:r>
                      <w:fldChar w:fldCharType="begin"/>
                    </w:r>
                    <w:r>
                      <w:rPr>
                        <w:w w:val="110"/>
                        <w:sz w:val="40"/>
                      </w:rPr>
                      <w:instrText xml:space="preserve"> PAGE </w:instrText>
                    </w:r>
                    <w:r>
                      <w:fldChar w:fldCharType="separate"/>
                    </w:r>
                    <w:r>
                      <w:rPr>
                        <w:noProof/>
                        <w:w w:val="110"/>
                        <w:sz w:val="40"/>
                      </w:rPr>
                      <w:t>5</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87536" behindDoc="1" locked="0" layoutInCell="1" allowOverlap="1" wp14:anchorId="3CA4C2C5" wp14:editId="17D0C913">
              <wp:simplePos x="0" y="0"/>
              <wp:positionH relativeFrom="page">
                <wp:posOffset>1068070</wp:posOffset>
              </wp:positionH>
              <wp:positionV relativeFrom="page">
                <wp:posOffset>10345420</wp:posOffset>
              </wp:positionV>
              <wp:extent cx="2099310" cy="194310"/>
              <wp:effectExtent l="1270" t="1270" r="4445" b="444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FD6" w:rsidRDefault="00E12FD6">
                          <w:pPr>
                            <w:spacing w:before="10"/>
                            <w:ind w:left="20"/>
                          </w:pPr>
                          <w:r>
                            <w:t>Технический департамент WSR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84.1pt;margin-top:814.6pt;width:165.3pt;height:15.3pt;z-index:-2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" filled="f" stroked="f">
              <v:textbox inset="0,0,0,0">
                <w:txbxContent>
                  <w:p w:rsidR="00E12FD6" w:rsidRDefault="00E12FD6">
                    <w:pPr>
                      <w:spacing w:before="10"/>
                      <w:ind w:left="20"/>
                    </w:pPr>
                    <w:r>
                      <w:t>Технический департамент WSR</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65" w:rsidRDefault="00CC4E15">
    <w:pPr>
      <w:pStyle w:val="a4"/>
      <w:spacing w:line="14" w:lineRule="auto"/>
      <w:rPr>
        <w:sz w:val="20"/>
      </w:rPr>
    </w:pPr>
    <w:r>
      <w:pict>
        <v:line id="_x0000_s2051" style="position:absolute;z-index:-33088;mso-position-horizontal-relative:page;mso-position-vertical-relative:page" from="85.05pt,786.6pt" to="552.65pt,786.6pt" strokecolor="#4f81bc" strokeweight="2.85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521.25pt;margin-top:787.75pt;width:26.1pt;height:25.5pt;z-index:-33064;mso-position-horizontal-relative:page;mso-position-vertical-relative:page" filled="f" stroked="f">
          <v:textbox style="mso-next-textbox:#_x0000_s2050" inset="0,0,0,0">
            <w:txbxContent>
              <w:p w:rsidR="00394465" w:rsidRDefault="000B0BAF">
                <w:pPr>
                  <w:spacing w:before="27"/>
                  <w:ind w:left="40"/>
                  <w:rPr>
                    <w:sz w:val="40"/>
                  </w:rPr>
                </w:pPr>
                <w:r>
                  <w:fldChar w:fldCharType="begin"/>
                </w:r>
                <w:r w:rsidR="00394465">
                  <w:rPr>
                    <w:w w:val="110"/>
                    <w:sz w:val="40"/>
                  </w:rPr>
                  <w:instrText xml:space="preserve"> PAGE </w:instrText>
                </w:r>
                <w:r>
                  <w:fldChar w:fldCharType="separate"/>
                </w:r>
                <w:r w:rsidR="00E12FD6">
                  <w:rPr>
                    <w:noProof/>
                    <w:w w:val="110"/>
                    <w:sz w:val="40"/>
                  </w:rPr>
                  <w:t>20</w:t>
                </w:r>
                <w:r>
                  <w:fldChar w:fldCharType="end"/>
                </w:r>
              </w:p>
            </w:txbxContent>
          </v:textbox>
          <w10:wrap anchorx="page" anchory="page"/>
        </v:shape>
      </w:pict>
    </w:r>
    <w:r>
      <w:pict>
        <v:shape id="_x0000_s2049" type="#_x0000_t202" style="position:absolute;margin-left:84.1pt;margin-top:814.6pt;width:165.3pt;height:15.3pt;z-index:-33040;mso-position-horizontal-relative:page;mso-position-vertical-relative:page" filled="f" stroked="f">
          <v:textbox style="mso-next-textbox:#_x0000_s2049" inset="0,0,0,0">
            <w:txbxContent>
              <w:p w:rsidR="00394465" w:rsidRDefault="00394465">
                <w:pPr>
                  <w:spacing w:before="10"/>
                  <w:ind w:left="20"/>
                </w:pPr>
                <w:r>
                  <w:t>Технический департамент WSR</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E15" w:rsidRDefault="00CC4E15">
      <w:r>
        <w:separator/>
      </w:r>
    </w:p>
  </w:footnote>
  <w:footnote w:type="continuationSeparator" w:id="0">
    <w:p w:rsidR="00CC4E15" w:rsidRDefault="00CC4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65" w:rsidRDefault="00CC4E15">
    <w:pPr>
      <w:pStyle w:val="a4"/>
      <w:spacing w:line="14" w:lineRule="auto"/>
      <w:rPr>
        <w:sz w:val="20"/>
      </w:rPr>
    </w:pPr>
    <w:r>
      <w:pict>
        <v:group id="_x0000_s2056" style="position:absolute;margin-left:41.75pt;margin-top:14.15pt;width:514.45pt;height:34pt;z-index:-33208;mso-position-horizontal-relative:page;mso-position-vertical-relative:page" coordorigin="835,283" coordsize="10289,680">
          <v:line id="_x0000_s2060" style="position:absolute" from="835,941" to="9837,941" strokecolor="gray" strokeweight="2.16pt"/>
          <v:line id="_x0000_s2059" style="position:absolute" from="9859,283" to="9859,919" strokecolor="gray" strokeweight="2.16pt"/>
          <v:rect id="_x0000_s2058" style="position:absolute;left:9837;top:919;width:44;height:44" fillcolor="gray" stroked="f"/>
          <v:line id="_x0000_s2057" style="position:absolute" from="9880,941" to="11124,941" strokecolor="gray" strokeweight="2.16pt"/>
          <w10:wrap anchorx="page" anchory="page"/>
        </v:group>
      </w:pict>
    </w:r>
    <w:r>
      <w:pict>
        <v:shapetype id="_x0000_t202" coordsize="21600,21600" o:spt="202" path="m,l,21600r21600,l21600,xe">
          <v:stroke joinstyle="miter"/>
          <v:path gradientshapeok="t" o:connecttype="rect"/>
        </v:shapetype>
        <v:shape id="_x0000_s2055" type="#_x0000_t202" style="position:absolute;margin-left:497.55pt;margin-top:16.65pt;width:44.75pt;height:23.15pt;z-index:-33184;mso-position-horizontal-relative:page;mso-position-vertical-relative:page" filled="f" stroked="f">
          <v:textbox style="mso-next-textbox:#_x0000_s2055" inset="0,0,0,0">
            <w:txbxContent>
              <w:p w:rsidR="00394465" w:rsidRDefault="00394465">
                <w:pPr>
                  <w:spacing w:before="24"/>
                  <w:ind w:left="20"/>
                  <w:rPr>
                    <w:rFonts w:ascii="Trebuchet MS"/>
                    <w:b/>
                    <w:sz w:val="36"/>
                  </w:rPr>
                </w:pPr>
                <w:r>
                  <w:rPr>
                    <w:rFonts w:ascii="Trebuchet MS"/>
                    <w:b/>
                    <w:color w:val="4F81BC"/>
                    <w:sz w:val="36"/>
                  </w:rPr>
                  <w:t>201</w:t>
                </w:r>
                <w:r w:rsidR="00C86982">
                  <w:rPr>
                    <w:rFonts w:ascii="Trebuchet MS"/>
                    <w:b/>
                    <w:color w:val="4F81BC"/>
                    <w:sz w:val="36"/>
                  </w:rPr>
                  <w:t>9</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D6" w:rsidRPr="00A53E8C" w:rsidRDefault="00E12FD6" w:rsidP="00B907F9">
    <w:pPr>
      <w:spacing w:line="276" w:lineRule="auto"/>
      <w:ind w:left="1843" w:right="2009"/>
      <w:jc w:val="center"/>
      <w:rPr>
        <w:b/>
        <w:color w:val="1F497D" w:themeColor="text2"/>
        <w:sz w:val="28"/>
      </w:rPr>
    </w:pPr>
    <w:r w:rsidRPr="005A3340">
      <w:rPr>
        <w:rFonts w:eastAsia="Times New Roman"/>
        <w:noProof/>
      </w:rPr>
      <w:drawing>
        <wp:anchor distT="0" distB="0" distL="114300" distR="114300" simplePos="0" relativeHeight="503289584" behindDoc="0" locked="0" layoutInCell="1" allowOverlap="1" wp14:anchorId="4EB441AC" wp14:editId="744852D3">
          <wp:simplePos x="0" y="0"/>
          <wp:positionH relativeFrom="column">
            <wp:posOffset>5179695</wp:posOffset>
          </wp:positionH>
          <wp:positionV relativeFrom="paragraph">
            <wp:posOffset>-180975</wp:posOffset>
          </wp:positionV>
          <wp:extent cx="974725" cy="614680"/>
          <wp:effectExtent l="0" t="0" r="0" b="0"/>
          <wp:wrapThrough wrapText="bothSides">
            <wp:wrapPolygon edited="0">
              <wp:start x="12383" y="0"/>
              <wp:lineTo x="3940" y="8926"/>
              <wp:lineTo x="1689" y="11603"/>
              <wp:lineTo x="1689" y="19636"/>
              <wp:lineTo x="11820" y="19636"/>
              <wp:lineTo x="11820" y="16066"/>
              <wp:lineTo x="18575" y="14281"/>
              <wp:lineTo x="19137" y="3570"/>
              <wp:lineTo x="15760" y="0"/>
              <wp:lineTo x="12383" y="0"/>
            </wp:wrapPolygon>
          </wp:wrapThrough>
          <wp:docPr id="31" name="Изображение 19" descr="https://worldskills.ru/assets/docs/fs/wsr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orldskills.ru/assets/docs/fs/wsrlog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472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3E8C">
      <w:rPr>
        <w:b/>
        <w:color w:val="1F497D" w:themeColor="text2"/>
        <w:sz w:val="28"/>
      </w:rPr>
      <w:t xml:space="preserve">Региональные чемпионаты 2019 </w:t>
    </w:r>
    <w:r>
      <w:rPr>
        <w:b/>
        <w:color w:val="1F497D" w:themeColor="text2"/>
        <w:sz w:val="28"/>
      </w:rPr>
      <w:t>–</w:t>
    </w:r>
    <w:r w:rsidRPr="00A53E8C">
      <w:rPr>
        <w:b/>
        <w:color w:val="1F497D" w:themeColor="text2"/>
        <w:sz w:val="28"/>
      </w:rPr>
      <w:t xml:space="preserve"> 2020</w:t>
    </w:r>
    <w:r>
      <w:rPr>
        <w:b/>
        <w:color w:val="1F497D" w:themeColor="text2"/>
        <w:sz w:val="28"/>
      </w:rPr>
      <w:t xml:space="preserve">                       </w:t>
    </w:r>
  </w:p>
  <w:p w:rsidR="00E12FD6" w:rsidRDefault="00E12FD6">
    <w:pPr>
      <w:pStyle w:val="a4"/>
      <w:spacing w:line="14" w:lineRule="auto"/>
      <w:rPr>
        <w:sz w:val="20"/>
      </w:rPr>
    </w:pPr>
    <w:r>
      <w:rPr>
        <w:noProof/>
        <w:lang w:bidi="ar-SA"/>
      </w:rPr>
      <mc:AlternateContent>
        <mc:Choice Requires="wpg">
          <w:drawing>
            <wp:anchor distT="0" distB="0" distL="114300" distR="114300" simplePos="0" relativeHeight="503288560" behindDoc="1" locked="0" layoutInCell="1" allowOverlap="1" wp14:anchorId="78B0B0BC" wp14:editId="2D79104A">
              <wp:simplePos x="0" y="0"/>
              <wp:positionH relativeFrom="page">
                <wp:posOffset>530225</wp:posOffset>
              </wp:positionH>
              <wp:positionV relativeFrom="page">
                <wp:posOffset>179705</wp:posOffset>
              </wp:positionV>
              <wp:extent cx="6533515" cy="431800"/>
              <wp:effectExtent l="15875" t="17780" r="22860" b="7620"/>
              <wp:wrapNone/>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3515" cy="431800"/>
                        <a:chOff x="835" y="283"/>
                        <a:chExt cx="10289" cy="680"/>
                      </a:xfrm>
                    </wpg:grpSpPr>
                    <wps:wsp>
                      <wps:cNvPr id="26" name="Line 17"/>
                      <wps:cNvCnPr/>
                      <wps:spPr bwMode="auto">
                        <a:xfrm>
                          <a:off x="835" y="941"/>
                          <a:ext cx="9002"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27" name="Line 18"/>
                      <wps:cNvCnPr/>
                      <wps:spPr bwMode="auto">
                        <a:xfrm>
                          <a:off x="9859" y="283"/>
                          <a:ext cx="0" cy="636"/>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28" name="Rectangle 19"/>
                      <wps:cNvSpPr>
                        <a:spLocks noChangeArrowheads="1"/>
                      </wps:cNvSpPr>
                      <wps:spPr bwMode="auto">
                        <a:xfrm>
                          <a:off x="9837" y="919"/>
                          <a:ext cx="44" cy="4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0"/>
                      <wps:cNvCnPr/>
                      <wps:spPr bwMode="auto">
                        <a:xfrm>
                          <a:off x="9880" y="941"/>
                          <a:ext cx="1244"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1.75pt;margin-top:14.15pt;width:514.45pt;height:34pt;z-index:-27920;mso-position-horizontal-relative:page;mso-position-vertical-relative:page" coordorigin="835,283" coordsize="1028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">
              <v:line id="Line 17" o:spid="_x0000_s1027" style="position:absolute;visibility:visible;mso-wrap-style:square" from="835,941" to="9837,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JmMUAAADbAAAADwAAAGRycy9kb3ducmV2LnhtbESPQWvCQBSE7wX/w/IKvRSz0UOQNKu0&#10;guKhB2vE4u2RfU22zb4N2VVjf323IHgcZuYbplgMthVn6r1xrGCSpCCIK6cN1wr25Wo8A+EDssbW&#10;MSm4kofFfPRQYK7dhT/ovAu1iBD2OSpoQuhyKX3VkEWfuI44el+utxii7Gupe7xEuG3lNE0zadFw&#10;XGiwo2VD1c/uZBW0+Gnw/fCWbuVmfXyuqDT8+63U0+Pw+gIi0BDu4Vt7oxVMM/j/En+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JmMUAAADbAAAADwAAAAAAAAAA&#10;AAAAAAChAgAAZHJzL2Rvd25yZXYueG1sUEsFBgAAAAAEAAQA+QAAAJMDAAAAAA==&#10;" strokecolor="gray" strokeweight="2.16pt"/>
              <v:line id="Line 18" o:spid="_x0000_s1028" style="position:absolute;visibility:visible;mso-wrap-style:square" from="9859,283" to="9859,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sA8UAAADbAAAADwAAAGRycy9kb3ducmV2LnhtbESPT2vCQBTE7wW/w/IEL0U39VAldQ0q&#10;VHLowT+l0tsj+0xWs29Ddqupn75bEDwOM/MbZpZ1thYXar1xrOBllIAgLpw2XCr43L8PpyB8QNZY&#10;OyYFv+Qhm/eeZphqd+UtXXahFBHCPkUFVQhNKqUvKrLoR64hjt7RtRZDlG0pdYvXCLe1HCfJq7Ro&#10;OC5U2NCqouK8+7EKajwY/PhaJhuZr7+fC9obvp2UGvS7xRuIQF14hO/tXCsYT+D/S/w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esA8UAAADbAAAADwAAAAAAAAAA&#10;AAAAAAChAgAAZHJzL2Rvd25yZXYueG1sUEsFBgAAAAAEAAQA+QAAAJMDAAAAAA==&#10;" strokecolor="gray" strokeweight="2.16pt"/>
              <v:rect id="Rectangle 19" o:spid="_x0000_s1029" style="position:absolute;left:9837;top:919;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AAlrwA&#10;AADbAAAADwAAAGRycy9kb3ducmV2LnhtbERPuwrCMBTdBf8hXMFNU4uIVKOIqLg4+MD50lzbYnNT&#10;kqjVrzeD4Hg47/myNbV4kvOVZQWjYQKCOLe64kLB5bwdTEH4gKyxtkwK3uRhueh25php++IjPU+h&#10;EDGEfYYKyhCaTEqfl2TQD21DHLmbdQZDhK6Q2uErhptapkkykQYrjg0lNrQuKb+fHkZBokduf1iP&#10;5Sdf7abX+ya1H7tTqt9rVzMQgdrwF//ce60gjWPjl/gD5O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sACWvAAAANsAAAAPAAAAAAAAAAAAAAAAAJgCAABkcnMvZG93bnJldi54&#10;bWxQSwUGAAAAAAQABAD1AAAAgQMAAAAA&#10;" fillcolor="gray" stroked="f"/>
              <v:line id="Line 20" o:spid="_x0000_s1030" style="position:absolute;visibility:visible;mso-wrap-style:square" from="9880,941" to="11124,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Sd6sUAAADbAAAADwAAAGRycy9kb3ducmV2LnhtbESPT2vCQBTE7wW/w/IEL0U39VA0dQ0q&#10;VHLowT+l0tsj+0xWs29Ddqupn75bEDwOM/MbZpZ1thYXar1xrOBllIAgLpw2XCr43L8PJyB8QNZY&#10;OyYFv+Qhm/eeZphqd+UtXXahFBHCPkUFVQhNKqUvKrLoR64hjt7RtRZDlG0pdYvXCLe1HCfJq7Ro&#10;OC5U2NCqouK8+7EKajwY/PhaJhuZr7+fC9obvp2UGvS7xRuIQF14hO/tXCsYT+H/S/w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Sd6sUAAADbAAAADwAAAAAAAAAA&#10;AAAAAAChAgAAZHJzL2Rvd25yZXYueG1sUEsFBgAAAAAEAAQA+QAAAJMDAAAAAA==&#10;" strokecolor="gray" strokeweight="2.16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CE6"/>
    <w:multiLevelType w:val="hybridMultilevel"/>
    <w:tmpl w:val="89A05EB8"/>
    <w:lvl w:ilvl="0" w:tplc="14E60FE8">
      <w:start w:val="2"/>
      <w:numFmt w:val="decimal"/>
      <w:lvlText w:val="%1."/>
      <w:lvlJc w:val="left"/>
      <w:pPr>
        <w:ind w:left="3662" w:hanging="281"/>
        <w:jc w:val="right"/>
      </w:pPr>
      <w:rPr>
        <w:rFonts w:ascii="Times New Roman" w:eastAsia="Times New Roman" w:hAnsi="Times New Roman" w:cs="Times New Roman" w:hint="default"/>
        <w:b/>
        <w:bCs/>
        <w:w w:val="100"/>
        <w:sz w:val="28"/>
        <w:szCs w:val="28"/>
        <w:lang w:val="ru-RU" w:eastAsia="ru-RU" w:bidi="ru-RU"/>
      </w:rPr>
    </w:lvl>
    <w:lvl w:ilvl="1" w:tplc="8DC2E7A8">
      <w:numFmt w:val="bullet"/>
      <w:lvlText w:val="•"/>
      <w:lvlJc w:val="left"/>
      <w:pPr>
        <w:ind w:left="4382" w:hanging="281"/>
      </w:pPr>
      <w:rPr>
        <w:rFonts w:hint="default"/>
        <w:lang w:val="ru-RU" w:eastAsia="ru-RU" w:bidi="ru-RU"/>
      </w:rPr>
    </w:lvl>
    <w:lvl w:ilvl="2" w:tplc="94786312">
      <w:numFmt w:val="bullet"/>
      <w:lvlText w:val="•"/>
      <w:lvlJc w:val="left"/>
      <w:pPr>
        <w:ind w:left="5105" w:hanging="281"/>
      </w:pPr>
      <w:rPr>
        <w:rFonts w:hint="default"/>
        <w:lang w:val="ru-RU" w:eastAsia="ru-RU" w:bidi="ru-RU"/>
      </w:rPr>
    </w:lvl>
    <w:lvl w:ilvl="3" w:tplc="2408D474">
      <w:numFmt w:val="bullet"/>
      <w:lvlText w:val="•"/>
      <w:lvlJc w:val="left"/>
      <w:pPr>
        <w:ind w:left="5827" w:hanging="281"/>
      </w:pPr>
      <w:rPr>
        <w:rFonts w:hint="default"/>
        <w:lang w:val="ru-RU" w:eastAsia="ru-RU" w:bidi="ru-RU"/>
      </w:rPr>
    </w:lvl>
    <w:lvl w:ilvl="4" w:tplc="E1DEBC8A">
      <w:numFmt w:val="bullet"/>
      <w:lvlText w:val="•"/>
      <w:lvlJc w:val="left"/>
      <w:pPr>
        <w:ind w:left="6550" w:hanging="281"/>
      </w:pPr>
      <w:rPr>
        <w:rFonts w:hint="default"/>
        <w:lang w:val="ru-RU" w:eastAsia="ru-RU" w:bidi="ru-RU"/>
      </w:rPr>
    </w:lvl>
    <w:lvl w:ilvl="5" w:tplc="779C0C78">
      <w:numFmt w:val="bullet"/>
      <w:lvlText w:val="•"/>
      <w:lvlJc w:val="left"/>
      <w:pPr>
        <w:ind w:left="7273" w:hanging="281"/>
      </w:pPr>
      <w:rPr>
        <w:rFonts w:hint="default"/>
        <w:lang w:val="ru-RU" w:eastAsia="ru-RU" w:bidi="ru-RU"/>
      </w:rPr>
    </w:lvl>
    <w:lvl w:ilvl="6" w:tplc="BBAADC4C">
      <w:numFmt w:val="bullet"/>
      <w:lvlText w:val="•"/>
      <w:lvlJc w:val="left"/>
      <w:pPr>
        <w:ind w:left="7995" w:hanging="281"/>
      </w:pPr>
      <w:rPr>
        <w:rFonts w:hint="default"/>
        <w:lang w:val="ru-RU" w:eastAsia="ru-RU" w:bidi="ru-RU"/>
      </w:rPr>
    </w:lvl>
    <w:lvl w:ilvl="7" w:tplc="E3A025A6">
      <w:numFmt w:val="bullet"/>
      <w:lvlText w:val="•"/>
      <w:lvlJc w:val="left"/>
      <w:pPr>
        <w:ind w:left="8718" w:hanging="281"/>
      </w:pPr>
      <w:rPr>
        <w:rFonts w:hint="default"/>
        <w:lang w:val="ru-RU" w:eastAsia="ru-RU" w:bidi="ru-RU"/>
      </w:rPr>
    </w:lvl>
    <w:lvl w:ilvl="8" w:tplc="DA3601B0">
      <w:numFmt w:val="bullet"/>
      <w:lvlText w:val="•"/>
      <w:lvlJc w:val="left"/>
      <w:pPr>
        <w:ind w:left="9441" w:hanging="281"/>
      </w:pPr>
      <w:rPr>
        <w:rFonts w:hint="default"/>
        <w:lang w:val="ru-RU" w:eastAsia="ru-RU" w:bidi="ru-RU"/>
      </w:rPr>
    </w:lvl>
  </w:abstractNum>
  <w:abstractNum w:abstractNumId="1">
    <w:nsid w:val="078358EE"/>
    <w:multiLevelType w:val="hybridMultilevel"/>
    <w:tmpl w:val="E0420058"/>
    <w:lvl w:ilvl="0" w:tplc="7602BADE">
      <w:numFmt w:val="bullet"/>
      <w:lvlText w:val=""/>
      <w:lvlJc w:val="left"/>
      <w:pPr>
        <w:ind w:left="2210" w:hanging="360"/>
      </w:pPr>
      <w:rPr>
        <w:rFonts w:ascii="Symbol" w:eastAsia="Symbol" w:hAnsi="Symbol" w:cs="Symbol" w:hint="default"/>
        <w:w w:val="100"/>
        <w:sz w:val="24"/>
        <w:szCs w:val="24"/>
        <w:lang w:val="ru-RU" w:eastAsia="ru-RU" w:bidi="ru-RU"/>
      </w:rPr>
    </w:lvl>
    <w:lvl w:ilvl="1" w:tplc="842E82C0">
      <w:numFmt w:val="bullet"/>
      <w:lvlText w:val="•"/>
      <w:lvlJc w:val="left"/>
      <w:pPr>
        <w:ind w:left="3086" w:hanging="360"/>
      </w:pPr>
      <w:rPr>
        <w:rFonts w:hint="default"/>
        <w:lang w:val="ru-RU" w:eastAsia="ru-RU" w:bidi="ru-RU"/>
      </w:rPr>
    </w:lvl>
    <w:lvl w:ilvl="2" w:tplc="A630EA7C">
      <w:numFmt w:val="bullet"/>
      <w:lvlText w:val="•"/>
      <w:lvlJc w:val="left"/>
      <w:pPr>
        <w:ind w:left="3953" w:hanging="360"/>
      </w:pPr>
      <w:rPr>
        <w:rFonts w:hint="default"/>
        <w:lang w:val="ru-RU" w:eastAsia="ru-RU" w:bidi="ru-RU"/>
      </w:rPr>
    </w:lvl>
    <w:lvl w:ilvl="3" w:tplc="59EE5BF8">
      <w:numFmt w:val="bullet"/>
      <w:lvlText w:val="•"/>
      <w:lvlJc w:val="left"/>
      <w:pPr>
        <w:ind w:left="4819" w:hanging="360"/>
      </w:pPr>
      <w:rPr>
        <w:rFonts w:hint="default"/>
        <w:lang w:val="ru-RU" w:eastAsia="ru-RU" w:bidi="ru-RU"/>
      </w:rPr>
    </w:lvl>
    <w:lvl w:ilvl="4" w:tplc="9A6CC288">
      <w:numFmt w:val="bullet"/>
      <w:lvlText w:val="•"/>
      <w:lvlJc w:val="left"/>
      <w:pPr>
        <w:ind w:left="5686" w:hanging="360"/>
      </w:pPr>
      <w:rPr>
        <w:rFonts w:hint="default"/>
        <w:lang w:val="ru-RU" w:eastAsia="ru-RU" w:bidi="ru-RU"/>
      </w:rPr>
    </w:lvl>
    <w:lvl w:ilvl="5" w:tplc="8FA64DF2">
      <w:numFmt w:val="bullet"/>
      <w:lvlText w:val="•"/>
      <w:lvlJc w:val="left"/>
      <w:pPr>
        <w:ind w:left="6553" w:hanging="360"/>
      </w:pPr>
      <w:rPr>
        <w:rFonts w:hint="default"/>
        <w:lang w:val="ru-RU" w:eastAsia="ru-RU" w:bidi="ru-RU"/>
      </w:rPr>
    </w:lvl>
    <w:lvl w:ilvl="6" w:tplc="D4DEF22C">
      <w:numFmt w:val="bullet"/>
      <w:lvlText w:val="•"/>
      <w:lvlJc w:val="left"/>
      <w:pPr>
        <w:ind w:left="7419" w:hanging="360"/>
      </w:pPr>
      <w:rPr>
        <w:rFonts w:hint="default"/>
        <w:lang w:val="ru-RU" w:eastAsia="ru-RU" w:bidi="ru-RU"/>
      </w:rPr>
    </w:lvl>
    <w:lvl w:ilvl="7" w:tplc="422CFA14">
      <w:numFmt w:val="bullet"/>
      <w:lvlText w:val="•"/>
      <w:lvlJc w:val="left"/>
      <w:pPr>
        <w:ind w:left="8286" w:hanging="360"/>
      </w:pPr>
      <w:rPr>
        <w:rFonts w:hint="default"/>
        <w:lang w:val="ru-RU" w:eastAsia="ru-RU" w:bidi="ru-RU"/>
      </w:rPr>
    </w:lvl>
    <w:lvl w:ilvl="8" w:tplc="5F547536">
      <w:numFmt w:val="bullet"/>
      <w:lvlText w:val="•"/>
      <w:lvlJc w:val="left"/>
      <w:pPr>
        <w:ind w:left="9153" w:hanging="360"/>
      </w:pPr>
      <w:rPr>
        <w:rFonts w:hint="default"/>
        <w:lang w:val="ru-RU" w:eastAsia="ru-RU" w:bidi="ru-RU"/>
      </w:rPr>
    </w:lvl>
  </w:abstractNum>
  <w:abstractNum w:abstractNumId="2">
    <w:nsid w:val="0A521BF4"/>
    <w:multiLevelType w:val="multilevel"/>
    <w:tmpl w:val="E48417F0"/>
    <w:lvl w:ilvl="0">
      <w:start w:val="1"/>
      <w:numFmt w:val="decimal"/>
      <w:lvlText w:val="%1"/>
      <w:lvlJc w:val="left"/>
      <w:pPr>
        <w:ind w:left="2342" w:hanging="493"/>
      </w:pPr>
      <w:rPr>
        <w:rFonts w:hint="default"/>
        <w:lang w:val="ru-RU" w:eastAsia="ru-RU" w:bidi="ru-RU"/>
      </w:rPr>
    </w:lvl>
    <w:lvl w:ilvl="1">
      <w:start w:val="2"/>
      <w:numFmt w:val="decimal"/>
      <w:lvlText w:val="%1.%2."/>
      <w:lvlJc w:val="left"/>
      <w:pPr>
        <w:ind w:left="2342" w:hanging="493"/>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1142" w:hanging="789"/>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4239" w:hanging="789"/>
      </w:pPr>
      <w:rPr>
        <w:rFonts w:hint="default"/>
        <w:lang w:val="ru-RU" w:eastAsia="ru-RU" w:bidi="ru-RU"/>
      </w:rPr>
    </w:lvl>
    <w:lvl w:ilvl="4">
      <w:numFmt w:val="bullet"/>
      <w:lvlText w:val="•"/>
      <w:lvlJc w:val="left"/>
      <w:pPr>
        <w:ind w:left="5188" w:hanging="789"/>
      </w:pPr>
      <w:rPr>
        <w:rFonts w:hint="default"/>
        <w:lang w:val="ru-RU" w:eastAsia="ru-RU" w:bidi="ru-RU"/>
      </w:rPr>
    </w:lvl>
    <w:lvl w:ilvl="5">
      <w:numFmt w:val="bullet"/>
      <w:lvlText w:val="•"/>
      <w:lvlJc w:val="left"/>
      <w:pPr>
        <w:ind w:left="6138" w:hanging="789"/>
      </w:pPr>
      <w:rPr>
        <w:rFonts w:hint="default"/>
        <w:lang w:val="ru-RU" w:eastAsia="ru-RU" w:bidi="ru-RU"/>
      </w:rPr>
    </w:lvl>
    <w:lvl w:ilvl="6">
      <w:numFmt w:val="bullet"/>
      <w:lvlText w:val="•"/>
      <w:lvlJc w:val="left"/>
      <w:pPr>
        <w:ind w:left="7088" w:hanging="789"/>
      </w:pPr>
      <w:rPr>
        <w:rFonts w:hint="default"/>
        <w:lang w:val="ru-RU" w:eastAsia="ru-RU" w:bidi="ru-RU"/>
      </w:rPr>
    </w:lvl>
    <w:lvl w:ilvl="7">
      <w:numFmt w:val="bullet"/>
      <w:lvlText w:val="•"/>
      <w:lvlJc w:val="left"/>
      <w:pPr>
        <w:ind w:left="8037" w:hanging="789"/>
      </w:pPr>
      <w:rPr>
        <w:rFonts w:hint="default"/>
        <w:lang w:val="ru-RU" w:eastAsia="ru-RU" w:bidi="ru-RU"/>
      </w:rPr>
    </w:lvl>
    <w:lvl w:ilvl="8">
      <w:numFmt w:val="bullet"/>
      <w:lvlText w:val="•"/>
      <w:lvlJc w:val="left"/>
      <w:pPr>
        <w:ind w:left="8987" w:hanging="789"/>
      </w:pPr>
      <w:rPr>
        <w:rFonts w:hint="default"/>
        <w:lang w:val="ru-RU" w:eastAsia="ru-RU" w:bidi="ru-RU"/>
      </w:rPr>
    </w:lvl>
  </w:abstractNum>
  <w:abstractNum w:abstractNumId="3">
    <w:nsid w:val="111D3305"/>
    <w:multiLevelType w:val="hybridMultilevel"/>
    <w:tmpl w:val="016E5C02"/>
    <w:lvl w:ilvl="0" w:tplc="410E33EE">
      <w:numFmt w:val="bullet"/>
      <w:lvlText w:val=""/>
      <w:lvlJc w:val="left"/>
      <w:pPr>
        <w:ind w:left="1779" w:hanging="360"/>
      </w:pPr>
      <w:rPr>
        <w:rFonts w:ascii="Wingdings" w:eastAsia="Wingdings" w:hAnsi="Wingdings" w:cs="Wingdings" w:hint="default"/>
        <w:w w:val="100"/>
        <w:sz w:val="28"/>
        <w:szCs w:val="28"/>
        <w:lang w:val="ru-RU" w:eastAsia="ru-RU" w:bidi="ru-RU"/>
      </w:rPr>
    </w:lvl>
    <w:lvl w:ilvl="1" w:tplc="B9800DFC">
      <w:numFmt w:val="bullet"/>
      <w:lvlText w:val="•"/>
      <w:lvlJc w:val="left"/>
      <w:pPr>
        <w:ind w:left="2762" w:hanging="360"/>
      </w:pPr>
      <w:rPr>
        <w:rFonts w:hint="default"/>
        <w:lang w:val="ru-RU" w:eastAsia="ru-RU" w:bidi="ru-RU"/>
      </w:rPr>
    </w:lvl>
    <w:lvl w:ilvl="2" w:tplc="E7D68572">
      <w:numFmt w:val="bullet"/>
      <w:lvlText w:val="•"/>
      <w:lvlJc w:val="left"/>
      <w:pPr>
        <w:ind w:left="3665" w:hanging="360"/>
      </w:pPr>
      <w:rPr>
        <w:rFonts w:hint="default"/>
        <w:lang w:val="ru-RU" w:eastAsia="ru-RU" w:bidi="ru-RU"/>
      </w:rPr>
    </w:lvl>
    <w:lvl w:ilvl="3" w:tplc="DA28B57E">
      <w:numFmt w:val="bullet"/>
      <w:lvlText w:val="•"/>
      <w:lvlJc w:val="left"/>
      <w:pPr>
        <w:ind w:left="4567" w:hanging="360"/>
      </w:pPr>
      <w:rPr>
        <w:rFonts w:hint="default"/>
        <w:lang w:val="ru-RU" w:eastAsia="ru-RU" w:bidi="ru-RU"/>
      </w:rPr>
    </w:lvl>
    <w:lvl w:ilvl="4" w:tplc="2480A5DA">
      <w:numFmt w:val="bullet"/>
      <w:lvlText w:val="•"/>
      <w:lvlJc w:val="left"/>
      <w:pPr>
        <w:ind w:left="5470" w:hanging="360"/>
      </w:pPr>
      <w:rPr>
        <w:rFonts w:hint="default"/>
        <w:lang w:val="ru-RU" w:eastAsia="ru-RU" w:bidi="ru-RU"/>
      </w:rPr>
    </w:lvl>
    <w:lvl w:ilvl="5" w:tplc="1BF611B6">
      <w:numFmt w:val="bullet"/>
      <w:lvlText w:val="•"/>
      <w:lvlJc w:val="left"/>
      <w:pPr>
        <w:ind w:left="6373" w:hanging="360"/>
      </w:pPr>
      <w:rPr>
        <w:rFonts w:hint="default"/>
        <w:lang w:val="ru-RU" w:eastAsia="ru-RU" w:bidi="ru-RU"/>
      </w:rPr>
    </w:lvl>
    <w:lvl w:ilvl="6" w:tplc="ED823280">
      <w:numFmt w:val="bullet"/>
      <w:lvlText w:val="•"/>
      <w:lvlJc w:val="left"/>
      <w:pPr>
        <w:ind w:left="7275" w:hanging="360"/>
      </w:pPr>
      <w:rPr>
        <w:rFonts w:hint="default"/>
        <w:lang w:val="ru-RU" w:eastAsia="ru-RU" w:bidi="ru-RU"/>
      </w:rPr>
    </w:lvl>
    <w:lvl w:ilvl="7" w:tplc="CF600DEE">
      <w:numFmt w:val="bullet"/>
      <w:lvlText w:val="•"/>
      <w:lvlJc w:val="left"/>
      <w:pPr>
        <w:ind w:left="8178" w:hanging="360"/>
      </w:pPr>
      <w:rPr>
        <w:rFonts w:hint="default"/>
        <w:lang w:val="ru-RU" w:eastAsia="ru-RU" w:bidi="ru-RU"/>
      </w:rPr>
    </w:lvl>
    <w:lvl w:ilvl="8" w:tplc="DEC02E28">
      <w:numFmt w:val="bullet"/>
      <w:lvlText w:val="•"/>
      <w:lvlJc w:val="left"/>
      <w:pPr>
        <w:ind w:left="9081" w:hanging="360"/>
      </w:pPr>
      <w:rPr>
        <w:rFonts w:hint="default"/>
        <w:lang w:val="ru-RU" w:eastAsia="ru-RU" w:bidi="ru-RU"/>
      </w:rPr>
    </w:lvl>
  </w:abstractNum>
  <w:abstractNum w:abstractNumId="4">
    <w:nsid w:val="14512E0A"/>
    <w:multiLevelType w:val="hybridMultilevel"/>
    <w:tmpl w:val="CCD833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A70809"/>
    <w:multiLevelType w:val="multilevel"/>
    <w:tmpl w:val="D004E39C"/>
    <w:lvl w:ilvl="0">
      <w:start w:val="1"/>
      <w:numFmt w:val="decimal"/>
      <w:lvlText w:val="%1"/>
      <w:lvlJc w:val="left"/>
      <w:pPr>
        <w:ind w:left="2342" w:hanging="493"/>
      </w:pPr>
      <w:rPr>
        <w:rFonts w:hint="default"/>
        <w:lang w:val="ru-RU" w:eastAsia="ru-RU" w:bidi="ru-RU"/>
      </w:rPr>
    </w:lvl>
    <w:lvl w:ilvl="1">
      <w:start w:val="1"/>
      <w:numFmt w:val="decimal"/>
      <w:lvlText w:val="%1.%2."/>
      <w:lvlJc w:val="left"/>
      <w:pPr>
        <w:ind w:left="2342" w:hanging="493"/>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2550" w:hanging="701"/>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4410" w:hanging="701"/>
      </w:pPr>
      <w:rPr>
        <w:rFonts w:hint="default"/>
        <w:lang w:val="ru-RU" w:eastAsia="ru-RU" w:bidi="ru-RU"/>
      </w:rPr>
    </w:lvl>
    <w:lvl w:ilvl="4">
      <w:numFmt w:val="bullet"/>
      <w:lvlText w:val="•"/>
      <w:lvlJc w:val="left"/>
      <w:pPr>
        <w:ind w:left="5335" w:hanging="701"/>
      </w:pPr>
      <w:rPr>
        <w:rFonts w:hint="default"/>
        <w:lang w:val="ru-RU" w:eastAsia="ru-RU" w:bidi="ru-RU"/>
      </w:rPr>
    </w:lvl>
    <w:lvl w:ilvl="5">
      <w:numFmt w:val="bullet"/>
      <w:lvlText w:val="•"/>
      <w:lvlJc w:val="left"/>
      <w:pPr>
        <w:ind w:left="6260" w:hanging="701"/>
      </w:pPr>
      <w:rPr>
        <w:rFonts w:hint="default"/>
        <w:lang w:val="ru-RU" w:eastAsia="ru-RU" w:bidi="ru-RU"/>
      </w:rPr>
    </w:lvl>
    <w:lvl w:ilvl="6">
      <w:numFmt w:val="bullet"/>
      <w:lvlText w:val="•"/>
      <w:lvlJc w:val="left"/>
      <w:pPr>
        <w:ind w:left="7185" w:hanging="701"/>
      </w:pPr>
      <w:rPr>
        <w:rFonts w:hint="default"/>
        <w:lang w:val="ru-RU" w:eastAsia="ru-RU" w:bidi="ru-RU"/>
      </w:rPr>
    </w:lvl>
    <w:lvl w:ilvl="7">
      <w:numFmt w:val="bullet"/>
      <w:lvlText w:val="•"/>
      <w:lvlJc w:val="left"/>
      <w:pPr>
        <w:ind w:left="8110" w:hanging="701"/>
      </w:pPr>
      <w:rPr>
        <w:rFonts w:hint="default"/>
        <w:lang w:val="ru-RU" w:eastAsia="ru-RU" w:bidi="ru-RU"/>
      </w:rPr>
    </w:lvl>
    <w:lvl w:ilvl="8">
      <w:numFmt w:val="bullet"/>
      <w:lvlText w:val="•"/>
      <w:lvlJc w:val="left"/>
      <w:pPr>
        <w:ind w:left="9036" w:hanging="701"/>
      </w:pPr>
      <w:rPr>
        <w:rFonts w:hint="default"/>
        <w:lang w:val="ru-RU" w:eastAsia="ru-RU" w:bidi="ru-RU"/>
      </w:rPr>
    </w:lvl>
  </w:abstractNum>
  <w:abstractNum w:abstractNumId="6">
    <w:nsid w:val="1CAA54AD"/>
    <w:multiLevelType w:val="hybridMultilevel"/>
    <w:tmpl w:val="22AA5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2A2610"/>
    <w:multiLevelType w:val="multilevel"/>
    <w:tmpl w:val="DD963F12"/>
    <w:styleLink w:val="ListBullets"/>
    <w:lvl w:ilvl="0">
      <w:start w:val="1"/>
      <w:numFmt w:val="bullet"/>
      <w:pStyle w:val="a"/>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nsid w:val="2664073F"/>
    <w:multiLevelType w:val="hybridMultilevel"/>
    <w:tmpl w:val="32DEF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C2B0A"/>
    <w:multiLevelType w:val="hybridMultilevel"/>
    <w:tmpl w:val="997A7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CB0440"/>
    <w:multiLevelType w:val="hybridMultilevel"/>
    <w:tmpl w:val="88C455D0"/>
    <w:lvl w:ilvl="0" w:tplc="67A00336">
      <w:start w:val="1"/>
      <w:numFmt w:val="decimal"/>
      <w:lvlText w:val="%1."/>
      <w:lvlJc w:val="left"/>
      <w:pPr>
        <w:ind w:left="1862" w:hanging="360"/>
      </w:pPr>
      <w:rPr>
        <w:rFonts w:ascii="Times New Roman" w:eastAsia="Times New Roman" w:hAnsi="Times New Roman" w:cs="Times New Roman" w:hint="default"/>
        <w:spacing w:val="0"/>
        <w:w w:val="100"/>
        <w:sz w:val="28"/>
        <w:szCs w:val="28"/>
        <w:lang w:val="ru-RU" w:eastAsia="ru-RU" w:bidi="ru-RU"/>
      </w:rPr>
    </w:lvl>
    <w:lvl w:ilvl="1" w:tplc="6B9CA2A8">
      <w:numFmt w:val="bullet"/>
      <w:lvlText w:val="•"/>
      <w:lvlJc w:val="left"/>
      <w:pPr>
        <w:ind w:left="1142" w:hanging="238"/>
      </w:pPr>
      <w:rPr>
        <w:rFonts w:ascii="Times New Roman" w:eastAsia="Times New Roman" w:hAnsi="Times New Roman" w:cs="Times New Roman" w:hint="default"/>
        <w:w w:val="100"/>
        <w:sz w:val="28"/>
        <w:szCs w:val="28"/>
        <w:lang w:val="ru-RU" w:eastAsia="ru-RU" w:bidi="ru-RU"/>
      </w:rPr>
    </w:lvl>
    <w:lvl w:ilvl="2" w:tplc="B224964A">
      <w:numFmt w:val="bullet"/>
      <w:lvlText w:val="•"/>
      <w:lvlJc w:val="left"/>
      <w:pPr>
        <w:ind w:left="2862" w:hanging="238"/>
      </w:pPr>
      <w:rPr>
        <w:rFonts w:hint="default"/>
        <w:lang w:val="ru-RU" w:eastAsia="ru-RU" w:bidi="ru-RU"/>
      </w:rPr>
    </w:lvl>
    <w:lvl w:ilvl="3" w:tplc="38CA1568">
      <w:numFmt w:val="bullet"/>
      <w:lvlText w:val="•"/>
      <w:lvlJc w:val="left"/>
      <w:pPr>
        <w:ind w:left="3865" w:hanging="238"/>
      </w:pPr>
      <w:rPr>
        <w:rFonts w:hint="default"/>
        <w:lang w:val="ru-RU" w:eastAsia="ru-RU" w:bidi="ru-RU"/>
      </w:rPr>
    </w:lvl>
    <w:lvl w:ilvl="4" w:tplc="B136DE04">
      <w:numFmt w:val="bullet"/>
      <w:lvlText w:val="•"/>
      <w:lvlJc w:val="left"/>
      <w:pPr>
        <w:ind w:left="4868" w:hanging="238"/>
      </w:pPr>
      <w:rPr>
        <w:rFonts w:hint="default"/>
        <w:lang w:val="ru-RU" w:eastAsia="ru-RU" w:bidi="ru-RU"/>
      </w:rPr>
    </w:lvl>
    <w:lvl w:ilvl="5" w:tplc="BC0C8C18">
      <w:numFmt w:val="bullet"/>
      <w:lvlText w:val="•"/>
      <w:lvlJc w:val="left"/>
      <w:pPr>
        <w:ind w:left="5871" w:hanging="238"/>
      </w:pPr>
      <w:rPr>
        <w:rFonts w:hint="default"/>
        <w:lang w:val="ru-RU" w:eastAsia="ru-RU" w:bidi="ru-RU"/>
      </w:rPr>
    </w:lvl>
    <w:lvl w:ilvl="6" w:tplc="E03A9684">
      <w:numFmt w:val="bullet"/>
      <w:lvlText w:val="•"/>
      <w:lvlJc w:val="left"/>
      <w:pPr>
        <w:ind w:left="6874" w:hanging="238"/>
      </w:pPr>
      <w:rPr>
        <w:rFonts w:hint="default"/>
        <w:lang w:val="ru-RU" w:eastAsia="ru-RU" w:bidi="ru-RU"/>
      </w:rPr>
    </w:lvl>
    <w:lvl w:ilvl="7" w:tplc="F2E02326">
      <w:numFmt w:val="bullet"/>
      <w:lvlText w:val="•"/>
      <w:lvlJc w:val="left"/>
      <w:pPr>
        <w:ind w:left="7877" w:hanging="238"/>
      </w:pPr>
      <w:rPr>
        <w:rFonts w:hint="default"/>
        <w:lang w:val="ru-RU" w:eastAsia="ru-RU" w:bidi="ru-RU"/>
      </w:rPr>
    </w:lvl>
    <w:lvl w:ilvl="8" w:tplc="D03ACF1E">
      <w:numFmt w:val="bullet"/>
      <w:lvlText w:val="•"/>
      <w:lvlJc w:val="left"/>
      <w:pPr>
        <w:ind w:left="8880" w:hanging="238"/>
      </w:pPr>
      <w:rPr>
        <w:rFonts w:hint="default"/>
        <w:lang w:val="ru-RU" w:eastAsia="ru-RU" w:bidi="ru-RU"/>
      </w:rPr>
    </w:lvl>
  </w:abstractNum>
  <w:abstractNum w:abstractNumId="11">
    <w:nsid w:val="3970400D"/>
    <w:multiLevelType w:val="hybridMultilevel"/>
    <w:tmpl w:val="CC5A3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0F7483"/>
    <w:multiLevelType w:val="hybridMultilevel"/>
    <w:tmpl w:val="0A188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491EE0"/>
    <w:multiLevelType w:val="hybridMultilevel"/>
    <w:tmpl w:val="1CFE96E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CF79F1"/>
    <w:multiLevelType w:val="hybridMultilevel"/>
    <w:tmpl w:val="2FB0E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D143A8"/>
    <w:multiLevelType w:val="hybridMultilevel"/>
    <w:tmpl w:val="8AAC4C90"/>
    <w:styleLink w:val="ListBullets1"/>
    <w:lvl w:ilvl="0" w:tplc="859878D0">
      <w:numFmt w:val="bullet"/>
      <w:lvlText w:val=""/>
      <w:lvlJc w:val="left"/>
      <w:pPr>
        <w:ind w:left="827" w:hanging="360"/>
      </w:pPr>
      <w:rPr>
        <w:rFonts w:ascii="Symbol" w:eastAsia="Symbol" w:hAnsi="Symbol" w:cs="Symbol" w:hint="default"/>
        <w:w w:val="100"/>
        <w:sz w:val="24"/>
        <w:szCs w:val="24"/>
        <w:lang w:val="ru-RU" w:eastAsia="ru-RU" w:bidi="ru-RU"/>
      </w:rPr>
    </w:lvl>
    <w:lvl w:ilvl="1" w:tplc="69A20430">
      <w:numFmt w:val="bullet"/>
      <w:lvlText w:val="•"/>
      <w:lvlJc w:val="left"/>
      <w:pPr>
        <w:ind w:left="1374" w:hanging="360"/>
      </w:pPr>
      <w:rPr>
        <w:rFonts w:hint="default"/>
        <w:lang w:val="ru-RU" w:eastAsia="ru-RU" w:bidi="ru-RU"/>
      </w:rPr>
    </w:lvl>
    <w:lvl w:ilvl="2" w:tplc="FD240F8E">
      <w:numFmt w:val="bullet"/>
      <w:lvlText w:val="•"/>
      <w:lvlJc w:val="left"/>
      <w:pPr>
        <w:ind w:left="1929" w:hanging="360"/>
      </w:pPr>
      <w:rPr>
        <w:rFonts w:hint="default"/>
        <w:lang w:val="ru-RU" w:eastAsia="ru-RU" w:bidi="ru-RU"/>
      </w:rPr>
    </w:lvl>
    <w:lvl w:ilvl="3" w:tplc="280CDD04">
      <w:numFmt w:val="bullet"/>
      <w:lvlText w:val="•"/>
      <w:lvlJc w:val="left"/>
      <w:pPr>
        <w:ind w:left="2484" w:hanging="360"/>
      </w:pPr>
      <w:rPr>
        <w:rFonts w:hint="default"/>
        <w:lang w:val="ru-RU" w:eastAsia="ru-RU" w:bidi="ru-RU"/>
      </w:rPr>
    </w:lvl>
    <w:lvl w:ilvl="4" w:tplc="8056FDE2">
      <w:numFmt w:val="bullet"/>
      <w:lvlText w:val="•"/>
      <w:lvlJc w:val="left"/>
      <w:pPr>
        <w:ind w:left="3039" w:hanging="360"/>
      </w:pPr>
      <w:rPr>
        <w:rFonts w:hint="default"/>
        <w:lang w:val="ru-RU" w:eastAsia="ru-RU" w:bidi="ru-RU"/>
      </w:rPr>
    </w:lvl>
    <w:lvl w:ilvl="5" w:tplc="951238A6">
      <w:numFmt w:val="bullet"/>
      <w:lvlText w:val="•"/>
      <w:lvlJc w:val="left"/>
      <w:pPr>
        <w:ind w:left="3594" w:hanging="360"/>
      </w:pPr>
      <w:rPr>
        <w:rFonts w:hint="default"/>
        <w:lang w:val="ru-RU" w:eastAsia="ru-RU" w:bidi="ru-RU"/>
      </w:rPr>
    </w:lvl>
    <w:lvl w:ilvl="6" w:tplc="AC58278C">
      <w:numFmt w:val="bullet"/>
      <w:lvlText w:val="•"/>
      <w:lvlJc w:val="left"/>
      <w:pPr>
        <w:ind w:left="4148" w:hanging="360"/>
      </w:pPr>
      <w:rPr>
        <w:rFonts w:hint="default"/>
        <w:lang w:val="ru-RU" w:eastAsia="ru-RU" w:bidi="ru-RU"/>
      </w:rPr>
    </w:lvl>
    <w:lvl w:ilvl="7" w:tplc="A7726106">
      <w:numFmt w:val="bullet"/>
      <w:lvlText w:val="•"/>
      <w:lvlJc w:val="left"/>
      <w:pPr>
        <w:ind w:left="4703" w:hanging="360"/>
      </w:pPr>
      <w:rPr>
        <w:rFonts w:hint="default"/>
        <w:lang w:val="ru-RU" w:eastAsia="ru-RU" w:bidi="ru-RU"/>
      </w:rPr>
    </w:lvl>
    <w:lvl w:ilvl="8" w:tplc="A7EC8002">
      <w:numFmt w:val="bullet"/>
      <w:lvlText w:val="•"/>
      <w:lvlJc w:val="left"/>
      <w:pPr>
        <w:ind w:left="5258" w:hanging="360"/>
      </w:pPr>
      <w:rPr>
        <w:rFonts w:hint="default"/>
        <w:lang w:val="ru-RU" w:eastAsia="ru-RU" w:bidi="ru-RU"/>
      </w:rPr>
    </w:lvl>
  </w:abstractNum>
  <w:num w:numId="1">
    <w:abstractNumId w:val="3"/>
  </w:num>
  <w:num w:numId="2">
    <w:abstractNumId w:val="15"/>
  </w:num>
  <w:num w:numId="3">
    <w:abstractNumId w:val="0"/>
  </w:num>
  <w:num w:numId="4">
    <w:abstractNumId w:val="1"/>
  </w:num>
  <w:num w:numId="5">
    <w:abstractNumId w:val="2"/>
  </w:num>
  <w:num w:numId="6">
    <w:abstractNumId w:val="5"/>
  </w:num>
  <w:num w:numId="7">
    <w:abstractNumId w:val="10"/>
  </w:num>
  <w:num w:numId="8">
    <w:abstractNumId w:val="7"/>
  </w:num>
  <w:num w:numId="9">
    <w:abstractNumId w:val="6"/>
  </w:num>
  <w:num w:numId="10">
    <w:abstractNumId w:val="14"/>
  </w:num>
  <w:num w:numId="11">
    <w:abstractNumId w:val="4"/>
  </w:num>
  <w:num w:numId="12">
    <w:abstractNumId w:val="8"/>
  </w:num>
  <w:num w:numId="13">
    <w:abstractNumId w:val="13"/>
  </w:num>
  <w:num w:numId="14">
    <w:abstractNumId w:val="11"/>
  </w:num>
  <w:num w:numId="15">
    <w:abstractNumId w:val="9"/>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23993"/>
    <w:rsid w:val="00033764"/>
    <w:rsid w:val="00061A22"/>
    <w:rsid w:val="00066331"/>
    <w:rsid w:val="000B0BAF"/>
    <w:rsid w:val="000F08CC"/>
    <w:rsid w:val="00127827"/>
    <w:rsid w:val="001544C4"/>
    <w:rsid w:val="00156BD1"/>
    <w:rsid w:val="00176E3E"/>
    <w:rsid w:val="001871BD"/>
    <w:rsid w:val="00284705"/>
    <w:rsid w:val="002A745A"/>
    <w:rsid w:val="002F005D"/>
    <w:rsid w:val="003304FF"/>
    <w:rsid w:val="00344567"/>
    <w:rsid w:val="00351FB1"/>
    <w:rsid w:val="00394465"/>
    <w:rsid w:val="00397C6B"/>
    <w:rsid w:val="00445BA3"/>
    <w:rsid w:val="00457538"/>
    <w:rsid w:val="00475E12"/>
    <w:rsid w:val="0048310C"/>
    <w:rsid w:val="004B5143"/>
    <w:rsid w:val="005036DF"/>
    <w:rsid w:val="005272CA"/>
    <w:rsid w:val="00527802"/>
    <w:rsid w:val="00543B18"/>
    <w:rsid w:val="00563E38"/>
    <w:rsid w:val="0065423C"/>
    <w:rsid w:val="00655496"/>
    <w:rsid w:val="0068532B"/>
    <w:rsid w:val="0068644A"/>
    <w:rsid w:val="006A41A3"/>
    <w:rsid w:val="00701579"/>
    <w:rsid w:val="0070692D"/>
    <w:rsid w:val="00721991"/>
    <w:rsid w:val="00746DF3"/>
    <w:rsid w:val="0076573F"/>
    <w:rsid w:val="00774F39"/>
    <w:rsid w:val="00783976"/>
    <w:rsid w:val="007C67D6"/>
    <w:rsid w:val="007E72DF"/>
    <w:rsid w:val="008130F9"/>
    <w:rsid w:val="008A19F9"/>
    <w:rsid w:val="008A44AE"/>
    <w:rsid w:val="009818DA"/>
    <w:rsid w:val="009C0CEC"/>
    <w:rsid w:val="00A1638E"/>
    <w:rsid w:val="00A36C3A"/>
    <w:rsid w:val="00A82563"/>
    <w:rsid w:val="00AA4851"/>
    <w:rsid w:val="00AD0B74"/>
    <w:rsid w:val="00AD3D2C"/>
    <w:rsid w:val="00AF4F68"/>
    <w:rsid w:val="00B059E6"/>
    <w:rsid w:val="00B23993"/>
    <w:rsid w:val="00B262C2"/>
    <w:rsid w:val="00B60470"/>
    <w:rsid w:val="00B6258E"/>
    <w:rsid w:val="00BB5C08"/>
    <w:rsid w:val="00BF4275"/>
    <w:rsid w:val="00C374EA"/>
    <w:rsid w:val="00C53B10"/>
    <w:rsid w:val="00C71CD5"/>
    <w:rsid w:val="00C75493"/>
    <w:rsid w:val="00C85999"/>
    <w:rsid w:val="00C86982"/>
    <w:rsid w:val="00C95C9F"/>
    <w:rsid w:val="00CC4E15"/>
    <w:rsid w:val="00CF75AC"/>
    <w:rsid w:val="00D4420B"/>
    <w:rsid w:val="00D65157"/>
    <w:rsid w:val="00D85FB2"/>
    <w:rsid w:val="00DB6E1A"/>
    <w:rsid w:val="00E12FD6"/>
    <w:rsid w:val="00E25531"/>
    <w:rsid w:val="00E331A6"/>
    <w:rsid w:val="00E670EC"/>
    <w:rsid w:val="00EA637D"/>
    <w:rsid w:val="00EB28FB"/>
    <w:rsid w:val="00EE3003"/>
    <w:rsid w:val="00EF700F"/>
    <w:rsid w:val="00FD2D4B"/>
    <w:rsid w:val="00FE5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B262C2"/>
    <w:pPr>
      <w:widowControl/>
      <w:autoSpaceDE/>
      <w:autoSpaceDN/>
    </w:pPr>
    <w:rPr>
      <w:rFonts w:ascii="Times New Roman" w:hAnsi="Times New Roman" w:cs="Times New Roman"/>
      <w:sz w:val="24"/>
      <w:szCs w:val="24"/>
      <w:lang w:val="ru-RU" w:eastAsia="ru-RU"/>
    </w:rPr>
  </w:style>
  <w:style w:type="paragraph" w:styleId="1">
    <w:name w:val="heading 1"/>
    <w:basedOn w:val="a0"/>
    <w:uiPriority w:val="1"/>
    <w:qFormat/>
    <w:rsid w:val="00EE3003"/>
    <w:pPr>
      <w:widowControl w:val="0"/>
      <w:autoSpaceDE w:val="0"/>
      <w:autoSpaceDN w:val="0"/>
      <w:ind w:left="1142"/>
      <w:outlineLvl w:val="0"/>
    </w:pPr>
    <w:rPr>
      <w:rFonts w:eastAsia="Times New Roman"/>
      <w:b/>
      <w:bCs/>
      <w:sz w:val="28"/>
      <w:szCs w:val="28"/>
      <w:lang w:bidi="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EE3003"/>
    <w:tblPr>
      <w:tblInd w:w="0" w:type="dxa"/>
      <w:tblCellMar>
        <w:top w:w="0" w:type="dxa"/>
        <w:left w:w="0" w:type="dxa"/>
        <w:bottom w:w="0" w:type="dxa"/>
        <w:right w:w="0" w:type="dxa"/>
      </w:tblCellMar>
    </w:tblPr>
  </w:style>
  <w:style w:type="paragraph" w:styleId="a4">
    <w:name w:val="Body Text"/>
    <w:basedOn w:val="a0"/>
    <w:link w:val="a5"/>
    <w:uiPriority w:val="1"/>
    <w:qFormat/>
    <w:rsid w:val="00EE3003"/>
    <w:pPr>
      <w:widowControl w:val="0"/>
      <w:autoSpaceDE w:val="0"/>
      <w:autoSpaceDN w:val="0"/>
    </w:pPr>
    <w:rPr>
      <w:rFonts w:eastAsia="Times New Roman"/>
      <w:sz w:val="28"/>
      <w:szCs w:val="28"/>
      <w:lang w:bidi="ru-RU"/>
    </w:rPr>
  </w:style>
  <w:style w:type="paragraph" w:styleId="a6">
    <w:name w:val="List Paragraph"/>
    <w:basedOn w:val="a0"/>
    <w:uiPriority w:val="1"/>
    <w:qFormat/>
    <w:rsid w:val="00EE3003"/>
    <w:pPr>
      <w:widowControl w:val="0"/>
      <w:autoSpaceDE w:val="0"/>
      <w:autoSpaceDN w:val="0"/>
      <w:ind w:left="1862" w:hanging="360"/>
    </w:pPr>
    <w:rPr>
      <w:rFonts w:eastAsia="Times New Roman"/>
      <w:sz w:val="22"/>
      <w:szCs w:val="22"/>
      <w:lang w:bidi="ru-RU"/>
    </w:rPr>
  </w:style>
  <w:style w:type="paragraph" w:customStyle="1" w:styleId="TableParagraph">
    <w:name w:val="Table Paragraph"/>
    <w:basedOn w:val="a0"/>
    <w:uiPriority w:val="1"/>
    <w:qFormat/>
    <w:rsid w:val="00EE3003"/>
    <w:pPr>
      <w:widowControl w:val="0"/>
      <w:autoSpaceDE w:val="0"/>
      <w:autoSpaceDN w:val="0"/>
    </w:pPr>
    <w:rPr>
      <w:rFonts w:eastAsia="Times New Roman"/>
      <w:sz w:val="22"/>
      <w:szCs w:val="22"/>
      <w:lang w:bidi="ru-RU"/>
    </w:rPr>
  </w:style>
  <w:style w:type="paragraph" w:styleId="a7">
    <w:name w:val="header"/>
    <w:basedOn w:val="a0"/>
    <w:link w:val="a8"/>
    <w:uiPriority w:val="99"/>
    <w:unhideWhenUsed/>
    <w:rsid w:val="008A19F9"/>
    <w:pPr>
      <w:widowControl w:val="0"/>
      <w:tabs>
        <w:tab w:val="center" w:pos="4677"/>
        <w:tab w:val="right" w:pos="9355"/>
      </w:tabs>
      <w:autoSpaceDE w:val="0"/>
      <w:autoSpaceDN w:val="0"/>
    </w:pPr>
    <w:rPr>
      <w:rFonts w:eastAsia="Times New Roman"/>
      <w:sz w:val="22"/>
      <w:szCs w:val="22"/>
      <w:lang w:bidi="ru-RU"/>
    </w:rPr>
  </w:style>
  <w:style w:type="character" w:customStyle="1" w:styleId="a8">
    <w:name w:val="Верхний колонтитул Знак"/>
    <w:basedOn w:val="a1"/>
    <w:link w:val="a7"/>
    <w:uiPriority w:val="99"/>
    <w:rsid w:val="008A19F9"/>
    <w:rPr>
      <w:rFonts w:ascii="Times New Roman" w:eastAsia="Times New Roman" w:hAnsi="Times New Roman" w:cs="Times New Roman"/>
      <w:lang w:val="ru-RU" w:eastAsia="ru-RU" w:bidi="ru-RU"/>
    </w:rPr>
  </w:style>
  <w:style w:type="paragraph" w:styleId="a9">
    <w:name w:val="footer"/>
    <w:basedOn w:val="a0"/>
    <w:link w:val="aa"/>
    <w:uiPriority w:val="99"/>
    <w:unhideWhenUsed/>
    <w:rsid w:val="008A19F9"/>
    <w:pPr>
      <w:widowControl w:val="0"/>
      <w:tabs>
        <w:tab w:val="center" w:pos="4677"/>
        <w:tab w:val="right" w:pos="9355"/>
      </w:tabs>
      <w:autoSpaceDE w:val="0"/>
      <w:autoSpaceDN w:val="0"/>
    </w:pPr>
    <w:rPr>
      <w:rFonts w:eastAsia="Times New Roman"/>
      <w:sz w:val="22"/>
      <w:szCs w:val="22"/>
      <w:lang w:bidi="ru-RU"/>
    </w:rPr>
  </w:style>
  <w:style w:type="character" w:customStyle="1" w:styleId="aa">
    <w:name w:val="Нижний колонтитул Знак"/>
    <w:basedOn w:val="a1"/>
    <w:link w:val="a9"/>
    <w:uiPriority w:val="99"/>
    <w:rsid w:val="008A19F9"/>
    <w:rPr>
      <w:rFonts w:ascii="Times New Roman" w:eastAsia="Times New Roman" w:hAnsi="Times New Roman" w:cs="Times New Roman"/>
      <w:lang w:val="ru-RU" w:eastAsia="ru-RU" w:bidi="ru-RU"/>
    </w:rPr>
  </w:style>
  <w:style w:type="paragraph" w:styleId="ab">
    <w:name w:val="Document Map"/>
    <w:basedOn w:val="a0"/>
    <w:link w:val="ac"/>
    <w:uiPriority w:val="99"/>
    <w:semiHidden/>
    <w:unhideWhenUsed/>
    <w:rsid w:val="009818DA"/>
  </w:style>
  <w:style w:type="character" w:customStyle="1" w:styleId="ac">
    <w:name w:val="Схема документа Знак"/>
    <w:basedOn w:val="a1"/>
    <w:link w:val="ab"/>
    <w:uiPriority w:val="99"/>
    <w:semiHidden/>
    <w:rsid w:val="009818DA"/>
    <w:rPr>
      <w:rFonts w:ascii="Times New Roman" w:hAnsi="Times New Roman" w:cs="Times New Roman"/>
      <w:sz w:val="24"/>
      <w:szCs w:val="24"/>
      <w:lang w:val="ru-RU" w:eastAsia="ru-RU"/>
    </w:rPr>
  </w:style>
  <w:style w:type="paragraph" w:styleId="ad">
    <w:name w:val="Balloon Text"/>
    <w:basedOn w:val="a0"/>
    <w:link w:val="ae"/>
    <w:uiPriority w:val="99"/>
    <w:semiHidden/>
    <w:unhideWhenUsed/>
    <w:rsid w:val="00C75493"/>
    <w:rPr>
      <w:rFonts w:ascii="Tahoma" w:hAnsi="Tahoma" w:cs="Tahoma"/>
      <w:sz w:val="16"/>
      <w:szCs w:val="16"/>
    </w:rPr>
  </w:style>
  <w:style w:type="character" w:customStyle="1" w:styleId="ae">
    <w:name w:val="Текст выноски Знак"/>
    <w:basedOn w:val="a1"/>
    <w:link w:val="ad"/>
    <w:uiPriority w:val="99"/>
    <w:semiHidden/>
    <w:rsid w:val="00C75493"/>
    <w:rPr>
      <w:rFonts w:ascii="Tahoma" w:hAnsi="Tahoma" w:cs="Tahoma"/>
      <w:sz w:val="16"/>
      <w:szCs w:val="16"/>
      <w:lang w:val="ru-RU" w:eastAsia="ru-RU"/>
    </w:rPr>
  </w:style>
  <w:style w:type="table" w:styleId="af">
    <w:name w:val="Table Grid"/>
    <w:basedOn w:val="a2"/>
    <w:uiPriority w:val="39"/>
    <w:rsid w:val="00C86982"/>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Bullets">
    <w:name w:val="ListBullets"/>
    <w:uiPriority w:val="99"/>
    <w:rsid w:val="00C86982"/>
    <w:pPr>
      <w:numPr>
        <w:numId w:val="8"/>
      </w:numPr>
    </w:pPr>
  </w:style>
  <w:style w:type="paragraph" w:styleId="a">
    <w:name w:val="List Bullet"/>
    <w:basedOn w:val="a0"/>
    <w:uiPriority w:val="99"/>
    <w:unhideWhenUsed/>
    <w:qFormat/>
    <w:rsid w:val="00C86982"/>
    <w:pPr>
      <w:numPr>
        <w:numId w:val="8"/>
      </w:numPr>
      <w:spacing w:after="120" w:line="259" w:lineRule="auto"/>
      <w:contextualSpacing/>
    </w:pPr>
    <w:rPr>
      <w:rFonts w:ascii="Frutiger LT Com 55 Roman" w:hAnsi="Frutiger LT Com 55 Roman" w:cstheme="minorBidi"/>
      <w:sz w:val="20"/>
      <w:szCs w:val="22"/>
      <w:lang w:val="en-US" w:eastAsia="en-US"/>
    </w:rPr>
  </w:style>
  <w:style w:type="paragraph" w:styleId="2">
    <w:name w:val="List Bullet 2"/>
    <w:basedOn w:val="a0"/>
    <w:uiPriority w:val="99"/>
    <w:unhideWhenUsed/>
    <w:rsid w:val="00C86982"/>
    <w:pPr>
      <w:numPr>
        <w:ilvl w:val="1"/>
        <w:numId w:val="8"/>
      </w:numPr>
      <w:spacing w:after="120" w:line="259" w:lineRule="auto"/>
      <w:contextualSpacing/>
    </w:pPr>
    <w:rPr>
      <w:rFonts w:ascii="Frutiger LT Com 55 Roman" w:hAnsi="Frutiger LT Com 55 Roman" w:cstheme="minorBidi"/>
      <w:sz w:val="20"/>
      <w:szCs w:val="22"/>
      <w:lang w:val="en-US" w:eastAsia="en-US"/>
    </w:rPr>
  </w:style>
  <w:style w:type="paragraph" w:styleId="3">
    <w:name w:val="List Bullet 3"/>
    <w:basedOn w:val="a0"/>
    <w:uiPriority w:val="99"/>
    <w:unhideWhenUsed/>
    <w:rsid w:val="00C86982"/>
    <w:pPr>
      <w:numPr>
        <w:ilvl w:val="2"/>
        <w:numId w:val="8"/>
      </w:numPr>
      <w:spacing w:after="120" w:line="259" w:lineRule="auto"/>
      <w:ind w:left="851"/>
      <w:contextualSpacing/>
    </w:pPr>
    <w:rPr>
      <w:rFonts w:ascii="Frutiger LT Com 55 Roman" w:hAnsi="Frutiger LT Com 55 Roman" w:cstheme="minorBidi"/>
      <w:sz w:val="20"/>
      <w:szCs w:val="22"/>
      <w:lang w:val="en-US" w:eastAsia="en-US"/>
    </w:rPr>
  </w:style>
  <w:style w:type="paragraph" w:styleId="4">
    <w:name w:val="List Bullet 4"/>
    <w:basedOn w:val="a0"/>
    <w:uiPriority w:val="99"/>
    <w:unhideWhenUsed/>
    <w:rsid w:val="00C86982"/>
    <w:pPr>
      <w:numPr>
        <w:ilvl w:val="3"/>
        <w:numId w:val="8"/>
      </w:numPr>
      <w:spacing w:after="120" w:line="259" w:lineRule="auto"/>
      <w:ind w:left="1135"/>
      <w:contextualSpacing/>
    </w:pPr>
    <w:rPr>
      <w:rFonts w:ascii="Frutiger LT Com 55 Roman" w:hAnsi="Frutiger LT Com 55 Roman" w:cstheme="minorBidi"/>
      <w:sz w:val="20"/>
      <w:szCs w:val="22"/>
      <w:lang w:val="en-US" w:eastAsia="en-US"/>
    </w:rPr>
  </w:style>
  <w:style w:type="paragraph" w:styleId="5">
    <w:name w:val="List Bullet 5"/>
    <w:basedOn w:val="a0"/>
    <w:uiPriority w:val="99"/>
    <w:unhideWhenUsed/>
    <w:rsid w:val="00C86982"/>
    <w:pPr>
      <w:numPr>
        <w:ilvl w:val="4"/>
        <w:numId w:val="8"/>
      </w:numPr>
      <w:spacing w:after="120" w:line="259" w:lineRule="auto"/>
      <w:ind w:left="1418"/>
      <w:contextualSpacing/>
    </w:pPr>
    <w:rPr>
      <w:rFonts w:ascii="Frutiger LT Com 55 Roman" w:hAnsi="Frutiger LT Com 55 Roman" w:cstheme="minorBidi"/>
      <w:sz w:val="20"/>
      <w:szCs w:val="22"/>
      <w:lang w:val="en-US" w:eastAsia="en-US"/>
    </w:rPr>
  </w:style>
  <w:style w:type="table" w:customStyle="1" w:styleId="TableGrid">
    <w:name w:val="TableGrid"/>
    <w:rsid w:val="00E12FD6"/>
    <w:pPr>
      <w:widowControl/>
      <w:autoSpaceDE/>
      <w:autoSpaceDN/>
    </w:pPr>
    <w:rPr>
      <w:rFonts w:eastAsiaTheme="minorEastAsia"/>
      <w:lang w:val="ru-RU" w:eastAsia="ru-RU"/>
    </w:rPr>
    <w:tblPr>
      <w:tblCellMar>
        <w:top w:w="0" w:type="dxa"/>
        <w:left w:w="0" w:type="dxa"/>
        <w:bottom w:w="0" w:type="dxa"/>
        <w:right w:w="0" w:type="dxa"/>
      </w:tblCellMar>
    </w:tblPr>
  </w:style>
  <w:style w:type="character" w:styleId="af0">
    <w:name w:val="annotation reference"/>
    <w:basedOn w:val="a1"/>
    <w:uiPriority w:val="99"/>
    <w:semiHidden/>
    <w:unhideWhenUsed/>
    <w:rsid w:val="00E12FD6"/>
    <w:rPr>
      <w:sz w:val="16"/>
      <w:szCs w:val="16"/>
    </w:rPr>
  </w:style>
  <w:style w:type="paragraph" w:styleId="af1">
    <w:name w:val="annotation text"/>
    <w:basedOn w:val="a0"/>
    <w:link w:val="af2"/>
    <w:uiPriority w:val="99"/>
    <w:semiHidden/>
    <w:unhideWhenUsed/>
    <w:rsid w:val="00E12FD6"/>
    <w:rPr>
      <w:sz w:val="20"/>
      <w:szCs w:val="20"/>
    </w:rPr>
  </w:style>
  <w:style w:type="character" w:customStyle="1" w:styleId="af2">
    <w:name w:val="Текст примечания Знак"/>
    <w:basedOn w:val="a1"/>
    <w:link w:val="af1"/>
    <w:uiPriority w:val="99"/>
    <w:semiHidden/>
    <w:rsid w:val="00E12FD6"/>
    <w:rPr>
      <w:rFonts w:ascii="Times New Roman" w:hAnsi="Times New Roman" w:cs="Times New Roman"/>
      <w:sz w:val="20"/>
      <w:szCs w:val="20"/>
      <w:lang w:val="ru-RU" w:eastAsia="ru-RU"/>
    </w:rPr>
  </w:style>
  <w:style w:type="paragraph" w:styleId="af3">
    <w:name w:val="annotation subject"/>
    <w:basedOn w:val="af1"/>
    <w:next w:val="af1"/>
    <w:link w:val="af4"/>
    <w:uiPriority w:val="99"/>
    <w:semiHidden/>
    <w:unhideWhenUsed/>
    <w:rsid w:val="00E12FD6"/>
    <w:rPr>
      <w:b/>
      <w:bCs/>
    </w:rPr>
  </w:style>
  <w:style w:type="character" w:customStyle="1" w:styleId="af4">
    <w:name w:val="Тема примечания Знак"/>
    <w:basedOn w:val="af2"/>
    <w:link w:val="af3"/>
    <w:uiPriority w:val="99"/>
    <w:semiHidden/>
    <w:rsid w:val="00E12FD6"/>
    <w:rPr>
      <w:rFonts w:ascii="Times New Roman" w:hAnsi="Times New Roman" w:cs="Times New Roman"/>
      <w:b/>
      <w:bCs/>
      <w:sz w:val="20"/>
      <w:szCs w:val="20"/>
      <w:lang w:val="ru-RU" w:eastAsia="ru-RU"/>
    </w:rPr>
  </w:style>
  <w:style w:type="character" w:customStyle="1" w:styleId="a5">
    <w:name w:val="Основной текст Знак"/>
    <w:basedOn w:val="a1"/>
    <w:link w:val="a4"/>
    <w:uiPriority w:val="1"/>
    <w:rsid w:val="00E12FD6"/>
    <w:rPr>
      <w:rFonts w:ascii="Times New Roman" w:eastAsia="Times New Roman" w:hAnsi="Times New Roman" w:cs="Times New Roman"/>
      <w:sz w:val="28"/>
      <w:szCs w:val="28"/>
      <w:lang w:val="ru-RU" w:eastAsia="ru-RU" w:bidi="ru-RU"/>
    </w:rPr>
  </w:style>
  <w:style w:type="numbering" w:customStyle="1" w:styleId="ListBullets1">
    <w:name w:val="ListBullets1"/>
    <w:uiPriority w:val="99"/>
    <w:rsid w:val="00E12FD6"/>
    <w:pPr>
      <w:numPr>
        <w:numId w:val="2"/>
      </w:numPr>
    </w:pPr>
  </w:style>
  <w:style w:type="table" w:customStyle="1" w:styleId="10">
    <w:name w:val="Сетка таблицы1"/>
    <w:basedOn w:val="a2"/>
    <w:next w:val="af"/>
    <w:uiPriority w:val="39"/>
    <w:rsid w:val="00E12FD6"/>
    <w:pPr>
      <w:widowControl/>
      <w:autoSpaceDE/>
      <w:autoSpaceDN/>
    </w:pPr>
    <w:rPr>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1"/>
    <w:uiPriority w:val="99"/>
    <w:semiHidden/>
    <w:unhideWhenUsed/>
    <w:rsid w:val="00E12FD6"/>
    <w:rPr>
      <w:color w:val="0000FF"/>
      <w:u w:val="single"/>
    </w:rPr>
  </w:style>
  <w:style w:type="character" w:styleId="af6">
    <w:name w:val="FollowedHyperlink"/>
    <w:basedOn w:val="a1"/>
    <w:uiPriority w:val="99"/>
    <w:semiHidden/>
    <w:unhideWhenUsed/>
    <w:rsid w:val="00E12FD6"/>
    <w:rPr>
      <w:color w:val="800080"/>
      <w:u w:val="single"/>
    </w:rPr>
  </w:style>
  <w:style w:type="paragraph" w:customStyle="1" w:styleId="font5">
    <w:name w:val="font5"/>
    <w:basedOn w:val="a0"/>
    <w:rsid w:val="00E12FD6"/>
    <w:pPr>
      <w:spacing w:before="100" w:beforeAutospacing="1" w:after="100" w:afterAutospacing="1"/>
    </w:pPr>
    <w:rPr>
      <w:color w:val="000000"/>
      <w:sz w:val="28"/>
      <w:szCs w:val="28"/>
    </w:rPr>
  </w:style>
  <w:style w:type="paragraph" w:customStyle="1" w:styleId="font6">
    <w:name w:val="font6"/>
    <w:basedOn w:val="a0"/>
    <w:rsid w:val="00E12FD6"/>
    <w:pPr>
      <w:spacing w:before="100" w:beforeAutospacing="1" w:after="100" w:afterAutospacing="1"/>
    </w:pPr>
    <w:rPr>
      <w:color w:val="FFFFFF"/>
      <w:sz w:val="28"/>
      <w:szCs w:val="28"/>
    </w:rPr>
  </w:style>
  <w:style w:type="paragraph" w:customStyle="1" w:styleId="font7">
    <w:name w:val="font7"/>
    <w:basedOn w:val="a0"/>
    <w:rsid w:val="00E12FD6"/>
    <w:pPr>
      <w:spacing w:before="100" w:beforeAutospacing="1" w:after="100" w:afterAutospacing="1"/>
    </w:pPr>
    <w:rPr>
      <w:b/>
      <w:bCs/>
      <w:color w:val="FF0000"/>
      <w:sz w:val="28"/>
      <w:szCs w:val="28"/>
      <w:u w:val="single"/>
    </w:rPr>
  </w:style>
  <w:style w:type="paragraph" w:customStyle="1" w:styleId="xl71">
    <w:name w:val="xl71"/>
    <w:basedOn w:val="a0"/>
    <w:rsid w:val="00E12FD6"/>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2">
    <w:name w:val="xl72"/>
    <w:basedOn w:val="a0"/>
    <w:rsid w:val="00E12FD6"/>
    <w:pPr>
      <w:pBdr>
        <w:left w:val="single" w:sz="4" w:space="0" w:color="auto"/>
        <w:bottom w:val="single" w:sz="4" w:space="0" w:color="auto"/>
      </w:pBdr>
      <w:shd w:val="clear" w:color="000000" w:fill="C4D79B"/>
      <w:spacing w:before="100" w:beforeAutospacing="1" w:after="100" w:afterAutospacing="1"/>
    </w:pPr>
  </w:style>
  <w:style w:type="paragraph" w:customStyle="1" w:styleId="xl73">
    <w:name w:val="xl73"/>
    <w:basedOn w:val="a0"/>
    <w:rsid w:val="00E12FD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4">
    <w:name w:val="xl74"/>
    <w:basedOn w:val="a0"/>
    <w:rsid w:val="00E12FD6"/>
    <w:pPr>
      <w:pBdr>
        <w:top w:val="single" w:sz="4" w:space="0" w:color="auto"/>
        <w:left w:val="single" w:sz="4" w:space="0" w:color="auto"/>
        <w:bottom w:val="single" w:sz="4" w:space="0" w:color="auto"/>
      </w:pBdr>
      <w:shd w:val="clear" w:color="000000" w:fill="C4D79B"/>
      <w:spacing w:before="100" w:beforeAutospacing="1" w:after="100" w:afterAutospacing="1"/>
    </w:pPr>
  </w:style>
  <w:style w:type="paragraph" w:customStyle="1" w:styleId="xl75">
    <w:name w:val="xl75"/>
    <w:basedOn w:val="a0"/>
    <w:rsid w:val="00E12FD6"/>
    <w:pPr>
      <w:pBdr>
        <w:left w:val="single" w:sz="4" w:space="0" w:color="auto"/>
        <w:bottom w:val="single" w:sz="8" w:space="0" w:color="auto"/>
        <w:right w:val="single" w:sz="4" w:space="0" w:color="auto"/>
      </w:pBdr>
      <w:shd w:val="clear" w:color="000000" w:fill="31869B"/>
      <w:spacing w:before="100" w:beforeAutospacing="1" w:after="100" w:afterAutospacing="1"/>
      <w:jc w:val="right"/>
      <w:textAlignment w:val="center"/>
    </w:pPr>
    <w:rPr>
      <w:sz w:val="22"/>
      <w:szCs w:val="22"/>
    </w:rPr>
  </w:style>
  <w:style w:type="paragraph" w:customStyle="1" w:styleId="xl76">
    <w:name w:val="xl76"/>
    <w:basedOn w:val="a0"/>
    <w:rsid w:val="00E12FD6"/>
    <w:pPr>
      <w:pBdr>
        <w:left w:val="single" w:sz="4" w:space="0" w:color="auto"/>
        <w:bottom w:val="single" w:sz="8" w:space="0" w:color="auto"/>
        <w:right w:val="single" w:sz="4" w:space="0" w:color="auto"/>
      </w:pBdr>
      <w:shd w:val="clear" w:color="000000" w:fill="31869B"/>
      <w:spacing w:before="100" w:beforeAutospacing="1" w:after="100" w:afterAutospacing="1"/>
      <w:textAlignment w:val="center"/>
    </w:pPr>
    <w:rPr>
      <w:sz w:val="22"/>
      <w:szCs w:val="22"/>
    </w:rPr>
  </w:style>
  <w:style w:type="paragraph" w:customStyle="1" w:styleId="xl77">
    <w:name w:val="xl77"/>
    <w:basedOn w:val="a0"/>
    <w:rsid w:val="00E12FD6"/>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right"/>
      <w:textAlignment w:val="top"/>
    </w:pPr>
    <w:rPr>
      <w:sz w:val="22"/>
      <w:szCs w:val="22"/>
    </w:rPr>
  </w:style>
  <w:style w:type="paragraph" w:customStyle="1" w:styleId="xl78">
    <w:name w:val="xl78"/>
    <w:basedOn w:val="a0"/>
    <w:rsid w:val="00E12FD6"/>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textAlignment w:val="top"/>
    </w:pPr>
    <w:rPr>
      <w:sz w:val="22"/>
      <w:szCs w:val="22"/>
    </w:rPr>
  </w:style>
  <w:style w:type="paragraph" w:customStyle="1" w:styleId="xl79">
    <w:name w:val="xl79"/>
    <w:basedOn w:val="a0"/>
    <w:rsid w:val="00E12FD6"/>
    <w:pPr>
      <w:spacing w:before="100" w:beforeAutospacing="1" w:after="100" w:afterAutospacing="1"/>
    </w:pPr>
    <w:rPr>
      <w:sz w:val="28"/>
      <w:szCs w:val="28"/>
    </w:rPr>
  </w:style>
  <w:style w:type="paragraph" w:customStyle="1" w:styleId="xl80">
    <w:name w:val="xl80"/>
    <w:basedOn w:val="a0"/>
    <w:rsid w:val="00E12FD6"/>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right"/>
      <w:textAlignment w:val="center"/>
    </w:pPr>
    <w:rPr>
      <w:color w:val="FFFFFF"/>
      <w:sz w:val="22"/>
      <w:szCs w:val="22"/>
    </w:rPr>
  </w:style>
  <w:style w:type="paragraph" w:customStyle="1" w:styleId="xl81">
    <w:name w:val="xl81"/>
    <w:basedOn w:val="a0"/>
    <w:rsid w:val="00E12FD6"/>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color w:val="FFFFFF"/>
      <w:sz w:val="22"/>
      <w:szCs w:val="22"/>
    </w:rPr>
  </w:style>
  <w:style w:type="paragraph" w:customStyle="1" w:styleId="xl82">
    <w:name w:val="xl82"/>
    <w:basedOn w:val="a0"/>
    <w:rsid w:val="00E12F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FF0000"/>
      <w:sz w:val="22"/>
      <w:szCs w:val="22"/>
    </w:rPr>
  </w:style>
  <w:style w:type="paragraph" w:customStyle="1" w:styleId="xl83">
    <w:name w:val="xl83"/>
    <w:basedOn w:val="a0"/>
    <w:rsid w:val="00E12FD6"/>
    <w:pPr>
      <w:spacing w:before="100" w:beforeAutospacing="1" w:after="100" w:afterAutospacing="1"/>
    </w:pPr>
    <w:rPr>
      <w:sz w:val="22"/>
      <w:szCs w:val="22"/>
    </w:rPr>
  </w:style>
  <w:style w:type="paragraph" w:customStyle="1" w:styleId="xl84">
    <w:name w:val="xl84"/>
    <w:basedOn w:val="a0"/>
    <w:rsid w:val="00E12FD6"/>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5">
    <w:name w:val="xl85"/>
    <w:basedOn w:val="a0"/>
    <w:rsid w:val="00E12FD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6">
    <w:name w:val="xl86"/>
    <w:basedOn w:val="a0"/>
    <w:rsid w:val="00E12FD6"/>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87">
    <w:name w:val="xl87"/>
    <w:basedOn w:val="a0"/>
    <w:rsid w:val="00E12FD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0"/>
    <w:rsid w:val="00E12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0"/>
    <w:rsid w:val="00E12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0">
    <w:name w:val="xl90"/>
    <w:basedOn w:val="a0"/>
    <w:rsid w:val="00E12FD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0"/>
    <w:rsid w:val="00E12FD6"/>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E12FD6"/>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3">
    <w:name w:val="xl93"/>
    <w:basedOn w:val="a0"/>
    <w:rsid w:val="00E12FD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0"/>
    <w:rsid w:val="00E12FD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95">
    <w:name w:val="xl95"/>
    <w:basedOn w:val="a0"/>
    <w:rsid w:val="00E12FD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6">
    <w:name w:val="xl96"/>
    <w:basedOn w:val="a0"/>
    <w:rsid w:val="00E12FD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7">
    <w:name w:val="xl97"/>
    <w:basedOn w:val="a0"/>
    <w:rsid w:val="00E12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8">
    <w:name w:val="xl98"/>
    <w:basedOn w:val="a0"/>
    <w:rsid w:val="00E12FD6"/>
    <w:pPr>
      <w:pBdr>
        <w:left w:val="single" w:sz="8"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0"/>
    <w:rsid w:val="00E12FD6"/>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a0"/>
    <w:rsid w:val="00E12FD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101">
    <w:name w:val="xl101"/>
    <w:basedOn w:val="a0"/>
    <w:rsid w:val="00E12F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2">
    <w:name w:val="xl102"/>
    <w:basedOn w:val="a0"/>
    <w:rsid w:val="00E12FD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03">
    <w:name w:val="xl103"/>
    <w:basedOn w:val="a0"/>
    <w:rsid w:val="00E12FD6"/>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4">
    <w:name w:val="xl104"/>
    <w:basedOn w:val="a0"/>
    <w:rsid w:val="00E12FD6"/>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5">
    <w:name w:val="xl105"/>
    <w:basedOn w:val="a0"/>
    <w:rsid w:val="00E12F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2"/>
      <w:szCs w:val="22"/>
    </w:rPr>
  </w:style>
  <w:style w:type="paragraph" w:customStyle="1" w:styleId="xl106">
    <w:name w:val="xl106"/>
    <w:basedOn w:val="a0"/>
    <w:rsid w:val="00E12FD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color w:val="000000"/>
    </w:rPr>
  </w:style>
  <w:style w:type="paragraph" w:customStyle="1" w:styleId="xl107">
    <w:name w:val="xl107"/>
    <w:basedOn w:val="a0"/>
    <w:rsid w:val="00E12FD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108">
    <w:name w:val="xl108"/>
    <w:basedOn w:val="a0"/>
    <w:rsid w:val="00E12F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2"/>
      <w:szCs w:val="22"/>
    </w:rPr>
  </w:style>
  <w:style w:type="paragraph" w:customStyle="1" w:styleId="xl109">
    <w:name w:val="xl109"/>
    <w:basedOn w:val="a0"/>
    <w:rsid w:val="00E12FD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pPr>
    <w:rPr>
      <w:color w:val="366092"/>
      <w:sz w:val="22"/>
      <w:szCs w:val="22"/>
    </w:rPr>
  </w:style>
  <w:style w:type="paragraph" w:customStyle="1" w:styleId="xl110">
    <w:name w:val="xl110"/>
    <w:basedOn w:val="a0"/>
    <w:rsid w:val="00E12FD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pPr>
    <w:rPr>
      <w:color w:val="366092"/>
    </w:rPr>
  </w:style>
  <w:style w:type="paragraph" w:customStyle="1" w:styleId="xl111">
    <w:name w:val="xl111"/>
    <w:basedOn w:val="a0"/>
    <w:rsid w:val="00E12FD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pPr>
    <w:rPr>
      <w:color w:val="366092"/>
    </w:rPr>
  </w:style>
  <w:style w:type="paragraph" w:customStyle="1" w:styleId="xl112">
    <w:name w:val="xl112"/>
    <w:basedOn w:val="a0"/>
    <w:rsid w:val="00E12FD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right"/>
      <w:textAlignment w:val="center"/>
    </w:pPr>
    <w:rPr>
      <w:color w:val="FF0000"/>
      <w:sz w:val="22"/>
      <w:szCs w:val="22"/>
    </w:rPr>
  </w:style>
  <w:style w:type="paragraph" w:customStyle="1" w:styleId="xl113">
    <w:name w:val="xl113"/>
    <w:basedOn w:val="a0"/>
    <w:rsid w:val="00E12FD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pPr>
  </w:style>
  <w:style w:type="paragraph" w:customStyle="1" w:styleId="xl114">
    <w:name w:val="xl114"/>
    <w:basedOn w:val="a0"/>
    <w:rsid w:val="00E12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5">
    <w:name w:val="xl115"/>
    <w:basedOn w:val="a0"/>
    <w:rsid w:val="00E12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6">
    <w:name w:val="xl116"/>
    <w:basedOn w:val="a0"/>
    <w:rsid w:val="00E12FD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7">
    <w:name w:val="xl117"/>
    <w:basedOn w:val="a0"/>
    <w:rsid w:val="00E12FD6"/>
    <w:pPr>
      <w:pBdr>
        <w:left w:val="single" w:sz="8" w:space="0" w:color="auto"/>
        <w:bottom w:val="single" w:sz="8" w:space="0" w:color="auto"/>
        <w:right w:val="single" w:sz="4" w:space="0" w:color="auto"/>
      </w:pBdr>
      <w:shd w:val="clear" w:color="000000" w:fill="595959"/>
      <w:spacing w:before="100" w:beforeAutospacing="1" w:after="100" w:afterAutospacing="1"/>
      <w:textAlignment w:val="center"/>
    </w:pPr>
    <w:rPr>
      <w:b/>
      <w:bCs/>
      <w:color w:val="FFFFFF"/>
      <w:sz w:val="28"/>
      <w:szCs w:val="28"/>
    </w:rPr>
  </w:style>
  <w:style w:type="paragraph" w:customStyle="1" w:styleId="xl118">
    <w:name w:val="xl118"/>
    <w:basedOn w:val="a0"/>
    <w:rsid w:val="00E12FD6"/>
    <w:pPr>
      <w:pBdr>
        <w:left w:val="single" w:sz="4" w:space="0" w:color="auto"/>
        <w:bottom w:val="single" w:sz="8" w:space="0" w:color="auto"/>
        <w:right w:val="single" w:sz="4" w:space="0" w:color="auto"/>
      </w:pBdr>
      <w:shd w:val="clear" w:color="000000" w:fill="595959"/>
      <w:spacing w:before="100" w:beforeAutospacing="1" w:after="100" w:afterAutospacing="1"/>
      <w:jc w:val="center"/>
      <w:textAlignment w:val="center"/>
    </w:pPr>
    <w:rPr>
      <w:b/>
      <w:bCs/>
      <w:color w:val="FFFFFF"/>
      <w:sz w:val="22"/>
      <w:szCs w:val="22"/>
    </w:rPr>
  </w:style>
  <w:style w:type="paragraph" w:customStyle="1" w:styleId="xl119">
    <w:name w:val="xl119"/>
    <w:basedOn w:val="a0"/>
    <w:rsid w:val="00E12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0"/>
    <w:rsid w:val="00E12FD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color w:val="000000"/>
      <w:sz w:val="22"/>
      <w:szCs w:val="22"/>
    </w:rPr>
  </w:style>
  <w:style w:type="paragraph" w:customStyle="1" w:styleId="xl121">
    <w:name w:val="xl121"/>
    <w:basedOn w:val="a0"/>
    <w:rsid w:val="00E12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2">
    <w:name w:val="xl122"/>
    <w:basedOn w:val="a0"/>
    <w:rsid w:val="00E12FD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pPr>
    <w:rPr>
      <w:color w:val="366092"/>
      <w:sz w:val="22"/>
      <w:szCs w:val="22"/>
    </w:rPr>
  </w:style>
  <w:style w:type="paragraph" w:customStyle="1" w:styleId="xl123">
    <w:name w:val="xl123"/>
    <w:basedOn w:val="a0"/>
    <w:rsid w:val="00E12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4">
    <w:name w:val="xl124"/>
    <w:basedOn w:val="a0"/>
    <w:rsid w:val="00E12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5">
    <w:name w:val="xl125"/>
    <w:basedOn w:val="a0"/>
    <w:rsid w:val="00E12FD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textAlignment w:val="center"/>
    </w:pPr>
    <w:rPr>
      <w:color w:val="FFFFFF"/>
      <w:sz w:val="28"/>
      <w:szCs w:val="28"/>
    </w:rPr>
  </w:style>
  <w:style w:type="paragraph" w:customStyle="1" w:styleId="xl126">
    <w:name w:val="xl126"/>
    <w:basedOn w:val="a0"/>
    <w:rsid w:val="00E12FD6"/>
    <w:pPr>
      <w:pBdr>
        <w:left w:val="single" w:sz="4" w:space="0" w:color="auto"/>
        <w:bottom w:val="single" w:sz="8" w:space="0" w:color="auto"/>
        <w:right w:val="single" w:sz="4" w:space="0" w:color="auto"/>
      </w:pBdr>
      <w:shd w:val="clear" w:color="000000" w:fill="31869B"/>
      <w:spacing w:before="100" w:beforeAutospacing="1" w:after="100" w:afterAutospacing="1"/>
      <w:textAlignment w:val="center"/>
    </w:pPr>
    <w:rPr>
      <w:color w:val="FFFFFF"/>
      <w:sz w:val="28"/>
      <w:szCs w:val="28"/>
    </w:rPr>
  </w:style>
  <w:style w:type="paragraph" w:customStyle="1" w:styleId="xl127">
    <w:name w:val="xl127"/>
    <w:basedOn w:val="a0"/>
    <w:rsid w:val="00E12FD6"/>
    <w:pPr>
      <w:pBdr>
        <w:left w:val="single" w:sz="4" w:space="0" w:color="auto"/>
        <w:bottom w:val="single" w:sz="8" w:space="0" w:color="auto"/>
        <w:right w:val="single" w:sz="4" w:space="0" w:color="auto"/>
      </w:pBdr>
      <w:shd w:val="clear" w:color="000000" w:fill="31869B"/>
      <w:spacing w:before="100" w:beforeAutospacing="1" w:after="100" w:afterAutospacing="1"/>
      <w:textAlignment w:val="center"/>
    </w:pPr>
    <w:rPr>
      <w:color w:val="FFFFFF"/>
      <w:sz w:val="28"/>
      <w:szCs w:val="28"/>
    </w:rPr>
  </w:style>
  <w:style w:type="paragraph" w:customStyle="1" w:styleId="xl128">
    <w:name w:val="xl128"/>
    <w:basedOn w:val="a0"/>
    <w:rsid w:val="00E12FD6"/>
    <w:pPr>
      <w:pBdr>
        <w:left w:val="single" w:sz="4" w:space="0" w:color="auto"/>
        <w:right w:val="single" w:sz="4" w:space="0" w:color="auto"/>
      </w:pBdr>
      <w:shd w:val="clear" w:color="000000" w:fill="31869B"/>
      <w:spacing w:before="100" w:beforeAutospacing="1" w:after="100" w:afterAutospacing="1"/>
      <w:textAlignment w:val="center"/>
    </w:pPr>
    <w:rPr>
      <w:color w:val="FFFFFF"/>
      <w:sz w:val="28"/>
      <w:szCs w:val="28"/>
    </w:rPr>
  </w:style>
  <w:style w:type="paragraph" w:customStyle="1" w:styleId="xl129">
    <w:name w:val="xl129"/>
    <w:basedOn w:val="a0"/>
    <w:rsid w:val="00E12FD6"/>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textAlignment w:val="center"/>
    </w:pPr>
    <w:rPr>
      <w:color w:val="FFFFFF"/>
      <w:sz w:val="28"/>
      <w:szCs w:val="28"/>
    </w:rPr>
  </w:style>
  <w:style w:type="paragraph" w:customStyle="1" w:styleId="xl130">
    <w:name w:val="xl130"/>
    <w:basedOn w:val="a0"/>
    <w:rsid w:val="00E12FD6"/>
    <w:pPr>
      <w:pBdr>
        <w:left w:val="single" w:sz="8" w:space="0" w:color="auto"/>
        <w:bottom w:val="single" w:sz="8" w:space="0" w:color="auto"/>
        <w:right w:val="single" w:sz="4" w:space="0" w:color="auto"/>
      </w:pBdr>
      <w:shd w:val="clear" w:color="000000" w:fill="31869B"/>
      <w:spacing w:before="100" w:beforeAutospacing="1" w:after="100" w:afterAutospacing="1"/>
      <w:textAlignment w:val="center"/>
    </w:pPr>
    <w:rPr>
      <w:color w:val="FFFFFF"/>
      <w:sz w:val="28"/>
      <w:szCs w:val="28"/>
    </w:rPr>
  </w:style>
  <w:style w:type="paragraph" w:customStyle="1" w:styleId="xl131">
    <w:name w:val="xl131"/>
    <w:basedOn w:val="a0"/>
    <w:rsid w:val="00E12FD6"/>
    <w:pPr>
      <w:pBdr>
        <w:top w:val="single" w:sz="8" w:space="0" w:color="auto"/>
        <w:left w:val="single" w:sz="8" w:space="0" w:color="auto"/>
        <w:right w:val="single" w:sz="4" w:space="0" w:color="auto"/>
      </w:pBdr>
      <w:shd w:val="clear" w:color="000000" w:fill="31869B"/>
      <w:spacing w:before="100" w:beforeAutospacing="1" w:after="100" w:afterAutospacing="1"/>
      <w:textAlignment w:val="center"/>
    </w:pPr>
    <w:rPr>
      <w:color w:val="FFFFFF"/>
      <w:sz w:val="28"/>
      <w:szCs w:val="28"/>
    </w:rPr>
  </w:style>
  <w:style w:type="paragraph" w:customStyle="1" w:styleId="xl132">
    <w:name w:val="xl132"/>
    <w:basedOn w:val="a0"/>
    <w:rsid w:val="00E12FD6"/>
    <w:pPr>
      <w:pBdr>
        <w:top w:val="single" w:sz="8" w:space="0" w:color="auto"/>
        <w:left w:val="single" w:sz="8" w:space="0" w:color="auto"/>
        <w:bottom w:val="single" w:sz="8" w:space="0" w:color="auto"/>
      </w:pBdr>
      <w:spacing w:before="100" w:beforeAutospacing="1" w:after="100" w:afterAutospacing="1"/>
    </w:pPr>
    <w:rPr>
      <w:color w:val="000000"/>
      <w:sz w:val="28"/>
      <w:szCs w:val="28"/>
    </w:rPr>
  </w:style>
  <w:style w:type="paragraph" w:customStyle="1" w:styleId="xl133">
    <w:name w:val="xl133"/>
    <w:basedOn w:val="a0"/>
    <w:rsid w:val="00E12FD6"/>
    <w:pPr>
      <w:pBdr>
        <w:top w:val="single" w:sz="8" w:space="0" w:color="auto"/>
        <w:bottom w:val="single" w:sz="8" w:space="0" w:color="auto"/>
      </w:pBdr>
      <w:spacing w:before="100" w:beforeAutospacing="1" w:after="100" w:afterAutospacing="1"/>
    </w:pPr>
    <w:rPr>
      <w:color w:val="000000"/>
      <w:sz w:val="22"/>
      <w:szCs w:val="22"/>
    </w:rPr>
  </w:style>
  <w:style w:type="paragraph" w:customStyle="1" w:styleId="xl134">
    <w:name w:val="xl134"/>
    <w:basedOn w:val="a0"/>
    <w:rsid w:val="00E12FD6"/>
    <w:pPr>
      <w:pBdr>
        <w:top w:val="single" w:sz="8" w:space="0" w:color="auto"/>
        <w:bottom w:val="single" w:sz="8" w:space="0" w:color="auto"/>
      </w:pBdr>
      <w:spacing w:before="100" w:beforeAutospacing="1" w:after="100" w:afterAutospacing="1"/>
    </w:pPr>
    <w:rPr>
      <w:color w:val="000000"/>
      <w:sz w:val="44"/>
      <w:szCs w:val="44"/>
    </w:rPr>
  </w:style>
  <w:style w:type="paragraph" w:customStyle="1" w:styleId="xl135">
    <w:name w:val="xl135"/>
    <w:basedOn w:val="a0"/>
    <w:rsid w:val="00E12FD6"/>
    <w:pPr>
      <w:pBdr>
        <w:top w:val="single" w:sz="8" w:space="0" w:color="auto"/>
        <w:left w:val="single" w:sz="8" w:space="0" w:color="auto"/>
        <w:bottom w:val="single" w:sz="4" w:space="0" w:color="auto"/>
      </w:pBdr>
      <w:spacing w:before="100" w:beforeAutospacing="1" w:after="100" w:afterAutospacing="1"/>
    </w:pPr>
    <w:rPr>
      <w:color w:val="000000"/>
      <w:sz w:val="28"/>
      <w:szCs w:val="28"/>
    </w:rPr>
  </w:style>
  <w:style w:type="paragraph" w:customStyle="1" w:styleId="xl136">
    <w:name w:val="xl136"/>
    <w:basedOn w:val="a0"/>
    <w:rsid w:val="00E12FD6"/>
    <w:pPr>
      <w:pBdr>
        <w:top w:val="single" w:sz="4" w:space="0" w:color="auto"/>
        <w:left w:val="single" w:sz="8" w:space="0" w:color="auto"/>
        <w:bottom w:val="single" w:sz="4" w:space="0" w:color="auto"/>
      </w:pBdr>
      <w:shd w:val="clear" w:color="000000" w:fill="BFBFBF"/>
      <w:spacing w:before="100" w:beforeAutospacing="1" w:after="100" w:afterAutospacing="1"/>
    </w:pPr>
    <w:rPr>
      <w:color w:val="000000"/>
      <w:sz w:val="28"/>
      <w:szCs w:val="28"/>
    </w:rPr>
  </w:style>
  <w:style w:type="paragraph" w:customStyle="1" w:styleId="xl137">
    <w:name w:val="xl137"/>
    <w:basedOn w:val="a0"/>
    <w:rsid w:val="00E12FD6"/>
    <w:pPr>
      <w:pBdr>
        <w:top w:val="single" w:sz="4" w:space="0" w:color="auto"/>
        <w:left w:val="single" w:sz="8" w:space="0" w:color="auto"/>
        <w:bottom w:val="single" w:sz="8" w:space="0" w:color="auto"/>
      </w:pBdr>
      <w:shd w:val="clear" w:color="000000" w:fill="BFBFBF"/>
      <w:spacing w:before="100" w:beforeAutospacing="1" w:after="100" w:afterAutospacing="1"/>
    </w:pPr>
    <w:rPr>
      <w:color w:val="000000"/>
      <w:sz w:val="28"/>
      <w:szCs w:val="28"/>
    </w:rPr>
  </w:style>
  <w:style w:type="paragraph" w:customStyle="1" w:styleId="xl138">
    <w:name w:val="xl138"/>
    <w:basedOn w:val="a0"/>
    <w:rsid w:val="00E12FD6"/>
    <w:pPr>
      <w:pBdr>
        <w:top w:val="single" w:sz="4" w:space="0" w:color="auto"/>
        <w:left w:val="single" w:sz="8" w:space="0" w:color="auto"/>
        <w:bottom w:val="single" w:sz="8" w:space="0" w:color="auto"/>
      </w:pBdr>
      <w:shd w:val="clear" w:color="000000" w:fill="BFBFBF"/>
      <w:spacing w:before="100" w:beforeAutospacing="1" w:after="100" w:afterAutospacing="1"/>
    </w:pPr>
    <w:rPr>
      <w:b/>
      <w:bCs/>
      <w:color w:val="FF0000"/>
      <w:sz w:val="28"/>
      <w:szCs w:val="28"/>
    </w:rPr>
  </w:style>
  <w:style w:type="paragraph" w:customStyle="1" w:styleId="xl139">
    <w:name w:val="xl139"/>
    <w:basedOn w:val="a0"/>
    <w:rsid w:val="00E12FD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pPr>
    <w:rPr>
      <w:color w:val="FFFFFF"/>
      <w:sz w:val="28"/>
      <w:szCs w:val="28"/>
    </w:rPr>
  </w:style>
  <w:style w:type="paragraph" w:customStyle="1" w:styleId="xl140">
    <w:name w:val="xl140"/>
    <w:basedOn w:val="a0"/>
    <w:rsid w:val="00E12FD6"/>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1">
    <w:name w:val="xl141"/>
    <w:basedOn w:val="a0"/>
    <w:rsid w:val="00E12FD6"/>
    <w:pPr>
      <w:pBdr>
        <w:left w:val="single" w:sz="4" w:space="0" w:color="auto"/>
        <w:right w:val="single" w:sz="4" w:space="0" w:color="auto"/>
      </w:pBdr>
      <w:shd w:val="clear" w:color="000000" w:fill="FFFF00"/>
      <w:spacing w:before="100" w:beforeAutospacing="1" w:after="100" w:afterAutospacing="1"/>
      <w:jc w:val="right"/>
      <w:textAlignment w:val="center"/>
    </w:pPr>
    <w:rPr>
      <w:color w:val="FF0000"/>
      <w:sz w:val="22"/>
      <w:szCs w:val="22"/>
    </w:rPr>
  </w:style>
  <w:style w:type="paragraph" w:customStyle="1" w:styleId="xl142">
    <w:name w:val="xl142"/>
    <w:basedOn w:val="a0"/>
    <w:rsid w:val="00E12FD6"/>
    <w:pPr>
      <w:pBdr>
        <w:left w:val="single" w:sz="4" w:space="0" w:color="auto"/>
        <w:right w:val="single" w:sz="4" w:space="0" w:color="auto"/>
      </w:pBdr>
      <w:shd w:val="clear" w:color="000000" w:fill="C4D79B"/>
      <w:spacing w:before="100" w:beforeAutospacing="1" w:after="100" w:afterAutospacing="1"/>
    </w:pPr>
  </w:style>
  <w:style w:type="paragraph" w:customStyle="1" w:styleId="xl143">
    <w:name w:val="xl143"/>
    <w:basedOn w:val="a0"/>
    <w:rsid w:val="00E12FD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sz w:val="18"/>
      <w:szCs w:val="18"/>
    </w:rPr>
  </w:style>
  <w:style w:type="paragraph" w:customStyle="1" w:styleId="xl144">
    <w:name w:val="xl144"/>
    <w:basedOn w:val="a0"/>
    <w:rsid w:val="00E12FD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right"/>
      <w:textAlignment w:val="center"/>
    </w:pPr>
    <w:rPr>
      <w:color w:val="FF0000"/>
      <w:sz w:val="22"/>
      <w:szCs w:val="22"/>
    </w:rPr>
  </w:style>
  <w:style w:type="paragraph" w:customStyle="1" w:styleId="xl145">
    <w:name w:val="xl145"/>
    <w:basedOn w:val="a0"/>
    <w:rsid w:val="00E12FD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pPr>
  </w:style>
  <w:style w:type="paragraph" w:customStyle="1" w:styleId="xl146">
    <w:name w:val="xl146"/>
    <w:basedOn w:val="a0"/>
    <w:rsid w:val="00E12FD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textAlignment w:val="center"/>
    </w:pPr>
    <w:rPr>
      <w:color w:val="FFFFFF"/>
      <w:sz w:val="28"/>
      <w:szCs w:val="28"/>
    </w:rPr>
  </w:style>
  <w:style w:type="paragraph" w:customStyle="1" w:styleId="xl147">
    <w:name w:val="xl147"/>
    <w:basedOn w:val="a0"/>
    <w:rsid w:val="00E12FD6"/>
    <w:pPr>
      <w:pBdr>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48">
    <w:name w:val="xl148"/>
    <w:basedOn w:val="a0"/>
    <w:rsid w:val="00E12FD6"/>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0"/>
    <w:rsid w:val="00E12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0">
    <w:name w:val="xl150"/>
    <w:basedOn w:val="a0"/>
    <w:rsid w:val="00E12FD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1">
    <w:name w:val="xl151"/>
    <w:basedOn w:val="a0"/>
    <w:rsid w:val="00E12FD6"/>
    <w:pPr>
      <w:pBdr>
        <w:left w:val="single" w:sz="4" w:space="0" w:color="auto"/>
        <w:bottom w:val="single" w:sz="8" w:space="0" w:color="auto"/>
        <w:right w:val="single" w:sz="4" w:space="0" w:color="auto"/>
      </w:pBdr>
      <w:shd w:val="clear" w:color="000000" w:fill="595959"/>
      <w:spacing w:before="100" w:beforeAutospacing="1" w:after="100" w:afterAutospacing="1"/>
      <w:jc w:val="center"/>
      <w:textAlignment w:val="center"/>
    </w:pPr>
    <w:rPr>
      <w:b/>
      <w:bCs/>
      <w:color w:val="FFFFFF"/>
    </w:rPr>
  </w:style>
  <w:style w:type="paragraph" w:customStyle="1" w:styleId="xl152">
    <w:name w:val="xl152"/>
    <w:basedOn w:val="a0"/>
    <w:rsid w:val="00E12F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3">
    <w:name w:val="xl153"/>
    <w:basedOn w:val="a0"/>
    <w:rsid w:val="00E12FD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4">
    <w:name w:val="xl154"/>
    <w:basedOn w:val="a0"/>
    <w:rsid w:val="00E12FD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color w:val="FF0000"/>
      <w:sz w:val="22"/>
      <w:szCs w:val="22"/>
    </w:rPr>
  </w:style>
  <w:style w:type="paragraph" w:customStyle="1" w:styleId="xl155">
    <w:name w:val="xl155"/>
    <w:basedOn w:val="a0"/>
    <w:rsid w:val="00E12FD6"/>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pPr>
  </w:style>
  <w:style w:type="paragraph" w:customStyle="1" w:styleId="xl156">
    <w:name w:val="xl156"/>
    <w:basedOn w:val="a0"/>
    <w:rsid w:val="00E12FD6"/>
    <w:pPr>
      <w:pBdr>
        <w:top w:val="single" w:sz="4" w:space="0" w:color="auto"/>
        <w:left w:val="single" w:sz="4" w:space="0" w:color="auto"/>
        <w:bottom w:val="single" w:sz="8" w:space="0" w:color="auto"/>
      </w:pBdr>
      <w:shd w:val="clear" w:color="000000" w:fill="C4D79B"/>
      <w:spacing w:before="100" w:beforeAutospacing="1" w:after="100" w:afterAutospacing="1"/>
    </w:pPr>
  </w:style>
  <w:style w:type="paragraph" w:customStyle="1" w:styleId="xl157">
    <w:name w:val="xl157"/>
    <w:basedOn w:val="a0"/>
    <w:rsid w:val="00E12FD6"/>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8">
    <w:name w:val="xl158"/>
    <w:basedOn w:val="a0"/>
    <w:rsid w:val="00E12FD6"/>
    <w:pPr>
      <w:pBdr>
        <w:left w:val="single" w:sz="4" w:space="0" w:color="auto"/>
        <w:right w:val="single" w:sz="4" w:space="0" w:color="auto"/>
      </w:pBdr>
      <w:spacing w:before="100" w:beforeAutospacing="1" w:after="100" w:afterAutospacing="1"/>
    </w:pPr>
  </w:style>
  <w:style w:type="paragraph" w:customStyle="1" w:styleId="xl159">
    <w:name w:val="xl159"/>
    <w:basedOn w:val="a0"/>
    <w:rsid w:val="00E12F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0"/>
    <w:rsid w:val="00E12FD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1">
    <w:name w:val="xl161"/>
    <w:basedOn w:val="a0"/>
    <w:rsid w:val="00E12FD6"/>
    <w:pPr>
      <w:pBdr>
        <w:bottom w:val="single" w:sz="4" w:space="0" w:color="auto"/>
      </w:pBdr>
      <w:spacing w:before="100" w:beforeAutospacing="1" w:after="100" w:afterAutospacing="1"/>
      <w:jc w:val="center"/>
      <w:textAlignment w:val="center"/>
    </w:pPr>
    <w:rPr>
      <w:sz w:val="18"/>
      <w:szCs w:val="18"/>
    </w:rPr>
  </w:style>
  <w:style w:type="paragraph" w:customStyle="1" w:styleId="xl162">
    <w:name w:val="xl162"/>
    <w:basedOn w:val="a0"/>
    <w:rsid w:val="00E12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3">
    <w:name w:val="xl163"/>
    <w:basedOn w:val="a0"/>
    <w:rsid w:val="00E12FD6"/>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FF0000"/>
      <w:sz w:val="22"/>
      <w:szCs w:val="22"/>
    </w:rPr>
  </w:style>
  <w:style w:type="paragraph" w:customStyle="1" w:styleId="xl164">
    <w:name w:val="xl164"/>
    <w:basedOn w:val="a0"/>
    <w:rsid w:val="00E12FD6"/>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65">
    <w:name w:val="xl165"/>
    <w:basedOn w:val="a0"/>
    <w:rsid w:val="00E12FD6"/>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66">
    <w:name w:val="xl166"/>
    <w:basedOn w:val="a0"/>
    <w:rsid w:val="00E12FD6"/>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7">
    <w:name w:val="xl167"/>
    <w:basedOn w:val="a0"/>
    <w:rsid w:val="00E12FD6"/>
    <w:pPr>
      <w:pBdr>
        <w:left w:val="single" w:sz="8" w:space="0" w:color="auto"/>
      </w:pBdr>
      <w:shd w:val="clear" w:color="000000" w:fill="FF6600"/>
      <w:spacing w:before="100" w:beforeAutospacing="1" w:after="100" w:afterAutospacing="1"/>
      <w:jc w:val="center"/>
      <w:textAlignment w:val="center"/>
    </w:pPr>
    <w:rPr>
      <w:color w:val="FFFFFF"/>
    </w:rPr>
  </w:style>
  <w:style w:type="paragraph" w:customStyle="1" w:styleId="xl168">
    <w:name w:val="xl168"/>
    <w:basedOn w:val="a0"/>
    <w:rsid w:val="00E12FD6"/>
    <w:pPr>
      <w:shd w:val="clear" w:color="000000" w:fill="FF6600"/>
      <w:spacing w:before="100" w:beforeAutospacing="1" w:after="100" w:afterAutospacing="1"/>
      <w:jc w:val="center"/>
      <w:textAlignment w:val="center"/>
    </w:pPr>
    <w:rPr>
      <w:color w:val="FFFFFF"/>
    </w:rPr>
  </w:style>
  <w:style w:type="paragraph" w:customStyle="1" w:styleId="xl169">
    <w:name w:val="xl169"/>
    <w:basedOn w:val="a0"/>
    <w:rsid w:val="00E12FD6"/>
    <w:pPr>
      <w:pBdr>
        <w:left w:val="single" w:sz="8" w:space="0" w:color="auto"/>
        <w:bottom w:val="single" w:sz="8" w:space="0" w:color="auto"/>
      </w:pBdr>
      <w:shd w:val="clear" w:color="000000" w:fill="FF6600"/>
      <w:spacing w:before="100" w:beforeAutospacing="1" w:after="100" w:afterAutospacing="1"/>
      <w:jc w:val="center"/>
      <w:textAlignment w:val="center"/>
    </w:pPr>
    <w:rPr>
      <w:color w:val="FFFFFF"/>
    </w:rPr>
  </w:style>
  <w:style w:type="paragraph" w:customStyle="1" w:styleId="xl170">
    <w:name w:val="xl170"/>
    <w:basedOn w:val="a0"/>
    <w:rsid w:val="00E12FD6"/>
    <w:pPr>
      <w:pBdr>
        <w:bottom w:val="single" w:sz="8" w:space="0" w:color="auto"/>
      </w:pBdr>
      <w:shd w:val="clear" w:color="000000" w:fill="FF6600"/>
      <w:spacing w:before="100" w:beforeAutospacing="1" w:after="100" w:afterAutospacing="1"/>
      <w:jc w:val="center"/>
      <w:textAlignment w:val="center"/>
    </w:pPr>
    <w:rPr>
      <w:color w:val="FFFFFF"/>
    </w:rPr>
  </w:style>
  <w:style w:type="paragraph" w:customStyle="1" w:styleId="xl171">
    <w:name w:val="xl171"/>
    <w:basedOn w:val="a0"/>
    <w:rsid w:val="00E12FD6"/>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172">
    <w:name w:val="xl172"/>
    <w:basedOn w:val="a0"/>
    <w:rsid w:val="00E12FD6"/>
    <w:pPr>
      <w:pBdr>
        <w:bottom w:val="single" w:sz="4"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173">
    <w:name w:val="xl173"/>
    <w:basedOn w:val="a0"/>
    <w:rsid w:val="00E12FD6"/>
    <w:pPr>
      <w:pBdr>
        <w:top w:val="single" w:sz="8" w:space="0" w:color="auto"/>
        <w:left w:val="single" w:sz="4" w:space="0" w:color="auto"/>
        <w:bottom w:val="single" w:sz="8" w:space="0" w:color="auto"/>
      </w:pBdr>
      <w:shd w:val="clear" w:color="000000" w:fill="FFFF00"/>
      <w:spacing w:before="100" w:beforeAutospacing="1" w:after="100" w:afterAutospacing="1"/>
      <w:jc w:val="center"/>
    </w:pPr>
    <w:rPr>
      <w:color w:val="FF0000"/>
    </w:rPr>
  </w:style>
  <w:style w:type="paragraph" w:customStyle="1" w:styleId="xl174">
    <w:name w:val="xl174"/>
    <w:basedOn w:val="a0"/>
    <w:rsid w:val="00E12FD6"/>
    <w:pPr>
      <w:pBdr>
        <w:top w:val="single" w:sz="8" w:space="0" w:color="auto"/>
        <w:bottom w:val="single" w:sz="8" w:space="0" w:color="auto"/>
      </w:pBdr>
      <w:shd w:val="clear" w:color="000000" w:fill="FFFF00"/>
      <w:spacing w:before="100" w:beforeAutospacing="1" w:after="100" w:afterAutospacing="1"/>
      <w:jc w:val="center"/>
    </w:pPr>
    <w:rPr>
      <w:color w:val="FF0000"/>
    </w:rPr>
  </w:style>
  <w:style w:type="paragraph" w:customStyle="1" w:styleId="xl175">
    <w:name w:val="xl175"/>
    <w:basedOn w:val="a0"/>
    <w:rsid w:val="00E12FD6"/>
    <w:pPr>
      <w:pBdr>
        <w:top w:val="single" w:sz="8" w:space="0" w:color="auto"/>
        <w:bottom w:val="single" w:sz="8" w:space="0" w:color="auto"/>
        <w:right w:val="single" w:sz="8" w:space="0" w:color="auto"/>
      </w:pBdr>
      <w:shd w:val="clear" w:color="000000" w:fill="FFFF00"/>
      <w:spacing w:before="100" w:beforeAutospacing="1" w:after="100" w:afterAutospacing="1"/>
      <w:jc w:val="center"/>
    </w:pPr>
    <w:rPr>
      <w:color w:val="FF0000"/>
    </w:rPr>
  </w:style>
  <w:style w:type="paragraph" w:customStyle="1" w:styleId="xl176">
    <w:name w:val="xl176"/>
    <w:basedOn w:val="a0"/>
    <w:rsid w:val="00E12FD6"/>
    <w:pPr>
      <w:pBdr>
        <w:top w:val="single" w:sz="8" w:space="0" w:color="auto"/>
        <w:left w:val="single" w:sz="4" w:space="0" w:color="auto"/>
        <w:bottom w:val="single" w:sz="8" w:space="0" w:color="auto"/>
      </w:pBdr>
      <w:spacing w:before="100" w:beforeAutospacing="1" w:after="100" w:afterAutospacing="1"/>
      <w:jc w:val="center"/>
    </w:pPr>
    <w:rPr>
      <w:color w:val="FF0000"/>
    </w:rPr>
  </w:style>
  <w:style w:type="paragraph" w:customStyle="1" w:styleId="xl177">
    <w:name w:val="xl177"/>
    <w:basedOn w:val="a0"/>
    <w:rsid w:val="00E12FD6"/>
    <w:pPr>
      <w:pBdr>
        <w:top w:val="single" w:sz="8" w:space="0" w:color="auto"/>
        <w:bottom w:val="single" w:sz="8" w:space="0" w:color="auto"/>
      </w:pBdr>
      <w:spacing w:before="100" w:beforeAutospacing="1" w:after="100" w:afterAutospacing="1"/>
      <w:jc w:val="center"/>
    </w:pPr>
    <w:rPr>
      <w:color w:val="FF0000"/>
    </w:rPr>
  </w:style>
  <w:style w:type="paragraph" w:customStyle="1" w:styleId="xl178">
    <w:name w:val="xl178"/>
    <w:basedOn w:val="a0"/>
    <w:rsid w:val="00E12FD6"/>
    <w:pPr>
      <w:pBdr>
        <w:top w:val="single" w:sz="8" w:space="0" w:color="auto"/>
        <w:bottom w:val="single" w:sz="8" w:space="0" w:color="auto"/>
        <w:right w:val="single" w:sz="8" w:space="0" w:color="auto"/>
      </w:pBdr>
      <w:spacing w:before="100" w:beforeAutospacing="1" w:after="100" w:afterAutospacing="1"/>
      <w:jc w:val="center"/>
    </w:pPr>
    <w:rPr>
      <w:color w:val="FF0000"/>
    </w:rPr>
  </w:style>
  <w:style w:type="paragraph" w:customStyle="1" w:styleId="xl179">
    <w:name w:val="xl179"/>
    <w:basedOn w:val="a0"/>
    <w:rsid w:val="00E12FD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80">
    <w:name w:val="xl180"/>
    <w:basedOn w:val="a0"/>
    <w:rsid w:val="00E12FD6"/>
    <w:pPr>
      <w:pBdr>
        <w:left w:val="single" w:sz="4" w:space="0" w:color="auto"/>
        <w:bottom w:val="single" w:sz="4" w:space="0" w:color="auto"/>
      </w:pBdr>
      <w:shd w:val="clear" w:color="000000" w:fill="31869B"/>
      <w:spacing w:before="100" w:beforeAutospacing="1" w:after="100" w:afterAutospacing="1"/>
      <w:jc w:val="center"/>
      <w:textAlignment w:val="center"/>
    </w:pPr>
    <w:rPr>
      <w:sz w:val="18"/>
      <w:szCs w:val="18"/>
    </w:rPr>
  </w:style>
  <w:style w:type="paragraph" w:customStyle="1" w:styleId="xl181">
    <w:name w:val="xl181"/>
    <w:basedOn w:val="a0"/>
    <w:rsid w:val="00E12FD6"/>
    <w:pPr>
      <w:pBdr>
        <w:left w:val="single" w:sz="4" w:space="0" w:color="auto"/>
        <w:bottom w:val="single" w:sz="4" w:space="0" w:color="auto"/>
        <w:right w:val="single" w:sz="4" w:space="0" w:color="auto"/>
      </w:pBdr>
      <w:shd w:val="clear" w:color="000000" w:fill="31869B"/>
      <w:spacing w:before="100" w:beforeAutospacing="1" w:after="100" w:afterAutospacing="1"/>
    </w:pPr>
  </w:style>
  <w:style w:type="paragraph" w:customStyle="1" w:styleId="xl182">
    <w:name w:val="xl182"/>
    <w:basedOn w:val="a0"/>
    <w:rsid w:val="00E12FD6"/>
    <w:pPr>
      <w:pBdr>
        <w:left w:val="single" w:sz="4" w:space="0" w:color="auto"/>
        <w:bottom w:val="single" w:sz="4" w:space="0" w:color="auto"/>
      </w:pBdr>
      <w:shd w:val="clear" w:color="000000" w:fill="31869B"/>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39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jpeg"/><Relationship Id="rId23" Type="http://schemas.microsoft.com/office/2007/relationships/hdphoto" Target="NUL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5FA1-E527-474A-A2A1-FD4A6D67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3813</Words>
  <Characters>21739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2 Национальный чемпионат Hi-Tech, Екатеринбург</vt:lpstr>
    </vt:vector>
  </TitlesOfParts>
  <Company/>
  <LinksUpToDate>false</LinksUpToDate>
  <CharactersWithSpaces>25501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Национальный чемпионат Hi-Tech, Екатеринбург</dc:title>
  <dc:creator>Технический департамент WSR</dc:creator>
  <cp:lastModifiedBy>Пользователь Windows</cp:lastModifiedBy>
  <cp:revision>19</cp:revision>
  <cp:lastPrinted>2018-08-28T08:02:00Z</cp:lastPrinted>
  <dcterms:created xsi:type="dcterms:W3CDTF">2018-08-24T09:57:00Z</dcterms:created>
  <dcterms:modified xsi:type="dcterms:W3CDTF">2020-01-29T14:52:00Z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Microsoft® Office Word 2007</vt:lpwstr>
  </property>
  <property fmtid="{D5CDD505-2E9C-101B-9397-08002B2CF9AE}" pid="4" name="LastSaved">
    <vt:filetime>2018-08-21T00:00:00Z</vt:filetime>
  </property>
</Properties>
</file>