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E335" w14:textId="57A646E1" w:rsidR="00F4482F" w:rsidRDefault="00C51D3B" w:rsidP="00C51D3B">
      <w:pPr>
        <w:rPr>
          <w:rFonts w:ascii="Times New Roman" w:hAnsi="Times New Roman" w:cs="Times New Roman"/>
          <w:sz w:val="28"/>
          <w:szCs w:val="28"/>
        </w:rPr>
      </w:pPr>
      <w:r w:rsidRPr="00C51D3B">
        <w:rPr>
          <w:rFonts w:ascii="Times New Roman" w:hAnsi="Times New Roman" w:cs="Times New Roman"/>
          <w:sz w:val="28"/>
          <w:szCs w:val="28"/>
        </w:rPr>
        <w:t>В КГБПОУ «</w:t>
      </w:r>
      <w:proofErr w:type="spellStart"/>
      <w:r w:rsidRPr="00C51D3B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C51D3B">
        <w:rPr>
          <w:rFonts w:ascii="Times New Roman" w:hAnsi="Times New Roman" w:cs="Times New Roman"/>
          <w:sz w:val="28"/>
          <w:szCs w:val="28"/>
        </w:rPr>
        <w:t xml:space="preserve"> политехнический техникум» отсутствуют услуги проживания обучающихся в интернате,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1D3B">
        <w:rPr>
          <w:rFonts w:ascii="Times New Roman" w:hAnsi="Times New Roman" w:cs="Times New Roman"/>
          <w:sz w:val="28"/>
          <w:szCs w:val="28"/>
        </w:rPr>
        <w:t xml:space="preserve"> присмотра и ухода за детьми в группах продленного дня, соответственно плата за данные услуги с родителей не взымается.</w:t>
      </w:r>
    </w:p>
    <w:p w14:paraId="184150F3" w14:textId="79A1010D" w:rsidR="00C51D3B" w:rsidRDefault="00C51D3B" w:rsidP="00C51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оплате проживания в общежитии техникума размещена в разделе </w:t>
      </w:r>
      <w:hyperlink r:id="rId4" w:history="1">
        <w:r w:rsidRPr="00C51D3B">
          <w:rPr>
            <w:rStyle w:val="a3"/>
            <w:sz w:val="28"/>
            <w:szCs w:val="28"/>
          </w:rPr>
          <w:t>Финансово-хозяйственная деятельность</w:t>
        </w:r>
      </w:hyperlink>
    </w:p>
    <w:p w14:paraId="30B2498F" w14:textId="42BCCAD7" w:rsidR="005D0AB4" w:rsidRPr="005D0AB4" w:rsidRDefault="005D0AB4" w:rsidP="005D0AB4">
      <w:pPr>
        <w:rPr>
          <w:rFonts w:ascii="Times New Roman" w:hAnsi="Times New Roman" w:cs="Times New Roman"/>
          <w:sz w:val="28"/>
          <w:szCs w:val="28"/>
        </w:rPr>
      </w:pPr>
    </w:p>
    <w:p w14:paraId="5FBE766A" w14:textId="28D1B852" w:rsidR="005D0AB4" w:rsidRPr="005D0AB4" w:rsidRDefault="005D0AB4" w:rsidP="005D0AB4">
      <w:pPr>
        <w:rPr>
          <w:rFonts w:ascii="Times New Roman" w:hAnsi="Times New Roman" w:cs="Times New Roman"/>
          <w:sz w:val="28"/>
          <w:szCs w:val="28"/>
        </w:rPr>
      </w:pPr>
    </w:p>
    <w:p w14:paraId="1098E647" w14:textId="54C6E604" w:rsidR="005D0AB4" w:rsidRPr="005D0AB4" w:rsidRDefault="005D0AB4" w:rsidP="005D0AB4">
      <w:pPr>
        <w:rPr>
          <w:rFonts w:ascii="Times New Roman" w:hAnsi="Times New Roman" w:cs="Times New Roman"/>
          <w:sz w:val="28"/>
          <w:szCs w:val="28"/>
        </w:rPr>
      </w:pPr>
    </w:p>
    <w:p w14:paraId="6D731871" w14:textId="737DA3F4" w:rsidR="005D0AB4" w:rsidRDefault="005D0AB4" w:rsidP="005D0AB4">
      <w:pPr>
        <w:rPr>
          <w:rFonts w:ascii="Times New Roman" w:hAnsi="Times New Roman" w:cs="Times New Roman"/>
          <w:sz w:val="28"/>
          <w:szCs w:val="28"/>
        </w:rPr>
      </w:pPr>
    </w:p>
    <w:sectPr w:rsidR="005D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44"/>
    <w:rsid w:val="005D0AB4"/>
    <w:rsid w:val="00AE2744"/>
    <w:rsid w:val="00C51D3B"/>
    <w:rsid w:val="00F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C0FE"/>
  <w15:chartTrackingRefBased/>
  <w15:docId w15:val="{9CF4D7D3-5EFE-48B7-8663-A985C3F0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-politeh.edu22.info/index.php/sved/finansovo-khozyajstven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Якунина</dc:creator>
  <cp:keywords/>
  <dc:description/>
  <cp:lastModifiedBy>Елена Якунина</cp:lastModifiedBy>
  <cp:revision>3</cp:revision>
  <dcterms:created xsi:type="dcterms:W3CDTF">2025-02-19T09:43:00Z</dcterms:created>
  <dcterms:modified xsi:type="dcterms:W3CDTF">2025-02-19T09:54:00Z</dcterms:modified>
</cp:coreProperties>
</file>