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308F" w14:textId="7B169C19" w:rsidR="007B363F" w:rsidRPr="00684CE3" w:rsidRDefault="007B363F" w:rsidP="007B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5844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обучающихся </w:t>
      </w:r>
      <w:r w:rsidRPr="0003719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37197" w:rsidRPr="00037197">
        <w:rPr>
          <w:rFonts w:ascii="Times New Roman" w:hAnsi="Times New Roman" w:cs="Times New Roman"/>
          <w:b/>
          <w:sz w:val="24"/>
          <w:szCs w:val="24"/>
        </w:rPr>
        <w:t>16.05</w:t>
      </w:r>
      <w:r w:rsidR="00EE6C67" w:rsidRPr="00037197">
        <w:rPr>
          <w:rFonts w:ascii="Times New Roman" w:hAnsi="Times New Roman" w:cs="Times New Roman"/>
          <w:b/>
          <w:sz w:val="24"/>
          <w:szCs w:val="24"/>
        </w:rPr>
        <w:t>.202</w:t>
      </w:r>
      <w:r w:rsidR="00037197" w:rsidRPr="00037197">
        <w:rPr>
          <w:rFonts w:ascii="Times New Roman" w:hAnsi="Times New Roman" w:cs="Times New Roman"/>
          <w:b/>
          <w:sz w:val="24"/>
          <w:szCs w:val="24"/>
        </w:rPr>
        <w:t>4</w:t>
      </w:r>
      <w:r w:rsidRPr="00037197">
        <w:rPr>
          <w:rFonts w:ascii="Times New Roman" w:hAnsi="Times New Roman" w:cs="Times New Roman"/>
          <w:b/>
          <w:sz w:val="24"/>
          <w:szCs w:val="24"/>
        </w:rPr>
        <w:t>г</w:t>
      </w:r>
    </w:p>
    <w:p w14:paraId="4A2BAE7F" w14:textId="77777777" w:rsidR="007B363F" w:rsidRDefault="007B363F" w:rsidP="007B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49"/>
        <w:gridCol w:w="976"/>
        <w:gridCol w:w="976"/>
        <w:gridCol w:w="977"/>
        <w:gridCol w:w="977"/>
        <w:gridCol w:w="977"/>
        <w:gridCol w:w="977"/>
        <w:gridCol w:w="977"/>
        <w:gridCol w:w="970"/>
      </w:tblGrid>
      <w:tr w:rsidR="00684CE3" w14:paraId="3D3BDE10" w14:textId="77777777" w:rsidTr="00037197">
        <w:trPr>
          <w:trHeight w:val="464"/>
        </w:trPr>
        <w:tc>
          <w:tcPr>
            <w:tcW w:w="1267" w:type="pct"/>
            <w:vMerge w:val="restart"/>
          </w:tcPr>
          <w:p w14:paraId="08D22218" w14:textId="77777777" w:rsidR="00684CE3" w:rsidRPr="005250D6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профессии</w:t>
            </w:r>
          </w:p>
          <w:p w14:paraId="0072B20A" w14:textId="77777777" w:rsidR="00684CE3" w:rsidRPr="005250D6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extDirection w:val="btLr"/>
          </w:tcPr>
          <w:p w14:paraId="4B24C967" w14:textId="77777777" w:rsidR="00684CE3" w:rsidRPr="005250D6" w:rsidRDefault="00684CE3" w:rsidP="00D044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467" w:type="pct"/>
            <w:vMerge w:val="restart"/>
            <w:textDirection w:val="btLr"/>
          </w:tcPr>
          <w:p w14:paraId="5D4F4EDB" w14:textId="77777777" w:rsidR="00684CE3" w:rsidRPr="005250D6" w:rsidRDefault="00684CE3" w:rsidP="00D044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иностранными гражданами</w:t>
            </w:r>
          </w:p>
        </w:tc>
        <w:tc>
          <w:tcPr>
            <w:tcW w:w="467" w:type="pct"/>
            <w:vMerge w:val="restart"/>
            <w:textDirection w:val="btLr"/>
          </w:tcPr>
          <w:p w14:paraId="46911614" w14:textId="77777777" w:rsidR="00684CE3" w:rsidRPr="005250D6" w:rsidRDefault="00684CE3" w:rsidP="00D044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за счет бюджетных ассигнований бюджетов субъектов Российской Федерации </w:t>
            </w:r>
          </w:p>
        </w:tc>
        <w:tc>
          <w:tcPr>
            <w:tcW w:w="467" w:type="pct"/>
            <w:vMerge w:val="restart"/>
            <w:textDirection w:val="btLr"/>
          </w:tcPr>
          <w:p w14:paraId="4708D408" w14:textId="77777777" w:rsidR="00684CE3" w:rsidRPr="005250D6" w:rsidRDefault="00684CE3" w:rsidP="00D044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иностранными гражданами</w:t>
            </w:r>
          </w:p>
        </w:tc>
        <w:tc>
          <w:tcPr>
            <w:tcW w:w="467" w:type="pct"/>
            <w:vMerge w:val="restart"/>
            <w:textDirection w:val="btLr"/>
          </w:tcPr>
          <w:p w14:paraId="38BB1DC9" w14:textId="77777777" w:rsidR="00684CE3" w:rsidRPr="005250D6" w:rsidRDefault="00684CE3" w:rsidP="00D044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счет бюджетных ассигнований местных бюджетов </w:t>
            </w:r>
          </w:p>
        </w:tc>
        <w:tc>
          <w:tcPr>
            <w:tcW w:w="467" w:type="pct"/>
            <w:vMerge w:val="restart"/>
            <w:textDirection w:val="btLr"/>
          </w:tcPr>
          <w:p w14:paraId="7D726A8D" w14:textId="77777777" w:rsidR="00684CE3" w:rsidRPr="005250D6" w:rsidRDefault="00684CE3" w:rsidP="00D044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иностранными гражданами</w:t>
            </w:r>
          </w:p>
        </w:tc>
        <w:tc>
          <w:tcPr>
            <w:tcW w:w="467" w:type="pct"/>
            <w:vMerge w:val="restart"/>
            <w:textDirection w:val="btLr"/>
          </w:tcPr>
          <w:p w14:paraId="296EAED1" w14:textId="77777777" w:rsidR="00684CE3" w:rsidRPr="005250D6" w:rsidRDefault="00684CE3" w:rsidP="00D044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договорам об образовании, заключаемых при приеме на обучение за счет средств физического и (или) юридического лица </w:t>
            </w:r>
          </w:p>
        </w:tc>
        <w:tc>
          <w:tcPr>
            <w:tcW w:w="464" w:type="pct"/>
            <w:vMerge w:val="restart"/>
            <w:textDirection w:val="btLr"/>
          </w:tcPr>
          <w:p w14:paraId="16354AB1" w14:textId="77777777" w:rsidR="00684CE3" w:rsidRPr="005250D6" w:rsidRDefault="00684CE3" w:rsidP="00D044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иностранными гражданами</w:t>
            </w:r>
          </w:p>
        </w:tc>
      </w:tr>
      <w:tr w:rsidR="00684CE3" w14:paraId="2DFEBA78" w14:textId="77777777" w:rsidTr="00037197">
        <w:trPr>
          <w:cantSplit/>
          <w:trHeight w:val="3558"/>
        </w:trPr>
        <w:tc>
          <w:tcPr>
            <w:tcW w:w="1267" w:type="pct"/>
            <w:vMerge/>
          </w:tcPr>
          <w:p w14:paraId="3CC2E846" w14:textId="77777777" w:rsidR="00684CE3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1C55A4D1" w14:textId="77777777" w:rsidR="00684CE3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1CA0A22C" w14:textId="77777777" w:rsidR="00684CE3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597A26F5" w14:textId="77777777" w:rsidR="00684CE3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3E356EF4" w14:textId="77777777" w:rsidR="00684CE3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22EE5A56" w14:textId="77777777" w:rsidR="00684CE3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2D0C6AF6" w14:textId="77777777" w:rsidR="00684CE3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14:paraId="5070316A" w14:textId="77777777" w:rsidR="00684CE3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14:paraId="7B24855F" w14:textId="77777777" w:rsidR="00684CE3" w:rsidRDefault="00684CE3" w:rsidP="00D04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197" w14:paraId="1C1D3E05" w14:textId="77777777" w:rsidTr="00037197">
        <w:trPr>
          <w:cantSplit/>
          <w:trHeight w:val="279"/>
        </w:trPr>
        <w:tc>
          <w:tcPr>
            <w:tcW w:w="1267" w:type="pct"/>
          </w:tcPr>
          <w:p w14:paraId="1E88EC16" w14:textId="448BF5E4" w:rsidR="00037197" w:rsidRPr="00037197" w:rsidRDefault="00037197" w:rsidP="0003719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7197">
              <w:rPr>
                <w:rFonts w:ascii="Times New Roman" w:hAnsi="Times New Roman"/>
                <w:sz w:val="24"/>
                <w:szCs w:val="24"/>
              </w:rPr>
              <w:t>Официант</w:t>
            </w:r>
          </w:p>
        </w:tc>
        <w:tc>
          <w:tcPr>
            <w:tcW w:w="467" w:type="pct"/>
          </w:tcPr>
          <w:p w14:paraId="05D5DB34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7847157E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5A1082CA" w14:textId="2A6C04FE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14:paraId="467652EE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44583C3E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080BF0D1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4D2230AE" w14:textId="12B3AB5E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</w:tcPr>
          <w:p w14:paraId="33B26A3D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197" w14:paraId="7CD9F1F5" w14:textId="77777777" w:rsidTr="00037197">
        <w:trPr>
          <w:cantSplit/>
          <w:trHeight w:val="279"/>
        </w:trPr>
        <w:tc>
          <w:tcPr>
            <w:tcW w:w="1267" w:type="pct"/>
          </w:tcPr>
          <w:p w14:paraId="28E10FB3" w14:textId="653F7695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eastAsia="Calibri" w:hAnsi="Times New Roman" w:cs="Times New Roman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467" w:type="pct"/>
          </w:tcPr>
          <w:p w14:paraId="5D23FD3F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48B75512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3C475EB1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19088D43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781FF876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7D8BBEC0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7521BD90" w14:textId="5A2AEF96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</w:tcPr>
          <w:p w14:paraId="2A723A38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197" w14:paraId="76571004" w14:textId="77777777" w:rsidTr="00037197">
        <w:trPr>
          <w:cantSplit/>
          <w:trHeight w:val="279"/>
        </w:trPr>
        <w:tc>
          <w:tcPr>
            <w:tcW w:w="1267" w:type="pct"/>
          </w:tcPr>
          <w:p w14:paraId="5BEA7810" w14:textId="4865019F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67" w:type="pct"/>
          </w:tcPr>
          <w:p w14:paraId="4D0CF1CD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04A52636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4EB785D6" w14:textId="040B7F81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14:paraId="719640A0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2C3A2AD2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4E8974F5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0A58BD77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</w:tcPr>
          <w:p w14:paraId="09692546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197" w14:paraId="362533DB" w14:textId="77777777" w:rsidTr="00037197">
        <w:trPr>
          <w:cantSplit/>
          <w:trHeight w:val="279"/>
        </w:trPr>
        <w:tc>
          <w:tcPr>
            <w:tcW w:w="1267" w:type="pct"/>
          </w:tcPr>
          <w:p w14:paraId="59878870" w14:textId="40CEB805" w:rsidR="00037197" w:rsidRPr="00037197" w:rsidRDefault="00037197" w:rsidP="0003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467" w:type="pct"/>
          </w:tcPr>
          <w:p w14:paraId="3F8A1C49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306BF011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37E583F5" w14:textId="214EFEEF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14:paraId="7B04284A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698A9A5D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0550C8D1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0734A40A" w14:textId="2EC6C500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</w:tcPr>
          <w:p w14:paraId="0985CA42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197" w14:paraId="511A2420" w14:textId="77777777" w:rsidTr="00037197">
        <w:trPr>
          <w:cantSplit/>
          <w:trHeight w:val="534"/>
        </w:trPr>
        <w:tc>
          <w:tcPr>
            <w:tcW w:w="1267" w:type="pct"/>
          </w:tcPr>
          <w:p w14:paraId="39D3C425" w14:textId="77777777" w:rsidR="00037197" w:rsidRPr="00037197" w:rsidRDefault="00037197" w:rsidP="0003719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Продавец непродовольственных товаров</w:t>
            </w:r>
          </w:p>
          <w:p w14:paraId="0C18A473" w14:textId="77777777" w:rsidR="00037197" w:rsidRPr="00037197" w:rsidRDefault="00037197" w:rsidP="00037197">
            <w:pPr>
              <w:spacing w:after="0" w:line="240" w:lineRule="auto"/>
              <w:ind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432835" w14:textId="64FC6C4D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14:paraId="476A5651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557E2BD4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64644C04" w14:textId="7260B0F5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14:paraId="76C513C9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0194FA2A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4B4DBF5A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00B2ABFA" w14:textId="67D2434F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</w:tcPr>
          <w:p w14:paraId="617C5150" w14:textId="7777777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197" w14:paraId="7512A0AE" w14:textId="77777777" w:rsidTr="00037197">
        <w:trPr>
          <w:cantSplit/>
          <w:trHeight w:val="534"/>
        </w:trPr>
        <w:tc>
          <w:tcPr>
            <w:tcW w:w="1267" w:type="pct"/>
          </w:tcPr>
          <w:p w14:paraId="39453035" w14:textId="7202B01C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467" w:type="pct"/>
          </w:tcPr>
          <w:p w14:paraId="2E572358" w14:textId="2B79CCE6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5FF3A263" w14:textId="7AB65291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20A98B61" w14:textId="5D0E650A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14:paraId="2354D2CB" w14:textId="3F8A7BAA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08278553" w14:textId="3EB6ED51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6F3270E1" w14:textId="0ABB1DFC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7D215C9F" w14:textId="477A130E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</w:tcPr>
          <w:p w14:paraId="03EB4DC1" w14:textId="3139D701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51" w14:paraId="04F45F70" w14:textId="77777777" w:rsidTr="00037197">
        <w:trPr>
          <w:cantSplit/>
          <w:trHeight w:val="534"/>
        </w:trPr>
        <w:tc>
          <w:tcPr>
            <w:tcW w:w="1267" w:type="pct"/>
          </w:tcPr>
          <w:p w14:paraId="57B6F254" w14:textId="6C2B2837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iCs/>
                <w:sz w:val="24"/>
                <w:szCs w:val="24"/>
              </w:rPr>
              <w:t>Сварщик ручной дуговой сварки плавящимся  покрытым электродом</w:t>
            </w:r>
          </w:p>
        </w:tc>
        <w:tc>
          <w:tcPr>
            <w:tcW w:w="467" w:type="pct"/>
          </w:tcPr>
          <w:p w14:paraId="207B5962" w14:textId="4D6F3D02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3720C86A" w14:textId="3F8460F3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7FB54CBE" w14:textId="54882158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694E04BD" w14:textId="0574095C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7118C044" w14:textId="4F97C079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5D94E956" w14:textId="0BBFC8B0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34C8732A" w14:textId="0C47224D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</w:tcPr>
          <w:p w14:paraId="08F6F3D1" w14:textId="151DA0BB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51" w14:paraId="66C0722A" w14:textId="77777777" w:rsidTr="00037197">
        <w:trPr>
          <w:cantSplit/>
          <w:trHeight w:val="534"/>
        </w:trPr>
        <w:tc>
          <w:tcPr>
            <w:tcW w:w="1267" w:type="pct"/>
          </w:tcPr>
          <w:p w14:paraId="4D268E07" w14:textId="4EB2C489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 автомобиля</w:t>
            </w:r>
          </w:p>
        </w:tc>
        <w:tc>
          <w:tcPr>
            <w:tcW w:w="467" w:type="pct"/>
          </w:tcPr>
          <w:p w14:paraId="5B238D64" w14:textId="212394D9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7DF40FEA" w14:textId="6D12199A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17137501" w14:textId="6A6D21CD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607C578A" w14:textId="77B6B539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1D374178" w14:textId="3753404C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6BD7677E" w14:textId="0FD66F5D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41AA30E1" w14:textId="1515A41D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14:paraId="3921F4FD" w14:textId="2CABD537" w:rsidR="00676C51" w:rsidRPr="00037197" w:rsidRDefault="00676C51" w:rsidP="00676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197" w14:paraId="7B97BA3B" w14:textId="77777777" w:rsidTr="00037197">
        <w:trPr>
          <w:cantSplit/>
          <w:trHeight w:val="534"/>
        </w:trPr>
        <w:tc>
          <w:tcPr>
            <w:tcW w:w="1267" w:type="pct"/>
          </w:tcPr>
          <w:p w14:paraId="0A6C92A4" w14:textId="42D3C354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Общая численности обучающихся</w:t>
            </w:r>
          </w:p>
        </w:tc>
        <w:tc>
          <w:tcPr>
            <w:tcW w:w="467" w:type="pct"/>
          </w:tcPr>
          <w:p w14:paraId="02424CB6" w14:textId="6B349B70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44859F42" w14:textId="5C3BF74B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553B8935" w14:textId="5BF1FBF7" w:rsidR="00037197" w:rsidRPr="00037197" w:rsidRDefault="00037197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14:paraId="680BAC1D" w14:textId="038AEFC3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22D6CA06" w14:textId="041CB474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25111AD4" w14:textId="5C438AD9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14:paraId="1C3EF7E8" w14:textId="7BF22FB8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14:paraId="36B93E4C" w14:textId="571F6A0F" w:rsidR="00037197" w:rsidRPr="00037197" w:rsidRDefault="00676C51" w:rsidP="0003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2E8CF0A" w14:textId="77777777" w:rsidR="007B363F" w:rsidRDefault="007B363F" w:rsidP="007B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BB6A8" w14:textId="77777777" w:rsidR="007B363F" w:rsidRPr="00145844" w:rsidRDefault="007B363F" w:rsidP="007B3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B26F8" w14:textId="77777777" w:rsidR="007B363F" w:rsidRDefault="007B363F" w:rsidP="007B363F"/>
    <w:p w14:paraId="0C92CD11" w14:textId="77777777" w:rsidR="00D6588B" w:rsidRPr="007B363F" w:rsidRDefault="00D6588B" w:rsidP="007B363F"/>
    <w:sectPr w:rsidR="00D6588B" w:rsidRPr="007B363F" w:rsidSect="00684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2D"/>
    <w:rsid w:val="00037197"/>
    <w:rsid w:val="003963BC"/>
    <w:rsid w:val="00676C51"/>
    <w:rsid w:val="00684CE3"/>
    <w:rsid w:val="007B363F"/>
    <w:rsid w:val="0095512D"/>
    <w:rsid w:val="00A84488"/>
    <w:rsid w:val="00D179A9"/>
    <w:rsid w:val="00D6588B"/>
    <w:rsid w:val="00E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F1A2"/>
  <w15:chartTrackingRefBased/>
  <w15:docId w15:val="{0F61DD28-F4C3-471D-984A-7E24E880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363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6</cp:revision>
  <dcterms:created xsi:type="dcterms:W3CDTF">2022-09-16T03:48:00Z</dcterms:created>
  <dcterms:modified xsi:type="dcterms:W3CDTF">2024-05-17T08:26:00Z</dcterms:modified>
</cp:coreProperties>
</file>