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30" w:rsidRPr="00E117B0" w:rsidRDefault="00686930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44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</w:t>
      </w:r>
      <w:r w:rsidR="00EE7297">
        <w:rPr>
          <w:rFonts w:ascii="Times New Roman" w:hAnsi="Times New Roman" w:cs="Times New Roman"/>
          <w:b/>
          <w:sz w:val="24"/>
          <w:szCs w:val="24"/>
        </w:rPr>
        <w:t xml:space="preserve">, являющихся иностранными </w:t>
      </w:r>
      <w:r w:rsidR="00EE7297" w:rsidRPr="00E117B0">
        <w:rPr>
          <w:rFonts w:ascii="Times New Roman" w:hAnsi="Times New Roman" w:cs="Times New Roman"/>
          <w:b/>
          <w:sz w:val="24"/>
          <w:szCs w:val="24"/>
        </w:rPr>
        <w:t>гражданами</w:t>
      </w:r>
      <w:r w:rsidRPr="00E1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7B0" w:rsidRPr="00E117B0">
        <w:rPr>
          <w:rFonts w:ascii="Times New Roman" w:hAnsi="Times New Roman" w:cs="Times New Roman"/>
          <w:b/>
          <w:sz w:val="24"/>
          <w:szCs w:val="24"/>
        </w:rPr>
        <w:t>на 15</w:t>
      </w:r>
      <w:r w:rsidR="00F524B2" w:rsidRPr="00E117B0">
        <w:rPr>
          <w:rFonts w:ascii="Times New Roman" w:hAnsi="Times New Roman" w:cs="Times New Roman"/>
          <w:b/>
          <w:sz w:val="24"/>
          <w:szCs w:val="24"/>
        </w:rPr>
        <w:t>.0</w:t>
      </w:r>
      <w:r w:rsidR="00E117B0" w:rsidRPr="00E117B0">
        <w:rPr>
          <w:rFonts w:ascii="Times New Roman" w:hAnsi="Times New Roman" w:cs="Times New Roman"/>
          <w:b/>
          <w:sz w:val="24"/>
          <w:szCs w:val="24"/>
        </w:rPr>
        <w:t>5</w:t>
      </w:r>
      <w:r w:rsidR="00122DF2" w:rsidRPr="00E117B0">
        <w:rPr>
          <w:rFonts w:ascii="Times New Roman" w:hAnsi="Times New Roman" w:cs="Times New Roman"/>
          <w:b/>
          <w:sz w:val="24"/>
          <w:szCs w:val="24"/>
        </w:rPr>
        <w:t>.202</w:t>
      </w:r>
      <w:r w:rsidR="00F524B2" w:rsidRPr="00E117B0">
        <w:rPr>
          <w:rFonts w:ascii="Times New Roman" w:hAnsi="Times New Roman" w:cs="Times New Roman"/>
          <w:b/>
          <w:sz w:val="24"/>
          <w:szCs w:val="24"/>
        </w:rPr>
        <w:t>4</w:t>
      </w:r>
      <w:r w:rsidR="00915D9C" w:rsidRPr="00E117B0">
        <w:rPr>
          <w:rFonts w:ascii="Times New Roman" w:hAnsi="Times New Roman" w:cs="Times New Roman"/>
          <w:b/>
          <w:sz w:val="24"/>
          <w:szCs w:val="24"/>
        </w:rPr>
        <w:t>г</w:t>
      </w:r>
    </w:p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2"/>
        <w:gridCol w:w="848"/>
        <w:gridCol w:w="923"/>
        <w:gridCol w:w="923"/>
        <w:gridCol w:w="1216"/>
      </w:tblGrid>
      <w:tr w:rsidR="00EE7297" w:rsidTr="00726456">
        <w:trPr>
          <w:trHeight w:val="230"/>
        </w:trPr>
        <w:tc>
          <w:tcPr>
            <w:tcW w:w="3170" w:type="pct"/>
            <w:vMerge w:val="restart"/>
          </w:tcPr>
          <w:p w:rsidR="00EE7297" w:rsidRPr="005250D6" w:rsidRDefault="00EE7297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профессии/</w:t>
            </w:r>
          </w:p>
          <w:p w:rsidR="00EE7297" w:rsidRPr="005250D6" w:rsidRDefault="00EE7297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специальности </w:t>
            </w:r>
          </w:p>
        </w:tc>
        <w:tc>
          <w:tcPr>
            <w:tcW w:w="397" w:type="pct"/>
            <w:vMerge w:val="restart"/>
            <w:textDirection w:val="btLr"/>
          </w:tcPr>
          <w:p w:rsidR="00EE7297" w:rsidRPr="005250D6" w:rsidRDefault="00EE7297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432" w:type="pct"/>
            <w:vMerge w:val="restart"/>
            <w:textDirection w:val="btLr"/>
          </w:tcPr>
          <w:p w:rsidR="00EE7297" w:rsidRPr="005250D6" w:rsidRDefault="00EE7297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бюджетов субъектов Российской Федерации </w:t>
            </w:r>
          </w:p>
        </w:tc>
        <w:tc>
          <w:tcPr>
            <w:tcW w:w="432" w:type="pct"/>
            <w:vMerge w:val="restart"/>
            <w:textDirection w:val="btLr"/>
          </w:tcPr>
          <w:p w:rsidR="00EE7297" w:rsidRPr="005250D6" w:rsidRDefault="00EE7297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ассигнований местных бюджетов </w:t>
            </w:r>
          </w:p>
        </w:tc>
        <w:tc>
          <w:tcPr>
            <w:tcW w:w="569" w:type="pct"/>
            <w:vMerge w:val="restart"/>
            <w:textDirection w:val="btLr"/>
          </w:tcPr>
          <w:p w:rsidR="00EE7297" w:rsidRPr="005250D6" w:rsidRDefault="00EE7297" w:rsidP="001F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договорам об образовании, заключаемых при приеме на обучение за счет средств физического и (или) юридического лица </w:t>
            </w:r>
          </w:p>
        </w:tc>
      </w:tr>
      <w:tr w:rsidR="00EE7297" w:rsidTr="00726456">
        <w:trPr>
          <w:cantSplit/>
          <w:trHeight w:val="3558"/>
        </w:trPr>
        <w:tc>
          <w:tcPr>
            <w:tcW w:w="3170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456" w:rsidTr="00726456">
        <w:trPr>
          <w:cantSplit/>
          <w:trHeight w:val="601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23.01.07 Машинист крана (крановщик), программа подготовки квалифицированных рабочих, служащих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34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08.01.10 Мастер жилищно-коммунального хозяйства, программа подготовки квалифицированных рабочих, служащих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(наплавки), программа подготовки квалифицированных рабочих, служащих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43.01.01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Официант, бармен, программа подготовки квалифицированных рабочих, служащих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38.01.02 Продавец, контролер-кассир, программа подготовки квалифицированных рабочих, служащих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43.01.09  Повар, кондитер, программа подготовки квалифицированных рабочих, служащих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22.02.06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Сварочное производство, программа подготовки специалистов среднего звена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09.02.05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Прикладная информатика (по отраслям), программа подготовки специалистов среднего звена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43.02.14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Гостиничное дело, программа подготовки специалистов среднего звена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43.02.15</w:t>
            </w:r>
            <w:r w:rsidRPr="00EB43E5">
              <w:t xml:space="preserve"> </w:t>
            </w:r>
            <w:r w:rsidRPr="00EB43E5">
              <w:rPr>
                <w:rFonts w:ascii="Times New Roman" w:hAnsi="Times New Roman" w:cs="Times New Roman"/>
              </w:rPr>
              <w:t>Поварское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EB43E5">
              <w:rPr>
                <w:rFonts w:ascii="Times New Roman" w:hAnsi="Times New Roman" w:cs="Times New Roman"/>
              </w:rPr>
              <w:t xml:space="preserve"> кондитерское  дело, программа подготовки специалистов среднего звена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279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3E5">
              <w:rPr>
                <w:rFonts w:ascii="Times New Roman" w:hAnsi="Times New Roman" w:cs="Times New Roman"/>
              </w:rPr>
              <w:t>43.02.16 Туризм и гостеприимство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456" w:rsidTr="00726456">
        <w:trPr>
          <w:cantSplit/>
          <w:trHeight w:val="534"/>
        </w:trPr>
        <w:tc>
          <w:tcPr>
            <w:tcW w:w="3170" w:type="pct"/>
          </w:tcPr>
          <w:p w:rsidR="00726456" w:rsidRPr="00EB43E5" w:rsidRDefault="00726456" w:rsidP="0072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3E5">
              <w:rPr>
                <w:rFonts w:ascii="Times New Roman" w:hAnsi="Times New Roman" w:cs="Times New Roman"/>
                <w:b/>
              </w:rPr>
              <w:t>Общая численности обучающихся</w:t>
            </w:r>
          </w:p>
        </w:tc>
        <w:tc>
          <w:tcPr>
            <w:tcW w:w="397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2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9" w:type="pct"/>
          </w:tcPr>
          <w:p w:rsidR="00726456" w:rsidRPr="00EB43E5" w:rsidRDefault="007578CF" w:rsidP="00726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D2" w:rsidRPr="00145844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9" w:rsidRDefault="005C2339"/>
    <w:sectPr w:rsidR="005C2339" w:rsidSect="00EE7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930"/>
    <w:rsid w:val="000233F0"/>
    <w:rsid w:val="00035F91"/>
    <w:rsid w:val="000B0556"/>
    <w:rsid w:val="000C41AC"/>
    <w:rsid w:val="00114946"/>
    <w:rsid w:val="00122DF2"/>
    <w:rsid w:val="001474D1"/>
    <w:rsid w:val="001A7146"/>
    <w:rsid w:val="001D1283"/>
    <w:rsid w:val="001F54AA"/>
    <w:rsid w:val="002237CE"/>
    <w:rsid w:val="002A4C78"/>
    <w:rsid w:val="002C4DE4"/>
    <w:rsid w:val="002C6430"/>
    <w:rsid w:val="002E2D47"/>
    <w:rsid w:val="00304E22"/>
    <w:rsid w:val="0032376E"/>
    <w:rsid w:val="00371D7D"/>
    <w:rsid w:val="00392C62"/>
    <w:rsid w:val="00393A29"/>
    <w:rsid w:val="003D3103"/>
    <w:rsid w:val="003D6FB0"/>
    <w:rsid w:val="003E1446"/>
    <w:rsid w:val="00520B60"/>
    <w:rsid w:val="005250D6"/>
    <w:rsid w:val="00526382"/>
    <w:rsid w:val="00563DCB"/>
    <w:rsid w:val="00567B3F"/>
    <w:rsid w:val="00572714"/>
    <w:rsid w:val="005908D5"/>
    <w:rsid w:val="005C2339"/>
    <w:rsid w:val="00675969"/>
    <w:rsid w:val="00676773"/>
    <w:rsid w:val="00686930"/>
    <w:rsid w:val="006B646A"/>
    <w:rsid w:val="006B6973"/>
    <w:rsid w:val="006F2DC6"/>
    <w:rsid w:val="007174D1"/>
    <w:rsid w:val="00726456"/>
    <w:rsid w:val="00742143"/>
    <w:rsid w:val="007578CF"/>
    <w:rsid w:val="0079434C"/>
    <w:rsid w:val="00817F0A"/>
    <w:rsid w:val="0086325A"/>
    <w:rsid w:val="008F44B5"/>
    <w:rsid w:val="00915D9C"/>
    <w:rsid w:val="00935507"/>
    <w:rsid w:val="00970518"/>
    <w:rsid w:val="00995DD2"/>
    <w:rsid w:val="009B36E6"/>
    <w:rsid w:val="009C1A06"/>
    <w:rsid w:val="009C1F40"/>
    <w:rsid w:val="00A2040F"/>
    <w:rsid w:val="00A217A5"/>
    <w:rsid w:val="00A3300D"/>
    <w:rsid w:val="00A916F7"/>
    <w:rsid w:val="00AB6DC0"/>
    <w:rsid w:val="00B02EF2"/>
    <w:rsid w:val="00B32BF6"/>
    <w:rsid w:val="00B474B6"/>
    <w:rsid w:val="00B72A04"/>
    <w:rsid w:val="00B9239D"/>
    <w:rsid w:val="00BB21F3"/>
    <w:rsid w:val="00BD1013"/>
    <w:rsid w:val="00C25BAD"/>
    <w:rsid w:val="00C7117E"/>
    <w:rsid w:val="00CB3E22"/>
    <w:rsid w:val="00CE4EC5"/>
    <w:rsid w:val="00CE5FBA"/>
    <w:rsid w:val="00CF11D7"/>
    <w:rsid w:val="00CF28A8"/>
    <w:rsid w:val="00D124B3"/>
    <w:rsid w:val="00D23E62"/>
    <w:rsid w:val="00DA7203"/>
    <w:rsid w:val="00DB6F4B"/>
    <w:rsid w:val="00E117B0"/>
    <w:rsid w:val="00E2177D"/>
    <w:rsid w:val="00E75674"/>
    <w:rsid w:val="00EB43E5"/>
    <w:rsid w:val="00EC1DEA"/>
    <w:rsid w:val="00EC611F"/>
    <w:rsid w:val="00EE7297"/>
    <w:rsid w:val="00EF38DA"/>
    <w:rsid w:val="00F524B2"/>
    <w:rsid w:val="00F90FA2"/>
    <w:rsid w:val="00FD2E9C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AC6D"/>
  <w15:docId w15:val="{708613FC-29DD-4A5B-9AEC-4B0A570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21</cp:revision>
  <dcterms:created xsi:type="dcterms:W3CDTF">2021-01-21T04:56:00Z</dcterms:created>
  <dcterms:modified xsi:type="dcterms:W3CDTF">2024-05-15T06:59:00Z</dcterms:modified>
</cp:coreProperties>
</file>