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30" w:rsidRPr="006A074B" w:rsidRDefault="00686930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584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6A074B">
        <w:rPr>
          <w:rFonts w:ascii="Times New Roman" w:hAnsi="Times New Roman" w:cs="Times New Roman"/>
          <w:b/>
          <w:sz w:val="24"/>
          <w:szCs w:val="24"/>
        </w:rPr>
        <w:t xml:space="preserve">результатах приема, перевода, восстановления и отчисления </w:t>
      </w:r>
      <w:r w:rsidR="006A074B" w:rsidRPr="001F6D6E">
        <w:rPr>
          <w:rFonts w:ascii="Times New Roman" w:hAnsi="Times New Roman" w:cs="Times New Roman"/>
          <w:b/>
          <w:sz w:val="24"/>
          <w:szCs w:val="24"/>
        </w:rPr>
        <w:t>на</w:t>
      </w:r>
      <w:r w:rsidR="001F6D6E" w:rsidRPr="001F6D6E">
        <w:rPr>
          <w:rFonts w:ascii="Times New Roman" w:hAnsi="Times New Roman" w:cs="Times New Roman"/>
          <w:b/>
          <w:sz w:val="24"/>
          <w:szCs w:val="24"/>
        </w:rPr>
        <w:t xml:space="preserve"> 15.05</w:t>
      </w:r>
      <w:r w:rsidR="00122DF2" w:rsidRPr="001F6D6E">
        <w:rPr>
          <w:rFonts w:ascii="Times New Roman" w:hAnsi="Times New Roman" w:cs="Times New Roman"/>
          <w:b/>
          <w:sz w:val="24"/>
          <w:szCs w:val="24"/>
        </w:rPr>
        <w:t>.202</w:t>
      </w:r>
      <w:r w:rsidR="00F524B2" w:rsidRPr="001F6D6E">
        <w:rPr>
          <w:rFonts w:ascii="Times New Roman" w:hAnsi="Times New Roman" w:cs="Times New Roman"/>
          <w:b/>
          <w:sz w:val="24"/>
          <w:szCs w:val="24"/>
        </w:rPr>
        <w:t>4</w:t>
      </w:r>
      <w:r w:rsidR="00915D9C" w:rsidRPr="001F6D6E">
        <w:rPr>
          <w:rFonts w:ascii="Times New Roman" w:hAnsi="Times New Roman" w:cs="Times New Roman"/>
          <w:b/>
          <w:sz w:val="24"/>
          <w:szCs w:val="24"/>
        </w:rPr>
        <w:t>г</w:t>
      </w:r>
    </w:p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20"/>
        <w:gridCol w:w="861"/>
        <w:gridCol w:w="867"/>
        <w:gridCol w:w="861"/>
        <w:gridCol w:w="716"/>
        <w:gridCol w:w="870"/>
        <w:gridCol w:w="716"/>
        <w:gridCol w:w="671"/>
      </w:tblGrid>
      <w:tr w:rsidR="006A074B" w:rsidTr="006A074B">
        <w:tc>
          <w:tcPr>
            <w:tcW w:w="2397" w:type="pct"/>
            <w:vMerge w:val="restart"/>
          </w:tcPr>
          <w:p w:rsidR="006A074B" w:rsidRPr="005250D6" w:rsidRDefault="006A074B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профессии/</w:t>
            </w:r>
          </w:p>
          <w:p w:rsidR="006A074B" w:rsidRPr="005250D6" w:rsidRDefault="006A074B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1954" w:type="pct"/>
            <w:gridSpan w:val="5"/>
          </w:tcPr>
          <w:p w:rsidR="006A074B" w:rsidRPr="005250D6" w:rsidRDefault="006A074B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результатах приема по каждой профессии, по каждой специальности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</w:t>
            </w: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различными условиями приема</w:t>
            </w:r>
          </w:p>
        </w:tc>
        <w:tc>
          <w:tcPr>
            <w:tcW w:w="335" w:type="pct"/>
            <w:vMerge w:val="restar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О результатах перевода</w:t>
            </w:r>
          </w:p>
        </w:tc>
        <w:tc>
          <w:tcPr>
            <w:tcW w:w="314" w:type="pct"/>
            <w:vMerge w:val="restar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О результатах восстановления и отчисления</w:t>
            </w:r>
          </w:p>
        </w:tc>
      </w:tr>
      <w:tr w:rsidR="006A074B" w:rsidTr="006A074B">
        <w:trPr>
          <w:cantSplit/>
          <w:trHeight w:val="3558"/>
        </w:trPr>
        <w:tc>
          <w:tcPr>
            <w:tcW w:w="2397" w:type="pct"/>
            <w:vMerge/>
          </w:tcPr>
          <w:p w:rsidR="006A074B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федерального бюджета</w:t>
            </w:r>
          </w:p>
        </w:tc>
        <w:tc>
          <w:tcPr>
            <w:tcW w:w="406" w:type="pc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бюджетов субъектов Российской Федерации</w:t>
            </w:r>
          </w:p>
        </w:tc>
        <w:tc>
          <w:tcPr>
            <w:tcW w:w="403" w:type="pc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местных бюджетов</w:t>
            </w:r>
          </w:p>
        </w:tc>
        <w:tc>
          <w:tcPr>
            <w:tcW w:w="335" w:type="pc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407" w:type="pct"/>
            <w:textDirection w:val="btLr"/>
          </w:tcPr>
          <w:p w:rsidR="006A074B" w:rsidRPr="005250D6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о средней сумме набранных баллов по всем вступительным испытаниям (при наличии вступительных испытаний)</w:t>
            </w:r>
          </w:p>
        </w:tc>
        <w:tc>
          <w:tcPr>
            <w:tcW w:w="335" w:type="pct"/>
            <w:vMerge/>
            <w:textDirection w:val="btLr"/>
          </w:tcPr>
          <w:p w:rsidR="006A074B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extDirection w:val="btLr"/>
          </w:tcPr>
          <w:p w:rsidR="006A074B" w:rsidRDefault="006A074B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4B" w:rsidTr="006A074B">
        <w:trPr>
          <w:cantSplit/>
          <w:trHeight w:val="846"/>
        </w:trPr>
        <w:tc>
          <w:tcPr>
            <w:tcW w:w="2397" w:type="pct"/>
          </w:tcPr>
          <w:p w:rsidR="006A074B" w:rsidRPr="00EB43E5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23.01.07 Машинист крана (крановщик),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1F6D6E" w:rsidRDefault="001F6D6E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A074B" w:rsidTr="006A074B">
        <w:trPr>
          <w:cantSplit/>
          <w:trHeight w:val="349"/>
        </w:trPr>
        <w:tc>
          <w:tcPr>
            <w:tcW w:w="2397" w:type="pct"/>
          </w:tcPr>
          <w:p w:rsidR="006A074B" w:rsidRPr="00EB43E5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08.01.10 Мастер жилищно-коммунального хозяйства,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43.01.01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Официант, бармен,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EC6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38.01.02 Продавец, контролер-кассир,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pct"/>
          </w:tcPr>
          <w:p w:rsidR="006A074B" w:rsidRPr="00EB43E5" w:rsidRDefault="006A074B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43.01.09  Повар, кондитер, программа подготовки квалифицированных рабочих, служащих</w:t>
            </w:r>
          </w:p>
        </w:tc>
        <w:tc>
          <w:tcPr>
            <w:tcW w:w="403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22.02.06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Сварочное производство, программа подготовки специалистов среднего звена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3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09.02.05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Прикладная информатика (по отраслям), программа подготовки специалистов среднего звена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43.02.14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Гостиничное дело, программа подготовки специалистов среднего звена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43.02.15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Поварское кондитерское  дело, программа подготовки специалистов среднего звена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pct"/>
          </w:tcPr>
          <w:p w:rsidR="006A074B" w:rsidRPr="001F6D6E" w:rsidRDefault="001F6D6E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</w:tr>
      <w:tr w:rsidR="006A074B" w:rsidTr="006A074B">
        <w:trPr>
          <w:cantSplit/>
          <w:trHeight w:val="279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43.02.16 Туризм и гостеприимство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</w:t>
            </w:r>
          </w:p>
        </w:tc>
      </w:tr>
      <w:tr w:rsidR="006A074B" w:rsidTr="006A074B">
        <w:trPr>
          <w:cantSplit/>
          <w:trHeight w:val="534"/>
        </w:trPr>
        <w:tc>
          <w:tcPr>
            <w:tcW w:w="239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Общая численности обучающихся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6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403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7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5" w:type="pct"/>
          </w:tcPr>
          <w:p w:rsidR="006A074B" w:rsidRPr="00EB43E5" w:rsidRDefault="006A074B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4" w:type="pct"/>
          </w:tcPr>
          <w:p w:rsidR="006A074B" w:rsidRPr="001F6D6E" w:rsidRDefault="001F6D6E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</w:tbl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D2" w:rsidRPr="00145844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9" w:rsidRDefault="005C2339"/>
    <w:sectPr w:rsidR="005C2339" w:rsidSect="006A0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930"/>
    <w:rsid w:val="000233F0"/>
    <w:rsid w:val="00035F91"/>
    <w:rsid w:val="000B0556"/>
    <w:rsid w:val="000C41AC"/>
    <w:rsid w:val="00114946"/>
    <w:rsid w:val="00122DF2"/>
    <w:rsid w:val="001474D1"/>
    <w:rsid w:val="001A7146"/>
    <w:rsid w:val="001D1283"/>
    <w:rsid w:val="001F54AA"/>
    <w:rsid w:val="001F6D6E"/>
    <w:rsid w:val="002237CE"/>
    <w:rsid w:val="002A4C78"/>
    <w:rsid w:val="002C4DE4"/>
    <w:rsid w:val="002C6430"/>
    <w:rsid w:val="002E2D47"/>
    <w:rsid w:val="00304E22"/>
    <w:rsid w:val="0032376E"/>
    <w:rsid w:val="00371D7D"/>
    <w:rsid w:val="00392C62"/>
    <w:rsid w:val="00393A29"/>
    <w:rsid w:val="003D3103"/>
    <w:rsid w:val="003D6FB0"/>
    <w:rsid w:val="003E1446"/>
    <w:rsid w:val="00520B60"/>
    <w:rsid w:val="005250D6"/>
    <w:rsid w:val="00526382"/>
    <w:rsid w:val="00563DCB"/>
    <w:rsid w:val="00567B3F"/>
    <w:rsid w:val="00572714"/>
    <w:rsid w:val="005908D5"/>
    <w:rsid w:val="005C2339"/>
    <w:rsid w:val="00675969"/>
    <w:rsid w:val="00676773"/>
    <w:rsid w:val="00686930"/>
    <w:rsid w:val="006A074B"/>
    <w:rsid w:val="006B646A"/>
    <w:rsid w:val="006B6973"/>
    <w:rsid w:val="006F2DC6"/>
    <w:rsid w:val="007174D1"/>
    <w:rsid w:val="00742143"/>
    <w:rsid w:val="0079434C"/>
    <w:rsid w:val="00817F0A"/>
    <w:rsid w:val="0086325A"/>
    <w:rsid w:val="008F44B5"/>
    <w:rsid w:val="00915D9C"/>
    <w:rsid w:val="00935507"/>
    <w:rsid w:val="00970518"/>
    <w:rsid w:val="00995DD2"/>
    <w:rsid w:val="009B36E6"/>
    <w:rsid w:val="009C1A06"/>
    <w:rsid w:val="009C1F40"/>
    <w:rsid w:val="00A2040F"/>
    <w:rsid w:val="00A217A5"/>
    <w:rsid w:val="00A3300D"/>
    <w:rsid w:val="00A916F7"/>
    <w:rsid w:val="00AB6DC0"/>
    <w:rsid w:val="00B02EF2"/>
    <w:rsid w:val="00B32BF6"/>
    <w:rsid w:val="00B474B6"/>
    <w:rsid w:val="00B72A04"/>
    <w:rsid w:val="00B9239D"/>
    <w:rsid w:val="00BB21F3"/>
    <w:rsid w:val="00BD1013"/>
    <w:rsid w:val="00C25BAD"/>
    <w:rsid w:val="00C7117E"/>
    <w:rsid w:val="00CB3E22"/>
    <w:rsid w:val="00CE4EC5"/>
    <w:rsid w:val="00CE5FBA"/>
    <w:rsid w:val="00CF11D7"/>
    <w:rsid w:val="00CF28A8"/>
    <w:rsid w:val="00D124B3"/>
    <w:rsid w:val="00D23E62"/>
    <w:rsid w:val="00DA7203"/>
    <w:rsid w:val="00DB6F4B"/>
    <w:rsid w:val="00E2177D"/>
    <w:rsid w:val="00E75674"/>
    <w:rsid w:val="00EB43E5"/>
    <w:rsid w:val="00EC1DEA"/>
    <w:rsid w:val="00EC38BE"/>
    <w:rsid w:val="00EC611F"/>
    <w:rsid w:val="00EF38DA"/>
    <w:rsid w:val="00F524B2"/>
    <w:rsid w:val="00F90FA2"/>
    <w:rsid w:val="00FD2E9C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617"/>
  <w15:docId w15:val="{708613FC-29DD-4A5B-9AEC-4B0A570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19</cp:revision>
  <dcterms:created xsi:type="dcterms:W3CDTF">2021-01-21T04:56:00Z</dcterms:created>
  <dcterms:modified xsi:type="dcterms:W3CDTF">2024-05-15T06:32:00Z</dcterms:modified>
</cp:coreProperties>
</file>