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«Яровской политехнический техникум»</w:t>
      </w: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E65477" w:rsidRPr="00E65477" w:rsidRDefault="00531FCC" w:rsidP="00E65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w:t>
      </w:r>
      <w:r w:rsidR="00E65477" w:rsidRPr="00E65477">
        <w:rPr>
          <w:rFonts w:ascii="Times New Roman" w:hAnsi="Times New Roman" w:cs="Times New Roman"/>
          <w:b/>
          <w:sz w:val="24"/>
          <w:szCs w:val="24"/>
        </w:rPr>
        <w:t>ПОДГОТОВКИСПЕЦИАЛИСТОВ СРЕДНЕГО ЗВЕНА</w:t>
      </w:r>
    </w:p>
    <w:p w:rsidR="00E65477" w:rsidRPr="00E65477" w:rsidRDefault="00E65477" w:rsidP="00E65477">
      <w:pPr>
        <w:spacing w:after="0" w:line="240" w:lineRule="auto"/>
        <w:jc w:val="center"/>
        <w:rPr>
          <w:rFonts w:ascii="Times New Roman" w:hAnsi="Times New Roman" w:cs="Times New Roman"/>
          <w:b/>
          <w:sz w:val="24"/>
          <w:szCs w:val="24"/>
        </w:rPr>
      </w:pPr>
      <w:r w:rsidRPr="00E65477">
        <w:rPr>
          <w:rFonts w:ascii="Times New Roman" w:hAnsi="Times New Roman" w:cs="Times New Roman"/>
          <w:b/>
          <w:sz w:val="24"/>
          <w:szCs w:val="24"/>
        </w:rPr>
        <w:t>ПО СПЕЦИАЛЬНОСТИ</w:t>
      </w:r>
    </w:p>
    <w:p w:rsidR="00531FCC" w:rsidRDefault="001E415C" w:rsidP="00E654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15</w:t>
      </w:r>
      <w:r w:rsidR="00C642B8">
        <w:rPr>
          <w:rFonts w:ascii="Times New Roman" w:hAnsi="Times New Roman" w:cs="Times New Roman"/>
          <w:b/>
          <w:sz w:val="24"/>
          <w:szCs w:val="24"/>
        </w:rPr>
        <w:t>.02.</w:t>
      </w:r>
      <w:r>
        <w:rPr>
          <w:rFonts w:ascii="Times New Roman" w:hAnsi="Times New Roman" w:cs="Times New Roman"/>
          <w:b/>
          <w:sz w:val="24"/>
          <w:szCs w:val="24"/>
        </w:rPr>
        <w:t>19</w:t>
      </w:r>
      <w:r w:rsidR="00C642B8">
        <w:rPr>
          <w:rFonts w:ascii="Times New Roman" w:hAnsi="Times New Roman" w:cs="Times New Roman"/>
          <w:b/>
          <w:sz w:val="24"/>
          <w:szCs w:val="24"/>
        </w:rPr>
        <w:t xml:space="preserve"> СВАРОЧНОЕ ПРОИЗВОДСТВО</w:t>
      </w:r>
    </w:p>
    <w:p w:rsidR="00531FCC" w:rsidRDefault="00531FCC" w:rsidP="00531FCC">
      <w:pPr>
        <w:spacing w:after="0" w:line="240" w:lineRule="auto"/>
        <w:jc w:val="center"/>
        <w:rPr>
          <w:rFonts w:ascii="Times New Roman" w:hAnsi="Times New Roman" w:cs="Times New Roman"/>
          <w:i/>
          <w:iCs/>
          <w:sz w:val="24"/>
          <w:szCs w:val="24"/>
        </w:rPr>
      </w:pP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sidR="00E65477">
        <w:rPr>
          <w:rFonts w:ascii="Times New Roman" w:hAnsi="Times New Roman" w:cs="Times New Roman"/>
          <w:sz w:val="24"/>
          <w:szCs w:val="24"/>
        </w:rPr>
        <w:t>202</w:t>
      </w:r>
      <w:r w:rsidR="001E415C">
        <w:rPr>
          <w:rFonts w:ascii="Times New Roman" w:hAnsi="Times New Roman" w:cs="Times New Roman"/>
          <w:sz w:val="24"/>
          <w:szCs w:val="24"/>
        </w:rPr>
        <w:t>4</w:t>
      </w:r>
      <w:r w:rsidR="00E65477">
        <w:rPr>
          <w:rFonts w:ascii="Times New Roman" w:hAnsi="Times New Roman" w:cs="Times New Roman"/>
          <w:sz w:val="24"/>
          <w:szCs w:val="24"/>
        </w:rPr>
        <w:t xml:space="preserve"> - 202</w:t>
      </w:r>
      <w:r w:rsidR="001E415C">
        <w:rPr>
          <w:rFonts w:ascii="Times New Roman" w:hAnsi="Times New Roman" w:cs="Times New Roman"/>
          <w:sz w:val="24"/>
          <w:szCs w:val="24"/>
        </w:rPr>
        <w:t>8</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1E415C" w:rsidRDefault="001E415C" w:rsidP="00531FCC">
      <w:pPr>
        <w:spacing w:after="0"/>
        <w:jc w:val="both"/>
        <w:rPr>
          <w:rFonts w:ascii="Times New Roman" w:hAnsi="Times New Roman" w:cs="Times New Roman"/>
          <w:i/>
          <w:sz w:val="24"/>
          <w:szCs w:val="24"/>
        </w:rPr>
      </w:pPr>
    </w:p>
    <w:p w:rsidR="00A70EEF" w:rsidRDefault="00A70EEF"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1E415C">
        <w:rPr>
          <w:rFonts w:ascii="Times New Roman" w:hAnsi="Times New Roman" w:cs="Times New Roman"/>
          <w:bCs/>
          <w:sz w:val="24"/>
          <w:szCs w:val="24"/>
        </w:rPr>
        <w:t>4</w:t>
      </w:r>
    </w:p>
    <w:p w:rsidR="000F062F" w:rsidRDefault="000F062F" w:rsidP="00531FCC">
      <w:pPr>
        <w:spacing w:after="0"/>
        <w:jc w:val="center"/>
        <w:rPr>
          <w:rFonts w:ascii="Times New Roman" w:hAnsi="Times New Roman" w:cs="Times New Roman"/>
          <w:bCs/>
          <w:sz w:val="24"/>
          <w:szCs w:val="24"/>
        </w:rPr>
      </w:pPr>
    </w:p>
    <w:p w:rsidR="000F062F" w:rsidRPr="000F062F" w:rsidRDefault="000F062F" w:rsidP="000F062F">
      <w:pPr>
        <w:widowControl w:val="0"/>
        <w:spacing w:after="0" w:line="240" w:lineRule="auto"/>
        <w:jc w:val="both"/>
        <w:rPr>
          <w:rFonts w:ascii="Times New Roman" w:eastAsia="Calibri" w:hAnsi="Times New Roman" w:cs="Times New Roman"/>
          <w:b/>
          <w:bCs/>
          <w:color w:val="000000"/>
          <w:sz w:val="24"/>
          <w:szCs w:val="24"/>
          <w:lang w:eastAsia="en-US" w:bidi="ru-RU"/>
        </w:rPr>
      </w:pPr>
      <w:r w:rsidRPr="000F062F">
        <w:rPr>
          <w:rFonts w:ascii="Times New Roman" w:eastAsia="Calibri" w:hAnsi="Times New Roman" w:cs="Times New Roman"/>
          <w:b/>
          <w:bCs/>
          <w:color w:val="000000"/>
          <w:sz w:val="24"/>
          <w:szCs w:val="24"/>
          <w:lang w:eastAsia="en-US" w:bidi="ru-RU"/>
        </w:rPr>
        <w:lastRenderedPageBreak/>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4077"/>
        <w:gridCol w:w="4282"/>
      </w:tblGrid>
      <w:tr w:rsidR="000F062F" w:rsidRPr="000F062F" w:rsidTr="000F062F">
        <w:trPr>
          <w:trHeight w:val="699"/>
          <w:jc w:val="center"/>
        </w:trPr>
        <w:tc>
          <w:tcPr>
            <w:tcW w:w="1074" w:type="pct"/>
            <w:vMerge w:val="restart"/>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 xml:space="preserve">Код и наименование формируемых компетенций </w:t>
            </w:r>
          </w:p>
        </w:tc>
        <w:tc>
          <w:tcPr>
            <w:tcW w:w="3926" w:type="pct"/>
            <w:gridSpan w:val="2"/>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Планируемые результаты освоения дисциплины</w:t>
            </w:r>
          </w:p>
        </w:tc>
      </w:tr>
      <w:tr w:rsidR="000F062F" w:rsidRPr="000F062F" w:rsidTr="000F062F">
        <w:trPr>
          <w:trHeight w:val="554"/>
          <w:jc w:val="center"/>
        </w:trPr>
        <w:tc>
          <w:tcPr>
            <w:tcW w:w="1074" w:type="pct"/>
            <w:vMerge/>
            <w:vAlign w:val="center"/>
          </w:tcPr>
          <w:p w:rsidR="000F062F" w:rsidRPr="000F062F" w:rsidRDefault="000F062F" w:rsidP="000F062F">
            <w:pPr>
              <w:suppressAutoHyphens/>
              <w:spacing w:after="0" w:line="240" w:lineRule="auto"/>
              <w:jc w:val="center"/>
              <w:rPr>
                <w:rFonts w:ascii="Times New Roman" w:eastAsia="Calibri" w:hAnsi="Times New Roman" w:cs="Times New Roman"/>
                <w:iCs/>
                <w:sz w:val="24"/>
                <w:szCs w:val="24"/>
              </w:rPr>
            </w:pPr>
          </w:p>
        </w:tc>
        <w:tc>
          <w:tcPr>
            <w:tcW w:w="1915" w:type="pct"/>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Общие</w:t>
            </w:r>
          </w:p>
        </w:tc>
        <w:tc>
          <w:tcPr>
            <w:tcW w:w="2011" w:type="pct"/>
            <w:vAlign w:val="center"/>
          </w:tcPr>
          <w:p w:rsidR="000F062F" w:rsidRPr="000F062F" w:rsidRDefault="000F062F" w:rsidP="000F062F">
            <w:pPr>
              <w:suppressAutoHyphens/>
              <w:spacing w:after="0" w:line="240" w:lineRule="auto"/>
              <w:jc w:val="center"/>
              <w:rPr>
                <w:rFonts w:ascii="Times New Roman" w:eastAsia="Calibri" w:hAnsi="Times New Roman" w:cs="Times New Roman"/>
                <w:b/>
                <w:iCs/>
                <w:sz w:val="24"/>
                <w:szCs w:val="24"/>
              </w:rPr>
            </w:pPr>
            <w:r w:rsidRPr="000F062F">
              <w:rPr>
                <w:rFonts w:ascii="Times New Roman" w:eastAsia="Calibri" w:hAnsi="Times New Roman" w:cs="Times New Roman"/>
                <w:b/>
                <w:iCs/>
                <w:sz w:val="24"/>
                <w:szCs w:val="24"/>
              </w:rPr>
              <w:t>Дисциплинарные (предметные)</w:t>
            </w:r>
            <w:r w:rsidRPr="000F062F">
              <w:rPr>
                <w:rFonts w:ascii="Times New Roman" w:eastAsia="Calibri" w:hAnsi="Times New Roman" w:cs="Times New Roman"/>
                <w:b/>
                <w:iCs/>
                <w:sz w:val="24"/>
                <w:szCs w:val="24"/>
                <w:vertAlign w:val="superscript"/>
              </w:rPr>
              <w:footnoteReference w:id="1"/>
            </w:r>
          </w:p>
        </w:tc>
      </w:tr>
      <w:tr w:rsidR="000F062F" w:rsidRPr="000F062F" w:rsidTr="000F062F">
        <w:trPr>
          <w:trHeight w:val="560"/>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sz w:val="23"/>
                <w:szCs w:val="23"/>
              </w:rPr>
            </w:pPr>
            <w:r w:rsidRPr="000F062F">
              <w:rPr>
                <w:rFonts w:ascii="Times New Roman" w:eastAsia="Calibri" w:hAnsi="Times New Roman" w:cs="Times New Roman"/>
                <w:iCs/>
                <w:sz w:val="23"/>
                <w:szCs w:val="23"/>
              </w:rPr>
              <w:t xml:space="preserve">ОК 04. </w:t>
            </w:r>
            <w:r w:rsidRPr="000F062F">
              <w:rPr>
                <w:rFonts w:ascii="Times New Roman" w:eastAsia="Calibri" w:hAnsi="Times New Roman" w:cs="Times New Roman"/>
                <w:sz w:val="23"/>
                <w:szCs w:val="23"/>
              </w:rPr>
              <w:t>Эффективно взаимодействовать и работать в коллективе и команде</w:t>
            </w:r>
          </w:p>
        </w:tc>
        <w:tc>
          <w:tcPr>
            <w:tcW w:w="1915" w:type="pct"/>
          </w:tcPr>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готовность к саморазвитию, самостоятельности и самоопределению;</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-овладение навыками учебно-исследовательской, проектной и социальной деятельности;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b/>
                <w:bCs/>
                <w:color w:val="000000"/>
                <w:sz w:val="23"/>
                <w:szCs w:val="23"/>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808080"/>
                <w:sz w:val="23"/>
                <w:szCs w:val="23"/>
              </w:rPr>
              <w:t>б)</w:t>
            </w:r>
            <w:r w:rsidRPr="000F062F">
              <w:rPr>
                <w:rFonts w:ascii="Times New Roman" w:hAnsi="Times New Roman" w:cs="Times New Roman"/>
                <w:color w:val="000000"/>
                <w:sz w:val="23"/>
                <w:szCs w:val="23"/>
              </w:rPr>
              <w:t> </w:t>
            </w:r>
            <w:r w:rsidRPr="000F062F">
              <w:rPr>
                <w:rFonts w:ascii="Times New Roman" w:hAnsi="Times New Roman" w:cs="Times New Roman"/>
                <w:b/>
                <w:bCs/>
                <w:color w:val="000000"/>
                <w:sz w:val="23"/>
                <w:szCs w:val="23"/>
              </w:rPr>
              <w:t>совместная деятельность</w:t>
            </w:r>
            <w:r w:rsidRPr="000F062F">
              <w:rPr>
                <w:rFonts w:ascii="Times New Roman" w:hAnsi="Times New Roman" w:cs="Times New Roman"/>
                <w:color w:val="000000"/>
                <w:sz w:val="23"/>
                <w:szCs w:val="23"/>
              </w:rPr>
              <w:t>:</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понимать и использовать преимущества командной и индивидуальной работы;</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spacing w:after="0" w:line="240" w:lineRule="auto"/>
              <w:jc w:val="both"/>
              <w:rPr>
                <w:rFonts w:ascii="Times New Roman" w:hAnsi="Times New Roman" w:cs="Times New Roman"/>
                <w:color w:val="000000"/>
                <w:sz w:val="23"/>
                <w:szCs w:val="23"/>
              </w:rPr>
            </w:pPr>
            <w:r w:rsidRPr="000F062F">
              <w:rPr>
                <w:rFonts w:ascii="Times New Roman" w:hAnsi="Times New Roman" w:cs="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b/>
                <w:bCs/>
                <w:color w:val="000000"/>
                <w:sz w:val="23"/>
                <w:szCs w:val="23"/>
              </w:rPr>
              <w:t>Овладение универсальными регулятивными действиями: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color w:val="808080"/>
                <w:sz w:val="23"/>
                <w:szCs w:val="23"/>
              </w:rPr>
              <w:t>г</w:t>
            </w:r>
            <w:r w:rsidRPr="000F062F">
              <w:rPr>
                <w:rFonts w:ascii="Times New Roman" w:hAnsi="Times New Roman" w:cs="Times New Roman"/>
                <w:b/>
                <w:bCs/>
                <w:color w:val="808080"/>
                <w:sz w:val="23"/>
                <w:szCs w:val="23"/>
              </w:rPr>
              <w:t>)</w:t>
            </w:r>
            <w:r w:rsidRPr="000F062F">
              <w:rPr>
                <w:rFonts w:ascii="Times New Roman" w:hAnsi="Times New Roman" w:cs="Times New Roman"/>
                <w:b/>
                <w:bCs/>
                <w:color w:val="000000"/>
                <w:sz w:val="23"/>
                <w:szCs w:val="23"/>
              </w:rPr>
              <w:t> принятие себя и других людей:</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принимать мотивы и аргументы других людей при анализе результатов деятельности;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признавать свое право и право других людей на ошибки;</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hAnsi="Times New Roman" w:cs="Times New Roman"/>
                <w:color w:val="000000"/>
                <w:sz w:val="23"/>
                <w:szCs w:val="23"/>
              </w:rPr>
              <w:t>- развивать способность понимать мир с позиции другого человека;</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F062F" w:rsidRPr="000F062F" w:rsidTr="000F062F">
        <w:trPr>
          <w:trHeight w:val="3109"/>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sz w:val="23"/>
                <w:szCs w:val="23"/>
              </w:rPr>
            </w:pPr>
            <w:r w:rsidRPr="000F062F">
              <w:rPr>
                <w:rFonts w:ascii="Times New Roman" w:eastAsia="Calibri" w:hAnsi="Times New Roman" w:cs="Times New Roman"/>
                <w:iCs/>
                <w:sz w:val="23"/>
                <w:szCs w:val="23"/>
              </w:rPr>
              <w:lastRenderedPageBreak/>
              <w:t xml:space="preserve">ОК 05. </w:t>
            </w:r>
            <w:r w:rsidRPr="000F062F">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15" w:type="pct"/>
          </w:tcPr>
          <w:p w:rsidR="000F062F" w:rsidRPr="000F062F" w:rsidRDefault="000F062F" w:rsidP="000F062F">
            <w:pPr>
              <w:spacing w:after="0" w:line="240" w:lineRule="auto"/>
              <w:jc w:val="both"/>
              <w:rPr>
                <w:rFonts w:ascii="Times New Roman" w:hAnsi="Times New Roman" w:cs="Times New Roman"/>
                <w:b/>
                <w:bCs/>
                <w:color w:val="000000"/>
                <w:sz w:val="23"/>
                <w:szCs w:val="23"/>
                <w:shd w:val="clear" w:color="auto" w:fill="FFFFFF"/>
              </w:rPr>
            </w:pPr>
            <w:r w:rsidRPr="000F062F">
              <w:rPr>
                <w:rFonts w:ascii="Times New Roman" w:hAnsi="Times New Roman" w:cs="Times New Roman"/>
                <w:b/>
                <w:bCs/>
                <w:color w:val="000000"/>
                <w:sz w:val="23"/>
                <w:szCs w:val="23"/>
                <w:shd w:val="clear" w:color="auto" w:fill="FFFFFF"/>
              </w:rPr>
              <w:t>В области</w:t>
            </w:r>
            <w:r w:rsidRPr="000F062F">
              <w:rPr>
                <w:rFonts w:ascii="Times New Roman" w:hAnsi="Times New Roman" w:cs="Times New Roman"/>
                <w:color w:val="000000"/>
                <w:sz w:val="23"/>
                <w:szCs w:val="23"/>
                <w:shd w:val="clear" w:color="auto" w:fill="FFFFFF"/>
              </w:rPr>
              <w:t xml:space="preserve"> </w:t>
            </w:r>
            <w:r w:rsidRPr="000F062F">
              <w:rPr>
                <w:rFonts w:ascii="Times New Roman" w:hAnsi="Times New Roman" w:cs="Times New Roman"/>
                <w:b/>
                <w:bCs/>
                <w:color w:val="000000"/>
                <w:sz w:val="23"/>
                <w:szCs w:val="23"/>
                <w:shd w:val="clear" w:color="auto" w:fill="FFFFFF"/>
              </w:rPr>
              <w:t>эстетического воспитания:</w:t>
            </w:r>
          </w:p>
          <w:p w:rsidR="000F062F" w:rsidRPr="000F062F" w:rsidRDefault="000F062F" w:rsidP="000F062F">
            <w:pPr>
              <w:spacing w:after="0" w:line="240" w:lineRule="auto"/>
              <w:jc w:val="both"/>
              <w:rPr>
                <w:rFonts w:ascii="Times New Roman" w:hAnsi="Times New Roman" w:cs="Times New Roman"/>
                <w:b/>
                <w:bCs/>
                <w:sz w:val="23"/>
                <w:szCs w:val="23"/>
              </w:rPr>
            </w:pPr>
            <w:r w:rsidRPr="000F062F">
              <w:rPr>
                <w:rFonts w:ascii="Times New Roman" w:hAnsi="Times New Roman" w:cs="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spacing w:after="0" w:line="240" w:lineRule="auto"/>
              <w:jc w:val="both"/>
              <w:rPr>
                <w:rFonts w:ascii="Times New Roman" w:hAnsi="Times New Roman" w:cs="Times New Roman"/>
                <w:sz w:val="23"/>
                <w:szCs w:val="23"/>
              </w:rPr>
            </w:pPr>
            <w:r w:rsidRPr="000F062F">
              <w:rPr>
                <w:rFonts w:ascii="Times New Roman" w:hAnsi="Times New Roman" w:cs="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spacing w:after="0" w:line="240" w:lineRule="auto"/>
              <w:jc w:val="both"/>
              <w:rPr>
                <w:rFonts w:ascii="Times New Roman" w:hAnsi="Times New Roman" w:cs="Times New Roman"/>
                <w:sz w:val="23"/>
                <w:szCs w:val="23"/>
              </w:rPr>
            </w:pPr>
            <w:r w:rsidRPr="000F062F">
              <w:rPr>
                <w:rFonts w:ascii="Times New Roman" w:hAnsi="Times New Roman" w:cs="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u w:val="single"/>
              </w:rPr>
            </w:pPr>
            <w:r w:rsidRPr="000F062F">
              <w:rPr>
                <w:rFonts w:ascii="Times New Roman" w:hAnsi="Times New Roman" w:cs="Times New Roman"/>
                <w:b/>
                <w:bCs/>
                <w:color w:val="000000"/>
                <w:sz w:val="23"/>
                <w:szCs w:val="23"/>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b/>
                <w:bCs/>
                <w:color w:val="000000"/>
                <w:sz w:val="23"/>
                <w:szCs w:val="23"/>
              </w:rPr>
            </w:pPr>
            <w:r w:rsidRPr="000F062F">
              <w:rPr>
                <w:rFonts w:ascii="Times New Roman" w:hAnsi="Times New Roman" w:cs="Times New Roman"/>
                <w:b/>
                <w:bCs/>
                <w:color w:val="808080"/>
                <w:sz w:val="23"/>
                <w:szCs w:val="23"/>
              </w:rPr>
              <w:t>а)</w:t>
            </w:r>
            <w:r w:rsidRPr="000F062F">
              <w:rPr>
                <w:rFonts w:ascii="Times New Roman" w:hAnsi="Times New Roman" w:cs="Times New Roman"/>
                <w:b/>
                <w:bCs/>
                <w:color w:val="000000"/>
                <w:sz w:val="23"/>
                <w:szCs w:val="23"/>
              </w:rPr>
              <w:t> общение:</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осуществлять коммуникации во всех сферах жизни;</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hAnsi="Times New Roman" w:cs="Times New Roman"/>
                <w:color w:val="000000"/>
                <w:sz w:val="23"/>
                <w:szCs w:val="23"/>
              </w:rPr>
              <w:t>- развернуто и логично излагать свою точку зрения с использованием языковых средств;</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0F062F" w:rsidRPr="000F062F" w:rsidTr="000F062F">
        <w:trPr>
          <w:trHeight w:val="3352"/>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sz w:val="23"/>
                <w:szCs w:val="23"/>
              </w:rPr>
            </w:pPr>
            <w:r w:rsidRPr="000F062F">
              <w:rPr>
                <w:rFonts w:ascii="Times New Roman" w:eastAsia="Calibri" w:hAnsi="Times New Roman" w:cs="Times New Roman"/>
                <w:iCs/>
                <w:sz w:val="23"/>
                <w:szCs w:val="23"/>
              </w:rPr>
              <w:t xml:space="preserve">ОК 09. </w:t>
            </w:r>
            <w:r w:rsidRPr="000F062F">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1915" w:type="pct"/>
          </w:tcPr>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xml:space="preserve">- наличие мотивации к обучению и личностному развитию; </w:t>
            </w:r>
          </w:p>
          <w:p w:rsidR="000F062F" w:rsidRPr="000F062F" w:rsidRDefault="000F062F" w:rsidP="000F062F">
            <w:pPr>
              <w:spacing w:after="0" w:line="240" w:lineRule="auto"/>
              <w:jc w:val="both"/>
              <w:rPr>
                <w:rFonts w:ascii="Times New Roman" w:hAnsi="Times New Roman" w:cs="Times New Roman"/>
                <w:b/>
                <w:bCs/>
                <w:color w:val="000000"/>
                <w:sz w:val="23"/>
                <w:szCs w:val="23"/>
                <w:shd w:val="clear" w:color="auto" w:fill="FFFFFF"/>
              </w:rPr>
            </w:pPr>
            <w:r w:rsidRPr="000F062F">
              <w:rPr>
                <w:rFonts w:ascii="Times New Roman" w:hAnsi="Times New Roman" w:cs="Times New Roman"/>
                <w:b/>
                <w:bCs/>
                <w:color w:val="000000"/>
                <w:sz w:val="23"/>
                <w:szCs w:val="23"/>
                <w:shd w:val="clear" w:color="auto" w:fill="FFFFFF"/>
              </w:rPr>
              <w:t>В области ценности научного познания:</w:t>
            </w:r>
          </w:p>
          <w:p w:rsidR="000F062F" w:rsidRPr="000F062F" w:rsidRDefault="000F062F" w:rsidP="000F062F">
            <w:pPr>
              <w:spacing w:after="0" w:line="240" w:lineRule="auto"/>
              <w:jc w:val="both"/>
              <w:rPr>
                <w:rFonts w:ascii="Times New Roman" w:hAnsi="Times New Roman" w:cs="Times New Roman"/>
                <w:b/>
                <w:bCs/>
                <w:sz w:val="23"/>
                <w:szCs w:val="23"/>
              </w:rPr>
            </w:pPr>
            <w:r w:rsidRPr="000F062F">
              <w:rPr>
                <w:rFonts w:ascii="Times New Roman" w:hAnsi="Times New Roman" w:cs="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
                <w:bCs/>
                <w:iCs/>
                <w:sz w:val="23"/>
                <w:szCs w:val="23"/>
              </w:rPr>
              <w:t xml:space="preserve"> </w:t>
            </w:r>
          </w:p>
          <w:p w:rsidR="000F062F" w:rsidRPr="000F062F" w:rsidRDefault="000F062F" w:rsidP="000F062F">
            <w:pPr>
              <w:spacing w:after="0" w:line="240" w:lineRule="auto"/>
              <w:jc w:val="both"/>
              <w:rPr>
                <w:rFonts w:ascii="Times New Roman" w:hAnsi="Times New Roman" w:cs="Times New Roman"/>
                <w:sz w:val="23"/>
                <w:szCs w:val="23"/>
              </w:rPr>
            </w:pPr>
            <w:r w:rsidRPr="000F062F">
              <w:rPr>
                <w:rFonts w:ascii="Times New Roman" w:hAnsi="Times New Roman" w:cs="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0F062F">
              <w:rPr>
                <w:rFonts w:ascii="Times New Roman" w:hAnsi="Times New Roman" w:cs="Times New Roman"/>
                <w:b/>
                <w:bCs/>
                <w:iCs/>
                <w:sz w:val="23"/>
                <w:szCs w:val="23"/>
              </w:rPr>
              <w:t xml:space="preserve"> </w:t>
            </w:r>
          </w:p>
          <w:p w:rsidR="000F062F" w:rsidRPr="000F062F" w:rsidRDefault="000F062F" w:rsidP="000F062F">
            <w:pPr>
              <w:spacing w:after="0" w:line="240" w:lineRule="auto"/>
              <w:jc w:val="both"/>
              <w:rPr>
                <w:rFonts w:ascii="Times New Roman" w:hAnsi="Times New Roman" w:cs="Times New Roman"/>
                <w:color w:val="000000"/>
                <w:sz w:val="23"/>
                <w:szCs w:val="23"/>
                <w:shd w:val="clear" w:color="auto" w:fill="FFFFFF"/>
              </w:rPr>
            </w:pPr>
            <w:r w:rsidRPr="000F062F">
              <w:rPr>
                <w:rFonts w:ascii="Times New Roman" w:hAnsi="Times New Roman" w:cs="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spacing w:after="0" w:line="240" w:lineRule="auto"/>
              <w:jc w:val="both"/>
              <w:rPr>
                <w:rFonts w:ascii="Times New Roman" w:eastAsiaTheme="majorEastAsia" w:hAnsi="Times New Roman" w:cs="Times New Roman"/>
                <w:b/>
                <w:bCs/>
                <w:color w:val="808080"/>
                <w:sz w:val="23"/>
                <w:szCs w:val="23"/>
                <w:shd w:val="clear" w:color="auto" w:fill="FFFFFF"/>
              </w:rPr>
            </w:pPr>
            <w:r w:rsidRPr="000F062F">
              <w:rPr>
                <w:rFonts w:ascii="Times New Roman" w:hAnsi="Times New Roman" w:cs="Times New Roman"/>
                <w:b/>
                <w:bCs/>
                <w:color w:val="000000"/>
                <w:sz w:val="23"/>
                <w:szCs w:val="23"/>
                <w:shd w:val="clear" w:color="auto" w:fill="FFFFFF"/>
              </w:rPr>
              <w:t>Овладение универсальными учебными познавательными действиями:</w:t>
            </w:r>
          </w:p>
          <w:p w:rsidR="000F062F" w:rsidRPr="000F062F" w:rsidRDefault="000F062F" w:rsidP="000F062F">
            <w:pPr>
              <w:spacing w:after="0" w:line="240" w:lineRule="auto"/>
              <w:jc w:val="both"/>
              <w:rPr>
                <w:rFonts w:ascii="Times New Roman" w:hAnsi="Times New Roman" w:cs="Times New Roman"/>
                <w:b/>
                <w:bCs/>
                <w:color w:val="000000"/>
                <w:sz w:val="23"/>
                <w:szCs w:val="23"/>
                <w:shd w:val="clear" w:color="auto" w:fill="FFFFFF"/>
              </w:rPr>
            </w:pPr>
            <w:r w:rsidRPr="000F062F">
              <w:rPr>
                <w:rFonts w:ascii="Times New Roman" w:eastAsiaTheme="majorEastAsia" w:hAnsi="Times New Roman" w:cs="Times New Roman"/>
                <w:b/>
                <w:bCs/>
                <w:color w:val="808080"/>
                <w:sz w:val="23"/>
                <w:szCs w:val="23"/>
                <w:shd w:val="clear" w:color="auto" w:fill="FFFFFF"/>
              </w:rPr>
              <w:lastRenderedPageBreak/>
              <w:t>б)</w:t>
            </w:r>
            <w:r w:rsidRPr="000F062F">
              <w:rPr>
                <w:rFonts w:ascii="Times New Roman" w:hAnsi="Times New Roman" w:cs="Times New Roman"/>
                <w:b/>
                <w:bCs/>
                <w:color w:val="000000"/>
                <w:sz w:val="23"/>
                <w:szCs w:val="23"/>
                <w:shd w:val="clear" w:color="auto" w:fill="FFFFFF"/>
              </w:rPr>
              <w:t> базовые исследовательские действия:</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владеть навыками учебно-исследовательской и проектной деятельности, навыками разрешения проблем;</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0F062F">
              <w:rPr>
                <w:rFonts w:ascii="Times New Roman" w:hAnsi="Times New Roman" w:cs="Times New Roman"/>
                <w:b/>
                <w:bCs/>
                <w:iCs/>
                <w:sz w:val="23"/>
                <w:szCs w:val="23"/>
              </w:rPr>
              <w:t xml:space="preserve"> </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F062F">
              <w:rPr>
                <w:rFonts w:ascii="Times New Roman" w:hAnsi="Times New Roman" w:cs="Times New Roman"/>
                <w:b/>
                <w:bCs/>
                <w:iCs/>
                <w:sz w:val="23"/>
                <w:szCs w:val="23"/>
              </w:rPr>
              <w:t xml:space="preserve"> </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color w:val="000000"/>
                <w:sz w:val="23"/>
                <w:szCs w:val="23"/>
              </w:rPr>
            </w:pPr>
            <w:r w:rsidRPr="000F062F">
              <w:rPr>
                <w:rFonts w:ascii="Times New Roman" w:hAnsi="Times New Roman" w:cs="Times New Roman"/>
                <w:color w:val="000000"/>
                <w:sz w:val="23"/>
                <w:szCs w:val="23"/>
              </w:rPr>
              <w:t>- формирование научного типа мышления, владение научной терминологией, ключевыми понятиями и методами;</w:t>
            </w:r>
            <w:r w:rsidRPr="000F062F">
              <w:rPr>
                <w:rFonts w:ascii="Times New Roman" w:hAnsi="Times New Roman" w:cs="Times New Roman"/>
                <w:b/>
                <w:bCs/>
                <w:iCs/>
                <w:sz w:val="23"/>
                <w:szCs w:val="23"/>
              </w:rPr>
              <w:t xml:space="preserve"> </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hAnsi="Times New Roman" w:cs="Times New Roman"/>
                <w:color w:val="000000"/>
                <w:sz w:val="23"/>
                <w:szCs w:val="23"/>
              </w:rPr>
              <w:t>-осуществлять целенаправленный поиск переноса средств и способов действия в профессиональную среду</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r w:rsidRPr="000F062F">
              <w:rPr>
                <w:rFonts w:ascii="Times New Roman" w:eastAsia="Calibri" w:hAnsi="Times New Roman" w:cs="Times New Roman"/>
                <w:bCs/>
                <w:iCs/>
                <w:sz w:val="23"/>
                <w:szCs w:val="23"/>
              </w:rPr>
              <w:lastRenderedPageBreak/>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F062F" w:rsidRPr="000F062F" w:rsidRDefault="000F062F" w:rsidP="000F062F">
            <w:pPr>
              <w:suppressAutoHyphens/>
              <w:spacing w:after="0" w:line="240" w:lineRule="auto"/>
              <w:jc w:val="both"/>
              <w:rPr>
                <w:rFonts w:ascii="Times New Roman" w:eastAsia="Calibri" w:hAnsi="Times New Roman" w:cs="Times New Roman"/>
                <w:bCs/>
                <w:iCs/>
                <w:sz w:val="23"/>
                <w:szCs w:val="23"/>
              </w:rPr>
            </w:pPr>
            <w:r w:rsidRPr="000F062F">
              <w:rPr>
                <w:rFonts w:ascii="Times New Roman" w:eastAsia="Calibri" w:hAnsi="Times New Roman" w:cs="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F062F" w:rsidRPr="000F062F" w:rsidTr="000F062F">
        <w:trPr>
          <w:trHeight w:val="559"/>
          <w:jc w:val="center"/>
        </w:trPr>
        <w:tc>
          <w:tcPr>
            <w:tcW w:w="1074" w:type="pct"/>
          </w:tcPr>
          <w:p w:rsidR="000F062F" w:rsidRPr="000F062F" w:rsidRDefault="000F062F" w:rsidP="000F062F">
            <w:pPr>
              <w:suppressAutoHyphens/>
              <w:spacing w:after="0" w:line="240" w:lineRule="auto"/>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lastRenderedPageBreak/>
              <w:t>ПК 1.2. Использовать конструкторскую, нормативно-техническую и производственно-технологическую документацию по сварке</w:t>
            </w:r>
          </w:p>
        </w:tc>
        <w:tc>
          <w:tcPr>
            <w:tcW w:w="1915" w:type="pct"/>
          </w:tcPr>
          <w:p w:rsidR="000F062F" w:rsidRPr="000F062F" w:rsidRDefault="000F062F" w:rsidP="000F062F">
            <w:pPr>
              <w:suppressAutoHyphens/>
              <w:spacing w:after="0" w:line="240" w:lineRule="auto"/>
              <w:jc w:val="both"/>
              <w:rPr>
                <w:rFonts w:ascii="Times New Roman" w:eastAsia="Calibri" w:hAnsi="Times New Roman" w:cs="Times New Roman"/>
                <w:b/>
                <w:iCs/>
                <w:sz w:val="23"/>
                <w:szCs w:val="23"/>
              </w:rPr>
            </w:pPr>
            <w:r w:rsidRPr="000F062F">
              <w:rPr>
                <w:rFonts w:ascii="Times New Roman" w:eastAsia="Calibri" w:hAnsi="Times New Roman" w:cs="Times New Roman"/>
                <w:b/>
                <w:iCs/>
                <w:sz w:val="23"/>
                <w:szCs w:val="23"/>
              </w:rPr>
              <w:t>Овладение универсальными учебными познавательными действиями:</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готовность и способность к самостоятельной, творческой и ответственной деятельности;</w:t>
            </w:r>
          </w:p>
        </w:tc>
        <w:tc>
          <w:tcPr>
            <w:tcW w:w="2011" w:type="pct"/>
          </w:tcPr>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владение умением анализировать текст с точки зрения наличия в нем явной и скрытой, основной и второстепенной информации;</w:t>
            </w:r>
          </w:p>
          <w:p w:rsidR="000F062F" w:rsidRPr="000F062F" w:rsidRDefault="000F062F" w:rsidP="000F062F">
            <w:pPr>
              <w:suppressAutoHyphens/>
              <w:spacing w:after="0" w:line="240" w:lineRule="auto"/>
              <w:jc w:val="both"/>
              <w:rPr>
                <w:rFonts w:ascii="Times New Roman" w:eastAsia="Calibri" w:hAnsi="Times New Roman" w:cs="Times New Roman"/>
                <w:iCs/>
                <w:sz w:val="23"/>
                <w:szCs w:val="23"/>
              </w:rPr>
            </w:pPr>
            <w:r w:rsidRPr="000F062F">
              <w:rPr>
                <w:rFonts w:ascii="Times New Roman" w:eastAsia="Calibri" w:hAnsi="Times New Roman" w:cs="Times New Roman"/>
                <w:iCs/>
                <w:sz w:val="23"/>
                <w:szCs w:val="23"/>
              </w:rPr>
              <w:t>−− владение умением представлять тексты в виде тезисов, конспектов, аннотаций, рефератов, сочинений различных жанров;</w:t>
            </w:r>
          </w:p>
        </w:tc>
      </w:tr>
    </w:tbl>
    <w:p w:rsidR="000F062F" w:rsidRDefault="000F062F" w:rsidP="000F062F">
      <w:pPr>
        <w:tabs>
          <w:tab w:val="right" w:leader="underscore" w:pos="9639"/>
        </w:tabs>
        <w:spacing w:after="0" w:line="240" w:lineRule="auto"/>
        <w:ind w:right="-1"/>
        <w:jc w:val="both"/>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5724"/>
        <w:gridCol w:w="987"/>
        <w:gridCol w:w="1778"/>
      </w:tblGrid>
      <w:tr w:rsidR="00557CD3" w:rsidRPr="00557CD3" w:rsidTr="00EF51A9">
        <w:trPr>
          <w:trHeight w:val="20"/>
        </w:trPr>
        <w:tc>
          <w:tcPr>
            <w:tcW w:w="938"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Наименование разделов и тем</w:t>
            </w:r>
          </w:p>
        </w:tc>
        <w:tc>
          <w:tcPr>
            <w:tcW w:w="290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Объем часов</w:t>
            </w:r>
          </w:p>
        </w:tc>
        <w:tc>
          <w:tcPr>
            <w:tcW w:w="718"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Формируемые компетенции</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p>
        </w:tc>
      </w:tr>
      <w:tr w:rsidR="00557CD3" w:rsidRPr="00557CD3" w:rsidTr="00EF51A9">
        <w:trPr>
          <w:trHeight w:val="20"/>
        </w:trPr>
        <w:tc>
          <w:tcPr>
            <w:tcW w:w="9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2</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3</w:t>
            </w:r>
          </w:p>
        </w:tc>
        <w:tc>
          <w:tcPr>
            <w:tcW w:w="71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4</w:t>
            </w:r>
          </w:p>
        </w:tc>
      </w:tr>
      <w:tr w:rsidR="00557CD3" w:rsidRPr="00557CD3" w:rsidTr="00EF51A9">
        <w:trPr>
          <w:trHeight w:val="20"/>
        </w:trPr>
        <w:tc>
          <w:tcPr>
            <w:tcW w:w="5000" w:type="pct"/>
            <w:gridSpan w:val="4"/>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Основное содержание</w:t>
            </w:r>
          </w:p>
        </w:tc>
      </w:tr>
      <w:tr w:rsidR="00557CD3" w:rsidRPr="00557CD3" w:rsidTr="00EF51A9">
        <w:trPr>
          <w:trHeight w:val="20"/>
        </w:trPr>
        <w:tc>
          <w:tcPr>
            <w:tcW w:w="3844"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b/>
              </w:rPr>
              <w:t>Раздел 1. Язык и речь. Язык как средство общения и форма существования национальной культуры.</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12</w:t>
            </w:r>
          </w:p>
        </w:tc>
        <w:tc>
          <w:tcPr>
            <w:tcW w:w="71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color w:val="000000"/>
              </w:rPr>
            </w:pPr>
            <w:r w:rsidRPr="00557CD3">
              <w:rPr>
                <w:rFonts w:ascii="Times New Roman" w:hAnsi="Times New Roman" w:cs="Times New Roman"/>
                <w:i/>
              </w:rPr>
              <w:t>ОК 05</w:t>
            </w:r>
          </w:p>
        </w:tc>
      </w:tr>
      <w:tr w:rsidR="00557CD3" w:rsidRPr="00557CD3" w:rsidTr="00EF51A9">
        <w:trPr>
          <w:trHeight w:val="182"/>
        </w:trPr>
        <w:tc>
          <w:tcPr>
            <w:tcW w:w="938"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1.1</w:t>
            </w:r>
            <w:r w:rsidRPr="00557CD3">
              <w:rPr>
                <w:rFonts w:ascii="Times New Roman" w:hAnsi="Times New Roman" w:cs="Times New Roman"/>
              </w:rPr>
              <w:t>. Основные функции языка в современном обществе</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color w:val="000000"/>
              </w:rPr>
            </w:pPr>
            <w:r w:rsidRPr="00557CD3">
              <w:rPr>
                <w:rFonts w:ascii="Times New Roman" w:hAnsi="Times New Roman" w:cs="Times New Roman"/>
                <w:i/>
              </w:rPr>
              <w:t>ОК 05</w:t>
            </w:r>
          </w:p>
        </w:tc>
      </w:tr>
      <w:tr w:rsidR="00557CD3" w:rsidRPr="00557CD3" w:rsidTr="00EF51A9">
        <w:trPr>
          <w:trHeight w:val="182"/>
        </w:trPr>
        <w:tc>
          <w:tcPr>
            <w:tcW w:w="938"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557CD3">
              <w:rPr>
                <w:rFonts w:ascii="Times New Roman" w:eastAsia="Calibri" w:hAnsi="Times New Roman" w:cs="Times New Roman"/>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182"/>
        </w:trPr>
        <w:tc>
          <w:tcPr>
            <w:tcW w:w="938"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198"/>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rPr>
            </w:pPr>
            <w:r w:rsidRPr="00557CD3">
              <w:rPr>
                <w:rFonts w:ascii="Times New Roman" w:hAnsi="Times New Roman" w:cs="Times New Roman"/>
              </w:rPr>
              <w:t>Практическая работа. О</w:t>
            </w:r>
            <w:r w:rsidRPr="00557CD3">
              <w:rPr>
                <w:rFonts w:ascii="Times New Roman" w:hAnsi="Times New Roman" w:cs="Times New Roman"/>
                <w:bCs/>
                <w:spacing w:val="-9"/>
              </w:rPr>
              <w:t>сновные функции языка и формы их реализации в современном обществе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226"/>
        </w:trPr>
        <w:tc>
          <w:tcPr>
            <w:tcW w:w="938"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1.2</w:t>
            </w:r>
            <w:r w:rsidRPr="00557CD3">
              <w:rPr>
                <w:rFonts w:ascii="Times New Roman" w:hAnsi="Times New Roman" w:cs="Times New Roman"/>
              </w:rPr>
              <w:t xml:space="preserve"> </w:t>
            </w:r>
            <w:r w:rsidRPr="00557CD3">
              <w:rPr>
                <w:rFonts w:ascii="Times New Roman" w:hAnsi="Times New Roman" w:cs="Times New Roman"/>
              </w:rPr>
              <w:lastRenderedPageBreak/>
              <w:t>Происхождение русского языка. Индоевропейская языковая семья. Этапы формирования русской лексики</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lastRenderedPageBreak/>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cs="Times New Roman"/>
                <w:i/>
                <w:color w:val="000000"/>
              </w:rPr>
            </w:pPr>
            <w:r w:rsidRPr="00557CD3">
              <w:rPr>
                <w:rFonts w:ascii="Times New Roman" w:hAnsi="Times New Roman" w:cs="Times New Roman"/>
                <w:i/>
              </w:rPr>
              <w:t>ОК 05</w:t>
            </w:r>
          </w:p>
        </w:tc>
      </w:tr>
      <w:tr w:rsidR="00557CD3" w:rsidRPr="00557CD3" w:rsidTr="00EF51A9">
        <w:trPr>
          <w:trHeight w:val="1789"/>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Происхождение русского языка. Индоевропейская языковая семья. Этапы формирования русской лексики</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Правописание и произношение заимствованных слов. Заимствованные слова в профессиональной лексике. Словарь специальности</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323"/>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4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rPr>
              <w:t xml:space="preserve">Практическая работа. </w:t>
            </w:r>
            <w:r w:rsidRPr="00557CD3">
              <w:rPr>
                <w:rFonts w:ascii="Times New Roman" w:hAnsi="Times New Roman" w:cs="Times New Roman"/>
                <w:color w:val="000000"/>
              </w:rPr>
              <w:t>Признаки заимствованного слова. Этапы освоения заимствованных слов</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color w:val="000000"/>
              </w:rPr>
            </w:pP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rPr>
            </w:pPr>
            <w:r w:rsidRPr="00557CD3">
              <w:rPr>
                <w:rFonts w:ascii="Times New Roman" w:hAnsi="Times New Roman" w:cs="Times New Roman"/>
              </w:rPr>
              <w:t>Тема 1.3. Язык как система знаков</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hd w:val="clear" w:color="auto" w:fill="FFFFFF"/>
              <w:spacing w:after="0" w:line="240" w:lineRule="auto"/>
              <w:ind w:left="57" w:right="57"/>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742"/>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Практическая работа. Принципы русской орфографии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3844"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Раздел 2. Фонетика, морфология и орфография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30</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rPr>
            </w:pPr>
            <w:r w:rsidRPr="00557CD3">
              <w:rPr>
                <w:rFonts w:ascii="Times New Roman" w:hAnsi="Times New Roman" w:cs="Times New Roman"/>
                <w:color w:val="000000"/>
              </w:rPr>
              <w:t>Тема 2.1. Фонетика и орфоэпия</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rPr>
            </w:pPr>
            <w:r w:rsidRPr="00557CD3">
              <w:rPr>
                <w:rFonts w:ascii="Times New Roman" w:hAnsi="Times New Roman" w:cs="Times New Roman"/>
                <w:color w:val="000000"/>
              </w:rPr>
              <w:t>Тема 2.2. Морфемика и словообразование</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color w:val="000000"/>
              </w:rPr>
            </w:pPr>
            <w:r w:rsidRPr="00557CD3">
              <w:rPr>
                <w:rFonts w:ascii="Times New Roman" w:hAnsi="Times New Roman" w:cs="Times New Roman"/>
                <w:color w:val="000000"/>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557CD3" w:rsidRPr="00557CD3" w:rsidRDefault="00557CD3" w:rsidP="00557CD3">
            <w:pPr>
              <w:spacing w:after="0" w:line="240" w:lineRule="auto"/>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 xml:space="preserve">Практическая работа. </w:t>
            </w:r>
            <w:r w:rsidRPr="00557CD3">
              <w:rPr>
                <w:rFonts w:ascii="Times New Roman" w:hAnsi="Times New Roman" w:cs="Times New Roman"/>
                <w:color w:val="000000"/>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2.3. </w:t>
            </w:r>
            <w:r w:rsidRPr="00557CD3">
              <w:rPr>
                <w:rFonts w:ascii="Times New Roman" w:hAnsi="Times New Roman" w:cs="Times New Roman"/>
                <w:color w:val="000000"/>
              </w:rPr>
              <w:t>Имя существительное как часть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color w:val="000000"/>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557CD3">
              <w:rPr>
                <w:rFonts w:ascii="Times New Roman" w:hAnsi="Times New Roman" w:cs="Times New Roman"/>
              </w:rPr>
              <w:t xml:space="preserve"> </w:t>
            </w:r>
            <w:r w:rsidRPr="00557CD3">
              <w:rPr>
                <w:rFonts w:ascii="Times New Roman" w:hAnsi="Times New Roman" w:cs="Times New Roman"/>
                <w:color w:val="000000"/>
              </w:rPr>
              <w:t>Склонение имен существительных</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 xml:space="preserve">Практическое занятие. Правописание суффиксов и окончаний имен существительных. Правописание </w:t>
            </w:r>
            <w:r w:rsidRPr="00557CD3">
              <w:rPr>
                <w:rFonts w:ascii="Times New Roman" w:hAnsi="Times New Roman" w:cs="Times New Roman"/>
              </w:rPr>
              <w:lastRenderedPageBreak/>
              <w:t>сложных имен существительных.</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lastRenderedPageBreak/>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38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Тема 2.4. Имя прилагательное как часть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1410"/>
        </w:trPr>
        <w:tc>
          <w:tcPr>
            <w:tcW w:w="938" w:type="pct"/>
            <w:vMerge/>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423"/>
        </w:trPr>
        <w:tc>
          <w:tcPr>
            <w:tcW w:w="938" w:type="pct"/>
            <w:vMerge/>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rPr>
            </w:pPr>
          </w:p>
        </w:tc>
      </w:tr>
      <w:tr w:rsidR="00557CD3" w:rsidRPr="00557CD3" w:rsidTr="00EF51A9">
        <w:trPr>
          <w:trHeight w:val="2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Тема 2.5. Имя числительное как часть речи.</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1056"/>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000000"/>
              </w:rPr>
            </w:pPr>
            <w:r w:rsidRPr="00557CD3">
              <w:rPr>
                <w:rFonts w:ascii="Times New Roman" w:eastAsia="Calibri" w:hAnsi="Times New Roman" w:cs="Times New Roman"/>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color w:val="000000"/>
              </w:rPr>
              <w:t>Практическая работа</w:t>
            </w:r>
            <w:r w:rsidRPr="00557CD3">
              <w:rPr>
                <w:rFonts w:ascii="Times New Roman" w:hAnsi="Times New Roman" w:cs="Times New Roman"/>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 xml:space="preserve">Тема 2.6. </w:t>
            </w:r>
            <w:r w:rsidRPr="00557CD3">
              <w:rPr>
                <w:rFonts w:ascii="Times New Roman" w:hAnsi="Times New Roman" w:cs="Times New Roman"/>
                <w:color w:val="000000"/>
              </w:rPr>
              <w:t>Местоимение как часть речи.</w:t>
            </w: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color w:val="000000"/>
              </w:rPr>
            </w:pPr>
            <w:r w:rsidRPr="00557CD3">
              <w:rPr>
                <w:rFonts w:ascii="Times New Roman" w:hAnsi="Times New Roman" w:cs="Times New Roman"/>
                <w:color w:val="000000"/>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color w:val="000000"/>
              </w:rPr>
            </w:pPr>
            <w:r w:rsidRPr="00557CD3">
              <w:rPr>
                <w:rFonts w:ascii="Times New Roman" w:hAnsi="Times New Roman" w:cs="Times New Roman"/>
                <w:color w:val="000000"/>
              </w:rPr>
              <w:t>Практическая работа. Правописание числительных. Правописание местоимений с частицами НЕ и НИ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rPr>
              <w:t xml:space="preserve">Тема 2.7. </w:t>
            </w:r>
            <w:r w:rsidRPr="00557CD3">
              <w:rPr>
                <w:rFonts w:ascii="Times New Roman" w:hAnsi="Times New Roman" w:cs="Times New Roman"/>
                <w:color w:val="000000"/>
              </w:rPr>
              <w:t>Глагол как часть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rPr>
            </w:pPr>
            <w:r w:rsidRPr="00557CD3">
              <w:rPr>
                <w:rFonts w:ascii="Times New Roman" w:hAnsi="Times New Roman" w:cs="Times New Roman"/>
                <w:color w:val="000000"/>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bCs/>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313"/>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rPr>
                <w:rFonts w:ascii="Times New Roman" w:hAnsi="Times New Roman" w:cs="Times New Roman"/>
              </w:rPr>
            </w:pPr>
            <w:r w:rsidRPr="00557CD3">
              <w:rPr>
                <w:rFonts w:ascii="Times New Roman" w:hAnsi="Times New Roman" w:cs="Times New Roman"/>
                <w:color w:val="000000"/>
              </w:rPr>
              <w:t>Практическая работа. Правописание окончаний и суффиксов глаголов.</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2.8. </w:t>
            </w:r>
            <w:r w:rsidRPr="00557CD3">
              <w:rPr>
                <w:rFonts w:ascii="Times New Roman" w:hAnsi="Times New Roman" w:cs="Times New Roman"/>
                <w:color w:val="000000"/>
              </w:rPr>
              <w:t>Причастие и деепричастие как особые формы глагола</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3</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658"/>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333333"/>
                <w:highlight w:val="white"/>
              </w:rPr>
            </w:pPr>
            <w:r w:rsidRPr="00557CD3">
              <w:rPr>
                <w:rFonts w:ascii="Times New Roman" w:eastAsia="Calibri" w:hAnsi="Times New Roman" w:cs="Times New Roman"/>
                <w:color w:val="000000"/>
                <w:lang w:eastAsia="en-US"/>
              </w:rPr>
              <w:t xml:space="preserve">Действительные </w:t>
            </w:r>
            <w:r w:rsidRPr="00557CD3">
              <w:rPr>
                <w:rFonts w:ascii="Times New Roman" w:eastAsia="Calibri" w:hAnsi="Times New Roman" w:cs="Times New Roman"/>
                <w:bCs/>
                <w:color w:val="000000"/>
                <w:lang w:eastAsia="en-US"/>
              </w:rPr>
              <w:t>и</w:t>
            </w:r>
            <w:r w:rsidRPr="00557CD3">
              <w:rPr>
                <w:rFonts w:ascii="Times New Roman" w:eastAsia="Calibri" w:hAnsi="Times New Roman" w:cs="Times New Roman"/>
                <w:b/>
                <w:bCs/>
                <w:color w:val="000000"/>
                <w:lang w:eastAsia="en-US"/>
              </w:rPr>
              <w:t xml:space="preserve"> </w:t>
            </w:r>
            <w:r w:rsidRPr="00557CD3">
              <w:rPr>
                <w:rFonts w:ascii="Times New Roman" w:eastAsia="Calibri" w:hAnsi="Times New Roman" w:cs="Times New Roman"/>
                <w:color w:val="000000"/>
                <w:lang w:eastAsia="en-US"/>
              </w:rPr>
              <w:t>страдательные причастия и способы их образования. Краткие и полные формы причастий</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color w:val="000000"/>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b/>
              </w:rPr>
            </w:pPr>
            <w:r w:rsidRPr="00557CD3">
              <w:rPr>
                <w:rFonts w:ascii="Times New Roman" w:hAnsi="Times New Roman" w:cs="Times New Roman"/>
              </w:rPr>
              <w:t xml:space="preserve">Тема 2.9. </w:t>
            </w:r>
            <w:r w:rsidRPr="00557CD3">
              <w:rPr>
                <w:rFonts w:ascii="Times New Roman" w:hAnsi="Times New Roman" w:cs="Times New Roman"/>
                <w:color w:val="000000"/>
              </w:rPr>
              <w:t>Наречие как часть речи. Служебные части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9"/>
              <w:rPr>
                <w:rFonts w:ascii="Times New Roman" w:eastAsia="Calibri" w:hAnsi="Times New Roman" w:cs="Times New Roman"/>
                <w:color w:val="000000"/>
                <w:lang w:eastAsia="en-US"/>
              </w:rPr>
            </w:pPr>
            <w:r w:rsidRPr="00557CD3">
              <w:rPr>
                <w:rFonts w:ascii="Times New Roman" w:eastAsia="Calibri" w:hAnsi="Times New Roman" w:cs="Times New Roman"/>
                <w:color w:val="000000"/>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w:t>
            </w:r>
            <w:r w:rsidRPr="00557CD3">
              <w:rPr>
                <w:rFonts w:ascii="Times New Roman" w:eastAsia="Calibri" w:hAnsi="Times New Roman" w:cs="Times New Roman"/>
                <w:color w:val="000000"/>
                <w:lang w:eastAsia="en-US"/>
              </w:rPr>
              <w:lastRenderedPageBreak/>
              <w:t>Сочинительные и подчинительные союзы</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strike/>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color w:val="000000"/>
              </w:rPr>
              <w:t>Практическая работа</w:t>
            </w:r>
            <w:r w:rsidRPr="00557CD3">
              <w:rPr>
                <w:rFonts w:ascii="Times New Roman" w:hAnsi="Times New Roman" w:cs="Times New Roman"/>
              </w:rPr>
              <w:t xml:space="preserve">. </w:t>
            </w:r>
            <w:r w:rsidRPr="00557CD3">
              <w:rPr>
                <w:rFonts w:ascii="Times New Roman" w:hAnsi="Times New Roman" w:cs="Times New Roman"/>
                <w:color w:val="000000"/>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3844" w:type="pct"/>
            <w:gridSpan w:val="2"/>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b/>
              </w:rPr>
              <w:t>Раздел 3. Синтаксис и пунктуация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w:t>
            </w: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3.1.</w:t>
            </w:r>
            <w:r w:rsidRPr="00557CD3">
              <w:rPr>
                <w:rFonts w:ascii="Times New Roman" w:hAnsi="Times New Roman" w:cs="Times New Roman"/>
              </w:rPr>
              <w:t xml:space="preserve"> Основные единицы синтаксиса.</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eastAsia="Calibri" w:hAnsi="Times New Roman" w:cs="Times New Roman"/>
                <w:color w:val="000000"/>
                <w:lang w:eastAsia="en-US"/>
              </w:rPr>
            </w:pPr>
            <w:r w:rsidRPr="00557CD3">
              <w:rPr>
                <w:rFonts w:ascii="Times New Roman" w:hAnsi="Times New Roman" w:cs="Times New Roman"/>
                <w:color w:val="000000"/>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557CD3">
              <w:rPr>
                <w:rFonts w:ascii="Times New Roman" w:eastAsia="Calibri" w:hAnsi="Times New Roman" w:cs="Times New Roman"/>
                <w:color w:val="000000"/>
                <w:lang w:eastAsia="en-US"/>
              </w:rPr>
              <w:t>Распространенные и нераспространенные предложения</w:t>
            </w:r>
          </w:p>
          <w:p w:rsidR="00557CD3" w:rsidRPr="00557CD3" w:rsidRDefault="00557CD3" w:rsidP="00557CD3">
            <w:pPr>
              <w:spacing w:after="0" w:line="240" w:lineRule="auto"/>
              <w:jc w:val="both"/>
              <w:rPr>
                <w:rFonts w:ascii="Times New Roman" w:hAnsi="Times New Roman" w:cs="Times New Roman"/>
              </w:rPr>
            </w:pPr>
          </w:p>
          <w:p w:rsidR="00557CD3" w:rsidRPr="00557CD3" w:rsidRDefault="00557CD3" w:rsidP="00557CD3">
            <w:pPr>
              <w:spacing w:after="0" w:line="240" w:lineRule="auto"/>
              <w:jc w:val="both"/>
              <w:rPr>
                <w:rFonts w:ascii="Times New Roman" w:hAnsi="Times New Roman" w:cs="Times New Roman"/>
              </w:rPr>
            </w:pPr>
          </w:p>
          <w:p w:rsidR="00557CD3" w:rsidRPr="00557CD3" w:rsidRDefault="00557CD3" w:rsidP="00557CD3">
            <w:pPr>
              <w:spacing w:after="0" w:line="240" w:lineRule="auto"/>
              <w:jc w:val="both"/>
              <w:rPr>
                <w:rFonts w:ascii="Times New Roman" w:hAnsi="Times New Roman" w:cs="Times New Roman"/>
              </w:rPr>
            </w:pPr>
          </w:p>
          <w:p w:rsidR="00557CD3" w:rsidRPr="00557CD3" w:rsidRDefault="00557CD3" w:rsidP="00557CD3">
            <w:pPr>
              <w:spacing w:after="0" w:line="240" w:lineRule="auto"/>
              <w:jc w:val="both"/>
              <w:rPr>
                <w:rFonts w:ascii="Times New Roman" w:hAnsi="Times New Roman" w:cs="Times New Roman"/>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b/>
                <w:bCs/>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2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rPr>
            </w:pPr>
            <w:r w:rsidRPr="00557CD3">
              <w:rPr>
                <w:rFonts w:ascii="Times New Roman" w:hAnsi="Times New Roman" w:cs="Times New Roman"/>
                <w:color w:val="000000"/>
              </w:rPr>
              <w:t>Практическая работа. Знаки препинания в простом предложении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Тема </w:t>
            </w:r>
            <w:r w:rsidRPr="00557CD3">
              <w:rPr>
                <w:rFonts w:ascii="Times New Roman" w:hAnsi="Times New Roman" w:cs="Times New Roman"/>
                <w:b/>
              </w:rPr>
              <w:t xml:space="preserve">3.2 </w:t>
            </w:r>
            <w:r w:rsidRPr="00557CD3">
              <w:rPr>
                <w:rFonts w:ascii="Times New Roman" w:hAnsi="Times New Roman" w:cs="Times New Roman"/>
              </w:rPr>
              <w:t>Второстепенные члены предложения.</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rPr>
            </w:pPr>
            <w:r w:rsidRPr="00557CD3">
              <w:rPr>
                <w:rFonts w:ascii="Times New Roman" w:hAnsi="Times New Roman" w:cs="Times New Roman"/>
                <w:color w:val="000000"/>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557CD3">
              <w:rPr>
                <w:rFonts w:ascii="Times New Roman" w:hAnsi="Times New Roman" w:cs="Times New Roman"/>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strike/>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1128"/>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000000"/>
              </w:rPr>
            </w:pPr>
            <w:r w:rsidRPr="00557CD3">
              <w:rPr>
                <w:rFonts w:ascii="Times New Roman" w:hAnsi="Times New Roman" w:cs="Times New Roman"/>
                <w:color w:val="000000"/>
              </w:rPr>
              <w:t>Практическая работа. Знаки препинания при однородных членах с обобщающими словами.</w:t>
            </w:r>
            <w:r w:rsidRPr="00557CD3">
              <w:rPr>
                <w:rFonts w:ascii="Times New Roman" w:hAnsi="Times New Roman" w:cs="Times New Roman"/>
                <w:color w:val="FF0000"/>
              </w:rPr>
              <w:t xml:space="preserve"> </w:t>
            </w:r>
            <w:r w:rsidRPr="00557CD3">
              <w:rPr>
                <w:rFonts w:ascii="Times New Roman" w:eastAsia="Calibri" w:hAnsi="Times New Roman" w:cs="Times New Roman"/>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 xml:space="preserve">3.3. </w:t>
            </w:r>
            <w:r w:rsidRPr="00557CD3">
              <w:rPr>
                <w:rFonts w:ascii="Times New Roman" w:hAnsi="Times New Roman" w:cs="Times New Roman"/>
              </w:rPr>
              <w:t>Сложное предложение</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rPr>
            </w:pPr>
            <w:r w:rsidRPr="00557CD3">
              <w:rPr>
                <w:rFonts w:ascii="Times New Roman" w:hAnsi="Times New Roman" w:cs="Times New Roman"/>
                <w:b/>
              </w:rPr>
              <w:t>Основное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05; ОК 09</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hd w:val="clear" w:color="auto" w:fill="FFFFFF"/>
              <w:tabs>
                <w:tab w:val="left" w:pos="3405"/>
                <w:tab w:val="center" w:pos="5530"/>
              </w:tabs>
              <w:spacing w:after="0" w:line="240" w:lineRule="auto"/>
              <w:rPr>
                <w:rFonts w:ascii="Times New Roman" w:hAnsi="Times New Roman" w:cs="Times New Roman"/>
              </w:rPr>
            </w:pPr>
            <w:r w:rsidRPr="00557CD3">
              <w:rPr>
                <w:rFonts w:ascii="Times New Roman" w:eastAsia="Calibri" w:hAnsi="Times New Roman" w:cs="Times New Roman"/>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557CD3">
              <w:rPr>
                <w:rFonts w:ascii="Times New Roman" w:hAnsi="Times New Roman" w:cs="Times New Roman"/>
                <w:color w:val="000000"/>
              </w:rPr>
              <w:t xml:space="preserve">Сложноподчиненное предложение. </w:t>
            </w:r>
            <w:r w:rsidRPr="00557CD3">
              <w:rPr>
                <w:rFonts w:ascii="Times New Roman" w:eastAsia="Calibri" w:hAnsi="Times New Roman" w:cs="Times New Roman"/>
                <w:color w:val="000000"/>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557CD3">
              <w:rPr>
                <w:rFonts w:ascii="Times New Roman" w:eastAsia="Calibri" w:hAnsi="Times New Roman" w:cs="Times New Roman"/>
                <w:b/>
                <w:color w:val="000000"/>
                <w:lang w:eastAsia="en-US"/>
              </w:rPr>
              <w:t xml:space="preserve"> </w:t>
            </w:r>
            <w:r w:rsidRPr="00557CD3">
              <w:rPr>
                <w:rFonts w:ascii="Times New Roman" w:eastAsia="Calibri" w:hAnsi="Times New Roman" w:cs="Times New Roman"/>
                <w:color w:val="000000"/>
                <w:lang w:eastAsia="en-US"/>
              </w:rPr>
              <w:t>Предложения с прямой и косвенной речью как способ передачи чужой речи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color w:val="000000"/>
              </w:rPr>
            </w:pPr>
            <w:r w:rsidRPr="00557CD3">
              <w:rPr>
                <w:rFonts w:ascii="Times New Roman" w:eastAsia="Calibri" w:hAnsi="Times New Roman" w:cs="Times New Roman"/>
                <w:lang w:eastAsia="en-US"/>
              </w:rPr>
              <w:t xml:space="preserve">Практическая работа. Знаки препинания в сложносочиненных предложениях.  </w:t>
            </w:r>
            <w:r w:rsidRPr="00557CD3">
              <w:rPr>
                <w:rFonts w:ascii="Times New Roman" w:eastAsia="Calibri" w:hAnsi="Times New Roman" w:cs="Times New Roman"/>
                <w:color w:val="000000"/>
                <w:lang w:eastAsia="en-US"/>
              </w:rPr>
              <w:t xml:space="preserve">Знаки препинания в </w:t>
            </w:r>
            <w:r w:rsidRPr="00557CD3">
              <w:rPr>
                <w:rFonts w:ascii="Times New Roman" w:eastAsia="Calibri" w:hAnsi="Times New Roman" w:cs="Times New Roman"/>
                <w:color w:val="000000"/>
                <w:lang w:eastAsia="en-US"/>
              </w:rPr>
              <w:lastRenderedPageBreak/>
              <w:t xml:space="preserve">сложноподчиненных предложениях. Знаки препинания в бессоюзных сложных предложениях. </w:t>
            </w:r>
            <w:r w:rsidRPr="00557CD3">
              <w:rPr>
                <w:rFonts w:ascii="Times New Roman" w:hAnsi="Times New Roman" w:cs="Times New Roman"/>
                <w:color w:val="000000"/>
              </w:rPr>
              <w:t>Знаки препинания в предложения с прямой речью. Знаки препинания при диалогах. Правила оформления цитат</w:t>
            </w:r>
          </w:p>
          <w:p w:rsidR="00557CD3" w:rsidRPr="00557CD3" w:rsidRDefault="00557CD3" w:rsidP="00557CD3">
            <w:pPr>
              <w:spacing w:after="0" w:line="240" w:lineRule="auto"/>
              <w:jc w:val="both"/>
              <w:rPr>
                <w:rFonts w:ascii="Times New Roman" w:hAnsi="Times New Roman" w:cs="Times New Roman"/>
                <w:color w:val="000000"/>
              </w:rPr>
            </w:pPr>
          </w:p>
          <w:p w:rsidR="00557CD3" w:rsidRPr="00557CD3" w:rsidRDefault="00557CD3" w:rsidP="00557CD3">
            <w:pPr>
              <w:spacing w:after="0" w:line="240" w:lineRule="auto"/>
              <w:jc w:val="both"/>
              <w:rPr>
                <w:rFonts w:ascii="Times New Roman" w:hAnsi="Times New Roman" w:cs="Times New Roman"/>
                <w:color w:val="000000"/>
              </w:rPr>
            </w:pPr>
          </w:p>
          <w:p w:rsidR="00557CD3" w:rsidRPr="00557CD3" w:rsidRDefault="00557CD3" w:rsidP="00557CD3">
            <w:pPr>
              <w:spacing w:after="0" w:line="240" w:lineRule="auto"/>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lastRenderedPageBreak/>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3844" w:type="pct"/>
            <w:gridSpan w:val="2"/>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b/>
                <w:color w:val="000000"/>
              </w:rPr>
            </w:pPr>
            <w:r w:rsidRPr="00557CD3">
              <w:rPr>
                <w:rFonts w:ascii="Times New Roman" w:hAnsi="Times New Roman" w:cs="Times New Roman"/>
                <w:b/>
              </w:rPr>
              <w:t>Прикладной модуль</w:t>
            </w:r>
            <w:r w:rsidRPr="00557CD3">
              <w:rPr>
                <w:rFonts w:ascii="Times New Roman" w:hAnsi="Times New Roman" w:cs="Times New Roman"/>
                <w:b/>
                <w:color w:val="000000"/>
              </w:rPr>
              <w:t>. Раздел 4. Особенности профессиональной коммуникации.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12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b/>
                <w:i/>
              </w:rPr>
            </w:pPr>
            <w:r w:rsidRPr="00557CD3">
              <w:rPr>
                <w:rFonts w:ascii="Times New Roman" w:hAnsi="Times New Roman" w:cs="Times New Roman"/>
                <w:b/>
                <w:i/>
              </w:rPr>
              <w:t>ПК.2.4</w:t>
            </w: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 xml:space="preserve">Тема </w:t>
            </w:r>
            <w:r w:rsidRPr="00557CD3">
              <w:rPr>
                <w:rFonts w:ascii="Times New Roman" w:hAnsi="Times New Roman" w:cs="Times New Roman"/>
                <w:b/>
              </w:rPr>
              <w:t>4.1.</w:t>
            </w:r>
            <w:r w:rsidRPr="00557CD3">
              <w:rPr>
                <w:rFonts w:ascii="Times New Roman" w:hAnsi="Times New Roman" w:cs="Times New Roman"/>
              </w:rPr>
              <w:t xml:space="preserve"> Язык как средство профессиональной, социальной и межкультурной коммуникации.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hd w:val="clear" w:color="auto" w:fill="FFFFFF"/>
              <w:spacing w:after="0" w:line="240" w:lineRule="auto"/>
              <w:ind w:left="57" w:right="57"/>
              <w:jc w:val="both"/>
              <w:rPr>
                <w:rFonts w:ascii="Times New Roman" w:hAnsi="Times New Roman" w:cs="Times New Roman"/>
              </w:rPr>
            </w:pPr>
            <w:r w:rsidRPr="00557CD3">
              <w:rPr>
                <w:rFonts w:ascii="Times New Roman" w:hAnsi="Times New Roman" w:cs="Times New Roman"/>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spacing w:after="0" w:line="240" w:lineRule="auto"/>
              <w:ind w:left="57" w:right="57"/>
              <w:jc w:val="center"/>
              <w:rPr>
                <w:rFonts w:ascii="Times New Roman" w:hAnsi="Times New Roman" w:cs="Times New Roman"/>
              </w:rPr>
            </w:pPr>
            <w:r w:rsidRPr="00557CD3">
              <w:rPr>
                <w:rFonts w:ascii="Times New Roman" w:hAnsi="Times New Roman" w:cs="Times New Roman"/>
              </w:rPr>
              <w:t>Тема </w:t>
            </w:r>
            <w:r w:rsidRPr="00557CD3">
              <w:rPr>
                <w:rFonts w:ascii="Times New Roman" w:hAnsi="Times New Roman" w:cs="Times New Roman"/>
                <w:b/>
              </w:rPr>
              <w:t>4.2</w:t>
            </w:r>
            <w:r w:rsidRPr="00557CD3">
              <w:rPr>
                <w:rFonts w:ascii="Times New Roman" w:hAnsi="Times New Roman" w:cs="Times New Roman"/>
              </w:rPr>
              <w:t>. Коммуникативный аспект культуры речи.</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eastAsia="Calibri" w:hAnsi="Times New Roman" w:cs="Times New Roman"/>
                <w:lang w:eastAsia="en-US"/>
              </w:rPr>
            </w:pPr>
            <w:r w:rsidRPr="00557CD3">
              <w:rPr>
                <w:rFonts w:ascii="Times New Roman" w:eastAsia="Calibri" w:hAnsi="Times New Roman" w:cs="Times New Roman"/>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557CD3" w:rsidRPr="00557CD3" w:rsidRDefault="00557CD3" w:rsidP="00557CD3">
            <w:pPr>
              <w:spacing w:after="0" w:line="240" w:lineRule="auto"/>
              <w:jc w:val="both"/>
              <w:rPr>
                <w:rFonts w:ascii="Times New Roman" w:hAnsi="Times New Roman" w:cs="Times New Roman"/>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val="restart"/>
            <w:shd w:val="clear" w:color="auto" w:fill="auto"/>
          </w:tcPr>
          <w:p w:rsidR="00557CD3" w:rsidRPr="00557CD3" w:rsidRDefault="00557CD3" w:rsidP="00557CD3">
            <w:pPr>
              <w:widowControl w:val="0"/>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jc w:val="both"/>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jc w:val="both"/>
              <w:rPr>
                <w:rFonts w:ascii="Times New Roman" w:hAnsi="Times New Roman" w:cs="Times New Roman"/>
              </w:rPr>
            </w:pPr>
            <w:r w:rsidRPr="00557CD3">
              <w:rPr>
                <w:rFonts w:ascii="Times New Roman" w:hAnsi="Times New Roman" w:cs="Times New Roman"/>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557CD3" w:rsidRPr="00557CD3" w:rsidRDefault="00557CD3" w:rsidP="00557CD3">
            <w:pPr>
              <w:spacing w:after="0" w:line="240" w:lineRule="auto"/>
              <w:ind w:left="57" w:right="57"/>
              <w:jc w:val="both"/>
              <w:rPr>
                <w:rFonts w:ascii="Times New Roman" w:hAnsi="Times New Roman" w:cs="Times New Roman"/>
                <w:color w:val="000000"/>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right="57"/>
              <w:rPr>
                <w:rFonts w:ascii="Times New Roman" w:hAnsi="Times New Roman" w:cs="Times New Roman"/>
                <w:i/>
              </w:rPr>
            </w:pPr>
          </w:p>
        </w:tc>
      </w:tr>
      <w:tr w:rsidR="00557CD3" w:rsidRPr="00557CD3" w:rsidTr="00EF51A9">
        <w:trPr>
          <w:trHeight w:val="180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color w:val="000000"/>
              </w:rPr>
              <w:t xml:space="preserve">Тема </w:t>
            </w:r>
            <w:r w:rsidRPr="00557CD3">
              <w:rPr>
                <w:rFonts w:ascii="Times New Roman" w:hAnsi="Times New Roman" w:cs="Times New Roman"/>
                <w:b/>
                <w:color w:val="000000"/>
              </w:rPr>
              <w:t xml:space="preserve">4.3. </w:t>
            </w:r>
            <w:r w:rsidRPr="00557CD3">
              <w:rPr>
                <w:rFonts w:ascii="Times New Roman" w:hAnsi="Times New Roman" w:cs="Times New Roman"/>
                <w:color w:val="000000"/>
              </w:rPr>
              <w:t>Научный стиль.</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right="57"/>
              <w:jc w:val="center"/>
              <w:rPr>
                <w:rFonts w:ascii="Times New Roman" w:hAnsi="Times New Roman" w:cs="Times New Roman"/>
                <w:i/>
              </w:rPr>
            </w:pPr>
            <w:r w:rsidRPr="00557CD3">
              <w:rPr>
                <w:rFonts w:ascii="Times New Roman" w:hAnsi="Times New Roman" w:cs="Times New Roman"/>
                <w:i/>
              </w:rPr>
              <w:t>ПК.2.4</w:t>
            </w: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jc w:val="both"/>
              <w:rPr>
                <w:rFonts w:ascii="Times New Roman" w:hAnsi="Times New Roman" w:cs="Times New Roman"/>
              </w:rPr>
            </w:pPr>
            <w:r w:rsidRPr="00557CD3">
              <w:rPr>
                <w:rFonts w:ascii="Times New Roman" w:hAnsi="Times New Roman" w:cs="Times New Roman"/>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jc w:val="both"/>
              <w:rPr>
                <w:rFonts w:ascii="Times New Roman" w:hAnsi="Times New Roman" w:cs="Times New Roman"/>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jc w:val="both"/>
              <w:rPr>
                <w:rFonts w:ascii="Times New Roman" w:hAnsi="Times New Roman" w:cs="Times New Roman"/>
              </w:rPr>
            </w:pP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val="restart"/>
            <w:shd w:val="clear" w:color="auto" w:fill="auto"/>
          </w:tcPr>
          <w:p w:rsidR="00557CD3" w:rsidRPr="00557CD3" w:rsidRDefault="00557CD3" w:rsidP="00557CD3">
            <w:pPr>
              <w:pBdr>
                <w:top w:val="nil"/>
                <w:left w:val="nil"/>
                <w:bottom w:val="nil"/>
                <w:right w:val="nil"/>
                <w:between w:val="nil"/>
              </w:pBdr>
              <w:spacing w:after="0" w:line="240" w:lineRule="auto"/>
              <w:ind w:left="57" w:right="57"/>
              <w:jc w:val="center"/>
              <w:rPr>
                <w:rFonts w:ascii="Times New Roman" w:hAnsi="Times New Roman" w:cs="Times New Roman"/>
                <w:color w:val="000000"/>
              </w:rPr>
            </w:pPr>
            <w:r w:rsidRPr="00557CD3">
              <w:rPr>
                <w:rFonts w:ascii="Times New Roman" w:hAnsi="Times New Roman" w:cs="Times New Roman"/>
                <w:color w:val="000000"/>
              </w:rPr>
              <w:t xml:space="preserve">Тема </w:t>
            </w:r>
            <w:r w:rsidRPr="00557CD3">
              <w:rPr>
                <w:rFonts w:ascii="Times New Roman" w:hAnsi="Times New Roman" w:cs="Times New Roman"/>
                <w:b/>
                <w:color w:val="000000"/>
              </w:rPr>
              <w:t>4.4</w:t>
            </w:r>
            <w:r w:rsidRPr="00557CD3">
              <w:rPr>
                <w:rFonts w:ascii="Times New Roman" w:hAnsi="Times New Roman" w:cs="Times New Roman"/>
                <w:color w:val="000000"/>
              </w:rPr>
              <w:t>. Деловой стиль</w:t>
            </w:r>
          </w:p>
        </w:tc>
        <w:tc>
          <w:tcPr>
            <w:tcW w:w="2906"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color w:val="000000"/>
              </w:rPr>
            </w:pPr>
            <w:r w:rsidRPr="00557CD3">
              <w:rPr>
                <w:rFonts w:ascii="Times New Roman" w:hAnsi="Times New Roman" w:cs="Times New Roman"/>
                <w:b/>
              </w:rPr>
              <w:t>Профессионально-ориентированное содержание</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4</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t>ОК 04; ОК 05; ОК 09; ЛР8; ЛР-11; ЛР16; ЛР17; ЛР18</w:t>
            </w:r>
          </w:p>
          <w:p w:rsidR="00557CD3" w:rsidRPr="00557CD3" w:rsidRDefault="00557CD3" w:rsidP="00557CD3">
            <w:pPr>
              <w:widowControl w:val="0"/>
              <w:pBdr>
                <w:top w:val="nil"/>
                <w:left w:val="nil"/>
                <w:bottom w:val="nil"/>
                <w:right w:val="nil"/>
                <w:between w:val="nil"/>
              </w:pBdr>
              <w:spacing w:after="0" w:line="240" w:lineRule="auto"/>
              <w:ind w:left="57" w:right="57"/>
              <w:jc w:val="center"/>
              <w:rPr>
                <w:rFonts w:ascii="Times New Roman" w:hAnsi="Times New Roman" w:cs="Times New Roman"/>
                <w:i/>
              </w:rPr>
            </w:pPr>
            <w:r w:rsidRPr="00557CD3">
              <w:rPr>
                <w:rFonts w:ascii="Times New Roman" w:hAnsi="Times New Roman" w:cs="Times New Roman"/>
                <w:i/>
              </w:rPr>
              <w:lastRenderedPageBreak/>
              <w:t>ПК.2.4</w:t>
            </w:r>
          </w:p>
        </w:tc>
      </w:tr>
      <w:tr w:rsidR="00557CD3" w:rsidRPr="00557CD3" w:rsidTr="00EF51A9">
        <w:trPr>
          <w:trHeight w:val="945"/>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pBdr>
                <w:top w:val="nil"/>
                <w:left w:val="nil"/>
                <w:bottom w:val="nil"/>
                <w:right w:val="nil"/>
                <w:between w:val="nil"/>
              </w:pBdr>
              <w:spacing w:after="0" w:line="240" w:lineRule="auto"/>
              <w:ind w:left="57" w:right="57"/>
              <w:rPr>
                <w:rFonts w:ascii="Times New Roman" w:hAnsi="Times New Roman" w:cs="Times New Roman"/>
                <w:color w:val="000000"/>
                <w:lang w:val="en-US"/>
              </w:rPr>
            </w:pPr>
            <w:r w:rsidRPr="00557CD3">
              <w:rPr>
                <w:rFonts w:ascii="Times New Roman" w:hAnsi="Times New Roman" w:cs="Times New Roman"/>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val="restar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rPr>
                <w:rFonts w:ascii="Times New Roman" w:hAnsi="Times New Roman" w:cs="Times New Roman"/>
                <w:color w:val="000000"/>
              </w:rPr>
            </w:pPr>
            <w:r w:rsidRPr="00557CD3">
              <w:rPr>
                <w:rFonts w:ascii="Times New Roman" w:hAnsi="Times New Roman" w:cs="Times New Roman"/>
                <w:b/>
                <w:bCs/>
              </w:rPr>
              <w:t>Практические занятия:</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40"/>
        </w:trPr>
        <w:tc>
          <w:tcPr>
            <w:tcW w:w="93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c>
          <w:tcPr>
            <w:tcW w:w="2906" w:type="pct"/>
            <w:shd w:val="clear" w:color="auto" w:fill="auto"/>
          </w:tcPr>
          <w:p w:rsidR="00557CD3" w:rsidRPr="00557CD3" w:rsidRDefault="00557CD3" w:rsidP="00557CD3">
            <w:pPr>
              <w:spacing w:after="0" w:line="240" w:lineRule="auto"/>
              <w:ind w:left="57" w:right="57"/>
              <w:rPr>
                <w:rFonts w:ascii="Times New Roman" w:hAnsi="Times New Roman" w:cs="Times New Roman"/>
              </w:rPr>
            </w:pPr>
            <w:r w:rsidRPr="00557CD3">
              <w:rPr>
                <w:rFonts w:ascii="Times New Roman" w:hAnsi="Times New Roman" w:cs="Times New Roman"/>
                <w:color w:val="000000"/>
              </w:rPr>
              <w:t xml:space="preserve">Практическое занятие. Виды документов в конкретной специальности. </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rPr>
            </w:pPr>
            <w:r w:rsidRPr="00557CD3">
              <w:rPr>
                <w:rFonts w:ascii="Times New Roman" w:hAnsi="Times New Roman" w:cs="Times New Roman"/>
                <w:i/>
              </w:rPr>
              <w:t>2</w:t>
            </w:r>
          </w:p>
        </w:tc>
        <w:tc>
          <w:tcPr>
            <w:tcW w:w="718" w:type="pct"/>
            <w:vMerge/>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rPr>
            </w:pPr>
          </w:p>
        </w:tc>
      </w:tr>
      <w:tr w:rsidR="00557CD3" w:rsidRPr="00557CD3" w:rsidTr="00EF51A9">
        <w:trPr>
          <w:trHeight w:val="240"/>
        </w:trPr>
        <w:tc>
          <w:tcPr>
            <w:tcW w:w="3844" w:type="pct"/>
            <w:gridSpan w:val="2"/>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b/>
                <w:color w:val="000000"/>
              </w:rPr>
            </w:pPr>
            <w:r w:rsidRPr="00557CD3">
              <w:rPr>
                <w:rFonts w:ascii="Times New Roman" w:hAnsi="Times New Roman" w:cs="Times New Roman"/>
                <w:b/>
              </w:rPr>
              <w:t>Промежуточная аттестация (</w:t>
            </w:r>
            <w:r w:rsidRPr="00557CD3">
              <w:rPr>
                <w:rFonts w:ascii="Times New Roman" w:hAnsi="Times New Roman" w:cs="Times New Roman"/>
                <w:b/>
                <w:color w:val="000000"/>
              </w:rPr>
              <w:t>Экзамен)</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rPr>
            </w:pPr>
            <w:r w:rsidRPr="00557CD3">
              <w:rPr>
                <w:rFonts w:ascii="Times New Roman" w:hAnsi="Times New Roman" w:cs="Times New Roman"/>
                <w:b/>
              </w:rPr>
              <w:t>6</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r w:rsidR="00557CD3" w:rsidRPr="00557CD3" w:rsidTr="00EF51A9">
        <w:trPr>
          <w:trHeight w:val="20"/>
        </w:trPr>
        <w:tc>
          <w:tcPr>
            <w:tcW w:w="3844"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cs="Times New Roman"/>
                <w:b/>
              </w:rPr>
            </w:pPr>
            <w:r w:rsidRPr="00557CD3">
              <w:rPr>
                <w:rFonts w:ascii="Times New Roman" w:hAnsi="Times New Roman" w:cs="Times New Roman"/>
                <w:b/>
              </w:rPr>
              <w:t>Всего:</w:t>
            </w:r>
          </w:p>
        </w:tc>
        <w:tc>
          <w:tcPr>
            <w:tcW w:w="43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i/>
              </w:rPr>
            </w:pPr>
            <w:r w:rsidRPr="00557CD3">
              <w:rPr>
                <w:rFonts w:ascii="Times New Roman" w:hAnsi="Times New Roman" w:cs="Times New Roman"/>
                <w:b/>
                <w:i/>
              </w:rPr>
              <w:t>72</w:t>
            </w:r>
          </w:p>
        </w:tc>
        <w:tc>
          <w:tcPr>
            <w:tcW w:w="718" w:type="pct"/>
            <w:shd w:val="clear" w:color="auto" w:fill="auto"/>
          </w:tcPr>
          <w:p w:rsidR="00557CD3" w:rsidRPr="00557CD3" w:rsidRDefault="00557CD3" w:rsidP="00557CD3">
            <w:pPr>
              <w:widowControl w:val="0"/>
              <w:pBdr>
                <w:top w:val="nil"/>
                <w:left w:val="nil"/>
                <w:bottom w:val="nil"/>
                <w:right w:val="nil"/>
                <w:between w:val="nil"/>
              </w:pBdr>
              <w:spacing w:after="0" w:line="240" w:lineRule="auto"/>
              <w:ind w:left="57" w:right="57"/>
              <w:rPr>
                <w:rFonts w:ascii="Times New Roman" w:hAnsi="Times New Roman" w:cs="Times New Roman"/>
                <w:i/>
              </w:rPr>
            </w:pPr>
          </w:p>
        </w:tc>
      </w:tr>
    </w:tbl>
    <w:p w:rsidR="00557CD3" w:rsidRPr="000F062F" w:rsidRDefault="00557CD3" w:rsidP="000F062F">
      <w:pPr>
        <w:tabs>
          <w:tab w:val="right" w:leader="underscore" w:pos="9639"/>
        </w:tabs>
        <w:spacing w:after="0" w:line="240" w:lineRule="auto"/>
        <w:ind w:right="-1"/>
        <w:jc w:val="both"/>
        <w:rPr>
          <w:rFonts w:ascii="Times New Roman" w:hAnsi="Times New Roman" w:cs="Times New Roman"/>
          <w:i/>
          <w:sz w:val="24"/>
          <w:szCs w:val="24"/>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ОУП.02 ЛИТЕРАТУРА</w:t>
      </w:r>
    </w:p>
    <w:tbl>
      <w:tblPr>
        <w:tblStyle w:val="6110"/>
        <w:tblW w:w="5000" w:type="pct"/>
        <w:tblLook w:val="04A0" w:firstRow="1" w:lastRow="0" w:firstColumn="1" w:lastColumn="0" w:noHBand="0" w:noVBand="1"/>
      </w:tblPr>
      <w:tblGrid>
        <w:gridCol w:w="2557"/>
        <w:gridCol w:w="4691"/>
        <w:gridCol w:w="3398"/>
      </w:tblGrid>
      <w:tr w:rsidR="000F062F" w:rsidRPr="000F062F" w:rsidTr="000F062F">
        <w:tc>
          <w:tcPr>
            <w:tcW w:w="1201" w:type="pct"/>
            <w:vMerge w:val="restart"/>
          </w:tcPr>
          <w:p w:rsidR="000F062F" w:rsidRPr="000F062F" w:rsidRDefault="000F062F" w:rsidP="000F062F">
            <w:pPr>
              <w:jc w:val="center"/>
              <w:rPr>
                <w:rFonts w:ascii="Times New Roman" w:hAnsi="Times New Roman" w:cs="Times New Roman"/>
                <w:lang w:eastAsia="en-US"/>
              </w:rPr>
            </w:pPr>
            <w:bookmarkStart w:id="1" w:name="_Hlk120300275"/>
            <w:r w:rsidRPr="000F062F">
              <w:rPr>
                <w:rFonts w:ascii="Times New Roman" w:hAnsi="Times New Roman" w:cs="Times New Roman"/>
                <w:lang w:eastAsia="en-US"/>
              </w:rPr>
              <w:t>Общие компетенции</w:t>
            </w:r>
          </w:p>
        </w:tc>
        <w:tc>
          <w:tcPr>
            <w:tcW w:w="3799" w:type="pct"/>
            <w:gridSpan w:val="2"/>
          </w:tcPr>
          <w:p w:rsidR="000F062F" w:rsidRPr="000F062F" w:rsidRDefault="000F062F" w:rsidP="000F062F">
            <w:pPr>
              <w:jc w:val="center"/>
              <w:rPr>
                <w:rFonts w:ascii="Times New Roman" w:hAnsi="Times New Roman" w:cs="Times New Roman"/>
                <w:lang w:eastAsia="en-US"/>
              </w:rPr>
            </w:pPr>
            <w:r w:rsidRPr="000F062F">
              <w:rPr>
                <w:rFonts w:ascii="Times New Roman" w:hAnsi="Times New Roman" w:cs="Times New Roman"/>
                <w:lang w:eastAsia="en-US"/>
              </w:rPr>
              <w:t>Планируемые результаты</w:t>
            </w:r>
          </w:p>
        </w:tc>
      </w:tr>
      <w:tr w:rsidR="000F062F" w:rsidRPr="000F062F" w:rsidTr="000F062F">
        <w:tc>
          <w:tcPr>
            <w:tcW w:w="1201" w:type="pct"/>
            <w:vMerge/>
          </w:tcPr>
          <w:p w:rsidR="000F062F" w:rsidRPr="000F062F" w:rsidRDefault="000F062F" w:rsidP="000F062F">
            <w:pPr>
              <w:jc w:val="center"/>
              <w:rPr>
                <w:rFonts w:ascii="Times New Roman" w:hAnsi="Times New Roman" w:cs="Times New Roman"/>
                <w:lang w:eastAsia="en-US"/>
              </w:rPr>
            </w:pPr>
          </w:p>
        </w:tc>
        <w:tc>
          <w:tcPr>
            <w:tcW w:w="2203" w:type="pct"/>
          </w:tcPr>
          <w:p w:rsidR="000F062F" w:rsidRPr="000F062F" w:rsidRDefault="000F062F" w:rsidP="000F062F">
            <w:pPr>
              <w:jc w:val="center"/>
              <w:rPr>
                <w:rFonts w:ascii="Times New Roman" w:hAnsi="Times New Roman" w:cs="Times New Roman"/>
                <w:lang w:eastAsia="en-US"/>
              </w:rPr>
            </w:pPr>
            <w:r w:rsidRPr="000F062F">
              <w:rPr>
                <w:rFonts w:ascii="Times New Roman" w:hAnsi="Times New Roman" w:cs="Times New Roman"/>
                <w:lang w:eastAsia="en-US"/>
              </w:rPr>
              <w:t xml:space="preserve">Общие </w:t>
            </w:r>
          </w:p>
        </w:tc>
        <w:tc>
          <w:tcPr>
            <w:tcW w:w="1597" w:type="pct"/>
          </w:tcPr>
          <w:p w:rsidR="000F062F" w:rsidRPr="000F062F" w:rsidRDefault="000F062F" w:rsidP="000F062F">
            <w:pPr>
              <w:jc w:val="center"/>
              <w:rPr>
                <w:rFonts w:ascii="Times New Roman" w:hAnsi="Times New Roman" w:cs="Times New Roman"/>
                <w:lang w:eastAsia="en-US"/>
              </w:rPr>
            </w:pPr>
            <w:r w:rsidRPr="000F062F">
              <w:rPr>
                <w:rFonts w:ascii="Times New Roman" w:hAnsi="Times New Roman" w:cs="Times New Roman"/>
                <w:lang w:eastAsia="en-US"/>
              </w:rPr>
              <w:t>Дисциплинарные</w:t>
            </w:r>
            <w:r w:rsidRPr="000F062F">
              <w:rPr>
                <w:rFonts w:ascii="Times New Roman" w:hAnsi="Times New Roman" w:cs="Times New Roman"/>
                <w:vertAlign w:val="superscript"/>
                <w:lang w:eastAsia="en-US"/>
              </w:rPr>
              <w:footnoteReference w:id="2"/>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01. Выбирать способы решения задач профессиональной деятельности применительно </w:t>
            </w:r>
            <w:r w:rsidRPr="000F062F">
              <w:rPr>
                <w:rFonts w:ascii="Times New Roman" w:hAnsi="Times New Roman" w:cs="Times New Roman"/>
                <w:iCs/>
                <w:lang w:eastAsia="en-US"/>
              </w:rPr>
              <w:br/>
              <w:t>к различным контекстам</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части трудового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к труду, осознание ценности мастерства, трудолюбие;</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trike/>
                <w:shd w:val="clear" w:color="auto" w:fill="FFFFFF"/>
                <w:lang w:eastAsia="en-US"/>
              </w:rPr>
            </w:pPr>
            <w:r w:rsidRPr="000F062F">
              <w:rPr>
                <w:rFonts w:ascii="Times New Roman" w:hAnsi="Times New Roman" w:cs="Times New Roman"/>
                <w:shd w:val="clear" w:color="auto" w:fill="FFFFFF"/>
                <w:lang w:eastAsia="en-US"/>
              </w:rPr>
              <w:t>- интерес к различным сферам профессиональной деятельности,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Овладение универсальными учебными познавательными действиями: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а) базовые логические действия: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xml:space="preserve">- самостоятельно формулировать и актуализировать проблему, рассматривать ее всесторонне;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определять цели деятельности, задавать параметры и критерии их достижения;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xml:space="preserve">- выявлять закономерности и противоречия в рассматриваемых явлениях;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развивать креативное мышление при решении жизненных проблем</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б) базовые исследовательские действия: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iCs/>
                <w:lang w:eastAsia="en-US"/>
              </w:rPr>
            </w:pPr>
            <w:r w:rsidRPr="000F062F">
              <w:rPr>
                <w:rFonts w:ascii="Times New Roman" w:hAnsi="Times New Roman" w:cs="Times New Roman"/>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lastRenderedPageBreak/>
              <w:t>- уметь переносить знания в познавательную и практическую области жизнедеятельности;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уметь интегрировать знания из разных предметных областей;</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выдвигать новые идеи, предлагать оригинальные подходы и решения;</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strike/>
                <w:lang w:eastAsia="en-US"/>
              </w:rPr>
            </w:pPr>
            <w:r w:rsidRPr="000F062F">
              <w:rPr>
                <w:rFonts w:ascii="Times New Roman" w:hAnsi="Times New Roman" w:cs="Times New Roman"/>
                <w:lang w:eastAsia="en-US"/>
              </w:rPr>
              <w:t xml:space="preserve">- способность их использования в познавательной и социальной практике </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осознавать взаимосвязь между языковым, литературным, интеллектуальным, духовно-нравственным развитием личности;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02. </w:t>
            </w:r>
            <w:r w:rsidRPr="000F062F">
              <w:rPr>
                <w:rFonts w:ascii="Times New Roman" w:hAnsi="Times New Roman" w:cs="Times New Roman"/>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области ценности научного познания: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rPr>
                <w:rFonts w:ascii="Times New Roman" w:hAnsi="Times New Roman" w:cs="Times New Roman"/>
                <w:iCs/>
                <w:lang w:eastAsia="en-US"/>
              </w:rPr>
            </w:pPr>
            <w:r w:rsidRPr="000F062F">
              <w:rPr>
                <w:rFonts w:ascii="Times New Roman" w:hAnsi="Times New Roman" w:cs="Times New Roman"/>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Овладение универсальными учебными познавательными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в) работа с информацией:</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оценивать достоверность, легитимность информации, ее соответствие правовым и морально-этическим нормам;</w:t>
            </w:r>
            <w:r w:rsidRPr="000F062F">
              <w:rPr>
                <w:rFonts w:ascii="Times New Roman" w:hAnsi="Times New Roman" w:cs="Times New Roman"/>
                <w:shd w:val="clear" w:color="auto" w:fill="FFFFFF"/>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навыками распознавания и защиты информации, информационной безопасности личности</w:t>
            </w:r>
            <w:r w:rsidRPr="000F062F">
              <w:rPr>
                <w:rFonts w:ascii="Times New Roman" w:hAnsi="Times New Roman" w:cs="Times New Roman"/>
                <w:shd w:val="clear" w:color="auto" w:fill="FFFFFF"/>
                <w:lang w:eastAsia="en-US"/>
              </w:rPr>
              <w:t xml:space="preserve">; </w:t>
            </w:r>
            <w:r w:rsidRPr="000F062F">
              <w:rPr>
                <w:rFonts w:ascii="Times New Roman" w:hAnsi="Times New Roman" w:cs="Times New Roman"/>
                <w:iCs/>
                <w:lang w:eastAsia="en-US"/>
              </w:rPr>
              <w:t xml:space="preserve"> </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062F" w:rsidRPr="000F062F" w:rsidRDefault="000F062F" w:rsidP="000F062F">
            <w:pPr>
              <w:rPr>
                <w:rFonts w:ascii="Times New Roman" w:hAnsi="Times New Roman" w:cs="Times New Roman"/>
                <w:highlight w:val="green"/>
                <w:lang w:eastAsia="en-US"/>
              </w:rPr>
            </w:pP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03. </w:t>
            </w:r>
            <w:r w:rsidRPr="000F062F">
              <w:rPr>
                <w:rFonts w:ascii="Times New Roman" w:hAnsi="Times New Roman" w:cs="Times New Roman"/>
                <w:lang w:eastAsia="en-US"/>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0F062F">
              <w:rPr>
                <w:rFonts w:ascii="Times New Roman" w:hAnsi="Times New Roman" w:cs="Times New Roman"/>
                <w:lang w:eastAsia="en-US"/>
              </w:rPr>
              <w:lastRenderedPageBreak/>
              <w:t>различных жизненных ситуациях</w:t>
            </w:r>
          </w:p>
        </w:tc>
        <w:tc>
          <w:tcPr>
            <w:tcW w:w="2203" w:type="pct"/>
          </w:tcPr>
          <w:p w:rsidR="000F062F" w:rsidRPr="000F062F" w:rsidRDefault="000F062F" w:rsidP="000F062F">
            <w:pPr>
              <w:tabs>
                <w:tab w:val="left" w:pos="182"/>
              </w:tabs>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lastRenderedPageBreak/>
              <w:t xml:space="preserve"> В области духовно-нравственного воспитания:</w:t>
            </w:r>
          </w:p>
          <w:p w:rsidR="000F062F" w:rsidRPr="000F062F" w:rsidRDefault="000F062F" w:rsidP="000F062F">
            <w:pPr>
              <w:rPr>
                <w:rFonts w:ascii="Times New Roman" w:hAnsi="Times New Roman" w:cs="Times New Roman"/>
                <w:iCs/>
                <w:lang w:eastAsia="en-US"/>
              </w:rPr>
            </w:pPr>
            <w:r w:rsidRPr="000F062F">
              <w:rPr>
                <w:rFonts w:ascii="Times New Roman" w:hAnsi="Times New Roman" w:cs="Times New Roman"/>
                <w:shd w:val="clear" w:color="auto" w:fill="FFFFFF"/>
                <w:lang w:eastAsia="en-US"/>
              </w:rPr>
              <w:t>-- сформированность нравственного сознания, этического поведения;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осознание личного вклада в построение устойчивого будущего;</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ответственное отношение к своим родителям и (или) другим членам семьи, созданию семьи на основе осознанного принятия ценностей </w:t>
            </w:r>
            <w:r w:rsidRPr="000F062F">
              <w:rPr>
                <w:rFonts w:ascii="Times New Roman" w:hAnsi="Times New Roman" w:cs="Times New Roman"/>
                <w:shd w:val="clear" w:color="auto" w:fill="FFFFFF"/>
                <w:lang w:eastAsia="en-US"/>
              </w:rPr>
              <w:lastRenderedPageBreak/>
              <w:t>семейной жизни в соответствии с традициями народов России;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универсальными регулятивными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а) самоорганизация: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самостоятельно составлять план решения проблемы с учетом имеющихся ресурсов, собственных возможностей и предпочтений;</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давать оценку новым ситуациям;</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б) самоконтроль: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использовать приемы рефлексии для оценки ситуации, выбора верного решения;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уметь оценивать риски и своевременно принимать решения по их снижению;</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в) эмоциональный интеллект, предполагающий сформированность: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способность выявлять в произведениях художественной литературы образы, темы, идеи, </w:t>
            </w:r>
            <w:r w:rsidRPr="000F062F">
              <w:rPr>
                <w:rFonts w:ascii="Times New Roman" w:hAnsi="Times New Roman" w:cs="Times New Roman"/>
                <w:lang w:eastAsia="en-US"/>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F062F" w:rsidRPr="000F062F" w:rsidRDefault="000F062F" w:rsidP="000F062F">
            <w:pPr>
              <w:shd w:val="clear" w:color="auto" w:fill="FFFFFF"/>
              <w:textAlignment w:val="baseline"/>
              <w:rPr>
                <w:rFonts w:ascii="Times New Roman" w:hAnsi="Times New Roman" w:cs="Times New Roman"/>
                <w:lang w:eastAsia="en-US"/>
              </w:rPr>
            </w:pP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lastRenderedPageBreak/>
              <w:t xml:space="preserve">ОК 04. </w:t>
            </w:r>
            <w:r w:rsidRPr="000F062F">
              <w:rPr>
                <w:rFonts w:ascii="Times New Roman" w:hAnsi="Times New Roman" w:cs="Times New Roman"/>
                <w:lang w:eastAsia="en-US"/>
              </w:rPr>
              <w:t>Эффективно взаимодействовать и работать в коллективе и команде</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готовность к саморазвитию, самостоятельности и самоопределению;</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навыками учебно-исследовательской, проектной и социальной деятельности;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универсальными коммуникативными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б) совместная деятельность:</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понимать и использовать преимущества командной и индивидуальной работы;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xml:space="preserve">- осуществлять позитивное стратегическое поведение в различных ситуациях, проявлять творчество и воображение, быть </w:t>
            </w:r>
            <w:r w:rsidRPr="000F062F">
              <w:rPr>
                <w:rFonts w:ascii="Times New Roman" w:hAnsi="Times New Roman" w:cs="Times New Roman"/>
                <w:lang w:eastAsia="en-US"/>
              </w:rPr>
              <w:lastRenderedPageBreak/>
              <w:t>инициативным</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Овладение универсальными регулятивными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г) принятие себя и других людей:</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принимать мотивы и аргументы других людей при анализе результатов деятельности;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признавать свое право и право других людей на ошибки;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развивать способность понимать мир с позиции другого человека;</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осознавать взаимосвязь между языковым, литературным, интеллектуальным, духовно-нравственным развитием личности;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05. </w:t>
            </w:r>
            <w:r w:rsidRPr="000F062F">
              <w:rPr>
                <w:rFonts w:ascii="Times New Roman" w:hAnsi="Times New Roman" w:cs="Times New Roman"/>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области эстетического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shd w:val="clear" w:color="auto" w:fill="FFFFFF"/>
              <w:textAlignment w:val="baseline"/>
              <w:rPr>
                <w:rFonts w:ascii="Times New Roman" w:hAnsi="Times New Roman" w:cs="Times New Roman"/>
                <w:u w:val="single"/>
                <w:lang w:eastAsia="en-US"/>
              </w:rPr>
            </w:pPr>
            <w:r w:rsidRPr="000F062F">
              <w:rPr>
                <w:rFonts w:ascii="Times New Roman" w:hAnsi="Times New Roman" w:cs="Times New Roman"/>
                <w:lang w:eastAsia="en-US"/>
              </w:rPr>
              <w:t>Овладение универсальными коммуникативными действиями: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а) общение:</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осуществлять коммуникации во всех сферах жизни;</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развернуто и логично излагать свою точку зрения с использованием языковых средств;</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0F062F" w:rsidRPr="000F062F" w:rsidRDefault="000F062F" w:rsidP="000F062F">
            <w:pPr>
              <w:rPr>
                <w:rFonts w:ascii="Times New Roman" w:hAnsi="Times New Roman" w:cs="Times New Roman"/>
                <w:lang w:eastAsia="en-US"/>
              </w:rPr>
            </w:pP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06. </w:t>
            </w:r>
            <w:r w:rsidRPr="000F062F">
              <w:rPr>
                <w:rFonts w:ascii="Times New Roman" w:hAnsi="Times New Roman" w:cs="Times New Roman"/>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0F062F" w:rsidRPr="000F062F" w:rsidRDefault="000F062F" w:rsidP="000F062F">
            <w:pPr>
              <w:rPr>
                <w:rFonts w:ascii="Times New Roman" w:hAnsi="Times New Roman" w:cs="Times New Roman"/>
                <w:iCs/>
                <w:lang w:eastAsia="en-US"/>
              </w:rPr>
            </w:pPr>
            <w:r w:rsidRPr="000F062F">
              <w:rPr>
                <w:rFonts w:ascii="Times New Roman" w:hAnsi="Times New Roman" w:cs="Times New Roman"/>
                <w:shd w:val="clear" w:color="auto" w:fill="FFFFFF"/>
                <w:lang w:eastAsia="en-US"/>
              </w:rPr>
              <w:t>- осознание обучающимися российской гражданской идентичности;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части гражданского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осознание своих конституционных прав и обязанностей, уважение закона и правопорядка;</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xml:space="preserve">- принятие традиционных национальных, общечеловеческих гуманистических и </w:t>
            </w:r>
            <w:r w:rsidRPr="000F062F">
              <w:rPr>
                <w:rFonts w:ascii="Times New Roman" w:hAnsi="Times New Roman" w:cs="Times New Roman"/>
                <w:shd w:val="clear" w:color="auto" w:fill="FFFFFF"/>
                <w:lang w:eastAsia="en-US"/>
              </w:rPr>
              <w:lastRenderedPageBreak/>
              <w:t>демократических ценностей;</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tabs>
                <w:tab w:val="left" w:pos="419"/>
              </w:tabs>
              <w:rPr>
                <w:rFonts w:ascii="Times New Roman" w:hAnsi="Times New Roman" w:cs="Times New Roman"/>
                <w:lang w:eastAsia="en-US"/>
              </w:rPr>
            </w:pPr>
            <w:r w:rsidRPr="000F062F">
              <w:rPr>
                <w:rFonts w:ascii="Times New Roman" w:hAnsi="Times New Roman" w:cs="Times New Roman"/>
                <w:shd w:val="clear" w:color="auto" w:fill="FFFFFF"/>
                <w:lang w:eastAsia="en-US"/>
              </w:rPr>
              <w:t>- умение взаимодействовать с социальными институтами в соответствии с их функциями и назначением;</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готовность к гуманитарной и волонтерской деятельности;</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патриотического воспитания: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идейная убежденность, готовность к служению и защите Отечества, ответственность за его судьбу;</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shd w:val="clear" w:color="auto" w:fill="FFFFFF"/>
              <w:textAlignment w:val="baseline"/>
              <w:rPr>
                <w:rFonts w:ascii="Times New Roman" w:hAnsi="Times New Roman" w:cs="Times New Roman"/>
                <w:shd w:val="clear" w:color="auto" w:fill="FFFFFF"/>
                <w:lang w:eastAsia="en-US"/>
              </w:rPr>
            </w:pPr>
            <w:r w:rsidRPr="000F062F">
              <w:rPr>
                <w:rFonts w:ascii="Times New Roman" w:hAnsi="Times New Roman" w:cs="Times New Roman"/>
                <w:lang w:eastAsia="en-US"/>
              </w:rPr>
              <w:t>- овладение навыками учебно-исследовательской, проектной и социальной деятельности</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F062F" w:rsidRPr="000F062F" w:rsidTr="000F062F">
        <w:tc>
          <w:tcPr>
            <w:tcW w:w="1201"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iCs/>
                <w:lang w:eastAsia="en-US"/>
              </w:rPr>
              <w:t xml:space="preserve">ОК 09. </w:t>
            </w:r>
            <w:r w:rsidRPr="000F062F">
              <w:rPr>
                <w:rFonts w:ascii="Times New Roman" w:hAnsi="Times New Roman" w:cs="Times New Roman"/>
                <w:lang w:eastAsia="en-US"/>
              </w:rPr>
              <w:t>Пользоваться профессиональной документацией на государственном и иностранном языках</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наличие мотивации к обучению и личностному развитию;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В области ценности научного познания:</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0F062F">
              <w:rPr>
                <w:rFonts w:ascii="Times New Roman" w:hAnsi="Times New Roman" w:cs="Times New Roman"/>
                <w:iCs/>
                <w:lang w:eastAsia="en-US"/>
              </w:rPr>
              <w:t xml:space="preserve"> </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 xml:space="preserve">- осознание ценности научной деятельности, готовность осуществлять проектную и </w:t>
            </w:r>
            <w:r w:rsidRPr="000F062F">
              <w:rPr>
                <w:rFonts w:ascii="Times New Roman" w:hAnsi="Times New Roman" w:cs="Times New Roman"/>
                <w:shd w:val="clear" w:color="auto" w:fill="FFFFFF"/>
                <w:lang w:eastAsia="en-US"/>
              </w:rPr>
              <w:lastRenderedPageBreak/>
              <w:t>исследовательскую деятельность индивидуально и в группе;</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Овладение универсальными учебными познавательными действиями:</w:t>
            </w:r>
          </w:p>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б) базовые исследовательские действия:</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владеть навыками учебно-исследовательской и проектной деятельности, навыками разрешения проблем;</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 формирование научного типа мышления, владение научной терминологией, ключевыми понятиями и методами;</w:t>
            </w:r>
            <w:r w:rsidRPr="000F062F">
              <w:rPr>
                <w:rFonts w:ascii="Times New Roman" w:hAnsi="Times New Roman" w:cs="Times New Roman"/>
                <w:iCs/>
                <w:lang w:eastAsia="en-US"/>
              </w:rPr>
              <w:t xml:space="preserve"> </w:t>
            </w:r>
          </w:p>
          <w:p w:rsidR="000F062F" w:rsidRPr="000F062F" w:rsidRDefault="000F062F" w:rsidP="000F062F">
            <w:pPr>
              <w:shd w:val="clear" w:color="auto" w:fill="FFFFFF"/>
              <w:textAlignment w:val="baseline"/>
              <w:rPr>
                <w:rFonts w:ascii="Times New Roman" w:hAnsi="Times New Roman" w:cs="Times New Roman"/>
                <w:lang w:eastAsia="en-US"/>
              </w:rPr>
            </w:pPr>
            <w:r w:rsidRPr="000F062F">
              <w:rPr>
                <w:rFonts w:ascii="Times New Roman" w:hAnsi="Times New Roman" w:cs="Times New Roman"/>
                <w:lang w:eastAsia="en-US"/>
              </w:rPr>
              <w:t>-осуществлять целенаправленный поиск переноса средств и способов действия в профессиональную среду</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lang w:eastAsia="en-US"/>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w:t>
            </w:r>
            <w:r w:rsidRPr="000F062F">
              <w:rPr>
                <w:rFonts w:ascii="Times New Roman" w:hAnsi="Times New Roman" w:cs="Times New Roman"/>
                <w:lang w:eastAsia="en-US"/>
              </w:rPr>
              <w:lastRenderedPageBreak/>
              <w:t>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0F062F" w:rsidRPr="000F062F" w:rsidTr="000F062F">
        <w:tc>
          <w:tcPr>
            <w:tcW w:w="1201" w:type="pct"/>
          </w:tcPr>
          <w:p w:rsidR="000F062F" w:rsidRPr="000F062F" w:rsidRDefault="000F062F" w:rsidP="000F062F">
            <w:pPr>
              <w:rPr>
                <w:rFonts w:ascii="Times New Roman" w:hAnsi="Times New Roman" w:cs="Times New Roman"/>
                <w:bCs/>
                <w:lang w:eastAsia="en-US"/>
              </w:rPr>
            </w:pPr>
            <w:r w:rsidRPr="000F062F">
              <w:rPr>
                <w:rFonts w:ascii="Times New Roman" w:hAnsi="Times New Roman" w:cs="Times New Roman"/>
                <w:bCs/>
                <w:lang w:eastAsia="en-US"/>
              </w:rPr>
              <w:lastRenderedPageBreak/>
              <w:t>ПК 1.2. Использовать конструкторскую, нормативно-техническую и производственно-технологическую документацию по сварке.</w:t>
            </w:r>
          </w:p>
        </w:tc>
        <w:tc>
          <w:tcPr>
            <w:tcW w:w="2203" w:type="pct"/>
          </w:tcPr>
          <w:p w:rsidR="000F062F" w:rsidRPr="000F062F" w:rsidRDefault="000F062F" w:rsidP="000F062F">
            <w:pPr>
              <w:rPr>
                <w:rFonts w:ascii="Times New Roman" w:hAnsi="Times New Roman" w:cs="Times New Roman"/>
                <w:shd w:val="clear" w:color="auto" w:fill="FFFFFF"/>
                <w:lang w:eastAsia="en-US"/>
              </w:rPr>
            </w:pPr>
            <w:r w:rsidRPr="000F062F">
              <w:rPr>
                <w:rFonts w:ascii="Times New Roman" w:hAnsi="Times New Roman" w:cs="Times New Roman"/>
                <w:shd w:val="clear" w:color="auto" w:fill="FFFFFF"/>
                <w:lang w:eastAsia="en-US"/>
              </w:rPr>
              <w:t>-осуществлять целенаправленный поиск переноса средств и способов действия в профессиональную среду</w:t>
            </w:r>
          </w:p>
        </w:tc>
        <w:tc>
          <w:tcPr>
            <w:tcW w:w="1597" w:type="pct"/>
          </w:tcPr>
          <w:p w:rsidR="000F062F" w:rsidRPr="000F062F" w:rsidRDefault="000F062F" w:rsidP="000F062F">
            <w:pPr>
              <w:rPr>
                <w:rFonts w:ascii="Times New Roman" w:hAnsi="Times New Roman" w:cs="Times New Roman"/>
                <w:lang w:eastAsia="en-US"/>
              </w:rPr>
            </w:pPr>
            <w:r w:rsidRPr="000F062F">
              <w:rPr>
                <w:rFonts w:ascii="Times New Roman" w:hAnsi="Times New Roman" w:cs="Times New Roman"/>
                <w:shd w:val="clear" w:color="auto" w:fill="FFFFFF"/>
                <w:lang w:eastAsia="en-US"/>
              </w:rPr>
              <w:t>- владение умением представлять тексты в виде тезисов, конспектов, аннотаций, рефератов, сочинений различных жанров;</w:t>
            </w:r>
          </w:p>
        </w:tc>
      </w:tr>
      <w:bookmarkEnd w:id="1"/>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6116"/>
        <w:gridCol w:w="873"/>
        <w:gridCol w:w="1448"/>
      </w:tblGrid>
      <w:tr w:rsidR="00557CD3" w:rsidRPr="00557CD3" w:rsidTr="00EF51A9">
        <w:trPr>
          <w:trHeight w:val="20"/>
        </w:trPr>
        <w:tc>
          <w:tcPr>
            <w:tcW w:w="825"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cs="Times New Roman"/>
                <w:b/>
                <w:bCs/>
                <w:lang w:eastAsia="en-US"/>
              </w:rPr>
            </w:pPr>
            <w:bookmarkStart w:id="2" w:name="_Hlk109219056"/>
            <w:r w:rsidRPr="00557CD3">
              <w:rPr>
                <w:rFonts w:ascii="Times New Roman" w:hAnsi="Times New Roman" w:cs="Times New Roman"/>
                <w:b/>
                <w:bCs/>
                <w:lang w:eastAsia="en-US"/>
              </w:rPr>
              <w:t>Наименование разделов и тем</w:t>
            </w:r>
          </w:p>
        </w:tc>
        <w:tc>
          <w:tcPr>
            <w:tcW w:w="3068"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hAnsi="Times New Roman" w:cs="Times New Roman"/>
                <w:b/>
                <w:bCs/>
                <w:lang w:eastAsia="en-US"/>
              </w:rPr>
            </w:pPr>
            <w:r w:rsidRPr="00557CD3">
              <w:rPr>
                <w:rFonts w:ascii="Times New Roman" w:hAnsi="Times New Roman" w:cs="Times New Roman"/>
                <w:b/>
                <w:bCs/>
                <w:lang w:eastAsia="en-US"/>
              </w:rPr>
              <w:t>Объем часов</w:t>
            </w:r>
          </w:p>
        </w:tc>
        <w:tc>
          <w:tcPr>
            <w:tcW w:w="736"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08" w:right="-108"/>
              <w:contextualSpacing/>
              <w:jc w:val="center"/>
              <w:rPr>
                <w:rFonts w:ascii="Times New Roman" w:hAnsi="Times New Roman" w:cs="Times New Roman"/>
                <w:b/>
                <w:bCs/>
                <w:lang w:eastAsia="en-US"/>
              </w:rPr>
            </w:pPr>
            <w:r w:rsidRPr="00557CD3">
              <w:rPr>
                <w:rFonts w:ascii="Times New Roman" w:hAnsi="Times New Roman" w:cs="Times New Roman"/>
                <w:b/>
                <w:bCs/>
                <w:lang w:eastAsia="en-US"/>
              </w:rPr>
              <w:t>Формируемые компетенции</w:t>
            </w:r>
          </w:p>
        </w:tc>
      </w:tr>
      <w:tr w:rsidR="00557CD3" w:rsidRPr="00557CD3" w:rsidTr="00EF51A9">
        <w:trPr>
          <w:trHeight w:val="20"/>
        </w:trPr>
        <w:tc>
          <w:tcPr>
            <w:tcW w:w="825"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1</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2</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3</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4</w:t>
            </w:r>
          </w:p>
        </w:tc>
      </w:tr>
      <w:tr w:rsidR="00557CD3" w:rsidRPr="00557CD3" w:rsidTr="00EF51A9">
        <w:trPr>
          <w:trHeight w:val="20"/>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i/>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Введение</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bCs/>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Cs/>
                <w:lang w:eastAsia="en-US"/>
              </w:rPr>
              <w:t>Специфика литературы как вида искусства и ее место в жизни человека. Связь литературы с другими видами искусств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lang w:eastAsia="en-US"/>
              </w:rPr>
            </w:pPr>
            <w:r w:rsidRPr="00557CD3">
              <w:rPr>
                <w:rFonts w:ascii="Times New Roman" w:hAnsi="Times New Roman" w:cs="Times New Roman"/>
                <w:b/>
                <w:bCs/>
                <w:lang w:eastAsia="en-US"/>
              </w:rPr>
              <w:t xml:space="preserve">Человек и его время: классики первой половины </w:t>
            </w:r>
            <w:r w:rsidRPr="00557CD3">
              <w:rPr>
                <w:rFonts w:ascii="Times New Roman" w:hAnsi="Times New Roman" w:cs="Times New Roman"/>
                <w:b/>
                <w:bCs/>
                <w:lang w:val="en-US" w:eastAsia="en-US"/>
              </w:rPr>
              <w:t>XIX</w:t>
            </w:r>
            <w:r w:rsidRPr="00557CD3">
              <w:rPr>
                <w:rFonts w:ascii="Times New Roman" w:hAnsi="Times New Roman" w:cs="Times New Roman"/>
                <w:b/>
                <w:bCs/>
                <w:lang w:eastAsia="en-US"/>
              </w:rPr>
              <w:t xml:space="preserve"> века и знаковые образы русской культуры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6</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lang w:eastAsia="en-US"/>
              </w:rPr>
              <w:t xml:space="preserve">Тема 1.1 </w:t>
            </w:r>
            <w:r w:rsidRPr="00557CD3">
              <w:rPr>
                <w:rFonts w:ascii="Times New Roman" w:hAnsi="Times New Roman" w:cs="Times New Roman"/>
                <w:bCs/>
                <w:lang w:eastAsia="en-US"/>
              </w:rPr>
              <w:t>А.С.  Пушкин как национальный гений и символ</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Cs/>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6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color w:val="000000"/>
              </w:rPr>
              <w:t xml:space="preserve">Работа с информационными ресурсами: подготовка в группах сообщений различного формата (презентация, буклет, постер, коллаж, видеоролик, </w:t>
            </w:r>
            <w:r w:rsidRPr="00557CD3">
              <w:rPr>
                <w:rFonts w:ascii="Times New Roman" w:hAnsi="Times New Roman" w:cs="Times New Roman"/>
                <w:color w:val="000000"/>
              </w:rPr>
              <w:lastRenderedPageBreak/>
              <w:t>подкаст и др.)</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lang w:eastAsia="en-US"/>
              </w:rPr>
            </w:pPr>
            <w:r w:rsidRPr="00557CD3">
              <w:rPr>
                <w:rFonts w:ascii="Times New Roman" w:hAnsi="Times New Roman" w:cs="Times New Roman"/>
                <w:iCs/>
                <w:lang w:eastAsia="en-US"/>
              </w:rPr>
              <w:lastRenderedPageBreak/>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lang w:eastAsia="en-US"/>
              </w:rPr>
            </w:pPr>
          </w:p>
        </w:tc>
      </w:tr>
      <w:tr w:rsidR="00557CD3" w:rsidRPr="00557CD3" w:rsidTr="00EF51A9">
        <w:trPr>
          <w:trHeight w:val="239"/>
        </w:trPr>
        <w:tc>
          <w:tcPr>
            <w:tcW w:w="825" w:type="pct"/>
            <w:vMerge w:val="restart"/>
          </w:tcPr>
          <w:p w:rsidR="00557CD3" w:rsidRPr="00557CD3" w:rsidRDefault="00557CD3" w:rsidP="00557CD3">
            <w:pPr>
              <w:spacing w:after="0" w:line="240" w:lineRule="auto"/>
              <w:jc w:val="center"/>
              <w:rPr>
                <w:rFonts w:ascii="Times New Roman" w:hAnsi="Times New Roman" w:cs="Times New Roman"/>
                <w:bCs/>
                <w:lang w:eastAsia="en-US"/>
              </w:rPr>
            </w:pPr>
            <w:r w:rsidRPr="00557CD3">
              <w:rPr>
                <w:rFonts w:ascii="Times New Roman" w:hAnsi="Times New Roman" w:cs="Times New Roman"/>
                <w:b/>
                <w:lang w:eastAsia="en-US"/>
              </w:rPr>
              <w:t>Тема 1.2</w:t>
            </w:r>
            <w:r w:rsidRPr="00557CD3">
              <w:rPr>
                <w:rFonts w:ascii="Times New Roman" w:hAnsi="Times New Roman" w:cs="Times New Roman"/>
                <w:bCs/>
                <w:lang w:eastAsia="en-US"/>
              </w:rPr>
              <w:t xml:space="preserve">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lang w:eastAsia="en-US"/>
              </w:rPr>
            </w:pPr>
            <w:r w:rsidRPr="00557CD3">
              <w:rPr>
                <w:rFonts w:ascii="Times New Roman" w:hAnsi="Times New Roman" w:cs="Times New Roman"/>
                <w:bCs/>
                <w:lang w:eastAsia="en-US"/>
              </w:rPr>
              <w:t>Тема одиночества человека в творчестве М. Ю. Лермонтова (1814 — 1841)</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lang w:eastAsia="en-US"/>
              </w:rPr>
            </w:pPr>
          </w:p>
        </w:tc>
      </w:tr>
      <w:tr w:rsidR="00557CD3" w:rsidRPr="00557CD3" w:rsidTr="00EF51A9">
        <w:trPr>
          <w:trHeight w:val="20"/>
        </w:trPr>
        <w:tc>
          <w:tcPr>
            <w:tcW w:w="825" w:type="pct"/>
            <w:vMerge/>
          </w:tcPr>
          <w:p w:rsidR="00557CD3" w:rsidRPr="00557CD3" w:rsidRDefault="00557CD3" w:rsidP="00557CD3">
            <w:pPr>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Основные темы поэзии М.Ю. Лермонтова. лирический герой поэзии М.Ю. Лермонтова. </w:t>
            </w:r>
            <w:r w:rsidRPr="00557CD3">
              <w:rPr>
                <w:rFonts w:ascii="Times New Roman" w:hAnsi="Times New Roman" w:cs="Times New Roman"/>
                <w:bCs/>
                <w:i/>
                <w:lang w:eastAsia="en-US"/>
              </w:rPr>
              <w:t>Для чтения и изучения.</w:t>
            </w:r>
            <w:r w:rsidRPr="00557CD3">
              <w:rPr>
                <w:rFonts w:ascii="Times New Roman" w:hAnsi="Times New Roman" w:cs="Times New Roman"/>
                <w:bCs/>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557CD3">
              <w:rPr>
                <w:rFonts w:ascii="Times New Roman" w:hAnsi="Times New Roman" w:cs="Times New Roman"/>
                <w:lang w:eastAsia="en-US"/>
              </w:rPr>
              <w:t xml:space="preserve">Основные темы поэзии М.Ю. Лермонтова. лирический герой поэзии М.Ю. Лермонтова. </w:t>
            </w:r>
            <w:r w:rsidRPr="00557CD3">
              <w:rPr>
                <w:rFonts w:ascii="Times New Roman" w:hAnsi="Times New Roman" w:cs="Times New Roman"/>
                <w:bCs/>
                <w:i/>
                <w:lang w:eastAsia="en-US"/>
              </w:rPr>
              <w:t>Для чтения и изучения.</w:t>
            </w:r>
            <w:r w:rsidRPr="00557CD3">
              <w:rPr>
                <w:rFonts w:ascii="Times New Roman" w:hAnsi="Times New Roman" w:cs="Times New Roman"/>
                <w:bCs/>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tcPr>
          <w:p w:rsidR="00557CD3" w:rsidRPr="00557CD3" w:rsidRDefault="00557CD3" w:rsidP="00557CD3">
            <w:pPr>
              <w:spacing w:after="0" w:line="240" w:lineRule="auto"/>
              <w:jc w:val="center"/>
              <w:rPr>
                <w:rFonts w:ascii="Times New Roman" w:hAnsi="Times New Roman" w:cs="Times New Roman"/>
                <w:b/>
                <w:bCs/>
                <w:strike/>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чтение и анализ стихотворений</w:t>
            </w:r>
            <w:r w:rsidRPr="00557CD3">
              <w:rPr>
                <w:rFonts w:ascii="Times New Roman" w:hAnsi="Times New Roman" w:cs="Times New Roman"/>
                <w:bCs/>
                <w:lang w:eastAsia="en-US"/>
              </w:rPr>
              <w:t xml:space="preserve">; подготовка </w:t>
            </w:r>
            <w:r w:rsidRPr="00557CD3">
              <w:rPr>
                <w:rFonts w:ascii="Times New Roman" w:hAnsi="Times New Roman" w:cs="Times New Roman"/>
                <w:color w:val="000000"/>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trike/>
                <w:lang w:eastAsia="en-US"/>
              </w:rPr>
            </w:pPr>
          </w:p>
        </w:tc>
      </w:tr>
      <w:tr w:rsidR="00557CD3" w:rsidRPr="00557CD3" w:rsidTr="00EF51A9">
        <w:trPr>
          <w:trHeight w:val="30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653"/>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lang w:eastAsia="en-US"/>
              </w:rPr>
            </w:pPr>
            <w:r w:rsidRPr="00557CD3">
              <w:rPr>
                <w:rFonts w:ascii="Times New Roman" w:hAnsi="Times New Roman" w:cs="Times New Roman"/>
                <w:b/>
                <w:bCs/>
                <w:iCs/>
                <w:lang w:eastAsia="en-US"/>
              </w:rPr>
              <w:t>«Дело мастера боится»</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r w:rsidRPr="00557CD3">
              <w:rPr>
                <w:rFonts w:ascii="Times New Roman" w:hAnsi="Times New Roman" w:cs="Times New Roman"/>
                <w:bCs/>
                <w:lang w:eastAsia="en-US"/>
              </w:rPr>
              <w:t>-</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739"/>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b/>
                <w:bCs/>
                <w:i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анализ высказываний писателей о мастерстве</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557CD3">
              <w:rPr>
                <w:rFonts w:ascii="Times New Roman" w:hAnsi="Times New Roman" w:cs="Times New Roman"/>
                <w:bCs/>
                <w:lang w:eastAsia="en-US"/>
              </w:rPr>
              <w:t>«Что значит быть мастером своего дела?»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02, ОК 03, ОК 04, ОК 05, ОК 06, ОК 09 </w:t>
            </w:r>
            <w:r w:rsidRPr="00557CD3">
              <w:rPr>
                <w:rFonts w:ascii="Times New Roman" w:hAnsi="Times New Roman" w:cs="Times New Roman"/>
                <w:bCs/>
                <w:iCs/>
                <w:lang w:eastAsia="en-US"/>
              </w:rPr>
              <w:t>ПК.5.2</w:t>
            </w:r>
          </w:p>
        </w:tc>
      </w:tr>
      <w:tr w:rsidR="00557CD3" w:rsidRPr="00557CD3" w:rsidTr="00EF51A9">
        <w:trPr>
          <w:trHeight w:val="276"/>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lang w:eastAsia="en-US"/>
              </w:rPr>
            </w:pPr>
            <w:r w:rsidRPr="00557CD3">
              <w:rPr>
                <w:rFonts w:ascii="Times New Roman" w:hAnsi="Times New Roman" w:cs="Times New Roman"/>
                <w:b/>
                <w:bCs/>
                <w:i/>
                <w:lang w:eastAsia="en-US"/>
              </w:rPr>
              <w:t>Основное содержание</w:t>
            </w:r>
          </w:p>
        </w:tc>
      </w:tr>
      <w:tr w:rsidR="00557CD3" w:rsidRPr="00557CD3" w:rsidTr="00EF51A9">
        <w:trPr>
          <w:trHeight w:val="985"/>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Раздел 2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lang w:eastAsia="en-US"/>
              </w:rPr>
            </w:pPr>
            <w:r w:rsidRPr="00557CD3">
              <w:rPr>
                <w:rFonts w:ascii="Times New Roman" w:hAnsi="Times New Roman" w:cs="Times New Roman"/>
                <w:b/>
                <w:bCs/>
                <w:iCs/>
                <w:lang w:eastAsia="en-US"/>
              </w:rPr>
              <w:t>38</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366"/>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r w:rsidRPr="00557CD3">
              <w:rPr>
                <w:rFonts w:ascii="Times New Roman" w:hAnsi="Times New Roman" w:cs="Times New Roman"/>
                <w:lang w:eastAsia="en-US"/>
              </w:rPr>
              <w:lastRenderedPageBreak/>
              <w:t>Драматургия А.Н. Островского в театре. Судьба женщины в XIX веке и ее отражение в драмах А. Н. Островского (1823—1886)</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b/>
                <w:bCs/>
                <w:lang w:eastAsia="en-US"/>
              </w:rPr>
              <w:lastRenderedPageBreak/>
              <w:t>Содержание учебного материала</w:t>
            </w:r>
            <w:r w:rsidRPr="00557CD3">
              <w:rPr>
                <w:rFonts w:ascii="Times New Roman" w:hAnsi="Times New Roman" w:cs="Times New Roman"/>
                <w:lang w:eastAsia="en-US"/>
              </w:rPr>
              <w:t xml:space="preserve">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lang w:eastAsia="en-US"/>
              </w:rPr>
            </w:pPr>
            <w:r w:rsidRPr="00557CD3">
              <w:rPr>
                <w:rFonts w:ascii="Times New Roman" w:hAnsi="Times New Roman" w:cs="Times New Roman"/>
                <w:b/>
                <w:bCs/>
                <w:iCs/>
                <w:lang w:eastAsia="en-US"/>
              </w:rPr>
              <w:t>4</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276"/>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557CD3">
              <w:rPr>
                <w:rFonts w:ascii="Times New Roman" w:hAnsi="Times New Roman" w:cs="Times New Roman"/>
                <w:i/>
                <w:lang w:eastAsia="en-US"/>
              </w:rPr>
              <w:t>.</w:t>
            </w:r>
            <w:r w:rsidRPr="00557CD3">
              <w:rPr>
                <w:rFonts w:ascii="Times New Roman" w:hAnsi="Times New Roman" w:cs="Times New Roman"/>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Литературная критика произведения: Н.А. Добролюбов "Луч света в темном царстве"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iCs/>
                <w:color w:val="000000"/>
              </w:rPr>
              <w:t xml:space="preserve">Инсценировка в малых группах эпизодов пьесы; </w:t>
            </w:r>
            <w:r w:rsidRPr="00557CD3">
              <w:rPr>
                <w:rFonts w:ascii="Times New Roman" w:hAnsi="Times New Roman" w:cs="Times New Roman"/>
                <w:color w:val="000000"/>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Илья Ильич Обломов как вневременной тип и одна из граней</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национального характера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4</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947"/>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Литературная критика произведения: Н.А. Добролюбов " Что такое обломовщина?"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064"/>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color w:val="000000"/>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557CD3">
              <w:rPr>
                <w:rFonts w:ascii="Times New Roman" w:hAnsi="Times New Roman" w:cs="Times New Roman"/>
                <w:lang w:eastAsia="en-US"/>
              </w:rPr>
              <w:t>очинение «Что от Обломова есть во мне?»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99"/>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Новый герой, «отрицающий всё», в романе И. С. Тургенева (1818 — 1883) «Отцы и дети»</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557CD3">
              <w:rPr>
                <w:rFonts w:ascii="Times New Roman" w:hAnsi="Times New Roman" w:cs="Times New Roman"/>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Литературная критика произведения Д. И. Писарева "Базаров"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84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 xml:space="preserve">Работа с избранными эпизодами романа (чтение, обсуждение) Написание </w:t>
            </w:r>
            <w:r w:rsidRPr="00557CD3">
              <w:rPr>
                <w:rFonts w:ascii="Times New Roman" w:hAnsi="Times New Roman" w:cs="Times New Roman"/>
                <w:color w:val="000000"/>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357"/>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923"/>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r w:rsidRPr="00557CD3">
              <w:rPr>
                <w:rFonts w:ascii="Times New Roman" w:hAnsi="Times New Roman" w:cs="Times New Roman"/>
                <w:b/>
                <w:lang w:eastAsia="en-US"/>
              </w:rPr>
              <w:t>«Ты профессией астронома метростроевца не удивишь!..»</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02, ОК 03, ОК 04, ОК 05, ОК 06, ОК 09 </w:t>
            </w:r>
            <w:r w:rsidRPr="00557CD3">
              <w:rPr>
                <w:rFonts w:ascii="Times New Roman" w:hAnsi="Times New Roman" w:cs="Times New Roman"/>
                <w:bCs/>
                <w:iCs/>
                <w:lang w:eastAsia="en-US"/>
              </w:rPr>
              <w:t>ПК.5.2.</w:t>
            </w:r>
          </w:p>
        </w:tc>
      </w:tr>
      <w:tr w:rsidR="00557CD3" w:rsidRPr="00557CD3" w:rsidTr="00EF51A9">
        <w:trPr>
          <w:trHeight w:val="922"/>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557CD3">
              <w:rPr>
                <w:rFonts w:ascii="Times New Roman" w:hAnsi="Times New Roman" w:cs="Times New Roman"/>
                <w:bCs/>
                <w:lang w:eastAsia="en-US"/>
              </w:rPr>
              <w:t>«Как люди моей профессии меняют мир к лучшему?»</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22"/>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Люди и реальность в сказках М. Е. Салтыкова-Щедрина (1826—1889): русская жизнь в иносказаниях</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Работа с избранными</w:t>
            </w:r>
            <w:r w:rsidRPr="00557CD3">
              <w:rPr>
                <w:rFonts w:ascii="Times New Roman" w:hAnsi="Times New Roman" w:cs="Times New Roman"/>
                <w:b/>
                <w:lang w:eastAsia="en-US"/>
              </w:rPr>
              <w:t xml:space="preserve"> </w:t>
            </w:r>
            <w:r w:rsidRPr="00557CD3">
              <w:rPr>
                <w:rFonts w:ascii="Times New Roman" w:hAnsi="Times New Roman" w:cs="Times New Roman"/>
                <w:lang w:eastAsia="en-US"/>
              </w:rPr>
              <w:t>эпизодами, подготовка инсценировки, иллюстраций; п</w:t>
            </w:r>
            <w:r w:rsidRPr="00557CD3">
              <w:rPr>
                <w:rFonts w:ascii="Times New Roman" w:hAnsi="Times New Roman" w:cs="Times New Roman"/>
                <w:color w:val="000000"/>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841"/>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lastRenderedPageBreak/>
              <w:t>Тема 2.5</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Человек и его выбор в кризисной ситуации в романе Ф.М. Достоевского «Преступление и наказание» (1866)</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Работа</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557CD3">
              <w:rPr>
                <w:rFonts w:ascii="Times New Roman" w:hAnsi="Times New Roman" w:cs="Times New Roman"/>
                <w:color w:val="000000"/>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557CD3">
              <w:rPr>
                <w:rFonts w:ascii="Times New Roman" w:hAnsi="Times New Roman" w:cs="Times New Roman"/>
                <w:lang w:eastAsia="en-US"/>
              </w:rPr>
              <w:t>«Почему Раскольников убивает?» (В. Набоков) или текста-</w:t>
            </w:r>
            <w:r w:rsidRPr="00557CD3">
              <w:rPr>
                <w:rFonts w:ascii="Times New Roman" w:hAnsi="Times New Roman" w:cs="Times New Roman"/>
                <w:color w:val="000000"/>
              </w:rPr>
              <w:t>опровержения теории Раскольникова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2.6</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Человек в поиске правды и любви: «любовь – это деятельное желание добра другому…» – в творчестве Л. Н. Толстого (1828—1910)</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4</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Работа с</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избранными эпизодами из «Севастопольских рассказов» Л.Н. Толстого и рассказа «Люцерн» (чтение и обсуждение). </w:t>
            </w:r>
            <w:r w:rsidRPr="00557CD3">
              <w:rPr>
                <w:rFonts w:ascii="Times New Roman" w:hAnsi="Times New Roman" w:cs="Times New Roman"/>
                <w:color w:val="000000"/>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361"/>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1058"/>
        </w:trPr>
        <w:tc>
          <w:tcPr>
            <w:tcW w:w="825" w:type="pct"/>
            <w:vMerge w:val="restart"/>
          </w:tcPr>
          <w:p w:rsidR="00557CD3" w:rsidRPr="00557CD3" w:rsidRDefault="00557CD3" w:rsidP="00557CD3">
            <w:pPr>
              <w:spacing w:after="0" w:line="259" w:lineRule="auto"/>
              <w:jc w:val="both"/>
              <w:rPr>
                <w:rFonts w:ascii="Times New Roman" w:hAnsi="Times New Roman" w:cs="Times New Roman"/>
                <w:b/>
                <w:bCs/>
                <w:iCs/>
                <w:lang w:eastAsia="en-US"/>
              </w:rPr>
            </w:pPr>
            <w:r w:rsidRPr="00557CD3">
              <w:rPr>
                <w:rFonts w:ascii="Times New Roman" w:hAnsi="Times New Roman" w:cs="Times New Roman"/>
                <w:b/>
                <w:bCs/>
                <w:iCs/>
                <w:lang w:eastAsia="en-US"/>
              </w:rPr>
              <w:lastRenderedPageBreak/>
              <w:t>«</w:t>
            </w:r>
            <w:r w:rsidRPr="00557CD3">
              <w:rPr>
                <w:rFonts w:ascii="Times New Roman" w:hAnsi="Times New Roman" w:cs="Times New Roman"/>
                <w:b/>
                <w:bCs/>
              </w:rPr>
              <w:t>Каждый должен быть величествен в своем деле</w:t>
            </w:r>
            <w:r w:rsidRPr="00557CD3">
              <w:rPr>
                <w:rFonts w:ascii="Times New Roman" w:hAnsi="Times New Roman" w:cs="Times New Roman"/>
                <w:b/>
                <w:bCs/>
                <w:iCs/>
                <w:lang w:eastAsia="en-US"/>
              </w:rPr>
              <w:t>»: пути совершенствования в профессии/ специальность</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Рассказы и повести Н.С. Лескова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Обобщение и систематизация знаний о профессиональном мастерстве</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 xml:space="preserve">ОК 01, ОК 02, ОК 03, ОК 04, ОК 05, ОК 06, ОК 09 </w:t>
            </w:r>
            <w:r w:rsidRPr="00557CD3">
              <w:rPr>
                <w:rFonts w:ascii="Times New Roman" w:hAnsi="Times New Roman" w:cs="Times New Roman"/>
                <w:bCs/>
                <w:iCs/>
                <w:lang w:eastAsia="en-US"/>
              </w:rPr>
              <w:t>ПК.5.2.</w:t>
            </w:r>
          </w:p>
        </w:tc>
      </w:tr>
      <w:tr w:rsidR="00557CD3" w:rsidRPr="00557CD3" w:rsidTr="00EF51A9">
        <w:trPr>
          <w:trHeight w:val="1057"/>
        </w:trPr>
        <w:tc>
          <w:tcPr>
            <w:tcW w:w="825" w:type="pct"/>
            <w:vMerge/>
          </w:tcPr>
          <w:p w:rsidR="00557CD3" w:rsidRPr="00557CD3" w:rsidRDefault="00557CD3" w:rsidP="00557CD3">
            <w:pPr>
              <w:spacing w:after="0" w:line="259" w:lineRule="auto"/>
              <w:jc w:val="both"/>
              <w:rPr>
                <w:rFonts w:ascii="Times New Roman" w:hAnsi="Times New Roman" w:cs="Times New Roman"/>
                <w:b/>
                <w:bCs/>
                <w:i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0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2.7</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Крестьянство как собирательный герой поэзии Н.А. Некрасова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чтение и анализ стихотворений</w:t>
            </w:r>
            <w:r w:rsidRPr="00557CD3">
              <w:rPr>
                <w:rFonts w:ascii="Times New Roman" w:hAnsi="Times New Roman" w:cs="Times New Roman"/>
                <w:bCs/>
                <w:lang w:eastAsia="en-US"/>
              </w:rPr>
              <w:t>; п</w:t>
            </w:r>
            <w:r w:rsidRPr="00557CD3">
              <w:rPr>
                <w:rFonts w:ascii="Times New Roman" w:hAnsi="Times New Roman" w:cs="Times New Roman"/>
                <w:color w:val="000000"/>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557CD3">
              <w:rPr>
                <w:rFonts w:ascii="Times New Roman" w:hAnsi="Times New Roman" w:cs="Times New Roman"/>
                <w:i/>
                <w:color w:val="000000"/>
              </w:rPr>
              <w:t xml:space="preserve"> </w:t>
            </w:r>
            <w:r w:rsidRPr="00557CD3">
              <w:rPr>
                <w:rFonts w:ascii="Times New Roman" w:hAnsi="Times New Roman" w:cs="Times New Roman"/>
                <w:color w:val="000000"/>
              </w:rPr>
              <w:t>сообщение о легендарном сюжете об атамане Кудеяре в фольклоре и его воплощении в поэме Некрасова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2.8</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Человек и мир в зеркале поэзии. Ф.И. Тютчев и А.А. Фет</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rPr>
                <w:rFonts w:ascii="Times New Roman" w:hAnsi="Times New Roman" w:cs="Times New Roman"/>
                <w:lang w:eastAsia="en-US"/>
              </w:rPr>
            </w:pPr>
            <w:r w:rsidRPr="00557CD3">
              <w:rPr>
                <w:rFonts w:ascii="Times New Roman" w:hAnsi="Times New Roman" w:cs="Times New Roman"/>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557CD3">
              <w:rPr>
                <w:rFonts w:ascii="Times New Roman" w:hAnsi="Times New Roman" w:cs="Times New Roman"/>
                <w:i/>
                <w:lang w:eastAsia="en-US"/>
              </w:rPr>
              <w:t xml:space="preserve">Для чтения и изучения: </w:t>
            </w:r>
            <w:r w:rsidRPr="00557CD3">
              <w:rPr>
                <w:rFonts w:ascii="Times New Roman" w:hAnsi="Times New Roman" w:cs="Times New Roman"/>
                <w:lang w:eastAsia="en-US"/>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557CD3" w:rsidRPr="00557CD3" w:rsidRDefault="00557CD3" w:rsidP="00557CD3">
            <w:pPr>
              <w:spacing w:after="0" w:line="240" w:lineRule="auto"/>
              <w:rPr>
                <w:rFonts w:ascii="Times New Roman" w:hAnsi="Times New Roman" w:cs="Times New Roman"/>
                <w:lang w:eastAsia="en-US"/>
              </w:rPr>
            </w:pPr>
            <w:r w:rsidRPr="00557CD3">
              <w:rPr>
                <w:rFonts w:ascii="Times New Roman" w:hAnsi="Times New Roman" w:cs="Times New Roman"/>
                <w:lang w:eastAsia="en-US"/>
              </w:rPr>
              <w:t xml:space="preserve">Основные темы и художественное своеобразие лирики А.А. </w:t>
            </w:r>
            <w:r w:rsidRPr="00557CD3">
              <w:rPr>
                <w:rFonts w:ascii="Times New Roman" w:hAnsi="Times New Roman" w:cs="Times New Roman"/>
                <w:lang w:eastAsia="en-US"/>
              </w:rPr>
              <w:lastRenderedPageBreak/>
              <w:t xml:space="preserve">Фета, идиллический пейзаж. </w:t>
            </w:r>
            <w:r w:rsidRPr="00557CD3">
              <w:rPr>
                <w:rFonts w:ascii="Times New Roman" w:hAnsi="Times New Roman" w:cs="Times New Roman"/>
                <w:i/>
                <w:lang w:eastAsia="en-US"/>
              </w:rPr>
              <w:t xml:space="preserve">Для чтения и изучения: </w:t>
            </w:r>
            <w:r w:rsidRPr="00557CD3">
              <w:rPr>
                <w:rFonts w:ascii="Times New Roman" w:hAnsi="Times New Roman" w:cs="Times New Roman"/>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не скажу…», «Это утро, радость эта…», «Первый ландыш», «Смерть» и др.</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чтение и анализ стихотворений</w:t>
            </w:r>
            <w:r w:rsidRPr="00557CD3">
              <w:rPr>
                <w:rFonts w:ascii="Times New Roman" w:hAnsi="Times New Roman" w:cs="Times New Roman"/>
                <w:b/>
                <w:lang w:eastAsia="en-US"/>
              </w:rPr>
              <w:t xml:space="preserve">; </w:t>
            </w:r>
            <w:r w:rsidRPr="00557CD3">
              <w:rPr>
                <w:rFonts w:ascii="Times New Roman" w:hAnsi="Times New Roman" w:cs="Times New Roman"/>
                <w:lang w:eastAsia="en-US"/>
              </w:rPr>
              <w:t xml:space="preserve">подготовка </w:t>
            </w:r>
            <w:r w:rsidRPr="00557CD3">
              <w:rPr>
                <w:rFonts w:ascii="Times New Roman" w:hAnsi="Times New Roman" w:cs="Times New Roman"/>
                <w:color w:val="000000"/>
              </w:rPr>
              <w:t>литературно-музыкальной композиции на стихи поэтов и подбор иллюстративного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2.9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Проблема ответственности человека за свою судьбу и судьбы близких ему людей в рассказах А.П. Чехова (1860—1904)</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Инсценировка избранных эпизодов пьесы</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Подготовка и участие</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в дискуссии</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363"/>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683"/>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lang w:eastAsia="en-US"/>
              </w:rPr>
              <w:t>Как написать резюме, чтобы найти хорошую работу</w:t>
            </w:r>
          </w:p>
        </w:tc>
        <w:tc>
          <w:tcPr>
            <w:tcW w:w="3068" w:type="pct"/>
          </w:tcPr>
          <w:p w:rsidR="00557CD3" w:rsidRPr="00557CD3" w:rsidRDefault="00557CD3" w:rsidP="00557CD3">
            <w:pPr>
              <w:spacing w:after="0" w:line="240" w:lineRule="auto"/>
              <w:jc w:val="both"/>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p w:rsidR="00557CD3" w:rsidRPr="00557CD3" w:rsidRDefault="00557CD3" w:rsidP="00557CD3">
            <w:pPr>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Роль профессии в положении человека в социуме. </w:t>
            </w:r>
            <w:r w:rsidRPr="00557CD3">
              <w:rPr>
                <w:rFonts w:ascii="Times New Roman" w:hAnsi="Times New Roman" w:cs="Times New Roman"/>
                <w:b/>
                <w:bCs/>
                <w:i/>
                <w:shd w:val="clear" w:color="auto" w:fill="FFFFFF"/>
                <w:lang w:eastAsia="en-US"/>
              </w:rPr>
              <w:t>Резюме</w:t>
            </w:r>
            <w:r w:rsidRPr="00557CD3">
              <w:rPr>
                <w:rFonts w:ascii="Times New Roman" w:hAnsi="Times New Roman" w:cs="Times New Roman"/>
                <w:shd w:val="clear" w:color="auto" w:fill="FFFFFF"/>
                <w:lang w:eastAsia="en-US"/>
              </w:rPr>
              <w:t xml:space="preserve"> как описание способностей человека, которые делают его конкурентоспособным на рынке труда. </w:t>
            </w:r>
            <w:r w:rsidRPr="00557CD3">
              <w:rPr>
                <w:rFonts w:ascii="Times New Roman" w:hAnsi="Times New Roman" w:cs="Times New Roman"/>
                <w:iCs/>
                <w:lang w:eastAsia="en-US"/>
              </w:rPr>
              <w:t>Цель резюме</w:t>
            </w:r>
            <w:r w:rsidRPr="00557CD3">
              <w:rPr>
                <w:rFonts w:ascii="Times New Roman" w:hAnsi="Times New Roman" w:cs="Times New Roman"/>
                <w:lang w:eastAsia="en-US"/>
              </w:rPr>
              <w:t xml:space="preserve"> – привлечь </w:t>
            </w:r>
            <w:r w:rsidRPr="00557CD3">
              <w:rPr>
                <w:rFonts w:ascii="Times New Roman" w:hAnsi="Times New Roman" w:cs="Times New Roman"/>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557CD3">
              <w:rPr>
                <w:rFonts w:ascii="Times New Roman" w:hAnsi="Times New Roman" w:cs="Times New Roman"/>
                <w:lang w:eastAsia="en-US"/>
              </w:rPr>
              <w:t xml:space="preserve">Как презентовать себя в резюме, чтобы выглядеть в глазах работодателя именно таким сотрудником, каков ему необходим. </w:t>
            </w:r>
            <w:r w:rsidRPr="00557CD3">
              <w:rPr>
                <w:rFonts w:ascii="Times New Roman" w:hAnsi="Times New Roman" w:cs="Times New Roman"/>
                <w:iCs/>
                <w:shd w:val="clear" w:color="auto" w:fill="FFFFFF"/>
                <w:lang w:eastAsia="en-US"/>
              </w:rPr>
              <w:t>Резюме</w:t>
            </w:r>
            <w:r w:rsidRPr="00557CD3">
              <w:rPr>
                <w:rFonts w:ascii="Times New Roman" w:hAnsi="Times New Roman" w:cs="Times New Roman"/>
                <w:i/>
                <w:shd w:val="clear" w:color="auto" w:fill="FFFFFF"/>
                <w:lang w:eastAsia="en-US"/>
              </w:rPr>
              <w:t xml:space="preserve"> </w:t>
            </w:r>
            <w:r w:rsidRPr="00557CD3">
              <w:rPr>
                <w:rFonts w:ascii="Times New Roman" w:hAnsi="Times New Roman" w:cs="Times New Roman"/>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557CD3">
              <w:rPr>
                <w:rFonts w:ascii="Times New Roman" w:hAnsi="Times New Roman" w:cs="Times New Roman"/>
                <w:lang w:eastAsia="en-US"/>
              </w:rPr>
              <w:t>Структура резюме. Резюме действительное и резюме проектное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682"/>
        </w:trPr>
        <w:tc>
          <w:tcPr>
            <w:tcW w:w="825" w:type="pct"/>
            <w:vMerge/>
          </w:tcPr>
          <w:p w:rsidR="00557CD3" w:rsidRPr="00557CD3" w:rsidRDefault="00557CD3" w:rsidP="00557CD3">
            <w:pPr>
              <w:spacing w:after="0" w:line="259" w:lineRule="auto"/>
              <w:jc w:val="both"/>
              <w:rPr>
                <w:rFonts w:ascii="Times New Roman" w:hAnsi="Times New Roman" w:cs="Times New Roman"/>
                <w:b/>
                <w:lang w:eastAsia="en-US"/>
              </w:rPr>
            </w:pPr>
          </w:p>
        </w:tc>
        <w:tc>
          <w:tcPr>
            <w:tcW w:w="3068" w:type="pct"/>
          </w:tcPr>
          <w:p w:rsidR="00557CD3" w:rsidRPr="00557CD3" w:rsidRDefault="00557CD3" w:rsidP="00557CD3">
            <w:pPr>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 xml:space="preserve">Практические занятия: </w:t>
            </w:r>
            <w:r w:rsidRPr="00557CD3">
              <w:rPr>
                <w:rFonts w:ascii="Times New Roman" w:hAnsi="Times New Roman" w:cs="Times New Roman"/>
                <w:lang w:eastAsia="en-US"/>
              </w:rPr>
              <w:t>Отличие</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Работа с образцовым документом резюме.</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20"/>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lang w:eastAsia="en-US"/>
              </w:rPr>
            </w:pPr>
            <w:r w:rsidRPr="00557CD3">
              <w:rPr>
                <w:rFonts w:ascii="Times New Roman" w:hAnsi="Times New Roman" w:cs="Times New Roman"/>
                <w:b/>
                <w:bCs/>
                <w:i/>
                <w:lang w:eastAsia="en-US"/>
              </w:rPr>
              <w:t>Основное содержание</w:t>
            </w:r>
          </w:p>
        </w:tc>
      </w:tr>
      <w:tr w:rsidR="00557CD3" w:rsidRPr="00557CD3" w:rsidTr="00EF51A9">
        <w:trPr>
          <w:trHeight w:val="20"/>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«Человек в поиске прекрасного»: Русская литература рубежа X</w:t>
            </w:r>
            <w:r w:rsidRPr="00557CD3">
              <w:rPr>
                <w:rFonts w:ascii="Times New Roman" w:hAnsi="Times New Roman" w:cs="Times New Roman"/>
                <w:b/>
                <w:bCs/>
                <w:lang w:val="en-US" w:eastAsia="en-US"/>
              </w:rPr>
              <w:t>I</w:t>
            </w:r>
            <w:r w:rsidRPr="00557CD3">
              <w:rPr>
                <w:rFonts w:ascii="Times New Roman" w:hAnsi="Times New Roman" w:cs="Times New Roman"/>
                <w:b/>
                <w:bCs/>
                <w:lang w:eastAsia="en-US"/>
              </w:rPr>
              <w:t>Х-ХХ веков в контексте социокультурных процессов эпохи</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lang w:eastAsia="en-US"/>
              </w:rPr>
            </w:pPr>
            <w:r w:rsidRPr="00557CD3">
              <w:rPr>
                <w:rFonts w:ascii="Times New Roman" w:hAnsi="Times New Roman" w:cs="Times New Roman"/>
                <w:b/>
                <w:bCs/>
                <w:iCs/>
                <w:lang w:eastAsia="en-US"/>
              </w:rPr>
              <w:t>16</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lastRenderedPageBreak/>
              <w:t>Тема 3.1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Cs/>
                <w:lang w:eastAsia="en-US"/>
              </w:rPr>
              <w:t>Мотивы лирики и прозы И. А. Бунина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Иван Алексеевич Бунин (1870–1953). Факты биографии. Первый русский писатель – лауреат Нобелевской премии по литературе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«Листопад», «Вечер», «Одиночество», «Не устану воспевать вас, звезды!..», «Последний шмель», «Слово», «Поэту» (другие – по выбору учителя).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Cs/>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44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3.2</w:t>
            </w:r>
          </w:p>
          <w:p w:rsidR="00557CD3" w:rsidRPr="00557CD3" w:rsidRDefault="00557CD3" w:rsidP="00557CD3">
            <w:pPr>
              <w:spacing w:after="0" w:line="259" w:lineRule="auto"/>
              <w:jc w:val="both"/>
              <w:rPr>
                <w:rFonts w:ascii="Times New Roman" w:hAnsi="Times New Roman" w:cs="Times New Roman"/>
                <w:b/>
                <w:bCs/>
                <w:lang w:eastAsia="en-US"/>
              </w:rPr>
            </w:pPr>
            <w:r w:rsidRPr="00557CD3">
              <w:rPr>
                <w:rFonts w:ascii="Times New Roman" w:hAnsi="Times New Roman" w:cs="Times New Roman"/>
                <w:lang w:eastAsia="en-US"/>
              </w:rPr>
              <w:t>Традиции русской классики в творчестве А. И. Куприна</w:t>
            </w: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Иванович Куприн</w:t>
            </w:r>
            <w:r w:rsidRPr="00557CD3">
              <w:rPr>
                <w:rFonts w:ascii="Times New Roman" w:hAnsi="Times New Roman" w:cs="Times New Roman"/>
                <w:lang w:eastAsia="en-US"/>
              </w:rPr>
              <w:t xml:space="preserve"> (1870–1938) Сведения из биографии.</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Повесть </w:t>
            </w:r>
            <w:r w:rsidRPr="00557CD3">
              <w:rPr>
                <w:rFonts w:ascii="Times New Roman" w:hAnsi="Times New Roman" w:cs="Times New Roman"/>
                <w:i/>
                <w:iCs/>
                <w:lang w:eastAsia="en-US"/>
              </w:rPr>
              <w:t>«Олеся»</w:t>
            </w:r>
            <w:r w:rsidRPr="00557CD3">
              <w:rPr>
                <w:rFonts w:ascii="Times New Roman" w:hAnsi="Times New Roman" w:cs="Times New Roman"/>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Рассказ </w:t>
            </w:r>
            <w:r w:rsidRPr="00557CD3">
              <w:rPr>
                <w:rFonts w:ascii="Times New Roman" w:hAnsi="Times New Roman" w:cs="Times New Roman"/>
                <w:i/>
                <w:iCs/>
                <w:lang w:eastAsia="en-US"/>
              </w:rPr>
              <w:t>«Гранатовый браслет»</w:t>
            </w:r>
            <w:r w:rsidRPr="00557CD3">
              <w:rPr>
                <w:rFonts w:ascii="Times New Roman" w:hAnsi="Times New Roman" w:cs="Times New Roman"/>
                <w:lang w:eastAsia="en-US"/>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74"/>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Герои М. Горького в поисках смысла жизни</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Максим Горький</w:t>
            </w:r>
            <w:r w:rsidRPr="00557CD3">
              <w:rPr>
                <w:rFonts w:ascii="Times New Roman" w:hAnsi="Times New Roman" w:cs="Times New Roman"/>
                <w:lang w:eastAsia="en-US"/>
              </w:rPr>
              <w:t xml:space="preserve"> (1868–1936). Сведения из биографии (актуализация и обобщение ранее изученного).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Рассказ-триптих </w:t>
            </w:r>
            <w:r w:rsidRPr="00557CD3">
              <w:rPr>
                <w:rFonts w:ascii="Times New Roman" w:hAnsi="Times New Roman" w:cs="Times New Roman"/>
                <w:i/>
                <w:iCs/>
                <w:lang w:eastAsia="en-US"/>
              </w:rPr>
              <w:t>«Старуха Изергиль»</w:t>
            </w:r>
            <w:r w:rsidRPr="00557CD3">
              <w:rPr>
                <w:rFonts w:ascii="Times New Roman" w:hAnsi="Times New Roman" w:cs="Times New Roman"/>
                <w:lang w:eastAsia="en-US"/>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 xml:space="preserve">Пьеса </w:t>
            </w:r>
            <w:r w:rsidRPr="00557CD3">
              <w:rPr>
                <w:rFonts w:ascii="Times New Roman" w:hAnsi="Times New Roman" w:cs="Times New Roman"/>
                <w:i/>
                <w:iCs/>
                <w:lang w:eastAsia="en-US"/>
              </w:rPr>
              <w:t>«На дне».</w:t>
            </w:r>
            <w:r w:rsidRPr="00557CD3">
              <w:rPr>
                <w:rFonts w:ascii="Times New Roman" w:hAnsi="Times New Roman" w:cs="Times New Roman"/>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2</w:t>
            </w:r>
            <w:r w:rsidRPr="00557CD3">
              <w:rPr>
                <w:rFonts w:ascii="Times New Roman" w:hAnsi="Times New Roman" w:cs="Times New Roman"/>
                <w:bCs/>
                <w:i/>
                <w:lang w:eastAsia="en-US"/>
              </w:rPr>
              <w:t xml:space="preserve"> </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lastRenderedPageBreak/>
              <w:t>Серебряный век: общая характеристика и основные представители</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843"/>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От реализма – к модернизму</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Серебряный век</w:t>
            </w:r>
            <w:r w:rsidRPr="00557CD3">
              <w:rPr>
                <w:rFonts w:ascii="Times New Roman" w:hAnsi="Times New Roman" w:cs="Times New Roman"/>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Символизм.</w:t>
            </w:r>
            <w:r w:rsidRPr="00557CD3">
              <w:rPr>
                <w:rFonts w:ascii="Times New Roman" w:hAnsi="Times New Roman" w:cs="Times New Roman"/>
                <w:lang w:eastAsia="en-US"/>
              </w:rPr>
              <w:t xml:space="preserve"> Идея двоемирия и обновление художественного языка: расширение значения слова. Поэты-символисты: </w:t>
            </w:r>
            <w:r w:rsidRPr="00557CD3">
              <w:rPr>
                <w:rFonts w:ascii="Times New Roman" w:hAnsi="Times New Roman" w:cs="Times New Roman"/>
                <w:i/>
                <w:iCs/>
                <w:lang w:eastAsia="en-US"/>
              </w:rPr>
              <w:t>В.</w:t>
            </w:r>
            <w:r w:rsidRPr="00557CD3">
              <w:rPr>
                <w:rFonts w:ascii="Times New Roman" w:hAnsi="Times New Roman" w:cs="Times New Roman"/>
                <w:i/>
                <w:iCs/>
                <w:lang w:val="en-US" w:eastAsia="en-US"/>
              </w:rPr>
              <w:t> </w:t>
            </w:r>
            <w:r w:rsidRPr="00557CD3">
              <w:rPr>
                <w:rFonts w:ascii="Times New Roman" w:hAnsi="Times New Roman" w:cs="Times New Roman"/>
                <w:i/>
                <w:iCs/>
                <w:lang w:eastAsia="en-US"/>
              </w:rPr>
              <w:t>Брюсов</w:t>
            </w:r>
            <w:r w:rsidRPr="00557CD3">
              <w:rPr>
                <w:rFonts w:ascii="Times New Roman" w:hAnsi="Times New Roman" w:cs="Times New Roman"/>
                <w:lang w:eastAsia="en-US"/>
              </w:rPr>
              <w:t xml:space="preserve"> («Творчество»); </w:t>
            </w:r>
            <w:r w:rsidRPr="00557CD3">
              <w:rPr>
                <w:rFonts w:ascii="Times New Roman" w:hAnsi="Times New Roman" w:cs="Times New Roman"/>
                <w:i/>
                <w:iCs/>
                <w:lang w:eastAsia="en-US"/>
              </w:rPr>
              <w:t>К. Бальмонт</w:t>
            </w:r>
            <w:r w:rsidRPr="00557CD3">
              <w:rPr>
                <w:rFonts w:ascii="Times New Roman" w:hAnsi="Times New Roman" w:cs="Times New Roman"/>
                <w:lang w:eastAsia="en-US"/>
              </w:rPr>
              <w:t xml:space="preserve"> («Я – изысканность русской медлительной речи…»); </w:t>
            </w:r>
            <w:r w:rsidRPr="00557CD3">
              <w:rPr>
                <w:rFonts w:ascii="Times New Roman" w:hAnsi="Times New Roman" w:cs="Times New Roman"/>
                <w:i/>
                <w:iCs/>
                <w:lang w:eastAsia="en-US"/>
              </w:rPr>
              <w:t>А. Белый</w:t>
            </w:r>
            <w:r w:rsidRPr="00557CD3">
              <w:rPr>
                <w:rFonts w:ascii="Times New Roman" w:hAnsi="Times New Roman" w:cs="Times New Roman"/>
                <w:lang w:eastAsia="en-US"/>
              </w:rPr>
              <w:t xml:space="preserve"> («Раздумье»).</w:t>
            </w:r>
          </w:p>
          <w:p w:rsidR="00557CD3" w:rsidRPr="00557CD3" w:rsidRDefault="00557CD3" w:rsidP="00557CD3">
            <w:pPr>
              <w:spacing w:after="0" w:line="240" w:lineRule="auto"/>
              <w:jc w:val="both"/>
              <w:rPr>
                <w:rFonts w:ascii="Times New Roman" w:hAnsi="Times New Roman" w:cs="Times New Roman"/>
                <w:shd w:val="clear" w:color="auto" w:fill="FFFFFF"/>
                <w:lang w:eastAsia="en-US"/>
              </w:rPr>
            </w:pPr>
            <w:r w:rsidRPr="00557CD3">
              <w:rPr>
                <w:rFonts w:ascii="Times New Roman" w:hAnsi="Times New Roman" w:cs="Times New Roman"/>
                <w:i/>
                <w:iCs/>
                <w:lang w:eastAsia="en-US"/>
              </w:rPr>
              <w:t>Акмеизм.</w:t>
            </w:r>
            <w:r w:rsidRPr="00557CD3">
              <w:rPr>
                <w:rFonts w:ascii="Times New Roman" w:hAnsi="Times New Roman" w:cs="Times New Roman"/>
                <w:lang w:eastAsia="en-US"/>
              </w:rPr>
              <w:t xml:space="preserve"> Возвращение к «прекрасной ясности». </w:t>
            </w:r>
            <w:r w:rsidRPr="00557CD3">
              <w:rPr>
                <w:rFonts w:ascii="Times New Roman" w:hAnsi="Times New Roman" w:cs="Times New Roman"/>
                <w:shd w:val="clear" w:color="auto" w:fill="FFFFFF"/>
                <w:lang w:eastAsia="en-US"/>
              </w:rPr>
              <w:t xml:space="preserve">Предметность тематики и образов, точность слова. Поэты-акмеисты: </w:t>
            </w:r>
            <w:r w:rsidRPr="00557CD3">
              <w:rPr>
                <w:rFonts w:ascii="Times New Roman" w:hAnsi="Times New Roman" w:cs="Times New Roman"/>
                <w:i/>
                <w:iCs/>
                <w:shd w:val="clear" w:color="auto" w:fill="FFFFFF"/>
                <w:lang w:eastAsia="en-US"/>
              </w:rPr>
              <w:t>Н. Гумилев</w:t>
            </w:r>
            <w:r w:rsidRPr="00557CD3">
              <w:rPr>
                <w:rFonts w:ascii="Times New Roman" w:hAnsi="Times New Roman" w:cs="Times New Roman"/>
                <w:shd w:val="clear" w:color="auto" w:fill="FFFFFF"/>
                <w:lang w:eastAsia="en-US"/>
              </w:rPr>
              <w:t xml:space="preserve"> («Жираф»); </w:t>
            </w:r>
            <w:r w:rsidRPr="00557CD3">
              <w:rPr>
                <w:rFonts w:ascii="Times New Roman" w:hAnsi="Times New Roman" w:cs="Times New Roman"/>
                <w:i/>
                <w:iCs/>
                <w:shd w:val="clear" w:color="auto" w:fill="FFFFFF"/>
                <w:lang w:eastAsia="en-US"/>
              </w:rPr>
              <w:t>С. Городецкий</w:t>
            </w:r>
            <w:r w:rsidRPr="00557CD3">
              <w:rPr>
                <w:rFonts w:ascii="Times New Roman" w:hAnsi="Times New Roman" w:cs="Times New Roman"/>
                <w:shd w:val="clear" w:color="auto" w:fill="FFFFFF"/>
                <w:lang w:eastAsia="en-US"/>
              </w:rPr>
              <w:t xml:space="preserve"> («Береза»).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hd w:val="clear" w:color="auto" w:fill="FFFFFF"/>
                <w:lang w:eastAsia="en-US"/>
              </w:rPr>
            </w:pPr>
            <w:r w:rsidRPr="00557CD3">
              <w:rPr>
                <w:rFonts w:ascii="Times New Roman" w:hAnsi="Times New Roman" w:cs="Times New Roman"/>
                <w:i/>
                <w:iCs/>
                <w:lang w:eastAsia="en-US"/>
              </w:rPr>
              <w:t xml:space="preserve">Футуризм. </w:t>
            </w:r>
            <w:r w:rsidRPr="00557CD3">
              <w:rPr>
                <w:rFonts w:ascii="Times New Roman" w:hAnsi="Times New Roman" w:cs="Times New Roman"/>
                <w:lang w:eastAsia="en-US"/>
              </w:rPr>
              <w:t>Эпатажность и устремленность в будущее. Разрыв с традицией. Поп</w:t>
            </w:r>
            <w:r w:rsidRPr="00557CD3">
              <w:rPr>
                <w:rFonts w:ascii="Times New Roman" w:hAnsi="Times New Roman" w:cs="Times New Roman"/>
                <w:color w:val="2021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557CD3">
              <w:rPr>
                <w:rFonts w:ascii="Times New Roman" w:hAnsi="Times New Roman" w:cs="Times New Roman"/>
                <w:i/>
                <w:iCs/>
                <w:color w:val="202124"/>
                <w:shd w:val="clear" w:color="auto" w:fill="FFFFFF"/>
                <w:lang w:eastAsia="en-US"/>
              </w:rPr>
              <w:t>И. Северянин</w:t>
            </w:r>
            <w:r w:rsidRPr="00557CD3">
              <w:rPr>
                <w:rFonts w:ascii="Times New Roman" w:hAnsi="Times New Roman" w:cs="Times New Roman"/>
                <w:color w:val="202124"/>
                <w:shd w:val="clear" w:color="auto" w:fill="FFFFFF"/>
                <w:lang w:eastAsia="en-US"/>
              </w:rPr>
              <w:t xml:space="preserve"> («Эпилог», «Авиатор»); </w:t>
            </w:r>
            <w:r w:rsidRPr="00557CD3">
              <w:rPr>
                <w:rFonts w:ascii="Times New Roman" w:hAnsi="Times New Roman" w:cs="Times New Roman"/>
                <w:i/>
                <w:iCs/>
                <w:color w:val="202124"/>
                <w:shd w:val="clear" w:color="auto" w:fill="FFFFFF"/>
                <w:lang w:eastAsia="en-US"/>
              </w:rPr>
              <w:t xml:space="preserve">В. Хлебников </w:t>
            </w:r>
            <w:r w:rsidRPr="00557CD3">
              <w:rPr>
                <w:rFonts w:ascii="Times New Roman" w:hAnsi="Times New Roman" w:cs="Times New Roman"/>
                <w:color w:val="202124"/>
                <w:shd w:val="clear" w:color="auto" w:fill="FFFFFF"/>
                <w:lang w:eastAsia="en-US"/>
              </w:rPr>
              <w:t>(«Заклятие смехом»). Серебряный век в кино и театре.  Культура авангарда в современной массовой культуре</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color w:val="202124"/>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557CD3">
              <w:rPr>
                <w:rFonts w:ascii="Times New Roman" w:hAnsi="Times New Roman" w:cs="Times New Roman"/>
                <w:lang w:eastAsia="en-US"/>
              </w:rPr>
              <w:t xml:space="preserve"> </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Cs/>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3.5</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А. Блок. Лирика. Поэма «Двенадцать»</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3800"/>
        </w:trPr>
        <w:tc>
          <w:tcPr>
            <w:tcW w:w="825"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Borders>
              <w:bottom w:val="single" w:sz="4" w:space="0" w:color="auto"/>
            </w:tcBorders>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Александрович Блок</w:t>
            </w:r>
            <w:r w:rsidRPr="00557CD3">
              <w:rPr>
                <w:rFonts w:ascii="Times New Roman" w:hAnsi="Times New Roman" w:cs="Times New Roman"/>
                <w:lang w:eastAsia="en-US"/>
              </w:rPr>
              <w:t xml:space="preserve"> (1880–1921). Сведения из биографии поэта.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557CD3">
              <w:rPr>
                <w:rFonts w:ascii="Times New Roman" w:hAnsi="Times New Roman" w:cs="Times New Roman"/>
                <w:lang w:eastAsia="en-US"/>
              </w:rPr>
              <w:t xml:space="preserve">(из цикла </w:t>
            </w:r>
            <w:r w:rsidRPr="00557CD3">
              <w:rPr>
                <w:rFonts w:ascii="Times New Roman" w:hAnsi="Times New Roman" w:cs="Times New Roman"/>
                <w:i/>
                <w:iCs/>
                <w:lang w:eastAsia="en-US"/>
              </w:rPr>
              <w:t xml:space="preserve">«На поле Куликовом»), «Россия», «Балаган», «О, я хочу безумно жить…». Лирика </w:t>
            </w:r>
            <w:r w:rsidRPr="00557CD3">
              <w:rPr>
                <w:rFonts w:ascii="Times New Roman" w:hAnsi="Times New Roman" w:cs="Times New Roman"/>
                <w:lang w:eastAsia="en-US"/>
              </w:rPr>
              <w:t>Блока – «трилогия вочеловечения». Ранние стихи: мистицизм, идеал мировой гармонии. Любовь как служение и возношение</w:t>
            </w:r>
            <w:r w:rsidRPr="00557CD3">
              <w:rPr>
                <w:rFonts w:ascii="Times New Roman" w:hAnsi="Times New Roman" w:cs="Times New Roman"/>
                <w:i/>
                <w:iCs/>
                <w:lang w:eastAsia="en-US"/>
              </w:rPr>
              <w:t>.</w:t>
            </w:r>
            <w:r w:rsidRPr="00557CD3">
              <w:rPr>
                <w:rFonts w:ascii="Times New Roman" w:hAnsi="Times New Roman" w:cs="Times New Roman"/>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Поэма </w:t>
            </w:r>
            <w:r w:rsidRPr="00557CD3">
              <w:rPr>
                <w:rFonts w:ascii="Times New Roman" w:hAnsi="Times New Roman" w:cs="Times New Roman"/>
                <w:i/>
                <w:iCs/>
                <w:lang w:eastAsia="en-US"/>
              </w:rPr>
              <w:t>«Двенадцать».</w:t>
            </w:r>
            <w:r w:rsidRPr="00557CD3">
              <w:rPr>
                <w:rFonts w:ascii="Times New Roman" w:hAnsi="Times New Roman" w:cs="Times New Roman"/>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87"/>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3.6</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lastRenderedPageBreak/>
              <w:t>Поэтическое новаторство В. Маяковского</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3529"/>
        </w:trPr>
        <w:tc>
          <w:tcPr>
            <w:tcW w:w="825"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Borders>
              <w:bottom w:val="single" w:sz="4" w:space="0" w:color="auto"/>
            </w:tcBorders>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Владимир Владимирович Маяковский</w:t>
            </w:r>
            <w:r w:rsidRPr="00557CD3">
              <w:rPr>
                <w:rFonts w:ascii="Times New Roman" w:hAnsi="Times New Roman" w:cs="Times New Roman"/>
                <w:lang w:eastAsia="en-US"/>
              </w:rPr>
              <w:t xml:space="preserve"> (1893–1930) Трагедия горлана-главаря (факты биографии).</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«Послушайте!», «Лиличка!», «Скрипка и немножко нервно», «Левый марш», «Прозаседавшиеся», «Нате!», «А вы могли бы?», «Юбилейное», «Сергею Есенину»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Лирика. </w:t>
            </w:r>
            <w:r w:rsidRPr="00557CD3">
              <w:rPr>
                <w:rFonts w:ascii="Times New Roman" w:hAnsi="Times New Roman" w:cs="Times New Roman"/>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557CD3">
              <w:rPr>
                <w:rFonts w:ascii="Times New Roman" w:hAnsi="Times New Roman" w:cs="Times New Roman"/>
                <w:i/>
                <w:iCs/>
                <w:lang w:eastAsia="en-US"/>
              </w:rPr>
              <w:t xml:space="preserve">. </w:t>
            </w:r>
            <w:r w:rsidRPr="00557CD3">
              <w:rPr>
                <w:rFonts w:ascii="Times New Roman" w:hAnsi="Times New Roman" w:cs="Times New Roman"/>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Поэма-триптих </w:t>
            </w:r>
            <w:r w:rsidRPr="00557CD3">
              <w:rPr>
                <w:rFonts w:ascii="Times New Roman" w:hAnsi="Times New Roman" w:cs="Times New Roman"/>
                <w:i/>
                <w:iCs/>
                <w:lang w:eastAsia="en-US"/>
              </w:rPr>
              <w:t>«Облако в штанах»</w:t>
            </w:r>
            <w:r w:rsidRPr="00557CD3">
              <w:rPr>
                <w:rFonts w:ascii="Times New Roman" w:hAnsi="Times New Roman" w:cs="Times New Roman"/>
                <w:lang w:eastAsia="en-US"/>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Borders>
              <w:bottom w:val="single" w:sz="4" w:space="0" w:color="auto"/>
            </w:tcBorders>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3.7</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Драматизм судьбы поэта</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С. А. Есенин</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30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Сергей Александрович Есенин</w:t>
            </w:r>
            <w:r w:rsidRPr="00557CD3">
              <w:rPr>
                <w:rFonts w:ascii="Times New Roman" w:hAnsi="Times New Roman" w:cs="Times New Roman"/>
                <w:lang w:eastAsia="en-US"/>
              </w:rPr>
              <w:t xml:space="preserve"> (1895–1925)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557CD3">
              <w:rPr>
                <w:rFonts w:ascii="Times New Roman" w:hAnsi="Times New Roman" w:cs="Times New Roman"/>
                <w:i/>
                <w:iCs/>
                <w:lang w:eastAsia="en-US"/>
              </w:rPr>
              <w:t>.</w:t>
            </w:r>
            <w:r w:rsidRPr="00557CD3">
              <w:rPr>
                <w:rFonts w:ascii="Times New Roman" w:hAnsi="Times New Roman" w:cs="Times New Roman"/>
                <w:lang w:eastAsia="en-US"/>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 xml:space="preserve">Раздел 4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«Человек перед лицом эпохальных потрясений»: Русская литература 20-40-х годов 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12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4.1</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Исповедальность лирики М. И. Цветаевой</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15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Марина Ивановна Цветаева</w:t>
            </w:r>
            <w:r w:rsidRPr="00557CD3">
              <w:rPr>
                <w:rFonts w:ascii="Times New Roman" w:hAnsi="Times New Roman" w:cs="Times New Roman"/>
                <w:lang w:eastAsia="en-US"/>
              </w:rPr>
              <w:t xml:space="preserve"> (1892–1941) Сведения из биографии.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«У тонкой проволоки над волной овсов…» (</w:t>
            </w:r>
            <w:r w:rsidRPr="00557CD3">
              <w:rPr>
                <w:rFonts w:ascii="Times New Roman" w:hAnsi="Times New Roman" w:cs="Times New Roman"/>
                <w:lang w:eastAsia="en-US"/>
              </w:rPr>
              <w:t>из цикла «Ахматовой»)</w:t>
            </w:r>
            <w:r w:rsidRPr="00557CD3">
              <w:rPr>
                <w:rFonts w:ascii="Times New Roman" w:hAnsi="Times New Roman" w:cs="Times New Roman"/>
                <w:i/>
                <w:iCs/>
                <w:lang w:eastAsia="en-US"/>
              </w:rPr>
              <w:t xml:space="preserve">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557CD3">
              <w:rPr>
                <w:rFonts w:ascii="Times New Roman" w:hAnsi="Times New Roman" w:cs="Times New Roman"/>
                <w:i/>
                <w:iCs/>
                <w:lang w:eastAsia="en-US"/>
              </w:rPr>
              <w:t xml:space="preserve"> </w:t>
            </w:r>
            <w:r w:rsidRPr="00557CD3">
              <w:rPr>
                <w:rFonts w:ascii="Times New Roman" w:hAnsi="Times New Roman" w:cs="Times New Roman"/>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w:t>
            </w:r>
            <w:r w:rsidRPr="00557CD3">
              <w:rPr>
                <w:rFonts w:ascii="Times New Roman" w:hAnsi="Times New Roman" w:cs="Times New Roman"/>
                <w:bCs/>
                <w:i/>
                <w:lang w:eastAsia="en-US"/>
              </w:rPr>
              <w:t xml:space="preserve"> </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4.2</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Андрей Платонов. «Усомнившийся Макар»</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1483"/>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Андрей Платонов </w:t>
            </w:r>
            <w:r w:rsidRPr="00557CD3">
              <w:rPr>
                <w:rFonts w:ascii="Times New Roman" w:hAnsi="Times New Roman" w:cs="Times New Roman"/>
                <w:lang w:eastAsia="en-US"/>
              </w:rPr>
              <w:t xml:space="preserve">(Андрей Платонович Климентов) (1899–1951) Сведения из биографии.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Повесть </w:t>
            </w:r>
            <w:r w:rsidRPr="00557CD3">
              <w:rPr>
                <w:rFonts w:ascii="Times New Roman" w:hAnsi="Times New Roman" w:cs="Times New Roman"/>
                <w:i/>
                <w:iCs/>
                <w:lang w:eastAsia="en-US"/>
              </w:rPr>
              <w:t>«Усомнившийся Макар»</w:t>
            </w:r>
            <w:r w:rsidRPr="00557CD3">
              <w:rPr>
                <w:rFonts w:ascii="Times New Roman" w:hAnsi="Times New Roman" w:cs="Times New Roman"/>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309"/>
        </w:trPr>
        <w:tc>
          <w:tcPr>
            <w:tcW w:w="825" w:type="pct"/>
            <w:vMerge w:val="restart"/>
          </w:tcPr>
          <w:p w:rsidR="00557CD3" w:rsidRPr="00557CD3" w:rsidRDefault="00557CD3" w:rsidP="00557CD3">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Cs/>
                <w:color w:val="000000"/>
                <w:lang w:eastAsia="en-US"/>
              </w:rPr>
              <w:t>Вечные темы в поэзии А. А. Ахматовой</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3257"/>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Анна Андреевна Ахматова</w:t>
            </w:r>
            <w:r w:rsidRPr="00557CD3">
              <w:rPr>
                <w:rFonts w:ascii="Times New Roman" w:hAnsi="Times New Roman" w:cs="Times New Roman"/>
                <w:lang w:eastAsia="en-US"/>
              </w:rPr>
              <w:t xml:space="preserve"> (1889–1966) Сведения из биографии.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Лирика</w:t>
            </w:r>
            <w:r w:rsidRPr="00557CD3">
              <w:rPr>
                <w:rFonts w:ascii="Times New Roman" w:hAnsi="Times New Roman" w:cs="Times New Roman"/>
                <w:lang w:eastAsia="en-US"/>
              </w:rPr>
              <w:t>. Основные темы лирики Ахматовой: любовь как всепоглощающее чувство, как мука; тема творчества; гражданская тема; пушкинская тема.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Поэма</w:t>
            </w:r>
            <w:r w:rsidRPr="00557CD3">
              <w:rPr>
                <w:rFonts w:ascii="Times New Roman" w:hAnsi="Times New Roman" w:cs="Times New Roman"/>
                <w:i/>
                <w:iCs/>
                <w:lang w:eastAsia="en-US"/>
              </w:rPr>
              <w:t xml:space="preserve"> «Реквием». </w:t>
            </w:r>
            <w:r w:rsidRPr="00557CD3">
              <w:rPr>
                <w:rFonts w:ascii="Times New Roman" w:hAnsi="Times New Roman" w:cs="Times New Roman"/>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19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18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940"/>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bCs/>
                <w:lang w:eastAsia="en-US"/>
              </w:rPr>
              <w:t>«Вроде просто найти и расставить слова»: стихи для людей моей профессии/ специальности</w:t>
            </w:r>
          </w:p>
        </w:tc>
        <w:tc>
          <w:tcPr>
            <w:tcW w:w="3068" w:type="pct"/>
          </w:tcPr>
          <w:p w:rsidR="00557CD3" w:rsidRPr="00557CD3" w:rsidRDefault="00557CD3" w:rsidP="00557CD3">
            <w:pPr>
              <w:spacing w:after="0" w:line="240" w:lineRule="auto"/>
              <w:jc w:val="both"/>
              <w:rPr>
                <w:rFonts w:ascii="Times New Roman" w:hAnsi="Times New Roman" w:cs="Times New Roman"/>
                <w:b/>
                <w:bCs/>
                <w:lang w:eastAsia="en-US"/>
              </w:rPr>
            </w:pPr>
            <w:r w:rsidRPr="00557CD3">
              <w:rPr>
                <w:rFonts w:ascii="Times New Roman" w:hAnsi="Times New Roman" w:cs="Times New Roman"/>
                <w:b/>
                <w:bCs/>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Cs/>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704"/>
        </w:trPr>
        <w:tc>
          <w:tcPr>
            <w:tcW w:w="825" w:type="pct"/>
            <w:vMerge/>
          </w:tcPr>
          <w:p w:rsidR="00557CD3" w:rsidRPr="00557CD3" w:rsidRDefault="00557CD3" w:rsidP="00557CD3">
            <w:pPr>
              <w:spacing w:after="0" w:line="259" w:lineRule="auto"/>
              <w:jc w:val="both"/>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Практические занятия:</w:t>
            </w:r>
            <w:r w:rsidRPr="00557CD3">
              <w:rPr>
                <w:rFonts w:ascii="Times New Roman" w:hAnsi="Times New Roman" w:cs="Times New Roman"/>
                <w:bCs/>
                <w:lang w:eastAsia="en-US"/>
              </w:rPr>
              <w:t xml:space="preserve"> участие в</w:t>
            </w:r>
            <w:r w:rsidRPr="00557CD3">
              <w:rPr>
                <w:rFonts w:ascii="Times New Roman" w:hAnsi="Times New Roman" w:cs="Times New Roman"/>
                <w:b/>
                <w:bCs/>
                <w:lang w:eastAsia="en-US"/>
              </w:rPr>
              <w:t xml:space="preserve"> </w:t>
            </w:r>
            <w:r w:rsidRPr="00557CD3">
              <w:rPr>
                <w:rFonts w:ascii="Times New Roman" w:hAnsi="Times New Roman" w:cs="Times New Roman"/>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99"/>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4.4</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bCs/>
                <w:i/>
                <w:iCs/>
                <w:color w:val="000000"/>
                <w:lang w:eastAsia="en-US"/>
              </w:rPr>
              <w:lastRenderedPageBreak/>
              <w:t>«Изгнанник, избранник»: М. А. Булгаков</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lastRenderedPageBreak/>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 xml:space="preserve">ОК 01, ОК </w:t>
            </w:r>
            <w:r w:rsidRPr="00557CD3">
              <w:rPr>
                <w:rFonts w:ascii="Times New Roman" w:hAnsi="Times New Roman" w:cs="Times New Roman"/>
                <w:iCs/>
                <w:lang w:eastAsia="en-US"/>
              </w:rPr>
              <w:lastRenderedPageBreak/>
              <w:t>02, ОК 03, ОК 04, ОК 05, ОК 06, ОК 09</w:t>
            </w:r>
          </w:p>
        </w:tc>
      </w:tr>
      <w:tr w:rsidR="00557CD3" w:rsidRPr="00557CD3" w:rsidTr="00EF51A9">
        <w:trPr>
          <w:trHeight w:val="299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Михаил Афанасьевич Булгаков</w:t>
            </w:r>
            <w:r w:rsidRPr="00557CD3">
              <w:rPr>
                <w:rFonts w:ascii="Times New Roman" w:hAnsi="Times New Roman" w:cs="Times New Roman"/>
                <w:lang w:eastAsia="en-US"/>
              </w:rPr>
              <w:t xml:space="preserve"> (1891–1940) «Изгнанник, избранник»: сведения из биографии (с обобщением ранее изученного)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Роман </w:t>
            </w:r>
            <w:r w:rsidRPr="00557CD3">
              <w:rPr>
                <w:rFonts w:ascii="Times New Roman" w:hAnsi="Times New Roman" w:cs="Times New Roman"/>
                <w:i/>
                <w:iCs/>
                <w:lang w:eastAsia="en-US"/>
              </w:rPr>
              <w:t>«Мастер и Маргарита».</w:t>
            </w:r>
            <w:r w:rsidRPr="00557CD3">
              <w:rPr>
                <w:rFonts w:ascii="Times New Roman" w:hAnsi="Times New Roman" w:cs="Times New Roman"/>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или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роман </w:t>
            </w:r>
            <w:r w:rsidRPr="00557CD3">
              <w:rPr>
                <w:rFonts w:ascii="Times New Roman" w:hAnsi="Times New Roman" w:cs="Times New Roman"/>
                <w:i/>
                <w:iCs/>
                <w:lang w:eastAsia="en-US"/>
              </w:rPr>
              <w:t>«Белая гвардия».</w:t>
            </w:r>
            <w:r w:rsidRPr="00557CD3">
              <w:rPr>
                <w:rFonts w:ascii="Times New Roman" w:hAnsi="Times New Roman" w:cs="Times New Roman"/>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Cs/>
                <w:lang w:eastAsia="en-US"/>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4.5</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color w:val="000000"/>
                <w:lang w:eastAsia="en-US"/>
              </w:rPr>
              <w:t>М. А. Шолохов. Роман-эпопея «Тихий Дон»</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418"/>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Михаил Александрович Шолохов</w:t>
            </w:r>
            <w:r w:rsidRPr="00557CD3">
              <w:rPr>
                <w:rFonts w:ascii="Times New Roman" w:hAnsi="Times New Roman" w:cs="Times New Roman"/>
                <w:lang w:eastAsia="en-US"/>
              </w:rPr>
              <w:t xml:space="preserve"> (1905–1984) Сведения из биографии (с обобщением ранее изученного). Лауреат Нобелевской премии по литературе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Роман-эпопея </w:t>
            </w:r>
            <w:r w:rsidRPr="00557CD3">
              <w:rPr>
                <w:rFonts w:ascii="Times New Roman" w:hAnsi="Times New Roman" w:cs="Times New Roman"/>
                <w:i/>
                <w:iCs/>
                <w:lang w:eastAsia="en-US"/>
              </w:rPr>
              <w:t xml:space="preserve">«Тихий Дон» </w:t>
            </w:r>
            <w:r w:rsidRPr="00557CD3">
              <w:rPr>
                <w:rFonts w:ascii="Times New Roman" w:hAnsi="Times New Roman" w:cs="Times New Roman"/>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Работа с эпизодами из выбранных глав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5</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«Поэт и мир»: Литературный процесс в России 40-х – середины 50-х годов 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4</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5.1</w:t>
            </w:r>
          </w:p>
          <w:p w:rsidR="00557CD3" w:rsidRPr="00557CD3" w:rsidRDefault="00557CD3" w:rsidP="00557CD3">
            <w:pPr>
              <w:spacing w:after="0" w:line="240" w:lineRule="auto"/>
              <w:jc w:val="center"/>
              <w:rPr>
                <w:rFonts w:ascii="Times New Roman" w:hAnsi="Times New Roman" w:cs="Times New Roman"/>
                <w:bCs/>
                <w:color w:val="000000"/>
                <w:lang w:eastAsia="en-US"/>
              </w:rPr>
            </w:pPr>
            <w:r w:rsidRPr="00557CD3">
              <w:rPr>
                <w:rFonts w:ascii="Times New Roman" w:hAnsi="Times New Roman" w:cs="Times New Roman"/>
                <w:lang w:eastAsia="en-US"/>
              </w:rPr>
              <w:t xml:space="preserve">«Дойти до самой сути»: </w:t>
            </w:r>
            <w:r w:rsidRPr="00557CD3">
              <w:rPr>
                <w:rFonts w:ascii="Times New Roman" w:hAnsi="Times New Roman" w:cs="Times New Roman"/>
                <w:bCs/>
                <w:color w:val="000000"/>
                <w:lang w:eastAsia="en-US"/>
              </w:rPr>
              <w:t>Б. Пастернак.</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bCs/>
                <w:color w:val="000000"/>
                <w:lang w:eastAsia="en-US"/>
              </w:rPr>
              <w:t>Исповедальность лирики А. Г. Твардовского</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483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Борис Леонидович Пастернак</w:t>
            </w:r>
            <w:r w:rsidRPr="00557CD3">
              <w:rPr>
                <w:rFonts w:ascii="Times New Roman" w:hAnsi="Times New Roman" w:cs="Times New Roman"/>
                <w:lang w:eastAsia="en-US"/>
              </w:rPr>
              <w:t xml:space="preserve"> (1890–1960) Сведения из биографии. Лауреат Нобелевской премии по литературе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w:t>
            </w:r>
            <w:r w:rsidRPr="00557CD3">
              <w:rPr>
                <w:rFonts w:ascii="Times New Roman" w:hAnsi="Times New Roman" w:cs="Times New Roman"/>
                <w:lang w:eastAsia="en-US"/>
              </w:rPr>
              <w:lastRenderedPageBreak/>
              <w:t>на стихи поэта.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Трифонович Твардовский</w:t>
            </w:r>
            <w:r w:rsidRPr="00557CD3">
              <w:rPr>
                <w:rFonts w:ascii="Times New Roman" w:hAnsi="Times New Roman" w:cs="Times New Roman"/>
                <w:lang w:eastAsia="en-US"/>
              </w:rPr>
              <w:t xml:space="preserve"> (1910–1970) Сведения из биографии (с обобщением ранее изученного)</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«Дробиться рваный цоколь монумента…», «Памяти матери», «Я убит подо Ржевом…», «Я знаю: никакой моей вины…»</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«В тот день, когда окончилась война…», «Вся суть в одном единственном завете…», «Признание», «О сущем»</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6</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«Человек и человечность»: Основные явления литературной жизни России конца 50-х – 80-х годов 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12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6.1</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Тема Великой Отечественной войны в литературе</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6</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30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Поэзия и драматургия Великой Отечественной войне.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Проблема нравственного выбора на войне</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Василий Владимирович Быков (1924–2003)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Виктор Петрович Астафьев (1924–2001). Традиции и новаторство писателя в изображении войны.</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Фадеев Александр Александрович (1901-1956)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«Молодая гвардия» Герои рассказа. Дилемма нравственного выбора между долгом и жизнью</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4</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bCs/>
                <w:lang w:eastAsia="en-U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Cs/>
                <w:lang w:eastAsia="en-US"/>
              </w:rPr>
              <w:t>Чтение и анализ выбранных стихотворений и эпизодов из выбранных пьес</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lastRenderedPageBreak/>
              <w:t>Тема 6.2</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Тоталитарная тема в литературе второй</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ХХ века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559"/>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 И. Солженицын</w:t>
            </w:r>
            <w:r w:rsidRPr="00557CD3">
              <w:rPr>
                <w:rFonts w:ascii="Times New Roman" w:hAnsi="Times New Roman" w:cs="Times New Roman"/>
                <w:lang w:eastAsia="en-US"/>
              </w:rPr>
              <w:t xml:space="preserve"> «Один день Ивана Денисовича»; </w:t>
            </w:r>
            <w:r w:rsidRPr="00557CD3">
              <w:rPr>
                <w:rFonts w:ascii="Times New Roman" w:hAnsi="Times New Roman" w:cs="Times New Roman"/>
                <w:i/>
                <w:iCs/>
                <w:lang w:eastAsia="en-US"/>
              </w:rPr>
              <w:t xml:space="preserve">В. Т. Шаламов </w:t>
            </w:r>
            <w:r w:rsidRPr="00557CD3">
              <w:rPr>
                <w:rFonts w:ascii="Times New Roman" w:hAnsi="Times New Roman" w:cs="Times New Roman"/>
                <w:lang w:eastAsia="en-US"/>
              </w:rPr>
              <w:t>«Колымские рассказы» (по выбору учителя)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Александр Исаевич Солженицын</w:t>
            </w:r>
            <w:r w:rsidRPr="00557CD3">
              <w:rPr>
                <w:rFonts w:ascii="Times New Roman" w:hAnsi="Times New Roman" w:cs="Times New Roman"/>
                <w:lang w:eastAsia="en-US"/>
              </w:rPr>
              <w:t xml:space="preserve"> (1918–2008) Сведения из биографии (с обобщением ранее изученного).  Лауреат Нобелевской премии по литературе. </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lang w:eastAsia="en-US"/>
              </w:rPr>
              <w:t xml:space="preserve">Повесть </w:t>
            </w:r>
            <w:r w:rsidRPr="00557CD3">
              <w:rPr>
                <w:rFonts w:ascii="Times New Roman" w:hAnsi="Times New Roman" w:cs="Times New Roman"/>
                <w:i/>
                <w:iCs/>
                <w:lang w:eastAsia="en-US"/>
              </w:rPr>
              <w:t>«Один день Ивана Денисовича»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r w:rsidRPr="00557CD3">
              <w:rPr>
                <w:rFonts w:ascii="Times New Roman" w:hAnsi="Times New Roman" w:cs="Times New Roman"/>
                <w:b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6.3</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Социальная и нравственная проблематика в литературе второй половины ХХ века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30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Валентин Григорьевич Распутин </w:t>
            </w:r>
            <w:r w:rsidRPr="00557CD3">
              <w:rPr>
                <w:rFonts w:ascii="Times New Roman" w:hAnsi="Times New Roman" w:cs="Times New Roman"/>
                <w:lang w:eastAsia="en-US"/>
              </w:rPr>
              <w:t>(1937–2015)</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Повесть</w:t>
            </w:r>
            <w:r w:rsidRPr="00557CD3">
              <w:rPr>
                <w:rFonts w:ascii="Times New Roman" w:hAnsi="Times New Roman" w:cs="Times New Roman"/>
                <w:i/>
                <w:iCs/>
                <w:lang w:eastAsia="en-US"/>
              </w:rPr>
              <w:t xml:space="preserve"> «Прощание с Матерой».</w:t>
            </w:r>
            <w:r w:rsidRPr="00557CD3">
              <w:rPr>
                <w:rFonts w:ascii="Times New Roman" w:hAnsi="Times New Roman" w:cs="Times New Roman"/>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Василий Макарович Шукшин</w:t>
            </w:r>
            <w:r w:rsidRPr="00557CD3">
              <w:rPr>
                <w:rFonts w:ascii="Times New Roman" w:hAnsi="Times New Roman" w:cs="Times New Roman"/>
                <w:lang w:eastAsia="en-US"/>
              </w:rPr>
              <w:t xml:space="preserve"> (1929–1974)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lang w:eastAsia="en-US"/>
              </w:rPr>
              <w:t xml:space="preserve">Рассказы </w:t>
            </w:r>
            <w:r w:rsidRPr="00557CD3">
              <w:rPr>
                <w:rFonts w:ascii="Times New Roman" w:hAnsi="Times New Roman" w:cs="Times New Roman"/>
                <w:i/>
                <w:iCs/>
                <w:lang w:eastAsia="en-US"/>
              </w:rPr>
              <w:t>«Микроскоп»</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«Срезал».</w:t>
            </w:r>
            <w:r w:rsidRPr="00557CD3">
              <w:rPr>
                <w:rFonts w:ascii="Times New Roman" w:hAnsi="Times New Roman" w:cs="Times New Roman"/>
                <w:lang w:eastAsia="en-US"/>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Чтение и анализ фрагментов повести В. Распутина.</w:t>
            </w:r>
            <w:r w:rsidRPr="00557CD3">
              <w:rPr>
                <w:rFonts w:ascii="Times New Roman" w:hAnsi="Times New Roman" w:cs="Times New Roman"/>
                <w:b/>
                <w:lang w:eastAsia="en-US"/>
              </w:rPr>
              <w:t xml:space="preserve"> </w:t>
            </w:r>
            <w:r w:rsidRPr="00557CD3">
              <w:rPr>
                <w:rFonts w:ascii="Times New Roman" w:hAnsi="Times New Roman" w:cs="Times New Roman"/>
                <w:bCs/>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557CD3">
              <w:rPr>
                <w:rFonts w:ascii="Times New Roman" w:hAnsi="Times New Roman" w:cs="Times New Roman"/>
                <w:iCs/>
                <w:color w:val="000000"/>
              </w:rPr>
              <w:t>Х</w:t>
            </w:r>
            <w:r w:rsidRPr="00557CD3">
              <w:rPr>
                <w:rFonts w:ascii="Times New Roman" w:eastAsia="MS Mincho" w:hAnsi="Times New Roman" w:cs="Times New Roman"/>
                <w:iCs/>
                <w:color w:val="000000"/>
              </w:rPr>
              <w:t>1</w:t>
            </w:r>
            <w:r w:rsidRPr="00557CD3">
              <w:rPr>
                <w:rFonts w:ascii="Times New Roman" w:hAnsi="Times New Roman" w:cs="Times New Roman"/>
                <w:iCs/>
                <w:color w:val="000000"/>
              </w:rPr>
              <w:t xml:space="preserve">Х века: </w:t>
            </w:r>
            <w:r w:rsidRPr="00557CD3">
              <w:rPr>
                <w:rFonts w:ascii="Times New Roman" w:hAnsi="Times New Roman" w:cs="Times New Roman"/>
                <w:bCs/>
                <w:lang w:eastAsia="en-US"/>
              </w:rPr>
              <w:t>сходство и отличие (составление таблицы). Речевая характеристика героев, открытый финал шукшинских произведений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477"/>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885"/>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bCs/>
                <w:lang w:eastAsia="en-US"/>
              </w:rPr>
              <w:t>«Говори, говори…»: диалог как средство характеристики человека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Cs/>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885"/>
        </w:trPr>
        <w:tc>
          <w:tcPr>
            <w:tcW w:w="825" w:type="pct"/>
            <w:vMerge/>
          </w:tcPr>
          <w:p w:rsidR="00557CD3" w:rsidRPr="00557CD3" w:rsidRDefault="00557CD3" w:rsidP="00557CD3">
            <w:pPr>
              <w:spacing w:after="0" w:line="259"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r w:rsidRPr="00557CD3">
              <w:rPr>
                <w:rFonts w:ascii="Times New Roman" w:hAnsi="Times New Roman" w:cs="Times New Roman"/>
                <w:bCs/>
                <w:lang w:eastAsia="en-US"/>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w:t>
            </w:r>
            <w:r w:rsidRPr="00557CD3">
              <w:rPr>
                <w:rFonts w:ascii="Times New Roman" w:hAnsi="Times New Roman" w:cs="Times New Roman"/>
                <w:bCs/>
                <w:lang w:eastAsia="en-US"/>
              </w:rPr>
              <w:lastRenderedPageBreak/>
              <w:t>специалист – руководитель», «клиент – специалист», «специалист – специалист»</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381"/>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iCs/>
                <w:lang w:eastAsia="en-US"/>
              </w:rPr>
            </w:pPr>
            <w:r w:rsidRPr="00557CD3">
              <w:rPr>
                <w:rFonts w:ascii="Times New Roman" w:hAnsi="Times New Roman" w:cs="Times New Roman"/>
                <w:b/>
                <w:i/>
                <w:iCs/>
                <w:lang w:eastAsia="en-US"/>
              </w:rPr>
              <w:t>Основное содержание</w:t>
            </w: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7</w:t>
            </w:r>
          </w:p>
          <w:p w:rsidR="00557CD3" w:rsidRPr="00557CD3" w:rsidRDefault="00557CD3" w:rsidP="00557C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bCs/>
                <w:lang w:eastAsia="en-US"/>
              </w:rPr>
              <w:t>«Людей неинтересных в мире нет»:  Литература с середины 1960-х годов до начала ХХ</w:t>
            </w:r>
            <w:r w:rsidRPr="00557CD3">
              <w:rPr>
                <w:rFonts w:ascii="Times New Roman" w:hAnsi="Times New Roman" w:cs="Times New Roman"/>
                <w:b/>
                <w:bCs/>
                <w:lang w:val="en-US" w:eastAsia="en-US"/>
              </w:rPr>
              <w:t>I</w:t>
            </w:r>
            <w:r w:rsidRPr="00557CD3">
              <w:rPr>
                <w:rFonts w:ascii="Times New Roman" w:hAnsi="Times New Roman" w:cs="Times New Roman"/>
                <w:b/>
                <w:bCs/>
                <w:lang w:eastAsia="en-US"/>
              </w:rPr>
              <w:t xml:space="preserve">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4</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7.1</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Лирика: проблематика и образы</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701"/>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Иосиф Александрович Бродский </w:t>
            </w:r>
            <w:r w:rsidRPr="00557CD3">
              <w:rPr>
                <w:rFonts w:ascii="Times New Roman" w:hAnsi="Times New Roman" w:cs="Times New Roman"/>
                <w:lang w:eastAsia="en-US"/>
              </w:rPr>
              <w:t>(1940–1996) Лауреат Нобелевской премии по литературе</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«В деревне Бог живет по углам…», «Пилигримы», «Воротишься на родину. Ну что ж», «Стансы», «</w:t>
            </w:r>
            <w:r w:rsidRPr="00557CD3">
              <w:rPr>
                <w:rFonts w:ascii="Times New Roman" w:hAnsi="Times New Roman" w:cs="Times New Roman"/>
                <w:i/>
                <w:iCs/>
                <w:lang w:val="en-US" w:eastAsia="en-US"/>
              </w:rPr>
              <w:t>Postsciptum</w:t>
            </w:r>
            <w:r w:rsidRPr="00557CD3">
              <w:rPr>
                <w:rFonts w:ascii="Times New Roman" w:hAnsi="Times New Roman" w:cs="Times New Roman"/>
                <w:i/>
                <w:iCs/>
                <w:lang w:eastAsia="en-US"/>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557CD3">
              <w:rPr>
                <w:rFonts w:ascii="Times New Roman" w:hAnsi="Times New Roman" w:cs="Times New Roman"/>
                <w:lang w:eastAsia="en-US"/>
              </w:rPr>
              <w:t xml:space="preserve">, </w:t>
            </w:r>
            <w:r w:rsidRPr="00557CD3">
              <w:rPr>
                <w:rFonts w:ascii="Times New Roman" w:hAnsi="Times New Roman" w:cs="Times New Roman"/>
                <w:i/>
                <w:iCs/>
                <w:lang w:eastAsia="en-US"/>
              </w:rPr>
              <w:t xml:space="preserve">«Не выходи из комнаты…» </w:t>
            </w:r>
            <w:r w:rsidRPr="00557CD3">
              <w:rPr>
                <w:rFonts w:ascii="Times New Roman" w:hAnsi="Times New Roman" w:cs="Times New Roman"/>
                <w:lang w:eastAsia="en-US"/>
              </w:rPr>
              <w:t>(по выбору учителя)</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Давид Самуилович Самойлов</w:t>
            </w:r>
            <w:r w:rsidRPr="00557CD3">
              <w:rPr>
                <w:rFonts w:ascii="Times New Roman" w:hAnsi="Times New Roman" w:cs="Times New Roman"/>
                <w:lang w:eastAsia="en-US"/>
              </w:rPr>
              <w:t xml:space="preserve"> (Давид Самуилович Кауфман)</w:t>
            </w:r>
            <w:r w:rsidRPr="00557CD3">
              <w:rPr>
                <w:rFonts w:ascii="Times New Roman" w:hAnsi="Times New Roman" w:cs="Times New Roman"/>
                <w:i/>
                <w:iCs/>
                <w:lang w:eastAsia="en-US"/>
              </w:rPr>
              <w:t xml:space="preserve"> </w:t>
            </w:r>
            <w:r w:rsidRPr="00557CD3">
              <w:rPr>
                <w:rFonts w:ascii="Times New Roman" w:hAnsi="Times New Roman" w:cs="Times New Roman"/>
                <w:lang w:eastAsia="en-US"/>
              </w:rPr>
              <w:t xml:space="preserve">(1920–1990) Поэт, влюбленный в жизнь. </w:t>
            </w:r>
            <w:r w:rsidRPr="00557CD3">
              <w:rPr>
                <w:rFonts w:ascii="Times New Roman" w:hAnsi="Times New Roman" w:cs="Times New Roman"/>
                <w:i/>
                <w:iCs/>
                <w:lang w:eastAsia="en-U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557CD3">
              <w:rPr>
                <w:rFonts w:ascii="Times New Roman" w:hAnsi="Times New Roman" w:cs="Times New Roman"/>
                <w:lang w:eastAsia="en-US"/>
              </w:rPr>
              <w:t>(по выбору учителя)</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lang w:eastAsia="en-US"/>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sidRPr="00557CD3">
              <w:rPr>
                <w:rFonts w:ascii="Times New Roman" w:hAnsi="Times New Roman" w:cs="Times New Roman"/>
                <w:b/>
                <w:lang w:eastAsia="en-US"/>
              </w:rPr>
              <w:t xml:space="preserve">Практические занятия </w:t>
            </w:r>
            <w:r w:rsidRPr="00557CD3">
              <w:rPr>
                <w:rFonts w:ascii="Times New Roman" w:hAnsi="Times New Roman" w:cs="Times New Roman"/>
                <w:bCs/>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701"/>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7.2</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Драматургия: традиции и новаторство</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 xml:space="preserve">Александр Валентинович Вампилов </w:t>
            </w:r>
            <w:r w:rsidRPr="00557CD3">
              <w:rPr>
                <w:rFonts w:ascii="Times New Roman" w:hAnsi="Times New Roman" w:cs="Times New Roman"/>
                <w:lang w:eastAsia="en-US"/>
              </w:rPr>
              <w:t>(1937–1972)</w:t>
            </w:r>
          </w:p>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 xml:space="preserve">«Провинциальные анекдоты» </w:t>
            </w:r>
            <w:r w:rsidRPr="00557CD3">
              <w:rPr>
                <w:rFonts w:ascii="Times New Roman" w:hAnsi="Times New Roman" w:cs="Times New Roman"/>
                <w:lang w:eastAsia="en-US"/>
              </w:rPr>
              <w:t>(две одноактные пьесы: «История с метранпажем» и «Двадцать минут с ангелом»).</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Трагикомическая дилогия с глубоким смыслом. Распад нравственного сознания как проблема общества.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 xml:space="preserve">«Гостиничный» мир как особое, случайное, временное пространство для героев. Морализм бюрократа Калошина и </w:t>
            </w:r>
            <w:r w:rsidRPr="00557CD3">
              <w:rPr>
                <w:rFonts w:ascii="Times New Roman" w:hAnsi="Times New Roman" w:cs="Times New Roman"/>
                <w:lang w:eastAsia="en-US"/>
              </w:rPr>
              <w:lastRenderedPageBreak/>
              <w:t xml:space="preserve">его последствия. Нравственная невменяемость героя как итог комедии. Гоголевские мотивы в пьесе. </w:t>
            </w:r>
            <w:r w:rsidRPr="00557CD3">
              <w:rPr>
                <w:rFonts w:ascii="Times New Roman" w:hAnsi="Times New Roman" w:cs="Times New Roman"/>
                <w:i/>
                <w:iCs/>
                <w:lang w:eastAsia="en-US"/>
              </w:rPr>
              <w:t>(«История с метранпажем»)</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w:t>
            </w:r>
            <w:r w:rsidRPr="00557CD3">
              <w:rPr>
                <w:rFonts w:ascii="Times New Roman" w:hAnsi="Times New Roman" w:cs="Times New Roman"/>
                <w:i/>
                <w:iCs/>
                <w:lang w:eastAsia="en-US"/>
              </w:rPr>
              <w:t>Двадцать минут с ангелом</w:t>
            </w:r>
            <w:r w:rsidRPr="00557CD3">
              <w:rPr>
                <w:rFonts w:ascii="Times New Roman" w:hAnsi="Times New Roman" w:cs="Times New Roman"/>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lang w:eastAsia="en-US"/>
              </w:rPr>
            </w:pPr>
            <w:r w:rsidRPr="00557CD3">
              <w:rPr>
                <w:rFonts w:ascii="Times New Roman" w:hAnsi="Times New Roman" w:cs="Times New Roman"/>
                <w:bCs/>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 xml:space="preserve">Раздел 8.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bCs/>
                <w:lang w:eastAsia="en-US"/>
              </w:rPr>
              <w:t>Литература второй половины XX - начала XXI века</w:t>
            </w:r>
          </w:p>
        </w:tc>
        <w:tc>
          <w:tcPr>
            <w:tcW w:w="371" w:type="pct"/>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4</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825"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Тема 8.1. Проза</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второй половины XX - начала XXI века</w:t>
            </w:r>
          </w:p>
        </w:tc>
        <w:tc>
          <w:tcPr>
            <w:tcW w:w="3068"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557CD3" w:rsidRPr="00557CD3" w:rsidRDefault="00557CD3" w:rsidP="00557CD3">
            <w:pPr>
              <w:tabs>
                <w:tab w:val="left" w:pos="276"/>
                <w:tab w:val="center" w:pos="429"/>
              </w:tabs>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2</w:t>
            </w:r>
          </w:p>
        </w:tc>
        <w:tc>
          <w:tcPr>
            <w:tcW w:w="736" w:type="pct"/>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ОК 01, ОК 02, ОК 03, ОК 04, ОК 05, ОК 06, ОК 09</w:t>
            </w:r>
          </w:p>
        </w:tc>
      </w:tr>
      <w:tr w:rsidR="00557CD3" w:rsidRPr="00557CD3" w:rsidTr="00EF51A9">
        <w:trPr>
          <w:trHeight w:val="20"/>
        </w:trPr>
        <w:tc>
          <w:tcPr>
            <w:tcW w:w="825"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Тема 8.2. Поэзия и драматургия</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второй половины XX - начала XXI века</w:t>
            </w:r>
          </w:p>
        </w:tc>
        <w:tc>
          <w:tcPr>
            <w:tcW w:w="3068"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557CD3" w:rsidRPr="00557CD3" w:rsidRDefault="00557CD3" w:rsidP="00557CD3">
            <w:pPr>
              <w:tabs>
                <w:tab w:val="left" w:pos="276"/>
                <w:tab w:val="center" w:pos="429"/>
              </w:tabs>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2</w:t>
            </w:r>
          </w:p>
        </w:tc>
        <w:tc>
          <w:tcPr>
            <w:tcW w:w="736"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ОК 01, ОК 02, ОК 03, ОК 04, ОК 05, ОК 06, ОК 09</w:t>
            </w:r>
          </w:p>
        </w:tc>
      </w:tr>
      <w:tr w:rsidR="00557CD3" w:rsidRPr="00557CD3" w:rsidTr="00EF51A9">
        <w:trPr>
          <w:trHeight w:val="20"/>
        </w:trPr>
        <w:tc>
          <w:tcPr>
            <w:tcW w:w="3893" w:type="pct"/>
            <w:gridSpan w:val="2"/>
            <w:shd w:val="clear" w:color="auto" w:fill="auto"/>
            <w:vAlign w:val="center"/>
          </w:tcPr>
          <w:p w:rsidR="00557CD3" w:rsidRPr="00557CD3" w:rsidRDefault="00557CD3" w:rsidP="00557CD3">
            <w:pPr>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9.</w:t>
            </w:r>
          </w:p>
          <w:p w:rsidR="00557CD3" w:rsidRPr="00557CD3" w:rsidRDefault="00557CD3" w:rsidP="00557CD3">
            <w:pPr>
              <w:spacing w:after="0" w:line="240" w:lineRule="auto"/>
              <w:rPr>
                <w:rFonts w:ascii="Times New Roman" w:hAnsi="Times New Roman" w:cs="Times New Roman"/>
                <w:lang w:eastAsia="en-US"/>
              </w:rPr>
            </w:pPr>
            <w:r w:rsidRPr="00557CD3">
              <w:rPr>
                <w:rFonts w:ascii="Times New Roman" w:hAnsi="Times New Roman" w:cs="Times New Roman"/>
                <w:b/>
                <w:bCs/>
                <w:lang w:eastAsia="en-US"/>
              </w:rPr>
              <w:t>Литература народов России</w:t>
            </w:r>
          </w:p>
        </w:tc>
        <w:tc>
          <w:tcPr>
            <w:tcW w:w="371" w:type="pct"/>
            <w:shd w:val="clear" w:color="auto" w:fill="auto"/>
          </w:tcPr>
          <w:p w:rsidR="00557CD3" w:rsidRPr="00557CD3" w:rsidRDefault="00557CD3" w:rsidP="00557CD3">
            <w:pPr>
              <w:tabs>
                <w:tab w:val="left" w:pos="276"/>
                <w:tab w:val="center" w:pos="429"/>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2</w:t>
            </w:r>
          </w:p>
        </w:tc>
        <w:tc>
          <w:tcPr>
            <w:tcW w:w="736"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p>
        </w:tc>
      </w:tr>
      <w:tr w:rsidR="00557CD3" w:rsidRPr="00557CD3" w:rsidTr="00EF51A9">
        <w:trPr>
          <w:trHeight w:val="20"/>
        </w:trPr>
        <w:tc>
          <w:tcPr>
            <w:tcW w:w="825" w:type="pct"/>
            <w:vMerge w:val="restart"/>
            <w:shd w:val="clear" w:color="auto" w:fill="auto"/>
          </w:tcPr>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Тема 9.1</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Поэзия и проза народов России</w:t>
            </w:r>
          </w:p>
        </w:tc>
        <w:tc>
          <w:tcPr>
            <w:tcW w:w="3068" w:type="pc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Содержание учебного материала</w:t>
            </w:r>
          </w:p>
        </w:tc>
        <w:tc>
          <w:tcPr>
            <w:tcW w:w="371" w:type="pct"/>
            <w:vMerge w:val="restart"/>
            <w:shd w:val="clear" w:color="auto" w:fill="auto"/>
          </w:tcPr>
          <w:p w:rsidR="00557CD3" w:rsidRPr="00557CD3" w:rsidRDefault="00557CD3" w:rsidP="00557CD3">
            <w:pPr>
              <w:tabs>
                <w:tab w:val="left" w:pos="276"/>
                <w:tab w:val="center" w:pos="429"/>
              </w:tabs>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2</w:t>
            </w:r>
          </w:p>
        </w:tc>
        <w:tc>
          <w:tcPr>
            <w:tcW w:w="736" w:type="pct"/>
            <w:vMerge w:val="restart"/>
            <w:shd w:val="clear" w:color="auto" w:fill="auto"/>
          </w:tcPr>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lang w:eastAsia="en-US"/>
              </w:rPr>
              <w:t>ОК 01, ОК 02, ОК 03, ОК 04, ОК 05, ОК 06, ОК 09</w:t>
            </w:r>
          </w:p>
        </w:tc>
      </w:tr>
      <w:tr w:rsidR="00557CD3" w:rsidRPr="00557CD3" w:rsidTr="00EF51A9">
        <w:trPr>
          <w:trHeight w:val="20"/>
        </w:trPr>
        <w:tc>
          <w:tcPr>
            <w:tcW w:w="825"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lang w:eastAsia="en-US"/>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71" w:type="pct"/>
            <w:vMerge/>
            <w:shd w:val="clear" w:color="auto" w:fill="auto"/>
          </w:tcPr>
          <w:p w:rsidR="00557CD3" w:rsidRPr="00557CD3" w:rsidRDefault="00557CD3" w:rsidP="00557CD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c>
          <w:tcPr>
            <w:tcW w:w="736" w:type="pct"/>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Раздел 10</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bCs/>
                <w:lang w:eastAsia="en-US"/>
              </w:rPr>
              <w:t xml:space="preserve">Зарубежная литература второй половины </w:t>
            </w:r>
            <w:r w:rsidRPr="00557CD3">
              <w:rPr>
                <w:rFonts w:ascii="Times New Roman" w:hAnsi="Times New Roman" w:cs="Times New Roman"/>
                <w:b/>
                <w:bCs/>
                <w:lang w:val="en-US" w:eastAsia="en-US"/>
              </w:rPr>
              <w:t>XIX</w:t>
            </w:r>
            <w:r w:rsidRPr="00557CD3">
              <w:rPr>
                <w:rFonts w:ascii="Times New Roman" w:hAnsi="Times New Roman" w:cs="Times New Roman"/>
                <w:b/>
                <w:bCs/>
                <w:lang w:eastAsia="en-US"/>
              </w:rPr>
              <w:t>-ХХ века</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lang w:eastAsia="en-US"/>
              </w:rPr>
            </w:pPr>
            <w:r w:rsidRPr="00557CD3">
              <w:rPr>
                <w:rFonts w:ascii="Times New Roman" w:hAnsi="Times New Roman" w:cs="Times New Roman"/>
                <w:b/>
                <w:iCs/>
                <w:lang w:eastAsia="en-US"/>
              </w:rPr>
              <w:t>6</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166"/>
        </w:trPr>
        <w:tc>
          <w:tcPr>
            <w:tcW w:w="825"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557CD3">
              <w:rPr>
                <w:rFonts w:ascii="Times New Roman" w:hAnsi="Times New Roman" w:cs="Times New Roman"/>
                <w:b/>
                <w:bCs/>
                <w:lang w:eastAsia="en-US"/>
              </w:rPr>
              <w:t>Тема 10.1</w:t>
            </w:r>
          </w:p>
          <w:p w:rsidR="00557CD3" w:rsidRPr="00557CD3" w:rsidRDefault="00557CD3" w:rsidP="00557CD3">
            <w:pPr>
              <w:spacing w:after="0" w:line="240" w:lineRule="auto"/>
              <w:jc w:val="center"/>
              <w:rPr>
                <w:rFonts w:ascii="Times New Roman" w:hAnsi="Times New Roman" w:cs="Times New Roman"/>
                <w:lang w:eastAsia="en-US"/>
              </w:rPr>
            </w:pPr>
            <w:r w:rsidRPr="00557CD3">
              <w:rPr>
                <w:rFonts w:ascii="Times New Roman" w:hAnsi="Times New Roman" w:cs="Times New Roman"/>
                <w:lang w:eastAsia="en-US"/>
              </w:rPr>
              <w:t>Основные тенденции развития зарубежной литературы</w:t>
            </w:r>
          </w:p>
          <w:p w:rsidR="00557CD3" w:rsidRPr="00557CD3" w:rsidRDefault="00557CD3" w:rsidP="00557CD3">
            <w:pPr>
              <w:spacing w:after="0" w:line="240" w:lineRule="auto"/>
              <w:jc w:val="center"/>
              <w:rPr>
                <w:rFonts w:ascii="Times New Roman" w:hAnsi="Times New Roman" w:cs="Times New Roman"/>
                <w:b/>
                <w:bCs/>
                <w:lang w:eastAsia="en-US"/>
              </w:rPr>
            </w:pPr>
            <w:r w:rsidRPr="00557CD3">
              <w:rPr>
                <w:rFonts w:ascii="Times New Roman" w:hAnsi="Times New Roman" w:cs="Times New Roman"/>
                <w:lang w:eastAsia="en-US"/>
              </w:rPr>
              <w:t>и «культовые» имена</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tc>
        <w:tc>
          <w:tcPr>
            <w:tcW w:w="371"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vMerge w:val="restar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iCs/>
                <w:lang w:eastAsia="en-US"/>
              </w:rPr>
              <w:t>ОК 01, ОК 02, ОК 03, ОК 04, ОК 05, ОК 06, ОК 09</w:t>
            </w:r>
          </w:p>
        </w:tc>
      </w:tr>
      <w:tr w:rsidR="00557CD3" w:rsidRPr="00557CD3" w:rsidTr="00EF51A9">
        <w:trPr>
          <w:trHeight w:val="699"/>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spacing w:after="0" w:line="240" w:lineRule="auto"/>
              <w:jc w:val="both"/>
              <w:rPr>
                <w:rFonts w:ascii="Times New Roman" w:hAnsi="Times New Roman" w:cs="Times New Roman"/>
                <w:i/>
                <w:iCs/>
                <w:lang w:eastAsia="en-US"/>
              </w:rPr>
            </w:pPr>
            <w:r w:rsidRPr="00557CD3">
              <w:rPr>
                <w:rFonts w:ascii="Times New Roman" w:hAnsi="Times New Roman" w:cs="Times New Roman"/>
                <w:i/>
                <w:iCs/>
                <w:lang w:eastAsia="en-US"/>
              </w:rPr>
              <w:t>Рэй Брэдбери</w:t>
            </w:r>
            <w:r w:rsidRPr="00557CD3">
              <w:rPr>
                <w:rFonts w:ascii="Times New Roman" w:hAnsi="Times New Roman" w:cs="Times New Roman"/>
                <w:lang w:eastAsia="en-US"/>
              </w:rPr>
              <w:t xml:space="preserve"> (1920–2012). Научно-фантастические рассказы </w:t>
            </w:r>
            <w:r w:rsidRPr="00557CD3">
              <w:rPr>
                <w:rFonts w:ascii="Times New Roman" w:hAnsi="Times New Roman" w:cs="Times New Roman"/>
                <w:i/>
                <w:iCs/>
                <w:lang w:eastAsia="en-US"/>
              </w:rPr>
              <w:t xml:space="preserve">«И грянул гром», «Вельд» </w:t>
            </w:r>
          </w:p>
          <w:p w:rsidR="00557CD3" w:rsidRPr="00557CD3" w:rsidRDefault="00557CD3" w:rsidP="00557CD3">
            <w:pPr>
              <w:spacing w:after="0" w:line="240" w:lineRule="auto"/>
              <w:jc w:val="both"/>
              <w:rPr>
                <w:rFonts w:ascii="Times New Roman" w:hAnsi="Times New Roman" w:cs="Times New Roman"/>
                <w:bCs/>
                <w:lang w:eastAsia="en-US"/>
              </w:rPr>
            </w:pPr>
            <w:r w:rsidRPr="00557CD3">
              <w:rPr>
                <w:rFonts w:ascii="Times New Roman" w:hAnsi="Times New Roman" w:cs="Times New Roman"/>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557CD3">
              <w:rPr>
                <w:rFonts w:ascii="Times New Roman" w:hAnsi="Times New Roman" w:cs="Times New Roman"/>
                <w:i/>
                <w:iCs/>
                <w:lang w:eastAsia="en-US"/>
              </w:rPr>
              <w:t>«И грянул гром»</w:t>
            </w:r>
            <w:r w:rsidRPr="00557CD3">
              <w:rPr>
                <w:rFonts w:ascii="Times New Roman" w:hAnsi="Times New Roman" w:cs="Times New Roman"/>
                <w:lang w:eastAsia="en-US"/>
              </w:rPr>
              <w:t xml:space="preserve">). Переплетение разных тем (тема </w:t>
            </w:r>
            <w:r w:rsidRPr="00557CD3">
              <w:rPr>
                <w:rFonts w:ascii="Times New Roman" w:hAnsi="Times New Roman" w:cs="Times New Roman"/>
                <w:lang w:eastAsia="en-US"/>
              </w:rPr>
              <w:lastRenderedPageBreak/>
              <w:t xml:space="preserve">отцов и детей, детской жестокости, влияния технологий на жизнь человека – </w:t>
            </w:r>
            <w:r w:rsidRPr="00557CD3">
              <w:rPr>
                <w:rFonts w:ascii="Times New Roman" w:hAnsi="Times New Roman" w:cs="Times New Roman"/>
                <w:i/>
                <w:iCs/>
                <w:lang w:eastAsia="en-US"/>
              </w:rPr>
              <w:t>«Вельд»</w:t>
            </w:r>
            <w:r w:rsidRPr="00557CD3">
              <w:rPr>
                <w:rFonts w:ascii="Times New Roman" w:hAnsi="Times New Roman" w:cs="Times New Roman"/>
                <w:lang w:eastAsia="en-US"/>
              </w:rPr>
              <w:t>). Сочетание сказки и фантастики</w:t>
            </w:r>
          </w:p>
          <w:p w:rsidR="00557CD3" w:rsidRPr="00557CD3" w:rsidRDefault="00557CD3" w:rsidP="00557CD3">
            <w:pPr>
              <w:spacing w:after="0" w:line="240" w:lineRule="auto"/>
              <w:jc w:val="both"/>
              <w:rPr>
                <w:rFonts w:ascii="Times New Roman" w:hAnsi="Times New Roman" w:cs="Times New Roman"/>
                <w:lang w:eastAsia="en-US"/>
              </w:rPr>
            </w:pPr>
            <w:r w:rsidRPr="00557CD3">
              <w:rPr>
                <w:rFonts w:ascii="Times New Roman" w:hAnsi="Times New Roman" w:cs="Times New Roman"/>
                <w:i/>
                <w:iCs/>
                <w:lang w:eastAsia="en-US"/>
              </w:rPr>
              <w:t>Эрнест Хемингуэй</w:t>
            </w:r>
            <w:r w:rsidRPr="00557CD3">
              <w:rPr>
                <w:rFonts w:ascii="Times New Roman" w:hAnsi="Times New Roman" w:cs="Times New Roman"/>
                <w:lang w:eastAsia="en-US"/>
              </w:rPr>
              <w:t xml:space="preserve"> (1899–1961). Новелла </w:t>
            </w:r>
            <w:r w:rsidRPr="00557CD3">
              <w:rPr>
                <w:rFonts w:ascii="Times New Roman" w:hAnsi="Times New Roman" w:cs="Times New Roman"/>
                <w:i/>
                <w:iCs/>
                <w:lang w:eastAsia="en-US"/>
              </w:rPr>
              <w:t xml:space="preserve">«Кошка под дождем». </w:t>
            </w:r>
            <w:r w:rsidRPr="00557CD3">
              <w:rPr>
                <w:rFonts w:ascii="Times New Roman" w:hAnsi="Times New Roman" w:cs="Times New Roman"/>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p>
        </w:tc>
      </w:tr>
      <w:tr w:rsidR="00557CD3" w:rsidRPr="00557CD3" w:rsidTr="00EF51A9">
        <w:trPr>
          <w:trHeight w:val="20"/>
        </w:trPr>
        <w:tc>
          <w:tcPr>
            <w:tcW w:w="825"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3068" w:type="pct"/>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lang w:eastAsia="en-US"/>
              </w:rPr>
            </w:pPr>
            <w:r w:rsidRPr="00557CD3">
              <w:rPr>
                <w:rFonts w:ascii="Times New Roman" w:hAnsi="Times New Roman" w:cs="Times New Roman"/>
                <w:b/>
              </w:rPr>
              <w:t xml:space="preserve">Практические занятия: </w:t>
            </w:r>
            <w:r w:rsidRPr="00557CD3">
              <w:rPr>
                <w:rFonts w:ascii="Times New Roman" w:hAnsi="Times New Roman" w:cs="Times New Roman"/>
                <w:bCs/>
                <w:lang w:eastAsia="en-US"/>
              </w:rPr>
              <w:t>Зарубежная поэзия и драматургия второй XIX и XX века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lang w:eastAsia="en-US"/>
              </w:rPr>
            </w:pPr>
            <w:r w:rsidRPr="00557CD3">
              <w:rPr>
                <w:rFonts w:ascii="Times New Roman" w:hAnsi="Times New Roman" w:cs="Times New Roman"/>
                <w:bCs/>
                <w:lang w:eastAsia="en-US"/>
              </w:rPr>
              <w:t xml:space="preserve">Драматизация: разыгрывание одного из эпизодов выбранного произведения, </w:t>
            </w:r>
            <w:r w:rsidRPr="00557CD3">
              <w:rPr>
                <w:rFonts w:ascii="Times New Roman" w:hAnsi="Times New Roman" w:cs="Times New Roman"/>
                <w:lang w:eastAsia="en-US"/>
              </w:rPr>
              <w:t>чтение и анализ стихотворений</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r w:rsidRPr="00557CD3">
              <w:rPr>
                <w:rFonts w:ascii="Times New Roman" w:hAnsi="Times New Roman" w:cs="Times New Roman"/>
                <w:bCs/>
                <w:iCs/>
                <w:lang w:eastAsia="en-US"/>
              </w:rPr>
              <w:t>2</w:t>
            </w:r>
          </w:p>
        </w:tc>
        <w:tc>
          <w:tcPr>
            <w:tcW w:w="736"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418"/>
        </w:trPr>
        <w:tc>
          <w:tcPr>
            <w:tcW w:w="5000" w:type="pct"/>
            <w:gridSpan w:val="4"/>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557CD3">
              <w:rPr>
                <w:rFonts w:ascii="Times New Roman" w:hAnsi="Times New Roman" w:cs="Times New Roman"/>
                <w:b/>
                <w:i/>
              </w:rPr>
              <w:t>Профессионально-ориентированное содержание (содержание прикладного модуля)</w:t>
            </w:r>
          </w:p>
        </w:tc>
      </w:tr>
      <w:tr w:rsidR="00557CD3" w:rsidRPr="00557CD3" w:rsidTr="00EF51A9">
        <w:trPr>
          <w:trHeight w:val="418"/>
        </w:trPr>
        <w:tc>
          <w:tcPr>
            <w:tcW w:w="825" w:type="pct"/>
            <w:vMerge w:val="restart"/>
          </w:tcPr>
          <w:p w:rsidR="00557CD3" w:rsidRPr="00557CD3" w:rsidRDefault="00557CD3" w:rsidP="00557CD3">
            <w:pPr>
              <w:spacing w:after="0" w:line="259" w:lineRule="auto"/>
              <w:jc w:val="center"/>
              <w:rPr>
                <w:rFonts w:ascii="Times New Roman" w:hAnsi="Times New Roman" w:cs="Times New Roman"/>
                <w:b/>
                <w:bCs/>
                <w:lang w:eastAsia="en-US"/>
              </w:rPr>
            </w:pPr>
            <w:r w:rsidRPr="00557CD3">
              <w:rPr>
                <w:rFonts w:ascii="Times New Roman" w:hAnsi="Times New Roman" w:cs="Times New Roman"/>
                <w:b/>
                <w:lang w:eastAsia="en-US"/>
              </w:rPr>
              <w:t>«Прогресс – это форма человеческого существования»: профессии в мире НТП</w:t>
            </w: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lang w:eastAsia="en-US"/>
              </w:rPr>
            </w:pPr>
            <w:r w:rsidRPr="00557CD3">
              <w:rPr>
                <w:rFonts w:ascii="Times New Roman" w:hAnsi="Times New Roman" w:cs="Times New Roman"/>
                <w:b/>
                <w:lang w:eastAsia="en-US"/>
              </w:rPr>
              <w:t>Содержание учебного материала</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Cs/>
                <w:lang w:eastAsia="en-US"/>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iCs/>
                <w:lang w:eastAsia="en-US"/>
              </w:rPr>
              <w:t>ОК 01, ОК 02, ОК 03, ОК 04, ОК 05, ОК 06, ОК 09</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r w:rsidRPr="00557CD3">
              <w:rPr>
                <w:rFonts w:ascii="Times New Roman" w:hAnsi="Times New Roman" w:cs="Times New Roman"/>
                <w:bCs/>
                <w:iCs/>
                <w:lang w:eastAsia="en-US"/>
              </w:rPr>
              <w:t>ПК.5.2.</w:t>
            </w:r>
          </w:p>
        </w:tc>
      </w:tr>
      <w:tr w:rsidR="00557CD3" w:rsidRPr="00557CD3" w:rsidTr="00EF51A9">
        <w:trPr>
          <w:trHeight w:val="276"/>
        </w:trPr>
        <w:tc>
          <w:tcPr>
            <w:tcW w:w="825" w:type="pct"/>
            <w:vMerge/>
          </w:tcPr>
          <w:p w:rsidR="00557CD3" w:rsidRPr="00557CD3" w:rsidRDefault="00557CD3" w:rsidP="00557CD3">
            <w:pPr>
              <w:spacing w:after="0" w:line="259" w:lineRule="auto"/>
              <w:jc w:val="center"/>
              <w:rPr>
                <w:rFonts w:ascii="Times New Roman" w:hAnsi="Times New Roman" w:cs="Times New Roman"/>
                <w:b/>
                <w:lang w:eastAsia="en-US"/>
              </w:rPr>
            </w:pPr>
          </w:p>
        </w:tc>
        <w:tc>
          <w:tcPr>
            <w:tcW w:w="3068"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lang w:eastAsia="en-US"/>
              </w:rPr>
            </w:pPr>
            <w:r w:rsidRPr="00557CD3">
              <w:rPr>
                <w:rFonts w:ascii="Times New Roman" w:hAnsi="Times New Roman" w:cs="Times New Roman"/>
                <w:bCs/>
                <w:iCs/>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lang w:eastAsia="en-US"/>
              </w:rPr>
            </w:pPr>
          </w:p>
        </w:tc>
      </w:tr>
      <w:tr w:rsidR="00557CD3" w:rsidRPr="00557CD3" w:rsidTr="00EF51A9">
        <w:trPr>
          <w:trHeight w:val="20"/>
        </w:trPr>
        <w:tc>
          <w:tcPr>
            <w:tcW w:w="3893" w:type="pct"/>
            <w:gridSpan w:val="2"/>
          </w:tcPr>
          <w:p w:rsidR="00557CD3" w:rsidRPr="00557CD3" w:rsidRDefault="00557CD3" w:rsidP="00557CD3">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557CD3">
              <w:rPr>
                <w:rFonts w:ascii="Times New Roman" w:hAnsi="Times New Roman" w:cs="Times New Roman"/>
                <w:b/>
                <w:lang w:eastAsia="en-US"/>
              </w:rPr>
              <w:t>Промежуточная аттестация по дисциплине (дифференцированный зачет)</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lang w:eastAsia="en-US"/>
              </w:rPr>
            </w:pPr>
            <w:r w:rsidRPr="00557CD3">
              <w:rPr>
                <w:rFonts w:ascii="Times New Roman" w:hAnsi="Times New Roman" w:cs="Times New Roman"/>
                <w:b/>
                <w:bCs/>
                <w:i/>
                <w:lang w:eastAsia="en-US"/>
              </w:rPr>
              <w:t>2</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tr w:rsidR="00557CD3" w:rsidRPr="00557CD3" w:rsidTr="00EF51A9">
        <w:trPr>
          <w:trHeight w:val="20"/>
        </w:trPr>
        <w:tc>
          <w:tcPr>
            <w:tcW w:w="3893"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lang w:eastAsia="en-US"/>
              </w:rPr>
            </w:pPr>
            <w:r w:rsidRPr="00557CD3">
              <w:rPr>
                <w:rFonts w:ascii="Times New Roman" w:hAnsi="Times New Roman" w:cs="Times New Roman"/>
                <w:b/>
                <w:bCs/>
                <w:lang w:eastAsia="en-US"/>
              </w:rPr>
              <w:t>Всего:</w:t>
            </w:r>
          </w:p>
        </w:tc>
        <w:tc>
          <w:tcPr>
            <w:tcW w:w="371"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lang w:eastAsia="en-US"/>
              </w:rPr>
            </w:pPr>
            <w:r w:rsidRPr="00557CD3">
              <w:rPr>
                <w:rFonts w:ascii="Times New Roman" w:hAnsi="Times New Roman" w:cs="Times New Roman"/>
                <w:b/>
                <w:bCs/>
                <w:i/>
                <w:lang w:eastAsia="en-US"/>
              </w:rPr>
              <w:t>108</w:t>
            </w:r>
          </w:p>
        </w:tc>
        <w:tc>
          <w:tcPr>
            <w:tcW w:w="736" w:type="pct"/>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lang w:eastAsia="en-US"/>
              </w:rPr>
            </w:pPr>
          </w:p>
        </w:tc>
      </w:tr>
      <w:bookmarkEnd w:id="2"/>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549"/>
        <w:gridCol w:w="4767"/>
      </w:tblGrid>
      <w:tr w:rsidR="000F062F" w:rsidRPr="000F062F" w:rsidTr="000F062F">
        <w:trPr>
          <w:cantSplit/>
          <w:trHeight w:val="416"/>
        </w:trPr>
        <w:tc>
          <w:tcPr>
            <w:tcW w:w="1094" w:type="pct"/>
            <w:vMerge w:val="restart"/>
            <w:vAlign w:val="center"/>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Планируемые результаты освоения дисциплины</w:t>
            </w:r>
          </w:p>
        </w:tc>
      </w:tr>
      <w:tr w:rsidR="000F062F" w:rsidRPr="000F062F" w:rsidTr="000F062F">
        <w:trPr>
          <w:cantSplit/>
          <w:trHeight w:val="281"/>
        </w:trPr>
        <w:tc>
          <w:tcPr>
            <w:tcW w:w="1094" w:type="pct"/>
            <w:vMerge/>
            <w:tcBorders>
              <w:left w:val="single" w:sz="4" w:space="0" w:color="auto"/>
              <w:bottom w:val="single" w:sz="4" w:space="0" w:color="auto"/>
              <w:right w:val="single" w:sz="4" w:space="0" w:color="auto"/>
            </w:tcBorders>
            <w:vAlign w:val="center"/>
            <w:hideMark/>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0F062F" w:rsidRPr="000F062F" w:rsidRDefault="000F062F" w:rsidP="000F062F">
            <w:pPr>
              <w:tabs>
                <w:tab w:val="left" w:pos="0"/>
                <w:tab w:val="left" w:pos="8880"/>
              </w:tabs>
              <w:suppressAutoHyphens/>
              <w:spacing w:before="5" w:after="0" w:line="240" w:lineRule="auto"/>
              <w:jc w:val="center"/>
              <w:rPr>
                <w:rFonts w:ascii="Times New Roman" w:hAnsi="Times New Roman" w:cs="Times New Roman"/>
                <w:bCs/>
                <w:iCs/>
              </w:rPr>
            </w:pPr>
            <w:r w:rsidRPr="000F062F">
              <w:rPr>
                <w:rFonts w:ascii="Times New Roman" w:hAnsi="Times New Roman" w:cs="Times New Roman"/>
                <w:bCs/>
                <w:iCs/>
              </w:rPr>
              <w:t>Дисциплинарные</w:t>
            </w:r>
            <w:r w:rsidRPr="000F062F">
              <w:rPr>
                <w:rFonts w:ascii="Times New Roman" w:hAnsi="Times New Roman" w:cs="Times New Roman"/>
                <w:bCs/>
                <w:iCs/>
                <w:vertAlign w:val="superscript"/>
              </w:rPr>
              <w:footnoteReference w:id="3"/>
            </w:r>
          </w:p>
        </w:tc>
      </w:tr>
      <w:tr w:rsidR="000F062F" w:rsidRPr="000F062F" w:rsidTr="000F062F">
        <w:trPr>
          <w:trHeight w:val="841"/>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а) базовые логические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определять цели деятельности, задавать параметры и критерии их </w:t>
            </w:r>
            <w:r w:rsidRPr="000F062F">
              <w:rPr>
                <w:rFonts w:ascii="Times New Roman" w:hAnsi="Times New Roman" w:cs="Times New Roman"/>
                <w:bCs/>
              </w:rPr>
              <w:lastRenderedPageBreak/>
              <w:t>достижения;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lastRenderedPageBreak/>
              <w:t>-</w:t>
            </w:r>
            <w:r w:rsidRPr="000F062F">
              <w:rPr>
                <w:rFonts w:ascii="Times New Roman" w:hAnsi="Times New Roman" w:cs="Times New Roman"/>
                <w:bCs/>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0F062F" w:rsidRPr="000F062F" w:rsidTr="000F062F">
        <w:trPr>
          <w:trHeight w:val="841"/>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ОК</w:t>
            </w:r>
            <w:r w:rsidRPr="000F062F">
              <w:rPr>
                <w:rFonts w:ascii="Times New Roman" w:hAnsi="Times New Roman" w:cs="Times New Roman"/>
                <w:bCs/>
                <w:iCs/>
                <w:lang w:val="en-US"/>
              </w:rPr>
              <w:t> </w:t>
            </w:r>
            <w:r w:rsidRPr="000F062F">
              <w:rPr>
                <w:rFonts w:ascii="Times New Roman" w:hAnsi="Times New Roman" w:cs="Times New Roman"/>
                <w:bCs/>
                <w:iCs/>
              </w:rPr>
              <w:t xml:space="preserve">02. </w:t>
            </w:r>
            <w:r w:rsidRPr="000F062F">
              <w:rPr>
                <w:rFonts w:ascii="Times New Roman" w:hAnsi="Times New Roman" w:cs="Times New Roman"/>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xml:space="preserve">- осознание ценности научной деятельности, готовность осуществлять проектную и исследовательскую деятельность </w:t>
            </w:r>
            <w:r w:rsidRPr="000F062F">
              <w:rPr>
                <w:rFonts w:ascii="Times New Roman" w:hAnsi="Times New Roman" w:cs="Times New Roman"/>
                <w:bCs/>
              </w:rPr>
              <w:lastRenderedPageBreak/>
              <w:t>индивидуально и в группе;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владеть навыками распознавания и защиты информации, информационной безопасности личности</w:t>
            </w:r>
            <w:r w:rsidRPr="000F062F">
              <w:rPr>
                <w:rFonts w:ascii="Times New Roman" w:hAnsi="Times New Roman" w:cs="Times New Roman"/>
                <w:bCs/>
                <w:iCs/>
              </w:rPr>
              <w:t xml:space="preserve"> </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w:t>
            </w:r>
            <w:r w:rsidRPr="000F062F">
              <w:rPr>
                <w:rFonts w:ascii="Times New Roman" w:hAnsi="Times New Roman" w:cs="Times New Roman"/>
                <w:bCs/>
                <w:iCs/>
              </w:rPr>
              <w:t xml:space="preserve"> </w:t>
            </w:r>
            <w:r w:rsidRPr="000F062F">
              <w:rPr>
                <w:rFonts w:ascii="Times New Roman" w:hAnsi="Times New Roman" w:cs="Times New Roman"/>
                <w:bC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0F062F" w:rsidRPr="000F062F" w:rsidTr="000F062F">
        <w:trPr>
          <w:trHeight w:val="696"/>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04. </w:t>
            </w:r>
            <w:r w:rsidRPr="000F062F">
              <w:rPr>
                <w:rFonts w:ascii="Times New Roman" w:hAnsi="Times New Roman" w:cs="Times New Roman"/>
                <w:bCs/>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w:t>
            </w:r>
            <w:r w:rsidRPr="000F062F">
              <w:rPr>
                <w:rFonts w:ascii="Times New Roman" w:hAnsi="Times New Roman" w:cs="Times New Roman"/>
                <w:bCs/>
                <w:lang w:val="en-US"/>
              </w:rPr>
              <w:t> </w:t>
            </w:r>
            <w:r w:rsidRPr="000F062F">
              <w:rPr>
                <w:rFonts w:ascii="Times New Roman" w:hAnsi="Times New Roman" w:cs="Times New Roman"/>
                <w:bC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координировать и выполнять </w:t>
            </w:r>
            <w:r w:rsidRPr="000F062F">
              <w:rPr>
                <w:rFonts w:ascii="Times New Roman" w:hAnsi="Times New Roman" w:cs="Times New Roman"/>
                <w:bCs/>
              </w:rPr>
              <w:lastRenderedPageBreak/>
              <w:t>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w:t>
            </w:r>
            <w:r w:rsidRPr="000F062F">
              <w:rPr>
                <w:rFonts w:ascii="Times New Roman" w:hAnsi="Times New Roman" w:cs="Times New Roman"/>
                <w:bCs/>
                <w:iCs/>
              </w:rPr>
              <w:t xml:space="preserve"> </w:t>
            </w:r>
            <w:r w:rsidRPr="000F062F">
              <w:rPr>
                <w:rFonts w:ascii="Times New Roman" w:hAnsi="Times New Roman" w:cs="Times New Roman"/>
                <w:bC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xml:space="preserve">- </w:t>
            </w:r>
            <w:r w:rsidRPr="000F062F">
              <w:rPr>
                <w:rFonts w:ascii="Times New Roman" w:hAnsi="Times New Roman" w:cs="Times New Roman"/>
                <w:bCs/>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0F062F" w:rsidRPr="000F062F" w:rsidTr="000F062F">
        <w:trPr>
          <w:trHeight w:val="4104"/>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05. </w:t>
            </w:r>
            <w:r w:rsidRPr="000F062F">
              <w:rPr>
                <w:rFonts w:ascii="Times New Roman" w:hAnsi="Times New Roman" w:cs="Times New Roman"/>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области эстетического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u w:val="single"/>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а) общение: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осуществлять коммуникации во всех сферах жизни;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0F062F" w:rsidRPr="000F062F" w:rsidTr="000F062F">
        <w:trPr>
          <w:trHeight w:val="271"/>
        </w:trPr>
        <w:tc>
          <w:tcPr>
            <w:tcW w:w="1094"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06. </w:t>
            </w:r>
            <w:r w:rsidRPr="000F062F">
              <w:rPr>
                <w:rFonts w:ascii="Times New Roman" w:hAnsi="Times New Roman" w:cs="Times New Roman"/>
                <w:bCs/>
              </w:rPr>
              <w:t xml:space="preserve">Проявлять гражданско-патриотическую позицию, демонстрировать </w:t>
            </w:r>
            <w:r w:rsidRPr="000F062F">
              <w:rPr>
                <w:rFonts w:ascii="Times New Roman" w:hAnsi="Times New Roman" w:cs="Times New Roman"/>
                <w:bCs/>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lastRenderedPageBreak/>
              <w:t>- осознание обучающимися российской гражданской идентичности;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целенаправленное развитие внутренней позиции личности на </w:t>
            </w:r>
            <w:r w:rsidRPr="000F062F">
              <w:rPr>
                <w:rFonts w:ascii="Times New Roman" w:hAnsi="Times New Roman" w:cs="Times New Roman"/>
                <w:bCs/>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части гражданского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осознание своих конституционных прав и обязанностей, уважение закона и правопорядка;</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-принятие традиционных национальных, общечеловеческих гуманистических и демократических ценностей;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умение взаимодействовать с социальными институтами в соответствии с их функциями и назначением;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гуманитарной и волонтерской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патриотического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идейная убежденность, готовность к служению и защите </w:t>
            </w:r>
            <w:r w:rsidRPr="000F062F">
              <w:rPr>
                <w:rFonts w:ascii="Times New Roman" w:hAnsi="Times New Roman" w:cs="Times New Roman"/>
                <w:bCs/>
              </w:rPr>
              <w:lastRenderedPageBreak/>
              <w:t>Отечества, ответственность за его судьбу;</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w:t>
            </w:r>
            <w:r w:rsidRPr="000F062F">
              <w:rPr>
                <w:rFonts w:ascii="Times New Roman" w:hAnsi="Times New Roman" w:cs="Times New Roman"/>
                <w:bCs/>
              </w:rPr>
              <w:lastRenderedPageBreak/>
              <w:t>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w:t>
            </w:r>
            <w:r w:rsidRPr="000F062F">
              <w:rPr>
                <w:rFonts w:ascii="Times New Roman" w:hAnsi="Times New Roman" w:cs="Times New Roman"/>
                <w:bCs/>
                <w:lang w:val="en-US"/>
              </w:rPr>
              <w:t> </w:t>
            </w:r>
            <w:r w:rsidRPr="000F062F">
              <w:rPr>
                <w:rFonts w:ascii="Times New Roman" w:hAnsi="Times New Roman" w:cs="Times New Roman"/>
                <w:bCs/>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знать ключевые события, основные даты и этапы истории России ‎и мира в ХХ – начале XXI в.; выдающихся деятелей отечественной и </w:t>
            </w:r>
            <w:r w:rsidRPr="000F062F">
              <w:rPr>
                <w:rFonts w:ascii="Times New Roman" w:hAnsi="Times New Roman" w:cs="Times New Roman"/>
                <w:bCs/>
              </w:rPr>
              <w:lastRenderedPageBreak/>
              <w:t>всемирной истории; важнейшие достижения культуры, ценностные ориентиры;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понимать значимость роли России в мировых политических и социально-экономических процессах с древнейших времен до настоящего времени;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-уметь характеризовать вклад российской культуры в мировую культуру;</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0F062F" w:rsidRPr="000F062F" w:rsidTr="000F062F">
        <w:trPr>
          <w:trHeight w:val="271"/>
        </w:trPr>
        <w:tc>
          <w:tcPr>
            <w:tcW w:w="1094"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ПК 1.2. Использовать конструкторскую, нормативно-техническую и производственно-технологическую документацию по сварке.</w:t>
            </w:r>
          </w:p>
        </w:tc>
        <w:tc>
          <w:tcPr>
            <w:tcW w:w="1667"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239" w:type="pct"/>
            <w:tcBorders>
              <w:top w:val="single" w:sz="4" w:space="0" w:color="auto"/>
              <w:left w:val="single" w:sz="4" w:space="0" w:color="auto"/>
              <w:bottom w:val="single" w:sz="4" w:space="0" w:color="auto"/>
              <w:right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5406"/>
        <w:gridCol w:w="1016"/>
        <w:gridCol w:w="2312"/>
      </w:tblGrid>
      <w:tr w:rsidR="00557CD3" w:rsidRPr="00557CD3" w:rsidTr="00557CD3">
        <w:trPr>
          <w:trHeight w:val="20"/>
        </w:trPr>
        <w:tc>
          <w:tcPr>
            <w:tcW w:w="898"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b/>
              </w:rPr>
            </w:pPr>
            <w:r w:rsidRPr="00557CD3">
              <w:rPr>
                <w:rFonts w:ascii="Times New Roman" w:hAnsi="Times New Roman" w:cs="Times New Roman"/>
                <w:b/>
              </w:rPr>
              <w:t>Наименование разделов и тем</w:t>
            </w:r>
          </w:p>
        </w:tc>
        <w:tc>
          <w:tcPr>
            <w:tcW w:w="2539"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47" w:right="57"/>
              <w:jc w:val="center"/>
              <w:rPr>
                <w:rFonts w:ascii="Times New Roman" w:hAnsi="Times New Roman" w:cs="Times New Roman"/>
                <w:b/>
              </w:rPr>
            </w:pPr>
            <w:r w:rsidRPr="00557CD3">
              <w:rPr>
                <w:rFonts w:ascii="Times New Roman" w:hAnsi="Times New Roman" w:cs="Times New Roman"/>
                <w:b/>
              </w:rPr>
              <w:t xml:space="preserve">Содержание учебного материала, </w:t>
            </w:r>
            <w:r w:rsidRPr="00557CD3">
              <w:rPr>
                <w:rFonts w:ascii="Times New Roman" w:hAnsi="Times New Roman" w:cs="Times New Roman"/>
                <w:b/>
              </w:rPr>
              <w:br/>
              <w:t>лабораторные и практические работы, прикладной модуль</w:t>
            </w:r>
            <w:r w:rsidRPr="00557CD3">
              <w:rPr>
                <w:rFonts w:ascii="Times New Roman" w:hAnsi="Times New Roman" w:cs="Times New Roman"/>
              </w:rPr>
              <w:t xml:space="preserve"> </w:t>
            </w:r>
            <w:r w:rsidRPr="00557CD3">
              <w:rPr>
                <w:rFonts w:ascii="Times New Roman" w:hAnsi="Times New Roman" w:cs="Times New Roman"/>
              </w:rPr>
              <w:br/>
              <w:t>(если предусмотрены)</w:t>
            </w:r>
          </w:p>
        </w:tc>
        <w:tc>
          <w:tcPr>
            <w:tcW w:w="477"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b/>
              </w:rPr>
            </w:pPr>
            <w:r w:rsidRPr="00557CD3">
              <w:rPr>
                <w:rFonts w:ascii="Times New Roman" w:hAnsi="Times New Roman" w:cs="Times New Roman"/>
                <w:b/>
              </w:rPr>
              <w:t>Объем часов</w:t>
            </w:r>
          </w:p>
        </w:tc>
        <w:tc>
          <w:tcPr>
            <w:tcW w:w="1086" w:type="pct"/>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b/>
              </w:rPr>
            </w:pPr>
            <w:r w:rsidRPr="00557CD3">
              <w:rPr>
                <w:rFonts w:ascii="Times New Roman" w:hAnsi="Times New Roman" w:cs="Times New Roman"/>
                <w:b/>
              </w:rPr>
              <w:t xml:space="preserve">Формируемые общие и профессиональные компетенции </w:t>
            </w:r>
          </w:p>
        </w:tc>
      </w:tr>
      <w:tr w:rsidR="00557CD3" w:rsidRPr="00557CD3" w:rsidTr="00557CD3">
        <w:trPr>
          <w:trHeight w:val="20"/>
        </w:trPr>
        <w:tc>
          <w:tcPr>
            <w:tcW w:w="898"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1</w:t>
            </w:r>
          </w:p>
        </w:tc>
        <w:tc>
          <w:tcPr>
            <w:tcW w:w="2539"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3</w:t>
            </w:r>
          </w:p>
        </w:tc>
        <w:tc>
          <w:tcPr>
            <w:tcW w:w="1086"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4</w:t>
            </w:r>
          </w:p>
        </w:tc>
      </w:tr>
      <w:tr w:rsidR="00557CD3" w:rsidRPr="00557CD3" w:rsidTr="00557CD3">
        <w:trPr>
          <w:trHeight w:val="20"/>
        </w:trPr>
        <w:tc>
          <w:tcPr>
            <w:tcW w:w="3437" w:type="pct"/>
            <w:gridSpan w:val="2"/>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rPr>
                <w:rFonts w:ascii="Times New Roman" w:hAnsi="Times New Roman" w:cs="Times New Roman"/>
                <w:b/>
                <w:bCs/>
              </w:rPr>
            </w:pPr>
            <w:r w:rsidRPr="00557CD3">
              <w:rPr>
                <w:rFonts w:ascii="Times New Roman" w:hAnsi="Times New Roman" w:cs="Times New Roman"/>
                <w:b/>
                <w:bCs/>
              </w:rPr>
              <w:t xml:space="preserve">Раздел 1. </w:t>
            </w:r>
            <w:r w:rsidRPr="00557CD3">
              <w:rPr>
                <w:rFonts w:ascii="Times New Roman" w:hAnsi="Times New Roman" w:cs="Times New Roman"/>
                <w:b/>
                <w:bCs/>
                <w:color w:val="000000"/>
              </w:rPr>
              <w:t>Россия в годы Первой мировой войны и Первая мировая война и послевоенный кризис Великой Российской революции (1914–1922)</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20</w:t>
            </w:r>
          </w:p>
        </w:tc>
        <w:tc>
          <w:tcPr>
            <w:tcW w:w="1086" w:type="pct"/>
            <w:shd w:val="clear" w:color="auto" w:fill="FFFFFF"/>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 xml:space="preserve">ОК 01, ОК 02, ОК 04,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bCs/>
              </w:rPr>
              <w:t>Тема 1.1.</w:t>
            </w:r>
          </w:p>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rPr>
              <w:t>Россия и мир в годы Первой мировой войны</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lang w:val="en-US"/>
              </w:rPr>
            </w:pPr>
            <w:r w:rsidRPr="00557CD3">
              <w:rPr>
                <w:rFonts w:ascii="Times New Roman" w:hAnsi="Times New Roman" w:cs="Times New Roman"/>
                <w:b/>
                <w:lang w:val="en-US"/>
              </w:rPr>
              <w:t>6</w:t>
            </w:r>
          </w:p>
        </w:tc>
        <w:tc>
          <w:tcPr>
            <w:tcW w:w="1086" w:type="pct"/>
            <w:vMerge w:val="restart"/>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Новейшая история как этап развития человечества. Мир в начале ХХ в.</w:t>
            </w:r>
            <w:r w:rsidRPr="00557CD3">
              <w:rPr>
                <w:rFonts w:ascii="Times New Roman" w:hAnsi="Times New Roman" w:cs="Times New Roman"/>
                <w:vertAlign w:val="superscript"/>
              </w:rPr>
              <w:footnoteReference w:id="4"/>
            </w:r>
            <w:r w:rsidRPr="00557CD3">
              <w:rPr>
                <w:rFonts w:ascii="Times New Roman" w:hAnsi="Times New Roman" w:cs="Times New Roman"/>
              </w:rPr>
              <w:t xml:space="preserve"> Новейшая история: понятие, хронологические рамки, периодизация</w:t>
            </w:r>
            <w:r w:rsidRPr="00557CD3">
              <w:rPr>
                <w:rFonts w:ascii="Times New Roman" w:hAnsi="Times New Roman" w:cs="Times New Roman"/>
                <w:iCs/>
              </w:rPr>
              <w:t xml:space="preserve">. </w:t>
            </w:r>
            <w:r w:rsidRPr="00557CD3">
              <w:rPr>
                <w:rFonts w:ascii="Times New Roman" w:hAnsi="Times New Roman" w:cs="Times New Roman"/>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Россия накануне Первой мировой войны: проблемы внутреннего развития, внешняя политика.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Причины и начало и ход Первой мировой войны.</w:t>
            </w:r>
            <w:r w:rsidRPr="00557CD3">
              <w:rPr>
                <w:rFonts w:ascii="Times New Roman" w:hAnsi="Times New Roman" w:cs="Times New Roman"/>
              </w:rPr>
              <w:t xml:space="preserve"> Стремление великих держав к переделу мира. </w:t>
            </w:r>
            <w:r w:rsidRPr="00557CD3">
              <w:rPr>
                <w:rFonts w:ascii="Times New Roman" w:hAnsi="Times New Roman" w:cs="Times New Roman"/>
              </w:rPr>
              <w:lastRenderedPageBreak/>
              <w:t>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Российское государство и общество в годы Первой мировой войны.</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57CD3" w:rsidRPr="00557CD3" w:rsidRDefault="00557CD3" w:rsidP="00557CD3">
            <w:pPr>
              <w:suppressAutoHyphens/>
              <w:spacing w:after="0" w:line="23" w:lineRule="atLeast"/>
              <w:ind w:firstLine="236"/>
              <w:jc w:val="both"/>
              <w:rPr>
                <w:rFonts w:ascii="Times New Roman" w:hAnsi="Times New Roman" w:cs="Times New Roman"/>
                <w:b/>
                <w:bCs/>
              </w:rPr>
            </w:pPr>
            <w:r w:rsidRPr="00557CD3">
              <w:rPr>
                <w:rFonts w:ascii="Times New Roman" w:hAnsi="Times New Roman" w:cs="Times New Roman"/>
                <w:bCs/>
              </w:rPr>
              <w:t xml:space="preserve">Итоги Первой мировой войны. </w:t>
            </w:r>
            <w:r w:rsidRPr="00557CD3">
              <w:rPr>
                <w:rFonts w:ascii="Times New Roman" w:hAnsi="Times New Roman" w:cs="Times New Roman"/>
              </w:rPr>
              <w:t>Политические, экономические, социальные и культурные последствия Первой мировой войны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bCs/>
              </w:rPr>
            </w:pPr>
          </w:p>
        </w:tc>
        <w:tc>
          <w:tcPr>
            <w:tcW w:w="2539" w:type="pct"/>
            <w:shd w:val="clear" w:color="auto" w:fill="auto"/>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bCs/>
              </w:rPr>
            </w:pPr>
          </w:p>
        </w:tc>
        <w:tc>
          <w:tcPr>
            <w:tcW w:w="2539" w:type="pct"/>
            <w:shd w:val="clear" w:color="auto" w:fill="auto"/>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Cs/>
              </w:rPr>
              <w:t>Итоги Первой мировой войны. Работа с картой</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FFFFFF"/>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1.2. </w:t>
            </w:r>
          </w:p>
          <w:p w:rsidR="00557CD3" w:rsidRPr="00557CD3" w:rsidRDefault="00557CD3" w:rsidP="00557CD3">
            <w:pPr>
              <w:suppressAutoHyphens/>
              <w:spacing w:after="0" w:line="23" w:lineRule="atLeast"/>
              <w:jc w:val="both"/>
              <w:rPr>
                <w:rFonts w:ascii="Times New Roman" w:hAnsi="Times New Roman" w:cs="Times New Roman"/>
                <w:b/>
              </w:rPr>
            </w:pPr>
            <w:r w:rsidRPr="00557CD3">
              <w:rPr>
                <w:rFonts w:ascii="Times New Roman" w:hAnsi="Times New Roman" w:cs="Times New Roman"/>
                <w:b/>
              </w:rPr>
              <w:t xml:space="preserve">Основные этапы и хронология революционных событий 1917 г. </w:t>
            </w:r>
          </w:p>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rPr>
              <w:t>Первые революционные преобразования большевиков</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Причины Великой российской революции и ее начальный этап.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w:t>
            </w:r>
            <w:r w:rsidRPr="00557CD3">
              <w:rPr>
                <w:rFonts w:ascii="Times New Roman" w:hAnsi="Times New Roman" w:cs="Times New Roman"/>
              </w:rPr>
              <w:lastRenderedPageBreak/>
              <w:t>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Первые революционные преобразования большевиков.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Первые революционные преобразования большевиков.</w:t>
            </w:r>
            <w:r w:rsidRPr="00557CD3">
              <w:rPr>
                <w:rFonts w:ascii="Times New Roman" w:hAnsi="Times New Roman" w:cs="Times New Roman"/>
              </w:rPr>
              <w:t xml:space="preserve"> Работа с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84"/>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Тема 1.3.</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Гражданская война и ее последствия. Культура Советской России в период Гражданской войны</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836"/>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Причины и этапы Гражданской войны в России.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557CD3">
              <w:rPr>
                <w:rFonts w:ascii="Times New Roman" w:hAnsi="Times New Roman" w:cs="Times New Roman"/>
              </w:rPr>
              <w:lastRenderedPageBreak/>
              <w:t>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21"/>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iCs/>
              </w:rPr>
              <w:t xml:space="preserve">Революция и Гражданская война в России. </w:t>
            </w:r>
            <w:r w:rsidRPr="00557CD3">
              <w:rPr>
                <w:rFonts w:ascii="Times New Roman" w:hAnsi="Times New Roman" w:cs="Times New Roman"/>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iCs/>
              </w:rPr>
              <w:t>Профессионально-ориентированное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3437" w:type="pct"/>
            <w:gridSpan w:val="2"/>
          </w:tcPr>
          <w:p w:rsidR="00557CD3" w:rsidRPr="00557CD3" w:rsidRDefault="00557CD3" w:rsidP="00557CD3">
            <w:pPr>
              <w:suppressAutoHyphens/>
              <w:spacing w:line="23" w:lineRule="atLeast"/>
              <w:ind w:left="171"/>
              <w:contextualSpacing/>
              <w:rPr>
                <w:rFonts w:ascii="Times New Roman" w:hAnsi="Times New Roman" w:cs="Times New Roman"/>
                <w:iCs/>
              </w:rPr>
            </w:pPr>
            <w:r w:rsidRPr="00557CD3">
              <w:rPr>
                <w:rFonts w:ascii="Times New Roman" w:hAnsi="Times New Roman" w:cs="Times New Roman"/>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01</w:t>
            </w:r>
          </w:p>
          <w:p w:rsidR="00557CD3" w:rsidRPr="00557CD3" w:rsidRDefault="00557CD3" w:rsidP="00557CD3">
            <w:pPr>
              <w:suppressAutoHyphens/>
              <w:autoSpaceDE w:val="0"/>
              <w:autoSpaceDN w:val="0"/>
              <w:spacing w:after="0" w:line="23" w:lineRule="atLeast"/>
              <w:jc w:val="center"/>
              <w:rPr>
                <w:rFonts w:ascii="Times New Roman" w:hAnsi="Times New Roman" w:cs="Times New Roman"/>
                <w:iCs/>
                <w:color w:val="000000"/>
              </w:rPr>
            </w:pPr>
            <w:r w:rsidRPr="00557CD3">
              <w:rPr>
                <w:rFonts w:ascii="Times New Roman" w:hAnsi="Times New Roman" w:cs="Times New Roman"/>
                <w:iCs/>
                <w:color w:val="000000"/>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iCs/>
                <w:color w:val="000000"/>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color w:val="000000"/>
              </w:rPr>
              <w:t>ПК2.5</w:t>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rPr>
              <w:t xml:space="preserve">Раздел 2. </w:t>
            </w:r>
            <w:r w:rsidRPr="00557CD3">
              <w:rPr>
                <w:rFonts w:ascii="Times New Roman" w:hAnsi="Times New Roman" w:cs="Times New Roman"/>
                <w:b/>
                <w:bCs/>
                <w:color w:val="000000"/>
              </w:rPr>
              <w:t xml:space="preserve">Межвоенный период (1918–1939). </w:t>
            </w:r>
            <w:r w:rsidRPr="00557CD3">
              <w:rPr>
                <w:rFonts w:ascii="Times New Roman" w:hAnsi="Times New Roman" w:cs="Times New Roman"/>
                <w:b/>
              </w:rPr>
              <w:t>СССР в 1920–1930-е годы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30</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01, ОК 02, ОК 04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2.1.  </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СССР в 20-е годы. Новая экономическая политика</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Социально-экономический и политический кризис в РСФСР в начале 20-х гг. </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Отказ большевиков от "военного коммунизма" и переход к новой экономической политике (НЭП). </w:t>
            </w:r>
            <w:r w:rsidRPr="00557CD3">
              <w:rPr>
                <w:rFonts w:ascii="Times New Roman" w:hAnsi="Times New Roman" w:cs="Times New Roman"/>
              </w:rPr>
              <w:lastRenderedPageBreak/>
              <w:t>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Противоречия политики НЭПа.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Однопартийная политическая система и «срастание» партийных и советских органов власти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2.2.  </w:t>
            </w:r>
          </w:p>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rPr>
              <w:t>Советский Союз в конце 1920-х–1930-е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Утверждение культа личности Сталина. Партийные </w:t>
            </w:r>
            <w:r w:rsidRPr="00557CD3">
              <w:rPr>
                <w:rFonts w:ascii="Times New Roman" w:hAnsi="Times New Roman" w:cs="Times New Roman"/>
              </w:rPr>
              <w:lastRenderedPageBreak/>
              <w:t xml:space="preserve">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Советская социальная и национальная политика 1930-х гг. Пропаганда и реальные достижения. Конституция СССР 1936 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Итоги и цена советской модернизации. Организация дискуссии по методу «метаплана»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Тема 2.3. Культурное пространство советского общества в 1920–1930-е гг.</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4</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iCs/>
                <w:color w:val="000000"/>
              </w:rPr>
            </w:pPr>
            <w:r w:rsidRPr="00557CD3">
              <w:rPr>
                <w:rFonts w:ascii="Times New Roman" w:hAnsi="Times New Roman" w:cs="Times New Roman"/>
                <w:iCs/>
                <w:color w:val="000000"/>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Повседневная жизнь и общественные настроения в годы нэпа. Повышение общего уровня жизни. Нэпманы и отношение к ним в обществе.</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w:t>
            </w:r>
            <w:r w:rsidRPr="00557CD3">
              <w:rPr>
                <w:rFonts w:ascii="Times New Roman" w:hAnsi="Times New Roman" w:cs="Times New Roman"/>
              </w:rPr>
              <w:lastRenderedPageBreak/>
              <w:t>организации. Материнство и детство в 1930-е гг. Жизнь в деревне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bCs/>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Тема 2.4. Революционные события 1918 – начала 1920-х гг. Версальско-Вашингтонская система. Мир в 1920-е – 1930-е гг. Нарастание агрессии в мире в 1930-х гг.</w:t>
            </w: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ЛР5</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Страны Европы и Северной Америки в 1920-1930-е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Страны Азии, Латинской Америки в 1918-1930-е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w:t>
            </w:r>
            <w:r w:rsidRPr="00557CD3">
              <w:rPr>
                <w:rFonts w:ascii="Times New Roman" w:hAnsi="Times New Roman" w:cs="Times New Roman"/>
              </w:rPr>
              <w:lastRenderedPageBreak/>
              <w:t>национальный конгресс. М. К. Ганди.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Мексиканская революция 1910-1917 гг., ее итоги и значение. Реформы и революционные движения в латиноамериканских странах. Народный фронт в Чили.</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Международные отношения в 1920-1930-х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Развитие культуры в 1914-1930-х гг.</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bCs/>
              </w:rPr>
            </w:pPr>
            <w:r w:rsidRPr="00557CD3">
              <w:rPr>
                <w:rFonts w:ascii="Times New Roman" w:hAnsi="Times New Roman" w:cs="Times New Roman"/>
                <w:bCs/>
              </w:rPr>
              <w:t xml:space="preserve">Распространение фашизма в Европе, Антикоминтерновский пакт и нарастание международной напряженности в 30-е гг. </w:t>
            </w:r>
            <w:r w:rsidRPr="00557CD3">
              <w:rPr>
                <w:rFonts w:ascii="Times New Roman" w:hAnsi="Times New Roman" w:cs="Times New Roman"/>
              </w:rPr>
              <w:t>Работа с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2.5. </w:t>
            </w:r>
          </w:p>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Внешняя политика СССР в 1920–1930-е годы. СССР накануне Великой Отечественной войны</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i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57CD3" w:rsidRPr="00557CD3" w:rsidRDefault="00557CD3" w:rsidP="00557CD3">
            <w:pPr>
              <w:suppressAutoHyphens/>
              <w:spacing w:after="0" w:line="23" w:lineRule="atLeast"/>
              <w:ind w:firstLine="236"/>
              <w:jc w:val="both"/>
              <w:rPr>
                <w:rFonts w:ascii="Times New Roman" w:hAnsi="Times New Roman" w:cs="Times New Roman"/>
              </w:rPr>
            </w:pPr>
            <w:r w:rsidRPr="00557CD3">
              <w:rPr>
                <w:rFonts w:ascii="Times New Roman" w:hAnsi="Times New Roman" w:cs="Times New Roma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w:t>
            </w:r>
            <w:r w:rsidRPr="00557CD3">
              <w:rPr>
                <w:rFonts w:ascii="Times New Roman" w:hAnsi="Times New Roman" w:cs="Times New Roman"/>
              </w:rPr>
              <w:lastRenderedPageBreak/>
              <w:t>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3437" w:type="pct"/>
            <w:gridSpan w:val="2"/>
            <w:shd w:val="clear" w:color="auto" w:fill="auto"/>
          </w:tcPr>
          <w:p w:rsidR="00557CD3" w:rsidRPr="00557CD3" w:rsidRDefault="00557CD3" w:rsidP="00557CD3">
            <w:pPr>
              <w:suppressAutoHyphens/>
              <w:spacing w:after="0" w:line="23" w:lineRule="atLeast"/>
              <w:rPr>
                <w:rFonts w:ascii="Times New Roman" w:hAnsi="Times New Roman" w:cs="Times New Roman"/>
                <w:b/>
                <w:iCs/>
              </w:rPr>
            </w:pPr>
            <w:r w:rsidRPr="00557CD3">
              <w:rPr>
                <w:rFonts w:ascii="Times New Roman" w:hAnsi="Times New Roman" w:cs="Times New Roman"/>
                <w:b/>
                <w:iCs/>
              </w:rPr>
              <w:t>Профессионально ориентированное содержание</w:t>
            </w:r>
          </w:p>
        </w:tc>
        <w:tc>
          <w:tcPr>
            <w:tcW w:w="477" w:type="pct"/>
            <w:shd w:val="clear" w:color="auto" w:fill="auto"/>
          </w:tcPr>
          <w:p w:rsidR="00557CD3" w:rsidRPr="00557CD3" w:rsidRDefault="00557CD3" w:rsidP="00557CD3">
            <w:pPr>
              <w:suppressAutoHyphens/>
              <w:spacing w:after="0" w:line="23" w:lineRule="atLeast"/>
              <w:jc w:val="center"/>
              <w:rPr>
                <w:rFonts w:ascii="Times New Roman" w:hAnsi="Times New Roman" w:cs="Times New Roman"/>
                <w:b/>
                <w:iCs/>
              </w:rPr>
            </w:pPr>
          </w:p>
        </w:tc>
        <w:tc>
          <w:tcPr>
            <w:tcW w:w="1086" w:type="pct"/>
            <w:shd w:val="clear" w:color="auto" w:fill="auto"/>
          </w:tcPr>
          <w:p w:rsidR="00557CD3" w:rsidRPr="00557CD3" w:rsidRDefault="00557CD3" w:rsidP="00557CD3">
            <w:pPr>
              <w:suppressAutoHyphens/>
              <w:spacing w:after="0" w:line="23" w:lineRule="atLeast"/>
              <w:jc w:val="center"/>
              <w:rPr>
                <w:rFonts w:ascii="Times New Roman" w:hAnsi="Times New Roman" w:cs="Times New Roman"/>
                <w:b/>
                <w:iCs/>
              </w:rPr>
            </w:pP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rPr>
            </w:pPr>
            <w:r w:rsidRPr="00557CD3">
              <w:rPr>
                <w:rFonts w:ascii="Times New Roman" w:hAnsi="Times New Roman" w:cs="Times New Roman"/>
                <w:bCs/>
              </w:rPr>
              <w:t>«По плану ГОЭЛРО»: становление советской энергетики. Работники электростанций в годы великих свершений</w:t>
            </w:r>
            <w:r w:rsidRPr="00557CD3">
              <w:rPr>
                <w:rFonts w:ascii="Times New Roman" w:hAnsi="Times New Roman" w:cs="Times New Roman"/>
                <w:b/>
              </w:rPr>
              <w:t xml:space="preserve"> </w:t>
            </w:r>
            <w:r w:rsidRPr="00557CD3">
              <w:rPr>
                <w:rFonts w:ascii="Times New Roman" w:hAnsi="Times New Roman" w:cs="Times New Roman"/>
              </w:rPr>
              <w:t>(технологическая карта 2 примерного учебно-методического комплекса)</w:t>
            </w:r>
          </w:p>
          <w:p w:rsidR="00557CD3" w:rsidRPr="00557CD3" w:rsidRDefault="00557CD3" w:rsidP="00557CD3">
            <w:pPr>
              <w:suppressAutoHyphens/>
              <w:spacing w:after="0" w:line="23" w:lineRule="atLeast"/>
              <w:jc w:val="both"/>
              <w:rPr>
                <w:rFonts w:ascii="Times New Roman" w:hAnsi="Times New Roman" w:cs="Times New Roman"/>
                <w:b/>
                <w:iCs/>
              </w:rPr>
            </w:pPr>
            <w:r w:rsidRPr="00557CD3">
              <w:rPr>
                <w:rFonts w:ascii="Times New Roman" w:hAnsi="Times New Roman" w:cs="Times New Roman"/>
              </w:rPr>
              <w:t>Наш край в 1920-1930-е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 xml:space="preserve">ОК 01, </w:t>
            </w:r>
            <w:r w:rsidRPr="00557CD3">
              <w:rPr>
                <w:rFonts w:ascii="Times New Roman" w:hAnsi="Times New Roman" w:cs="Times New Roman"/>
                <w:iCs/>
                <w:color w:val="000000"/>
              </w:rPr>
              <w:t>ОК 02,</w:t>
            </w:r>
            <w:r w:rsidRPr="00557CD3">
              <w:rPr>
                <w:rFonts w:ascii="Times New Roman" w:hAnsi="Times New Roman" w:cs="Times New Roman"/>
                <w:i/>
                <w:color w:val="000000"/>
              </w:rPr>
              <w:t xml:space="preserve"> </w:t>
            </w:r>
            <w:r w:rsidRPr="00557CD3">
              <w:rPr>
                <w:rFonts w:ascii="Times New Roman" w:hAnsi="Times New Roman" w:cs="Times New Roman"/>
                <w:bCs/>
                <w:iCs/>
              </w:rPr>
              <w:t xml:space="preserve">ОК 04, </w:t>
            </w:r>
            <w:r w:rsidRPr="00557CD3">
              <w:rPr>
                <w:rFonts w:ascii="Times New Roman" w:hAnsi="Times New Roman" w:cs="Times New Roman"/>
                <w:iCs/>
                <w:color w:val="000000"/>
              </w:rPr>
              <w:t xml:space="preserve">ОК 05, </w:t>
            </w: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color w:val="000000"/>
              </w:rPr>
              <w:t>ПК2.4</w:t>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rPr>
              <w:t xml:space="preserve">Раздел 3. </w:t>
            </w:r>
            <w:r w:rsidRPr="00557CD3">
              <w:rPr>
                <w:rFonts w:ascii="Times New Roman" w:hAnsi="Times New Roman" w:cs="Times New Roman"/>
                <w:b/>
                <w:bCs/>
                <w:color w:val="000000"/>
              </w:rPr>
              <w:t>Вторая мировая война: причины, состав участников, основные этапы и события, итоги. Великая Отечественная война. 1941–1945 годы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26</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01, ОК 02, ОК 04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color w:val="000000"/>
              </w:rPr>
            </w:pPr>
            <w:r w:rsidRPr="00557CD3">
              <w:rPr>
                <w:rFonts w:ascii="Times New Roman" w:hAnsi="Times New Roman" w:cs="Times New Roman"/>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3.1.  </w:t>
            </w:r>
          </w:p>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Начало Второй мировой войны. Начальный период Великой Отечественной войны (июнь 1941 – осень 1942)</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8</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w:t>
            </w:r>
            <w:r w:rsidRPr="00557CD3">
              <w:rPr>
                <w:rFonts w:ascii="Times New Roman" w:hAnsi="Times New Roman" w:cs="Times New Roman"/>
              </w:rPr>
              <w:lastRenderedPageBreak/>
              <w:t>Ленинграда. Героизм и трагедия гражданского населения. Эвакуация ленинградцев. Дорога жизни.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Начало массового сопротивления врагу. Восстания в нацистских лагерях. Развертывание партизанского движения.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Нападение японских войск на Перл-Харбор, вступление США в войну. Формирование Антигитлеровской коалиции. Ленд-лиз</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Причины и начало Второй мировой войны. Работа с исторической картой и историческими источниками.</w:t>
            </w:r>
          </w:p>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 xml:space="preserve">Причины и начальный период Великой Отечественной войны. </w:t>
            </w:r>
            <w:r w:rsidRPr="00557CD3">
              <w:rPr>
                <w:rFonts w:ascii="Times New Roman" w:hAnsi="Times New Roman" w:cs="Times New Roman"/>
              </w:rPr>
              <w:t>Работа с исторической картой и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Тема 3.2.</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Коренной перелом в ходе войны (осень 1942 – 1943 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Прорыв блокады Ленинграда в январе 1943 г. Значение героического сопротивления Ленинграда.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57CD3" w:rsidRPr="00557CD3" w:rsidRDefault="00557CD3" w:rsidP="00557CD3">
            <w:pPr>
              <w:suppressAutoHyphens/>
              <w:spacing w:after="0" w:line="23" w:lineRule="atLeast"/>
              <w:contextualSpacing/>
              <w:jc w:val="both"/>
              <w:rPr>
                <w:rFonts w:ascii="Times New Roman" w:hAnsi="Times New Roman" w:cs="Times New Roman"/>
              </w:rPr>
            </w:pPr>
            <w:r w:rsidRPr="00557CD3">
              <w:rPr>
                <w:rFonts w:ascii="Times New Roman" w:hAnsi="Times New Roman" w:cs="Times New Roman"/>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w:t>
            </w:r>
            <w:r w:rsidRPr="00557CD3">
              <w:rPr>
                <w:rFonts w:ascii="Times New Roman" w:hAnsi="Times New Roman" w:cs="Times New Roman"/>
              </w:rPr>
              <w:lastRenderedPageBreak/>
              <w:t>СССР над военными преступниками и пособниками оккупантов в 1943-1946 гг.</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СССР и союзники. </w:t>
            </w:r>
          </w:p>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Работа с исторической картой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3.3.  </w:t>
            </w:r>
          </w:p>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Человек и культура в годы Великой Отечественной войны</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4</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r w:rsidRPr="00557CD3">
              <w:rPr>
                <w:rFonts w:ascii="Times New Roman" w:hAnsi="Times New Roman" w:cs="Times New Roman"/>
                <w:bCs/>
                <w:i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418"/>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Человек и война: единство фронта и тыла.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47"/>
        </w:trPr>
        <w:tc>
          <w:tcPr>
            <w:tcW w:w="898" w:type="pct"/>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393"/>
        </w:trPr>
        <w:tc>
          <w:tcPr>
            <w:tcW w:w="898" w:type="pct"/>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rPr>
            </w:pPr>
            <w:r w:rsidRPr="00557CD3">
              <w:rPr>
                <w:rFonts w:ascii="Times New Roman" w:hAnsi="Times New Roman" w:cs="Times New Roman"/>
                <w:b/>
              </w:rPr>
              <w:t xml:space="preserve">Тема 3.4. </w:t>
            </w:r>
          </w:p>
          <w:p w:rsidR="00557CD3" w:rsidRPr="00557CD3" w:rsidRDefault="00557CD3" w:rsidP="00557CD3">
            <w:pPr>
              <w:suppressAutoHyphens/>
              <w:spacing w:after="0" w:line="23" w:lineRule="atLeast"/>
              <w:rPr>
                <w:rFonts w:ascii="Times New Roman" w:hAnsi="Times New Roman" w:cs="Times New Roman"/>
                <w:bCs/>
              </w:rPr>
            </w:pPr>
            <w:r w:rsidRPr="00557CD3">
              <w:rPr>
                <w:rFonts w:ascii="Times New Roman" w:hAnsi="Times New Roman" w:cs="Times New Roman"/>
                <w:b/>
              </w:rPr>
              <w:t>Победа СССР в Великой Отечественной войне. Завершение Второй мировой войны</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Война и общество. Восстановление хозяйства в освобожденных районах. Начало советского атомного </w:t>
            </w:r>
            <w:r w:rsidRPr="00557CD3">
              <w:rPr>
                <w:rFonts w:ascii="Times New Roman" w:hAnsi="Times New Roman" w:cs="Times New Roman"/>
              </w:rPr>
              <w:lastRenderedPageBreak/>
              <w:t>проекта. Реэвакуация и нормализация повседневной жизни. Депортации репрессированных народов. Взаимоотношения государства и Церкви.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Создание ООН. Осуждение главных военных преступников. Нюрнбергский и Токийский судебные процессы.</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Cs/>
              </w:rPr>
              <w:t xml:space="preserve">Завершающий период Великой Отечественной войны. Разгром милитаристской Японии. </w:t>
            </w:r>
            <w:r w:rsidRPr="00557CD3">
              <w:rPr>
                <w:rFonts w:ascii="Times New Roman" w:hAnsi="Times New Roman" w:cs="Times New Roman"/>
              </w:rPr>
              <w:t>Работа с исторической картой. Уроки войны.</w:t>
            </w:r>
            <w:r w:rsidRPr="00557CD3">
              <w:rPr>
                <w:rFonts w:ascii="Times New Roman" w:hAnsi="Times New Roman" w:cs="Times New Roman"/>
                <w:b/>
                <w:bCs/>
              </w:rPr>
              <w:t xml:space="preserve"> </w:t>
            </w:r>
            <w:r w:rsidRPr="00557CD3">
              <w:rPr>
                <w:rFonts w:ascii="Times New Roman" w:hAnsi="Times New Roman" w:cs="Times New Roman"/>
              </w:rPr>
              <w:t>Дискуссия по методу дебатов</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p>
        </w:tc>
      </w:tr>
      <w:tr w:rsidR="00557CD3" w:rsidRPr="00557CD3" w:rsidTr="00557CD3">
        <w:trPr>
          <w:trHeight w:val="20"/>
        </w:trPr>
        <w:tc>
          <w:tcPr>
            <w:tcW w:w="5000" w:type="pct"/>
            <w:gridSpan w:val="4"/>
            <w:shd w:val="clear" w:color="auto" w:fill="auto"/>
          </w:tcPr>
          <w:p w:rsidR="00557CD3" w:rsidRPr="00557CD3" w:rsidRDefault="00557CD3" w:rsidP="00557CD3">
            <w:pPr>
              <w:suppressAutoHyphens/>
              <w:spacing w:after="0" w:line="23" w:lineRule="atLeast"/>
              <w:rPr>
                <w:rFonts w:ascii="Times New Roman" w:hAnsi="Times New Roman" w:cs="Times New Roman"/>
                <w:b/>
                <w:bCs/>
              </w:rPr>
            </w:pPr>
            <w:r w:rsidRPr="00557CD3">
              <w:rPr>
                <w:rFonts w:ascii="Times New Roman" w:hAnsi="Times New Roman" w:cs="Times New Roman"/>
                <w:b/>
                <w:bCs/>
              </w:rPr>
              <w:t>Профессионально ориентированное содержание</w:t>
            </w:r>
          </w:p>
        </w:tc>
      </w:tr>
      <w:tr w:rsidR="00557CD3" w:rsidRPr="00557CD3" w:rsidTr="00557CD3">
        <w:trPr>
          <w:trHeight w:val="20"/>
        </w:trPr>
        <w:tc>
          <w:tcPr>
            <w:tcW w:w="3437" w:type="pct"/>
            <w:gridSpan w:val="2"/>
            <w:vAlign w:val="center"/>
          </w:tcPr>
          <w:p w:rsidR="00557CD3" w:rsidRPr="00557CD3" w:rsidRDefault="00557CD3" w:rsidP="00557CD3">
            <w:pPr>
              <w:suppressAutoHyphens/>
              <w:spacing w:after="0" w:line="23" w:lineRule="atLeast"/>
              <w:jc w:val="both"/>
              <w:rPr>
                <w:rFonts w:ascii="Times New Roman" w:hAnsi="Times New Roman" w:cs="Times New Roman"/>
              </w:rPr>
            </w:pPr>
            <w:r w:rsidRPr="00557CD3">
              <w:rPr>
                <w:rFonts w:ascii="Times New Roman" w:eastAsia="Calibri" w:hAnsi="Times New Roman" w:cs="Times New Roman"/>
                <w:bCs/>
                <w:iCs/>
              </w:rPr>
              <w:t xml:space="preserve">Медицина в годы Великой Отечественной войны. Подвиг медицинских работников на фронте и в тылу </w:t>
            </w:r>
            <w:r w:rsidRPr="00557CD3">
              <w:rPr>
                <w:rFonts w:ascii="Times New Roman" w:hAnsi="Times New Roman" w:cs="Times New Roman"/>
              </w:rPr>
              <w:t>(технологическая карта 3 примерного учебно-методического комплекса)</w:t>
            </w:r>
          </w:p>
          <w:p w:rsidR="00557CD3" w:rsidRPr="00557CD3" w:rsidRDefault="00557CD3" w:rsidP="00557CD3">
            <w:pPr>
              <w:suppressAutoHyphens/>
              <w:spacing w:after="0" w:line="23" w:lineRule="atLeast"/>
              <w:jc w:val="both"/>
              <w:rPr>
                <w:rFonts w:ascii="Times New Roman" w:hAnsi="Times New Roman" w:cs="Times New Roman"/>
                <w:b/>
                <w:iCs/>
              </w:rPr>
            </w:pPr>
            <w:r w:rsidRPr="00557CD3">
              <w:rPr>
                <w:rFonts w:ascii="Times New Roman" w:hAnsi="Times New Roman" w:cs="Times New Roman"/>
                <w:color w:val="333333"/>
                <w:shd w:val="clear" w:color="auto" w:fill="FFFFFF"/>
              </w:rPr>
              <w:t>Наш край в 1941-1945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rPr>
            </w:pPr>
            <w:r w:rsidRPr="00557CD3">
              <w:rPr>
                <w:rFonts w:ascii="Times New Roman" w:hAnsi="Times New Roman" w:cs="Times New Roman"/>
                <w:bCs/>
                <w:iCs/>
              </w:rPr>
              <w:t xml:space="preserve">ОК 01, ОК 02, ОК 04, </w:t>
            </w:r>
            <w:r w:rsidRPr="00557CD3">
              <w:rPr>
                <w:rFonts w:ascii="Times New Roman" w:hAnsi="Times New Roman" w:cs="Times New Roman"/>
                <w:bCs/>
                <w:iCs/>
              </w:rPr>
              <w:br/>
              <w:t>ОК 05,</w:t>
            </w:r>
            <w:r w:rsidRPr="00557CD3">
              <w:rPr>
                <w:rFonts w:ascii="Times New Roman" w:hAnsi="Times New Roman" w:cs="Times New Roman"/>
                <w:bCs/>
                <w:i/>
                <w:iCs/>
              </w:rPr>
              <w:t xml:space="preserve"> </w:t>
            </w:r>
            <w:r w:rsidRPr="00557CD3">
              <w:rPr>
                <w:rFonts w:ascii="Times New Roman" w:hAnsi="Times New Roman" w:cs="Times New Roman"/>
                <w:bCs/>
              </w:rPr>
              <w:t xml:space="preserve">ОК 06, </w:t>
            </w: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color w:val="000000"/>
              </w:rPr>
              <w:t>ПК2.4</w:t>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i/>
              </w:rPr>
              <w:t xml:space="preserve">Раздел 4. </w:t>
            </w:r>
            <w:r w:rsidRPr="00557CD3">
              <w:rPr>
                <w:rFonts w:ascii="Times New Roman" w:hAnsi="Times New Roman" w:cs="Times New Roman"/>
                <w:b/>
                <w:bCs/>
                <w:i/>
                <w:color w:val="000000"/>
              </w:rPr>
              <w:t>СССР в 1945–1991 годы. Послевоенный мир</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32</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rPr>
            </w:pPr>
            <w:r w:rsidRPr="00557CD3">
              <w:rPr>
                <w:rFonts w:ascii="Times New Roman" w:hAnsi="Times New Roman" w:cs="Times New Roman"/>
                <w:i/>
                <w:color w:val="000000"/>
              </w:rPr>
              <w:t>ОК 01, ОК 02, ОК 04,</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rPr>
            </w:pPr>
            <w:r w:rsidRPr="00557CD3">
              <w:rPr>
                <w:rFonts w:ascii="Times New Roman" w:hAnsi="Times New Roman" w:cs="Times New Roman"/>
                <w:i/>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Тема 4.1.</w:t>
            </w:r>
          </w:p>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Мир и международные отношения в годы холодной войны (вторая половина половине ХХ века)</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10</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i/>
                <w:color w:val="000000"/>
              </w:rPr>
            </w:pPr>
            <w:r w:rsidRPr="00557CD3">
              <w:rPr>
                <w:rFonts w:ascii="Times New Roman" w:hAnsi="Times New Roman" w:cs="Times New Roman"/>
                <w:i/>
                <w:color w:val="000000"/>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i/>
                <w:color w:val="000000"/>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bCs/>
                <w:i/>
                <w:i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bCs/>
                <w:i/>
                <w:i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i/>
              </w:rPr>
            </w:pPr>
          </w:p>
        </w:tc>
        <w:tc>
          <w:tcPr>
            <w:tcW w:w="2539" w:type="pct"/>
          </w:tcPr>
          <w:p w:rsidR="00557CD3" w:rsidRPr="00557CD3" w:rsidRDefault="00557CD3" w:rsidP="00557CD3">
            <w:pPr>
              <w:suppressAutoHyphens/>
              <w:spacing w:after="0" w:line="23" w:lineRule="atLeast"/>
              <w:contextualSpacing/>
              <w:jc w:val="both"/>
              <w:rPr>
                <w:rFonts w:ascii="Times New Roman" w:hAnsi="Times New Roman" w:cs="Times New Roman"/>
              </w:rPr>
            </w:pPr>
            <w:r w:rsidRPr="00557CD3">
              <w:rPr>
                <w:rFonts w:ascii="Times New Roman" w:hAnsi="Times New Roman" w:cs="Times New Roman"/>
              </w:rPr>
              <w:t xml:space="preserve">Основные этапы развития международных отношений во второй половине 1940-х - 2020-х гг.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Разрядка международной напряженности в конце 1960-х - первой половине 1970-х гг. Договор о </w:t>
            </w:r>
            <w:r w:rsidRPr="00557CD3">
              <w:rPr>
                <w:rFonts w:ascii="Times New Roman" w:hAnsi="Times New Roman" w:cs="Times New Roman"/>
              </w:rPr>
              <w:lastRenderedPageBreak/>
              <w:t>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Азии, Африки во второй половине XX в.: проблемы и пути модернизации.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Обретение независимости и выбор путей развития странами Азии и Африки.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Страны Восточной, Юго-Восточной и Южной </w:t>
            </w:r>
            <w:r w:rsidRPr="00557CD3">
              <w:rPr>
                <w:rFonts w:ascii="Times New Roman" w:hAnsi="Times New Roman" w:cs="Times New Roman"/>
              </w:rPr>
              <w:lastRenderedPageBreak/>
              <w:t>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Страны Латинской Америки во второй половине XX в.</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6</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Cs/>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Cs/>
              </w:rPr>
              <w:t>Причины и этапы «холодной войны».</w:t>
            </w:r>
            <w:r w:rsidRPr="00557CD3">
              <w:rPr>
                <w:rFonts w:ascii="Times New Roman" w:hAnsi="Times New Roman" w:cs="Times New Roman"/>
              </w:rPr>
              <w:t xml:space="preserve"> Работа с исторической картой. </w:t>
            </w:r>
            <w:r w:rsidRPr="00557CD3">
              <w:rPr>
                <w:rFonts w:ascii="Times New Roman" w:hAnsi="Times New Roman" w:cs="Times New Roman"/>
                <w:bCs/>
              </w:rPr>
              <w:t>Политика «разрядки»: успехи и проблемы</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4.2.  </w:t>
            </w:r>
          </w:p>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t>СССР в 1945–1953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2</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Влияние последствий войны на советскую систему и общество. Разруха. Демобилизация армии. </w:t>
            </w:r>
            <w:r w:rsidRPr="00557CD3">
              <w:rPr>
                <w:rFonts w:ascii="Times New Roman" w:hAnsi="Times New Roman" w:cs="Times New Roman"/>
              </w:rPr>
              <w:lastRenderedPageBreak/>
              <w:t>Социальная адаптация фронтовиков. Репатриация. Рост беспризорности и решение проблем послевоенного детства. Рост преступности.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4.3.  </w:t>
            </w:r>
          </w:p>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t>СССР в середине 1950-х – первой половине 1960-х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color w:val="000000"/>
              </w:rPr>
            </w:pPr>
            <w:r w:rsidRPr="00557CD3">
              <w:rPr>
                <w:rFonts w:ascii="Times New Roman" w:hAnsi="Times New Roman" w:cs="Times New Roman"/>
                <w:color w:val="000000"/>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color w:val="000000"/>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Конец оттепели. Нарастание негативных тенденций в обществе. Кризис доверия власти. Новочеркасские события. Смещение Н.С. Хрущева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i/>
              </w:rPr>
            </w:pPr>
            <w:r w:rsidRPr="00557CD3">
              <w:rPr>
                <w:rFonts w:ascii="Times New Roman" w:hAnsi="Times New Roman" w:cs="Times New Roman"/>
              </w:rPr>
              <w:t>Общественно-политическое развитие СССР в условиях «оттепели». Научно-техническая революция в СССР. Дискуссия по методу «метаплана»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4.4.  </w:t>
            </w:r>
          </w:p>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t>Советское общество в середине 1960-х – начале 1980-х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ЛР17</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r w:rsidRPr="00557CD3">
              <w:rPr>
                <w:rFonts w:ascii="Times New Roman" w:hAnsi="Times New Roman" w:cs="Times New Roman"/>
                <w:bCs/>
              </w:rPr>
              <w:t>ЛР18</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Советское государство и общество в середине 1960-х - начале 1980-х гг.</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w:t>
            </w:r>
            <w:r w:rsidRPr="00557CD3">
              <w:rPr>
                <w:rFonts w:ascii="Times New Roman" w:hAnsi="Times New Roman" w:cs="Times New Roman"/>
              </w:rPr>
              <w:lastRenderedPageBreak/>
              <w:t>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Л.И. Брежнев в оценках современников и историков</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
                <w:i/>
              </w:rPr>
            </w:pPr>
            <w:r w:rsidRPr="00557CD3">
              <w:rPr>
                <w:rFonts w:ascii="Times New Roman" w:hAnsi="Times New Roman" w:cs="Times New Roman"/>
                <w:b/>
                <w:i/>
              </w:rPr>
              <w:t xml:space="preserve">Тема 4.5.  </w:t>
            </w:r>
          </w:p>
          <w:p w:rsidR="00557CD3" w:rsidRPr="00557CD3" w:rsidRDefault="00557CD3" w:rsidP="00557CD3">
            <w:pPr>
              <w:suppressAutoHyphens/>
              <w:spacing w:after="0" w:line="23" w:lineRule="atLeast"/>
              <w:jc w:val="both"/>
              <w:rPr>
                <w:rFonts w:ascii="Times New Roman" w:hAnsi="Times New Roman" w:cs="Times New Roman"/>
                <w:bCs/>
                <w:i/>
              </w:rPr>
            </w:pPr>
            <w:r w:rsidRPr="00557CD3">
              <w:rPr>
                <w:rFonts w:ascii="Times New Roman" w:hAnsi="Times New Roman" w:cs="Times New Roman"/>
                <w:b/>
                <w:i/>
              </w:rPr>
              <w:t>Политика «перестройки». Распад СССР (1985–1991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rPr>
            </w:pPr>
            <w:r w:rsidRPr="00557CD3">
              <w:rPr>
                <w:rFonts w:ascii="Times New Roman" w:hAnsi="Times New Roman" w:cs="Times New Roman"/>
                <w:bCs/>
              </w:rPr>
              <w:t>ОК 06</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Политика перестройки. Распад СССР (1985-1991).</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 xml:space="preserve">Демократизация советской политической системы. XIX конференция КПСС и ее решения. Альтернативные выборы народных депутатов. Съезды </w:t>
            </w:r>
            <w:r w:rsidRPr="00557CD3">
              <w:rPr>
                <w:rFonts w:ascii="Times New Roman" w:hAnsi="Times New Roman" w:cs="Times New Roman"/>
              </w:rPr>
              <w:lastRenderedPageBreak/>
              <w:t>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57CD3" w:rsidRPr="00557CD3" w:rsidRDefault="00557CD3" w:rsidP="00557CD3">
            <w:pPr>
              <w:suppressAutoHyphens/>
              <w:spacing w:after="0" w:line="23" w:lineRule="atLeast"/>
              <w:contextualSpacing/>
              <w:jc w:val="both"/>
              <w:rPr>
                <w:rFonts w:ascii="Times New Roman" w:hAnsi="Times New Roman" w:cs="Times New Roman"/>
              </w:rPr>
            </w:pPr>
            <w:r w:rsidRPr="00557CD3">
              <w:rPr>
                <w:rFonts w:ascii="Times New Roman" w:hAnsi="Times New Roman" w:cs="Times New Roman"/>
              </w:rPr>
              <w:t>Реакция мирового сообщества на распад СССР. Россия как преемник СССР на международной арене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lang w:val="en-US"/>
              </w:rPr>
            </w:pPr>
            <w:r w:rsidRPr="00557CD3">
              <w:rPr>
                <w:rFonts w:ascii="Times New Roman" w:hAnsi="Times New Roman" w:cs="Times New Roman"/>
                <w:bCs/>
                <w:lang w:val="en-U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Cs/>
              </w:rPr>
            </w:pPr>
            <w:r w:rsidRPr="00557CD3">
              <w:rPr>
                <w:rFonts w:ascii="Times New Roman" w:hAnsi="Times New Roman" w:cs="Times New Roman"/>
                <w:bCs/>
              </w:rPr>
              <w:t>Общественно-политическая жизнь в СССР в годы «перестройки». Внешняя политика СССР в 1985–1991 гг. Дебаты «за» и «против»</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5000" w:type="pct"/>
            <w:gridSpan w:val="4"/>
            <w:shd w:val="clear" w:color="auto" w:fill="auto"/>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t>Профессионально ориентированное содержание</w:t>
            </w:r>
          </w:p>
        </w:tc>
      </w:tr>
      <w:tr w:rsidR="00557CD3" w:rsidRPr="00557CD3" w:rsidTr="00557CD3">
        <w:trPr>
          <w:trHeight w:val="20"/>
        </w:trPr>
        <w:tc>
          <w:tcPr>
            <w:tcW w:w="3437" w:type="pct"/>
            <w:gridSpan w:val="2"/>
            <w:vAlign w:val="center"/>
          </w:tcPr>
          <w:p w:rsidR="00557CD3" w:rsidRPr="00557CD3" w:rsidRDefault="00557CD3" w:rsidP="00557CD3">
            <w:pPr>
              <w:suppressAutoHyphens/>
              <w:spacing w:after="0" w:line="23" w:lineRule="atLeast"/>
              <w:jc w:val="both"/>
              <w:rPr>
                <w:rFonts w:ascii="Times New Roman" w:hAnsi="Times New Roman" w:cs="Times New Roman"/>
              </w:rPr>
            </w:pPr>
            <w:r w:rsidRPr="00557CD3">
              <w:rPr>
                <w:rFonts w:ascii="Times New Roman" w:eastAsia="Calibri" w:hAnsi="Times New Roman" w:cs="Times New Roman"/>
                <w:bCs/>
                <w:iCs/>
              </w:rPr>
              <w:t>Успехи и проблемы атомной энергетики в СССР. Советские атомщики на службе Родине</w:t>
            </w:r>
            <w:r w:rsidRPr="00557CD3">
              <w:rPr>
                <w:rFonts w:ascii="Times New Roman" w:hAnsi="Times New Roman" w:cs="Times New Roman"/>
                <w:bCs/>
              </w:rPr>
              <w:t>.</w:t>
            </w:r>
            <w:r w:rsidRPr="00557CD3">
              <w:rPr>
                <w:rFonts w:ascii="Times New Roman" w:hAnsi="Times New Roman" w:cs="Times New Roman"/>
              </w:rPr>
              <w:t xml:space="preserve"> (</w:t>
            </w:r>
            <w:r w:rsidRPr="00557CD3">
              <w:rPr>
                <w:rFonts w:ascii="Times New Roman" w:hAnsi="Times New Roman" w:cs="Times New Roman"/>
                <w:i/>
              </w:rPr>
              <w:t xml:space="preserve">технологическая карта 4 примерного учебно-методического комплекса). </w:t>
            </w:r>
            <w:r w:rsidRPr="00557CD3">
              <w:rPr>
                <w:rFonts w:ascii="Times New Roman" w:hAnsi="Times New Roman" w:cs="Times New Roman"/>
              </w:rPr>
              <w:t>Наш край в 1945-1991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 xml:space="preserve">ОК 01, ОК 02, </w:t>
            </w:r>
            <w:r w:rsidRPr="00557CD3">
              <w:rPr>
                <w:rFonts w:ascii="Times New Roman" w:hAnsi="Times New Roman" w:cs="Times New Roman"/>
                <w:color w:val="000000"/>
              </w:rPr>
              <w:t xml:space="preserve">ОК 05, </w:t>
            </w:r>
            <w:r w:rsidRPr="00557CD3">
              <w:rPr>
                <w:rFonts w:ascii="Times New Roman" w:hAnsi="Times New Roman" w:cs="Times New Roman"/>
                <w:color w:val="000000"/>
              </w:rPr>
              <w:br/>
            </w:r>
            <w:r w:rsidRPr="00557CD3">
              <w:rPr>
                <w:rFonts w:ascii="Times New Roman" w:hAnsi="Times New Roman" w:cs="Times New Roman"/>
                <w:bCs/>
              </w:rPr>
              <w:t xml:space="preserve">ОК 06, </w:t>
            </w:r>
            <w:r w:rsidRPr="00557CD3">
              <w:rPr>
                <w:rFonts w:ascii="Times New Roman" w:hAnsi="Times New Roman" w:cs="Times New Roman"/>
                <w:color w:val="000000"/>
              </w:rPr>
              <w:t>ПК…</w:t>
            </w:r>
            <w:r w:rsidRPr="00557CD3">
              <w:rPr>
                <w:rFonts w:ascii="Times New Roman" w:hAnsi="Times New Roman" w:cs="Times New Roman"/>
                <w:vertAlign w:val="superscript"/>
              </w:rPr>
              <w:footnoteReference w:id="5"/>
            </w:r>
          </w:p>
        </w:tc>
      </w:tr>
      <w:tr w:rsidR="00557CD3" w:rsidRPr="00557CD3" w:rsidTr="00557CD3">
        <w:trPr>
          <w:trHeight w:val="20"/>
        </w:trPr>
        <w:tc>
          <w:tcPr>
            <w:tcW w:w="3437" w:type="pct"/>
            <w:gridSpan w:val="2"/>
          </w:tcPr>
          <w:p w:rsidR="00557CD3" w:rsidRPr="00557CD3" w:rsidRDefault="00557CD3" w:rsidP="00557CD3">
            <w:pPr>
              <w:suppressAutoHyphens/>
              <w:spacing w:after="0" w:line="23" w:lineRule="atLeast"/>
              <w:jc w:val="both"/>
              <w:rPr>
                <w:rFonts w:ascii="Times New Roman" w:hAnsi="Times New Roman" w:cs="Times New Roman"/>
                <w:b/>
                <w:i/>
              </w:rPr>
            </w:pPr>
            <w:r w:rsidRPr="00557CD3">
              <w:rPr>
                <w:rFonts w:ascii="Times New Roman" w:hAnsi="Times New Roman" w:cs="Times New Roman"/>
                <w:b/>
                <w:i/>
              </w:rPr>
              <w:t xml:space="preserve">Раздел 5. </w:t>
            </w:r>
          </w:p>
          <w:p w:rsidR="00557CD3" w:rsidRPr="00557CD3" w:rsidRDefault="00557CD3" w:rsidP="00557CD3">
            <w:pPr>
              <w:suppressAutoHyphens/>
              <w:spacing w:after="0" w:line="23" w:lineRule="atLeast"/>
              <w:jc w:val="both"/>
              <w:rPr>
                <w:rFonts w:ascii="Times New Roman" w:hAnsi="Times New Roman" w:cs="Times New Roman"/>
                <w:bCs/>
              </w:rPr>
            </w:pPr>
            <w:r w:rsidRPr="00557CD3">
              <w:rPr>
                <w:rFonts w:ascii="Times New Roman" w:hAnsi="Times New Roman" w:cs="Times New Roman"/>
                <w:b/>
                <w:i/>
              </w:rPr>
              <w:lastRenderedPageBreak/>
              <w:t xml:space="preserve">Российская Федерация в 1992–2020 гг. </w:t>
            </w:r>
            <w:r w:rsidRPr="00557CD3">
              <w:rPr>
                <w:rFonts w:ascii="Times New Roman" w:hAnsi="Times New Roman" w:cs="Times New Roman"/>
                <w:b/>
                <w:bCs/>
                <w:i/>
                <w:color w:val="000000"/>
              </w:rPr>
              <w:t>Современный мир в условиях глобализации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bCs/>
              </w:rPr>
            </w:pPr>
            <w:r w:rsidRPr="00557CD3">
              <w:rPr>
                <w:rFonts w:ascii="Times New Roman" w:hAnsi="Times New Roman" w:cs="Times New Roman"/>
                <w:b/>
                <w:bCs/>
              </w:rPr>
              <w:lastRenderedPageBreak/>
              <w:t>26</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Cs/>
                <w:color w:val="000000"/>
              </w:rPr>
            </w:pPr>
            <w:r w:rsidRPr="00557CD3">
              <w:rPr>
                <w:rFonts w:ascii="Times New Roman" w:hAnsi="Times New Roman" w:cs="Times New Roman"/>
                <w:iCs/>
                <w:color w:val="000000"/>
              </w:rPr>
              <w:t xml:space="preserve">ОК 01, ОК 02, ОК </w:t>
            </w:r>
            <w:r w:rsidRPr="00557CD3">
              <w:rPr>
                <w:rFonts w:ascii="Times New Roman" w:hAnsi="Times New Roman" w:cs="Times New Roman"/>
                <w:iCs/>
                <w:color w:val="000000"/>
              </w:rPr>
              <w:lastRenderedPageBreak/>
              <w:t xml:space="preserve">04, </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3" w:lineRule="atLeast"/>
              <w:ind w:left="57" w:right="57"/>
              <w:jc w:val="center"/>
              <w:rPr>
                <w:rFonts w:ascii="Times New Roman" w:hAnsi="Times New Roman" w:cs="Times New Roman"/>
                <w:i/>
                <w:color w:val="000000"/>
              </w:rPr>
            </w:pPr>
            <w:r w:rsidRPr="00557CD3">
              <w:rPr>
                <w:rFonts w:ascii="Times New Roman" w:hAnsi="Times New Roman" w:cs="Times New Roman"/>
                <w:iCs/>
                <w:color w:val="000000"/>
              </w:rPr>
              <w:t>ОК 05, ОК 06</w:t>
            </w:r>
          </w:p>
        </w:tc>
      </w:tr>
      <w:tr w:rsidR="00557CD3" w:rsidRPr="00557CD3" w:rsidTr="00557CD3">
        <w:trPr>
          <w:trHeight w:val="20"/>
        </w:trPr>
        <w:tc>
          <w:tcPr>
            <w:tcW w:w="898" w:type="pct"/>
            <w:vMerge w:val="restart"/>
          </w:tcPr>
          <w:p w:rsidR="00557CD3" w:rsidRPr="00557CD3" w:rsidRDefault="00557CD3" w:rsidP="00557CD3">
            <w:pPr>
              <w:suppressAutoHyphens/>
              <w:spacing w:after="0" w:line="23" w:lineRule="atLeast"/>
              <w:rPr>
                <w:rFonts w:ascii="Times New Roman" w:hAnsi="Times New Roman" w:cs="Times New Roman"/>
                <w:bCs/>
                <w:i/>
              </w:rPr>
            </w:pPr>
            <w:r w:rsidRPr="00557CD3">
              <w:rPr>
                <w:rFonts w:ascii="Times New Roman" w:hAnsi="Times New Roman" w:cs="Times New Roman"/>
                <w:b/>
                <w:i/>
              </w:rPr>
              <w:lastRenderedPageBreak/>
              <w:t>Тема 5.1. Становление новой России (1992–1999 гг.)</w:t>
            </w: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bC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6</w:t>
            </w:r>
          </w:p>
        </w:tc>
        <w:tc>
          <w:tcPr>
            <w:tcW w:w="1086" w:type="pct"/>
            <w:vMerge w:val="restart"/>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02</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04</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05</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ОК 06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ЛР16</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rPr>
            </w:pPr>
            <w:r w:rsidRPr="00557CD3">
              <w:rPr>
                <w:rFonts w:ascii="Times New Roman" w:hAnsi="Times New Roman" w:cs="Times New Roman"/>
                <w:bCs/>
              </w:rPr>
              <w:t>ЛР17</w:t>
            </w:r>
          </w:p>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r w:rsidRPr="00557CD3">
              <w:rPr>
                <w:rFonts w:ascii="Times New Roman" w:hAnsi="Times New Roman" w:cs="Times New Roman"/>
                <w:bCs/>
              </w:rPr>
              <w:t>ЛР18</w:t>
            </w: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rPr>
              <w:t xml:space="preserve">Российская многопартийность и строительство гражданского общества. Основные политические партии и движения 1990-х гг., их лидеры и </w:t>
            </w:r>
            <w:r w:rsidRPr="00557CD3">
              <w:rPr>
                <w:rFonts w:ascii="Times New Roman" w:hAnsi="Times New Roman" w:cs="Times New Roman"/>
              </w:rPr>
              <w:lastRenderedPageBreak/>
              <w:t>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b/>
              </w:rPr>
            </w:pPr>
            <w:r w:rsidRPr="00557CD3">
              <w:rPr>
                <w:rFonts w:ascii="Times New Roman" w:hAnsi="Times New Roman" w:cs="Times New Roman"/>
                <w:b/>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tcPr>
          <w:p w:rsidR="00557CD3" w:rsidRPr="00557CD3" w:rsidRDefault="00557CD3" w:rsidP="00557CD3">
            <w:pPr>
              <w:suppressAutoHyphens/>
              <w:spacing w:after="0" w:line="23" w:lineRule="atLeast"/>
              <w:rPr>
                <w:rFonts w:ascii="Times New Roman" w:hAnsi="Times New Roman" w:cs="Times New Roman"/>
                <w:b/>
                <w:i/>
              </w:rPr>
            </w:pPr>
          </w:p>
        </w:tc>
        <w:tc>
          <w:tcPr>
            <w:tcW w:w="2539" w:type="pct"/>
          </w:tcPr>
          <w:p w:rsidR="00557CD3" w:rsidRPr="00557CD3" w:rsidRDefault="00557CD3" w:rsidP="00557CD3">
            <w:pPr>
              <w:suppressAutoHyphens/>
              <w:spacing w:after="0" w:line="23" w:lineRule="atLeast"/>
              <w:ind w:firstLine="236"/>
              <w:contextualSpacing/>
              <w:jc w:val="both"/>
              <w:rPr>
                <w:rFonts w:ascii="Times New Roman" w:hAnsi="Times New Roman" w:cs="Times New Roman"/>
              </w:rPr>
            </w:pPr>
            <w:r w:rsidRPr="00557CD3">
              <w:rPr>
                <w:rFonts w:ascii="Times New Roman" w:hAnsi="Times New Roman" w:cs="Times New Roman"/>
                <w:bCs/>
              </w:rPr>
              <w:t xml:space="preserve">Повседневная жизнь россиян в условиях реформ. </w:t>
            </w:r>
            <w:r w:rsidRPr="00557CD3">
              <w:rPr>
                <w:rFonts w:ascii="Times New Roman" w:hAnsi="Times New Roman" w:cs="Times New Roman"/>
              </w:rPr>
              <w:t>Занятие с использованием музейно-педагогических технологий</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suppressAutoHyphens/>
              <w:autoSpaceDE w:val="0"/>
              <w:autoSpaceDN w:val="0"/>
              <w:spacing w:after="0" w:line="23" w:lineRule="atLeast"/>
              <w:jc w:val="center"/>
              <w:rPr>
                <w:rFonts w:ascii="Times New Roman" w:hAnsi="Times New Roman" w:cs="Times New Roman"/>
                <w:bCs/>
                <w:i/>
                <w:iCs/>
              </w:rPr>
            </w:pPr>
          </w:p>
        </w:tc>
      </w:tr>
      <w:tr w:rsidR="00557CD3" w:rsidRPr="00557CD3" w:rsidTr="00557CD3">
        <w:trPr>
          <w:trHeight w:val="20"/>
        </w:trPr>
        <w:tc>
          <w:tcPr>
            <w:tcW w:w="898" w:type="pct"/>
            <w:vMerge w:val="restart"/>
          </w:tcPr>
          <w:p w:rsidR="00557CD3" w:rsidRPr="00557CD3" w:rsidRDefault="00557CD3" w:rsidP="00557CD3">
            <w:pPr>
              <w:spacing w:after="0" w:line="23" w:lineRule="atLeast"/>
              <w:rPr>
                <w:rFonts w:ascii="Times New Roman" w:hAnsi="Times New Roman" w:cs="Times New Roman"/>
                <w:b/>
                <w:bCs/>
                <w:i/>
              </w:rPr>
            </w:pPr>
            <w:r w:rsidRPr="00557CD3">
              <w:rPr>
                <w:rFonts w:ascii="Times New Roman" w:hAnsi="Times New Roman" w:cs="Times New Roman"/>
                <w:b/>
                <w:bCs/>
                <w:i/>
              </w:rPr>
              <w:t>Тема 5.2.</w:t>
            </w:r>
          </w:p>
          <w:p w:rsidR="00557CD3" w:rsidRPr="00557CD3" w:rsidRDefault="00557CD3" w:rsidP="00557CD3">
            <w:pPr>
              <w:spacing w:after="0" w:line="23" w:lineRule="atLeast"/>
              <w:rPr>
                <w:rFonts w:ascii="Times New Roman" w:hAnsi="Times New Roman" w:cs="Times New Roman"/>
                <w:bCs/>
                <w:i/>
              </w:rPr>
            </w:pPr>
            <w:r w:rsidRPr="00557CD3">
              <w:rPr>
                <w:rFonts w:ascii="Times New Roman" w:hAnsi="Times New Roman" w:cs="Times New Roman"/>
                <w:b/>
                <w:i/>
                <w:lang w:eastAsia="en-US"/>
              </w:rPr>
              <w:t>Современный мир. Глобальные проблемы человечества</w:t>
            </w: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b/>
                <w:bCs/>
              </w:rPr>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10</w:t>
            </w:r>
          </w:p>
        </w:tc>
        <w:tc>
          <w:tcPr>
            <w:tcW w:w="1086" w:type="pct"/>
            <w:vMerge w:val="restart"/>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ОК 02</w:t>
            </w:r>
          </w:p>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ОК 04</w:t>
            </w:r>
          </w:p>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ОК 05</w:t>
            </w:r>
          </w:p>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r w:rsidRPr="00557CD3">
              <w:rPr>
                <w:rFonts w:ascii="Times New Roman" w:hAnsi="Times New Roman" w:cs="Times New Roman"/>
                <w:bCs/>
                <w:lang w:eastAsia="en-US"/>
              </w:rPr>
              <w:t>ОК 06</w:t>
            </w:r>
          </w:p>
        </w:tc>
      </w:tr>
      <w:tr w:rsidR="00557CD3" w:rsidRPr="00557CD3" w:rsidTr="00557CD3">
        <w:trPr>
          <w:trHeight w:val="20"/>
        </w:trPr>
        <w:tc>
          <w:tcPr>
            <w:tcW w:w="898" w:type="pct"/>
            <w:vMerge/>
          </w:tcPr>
          <w:p w:rsidR="00557CD3" w:rsidRPr="00557CD3" w:rsidRDefault="00557CD3" w:rsidP="00557CD3">
            <w:pPr>
              <w:spacing w:after="0" w:line="23" w:lineRule="atLeast"/>
              <w:jc w:val="both"/>
              <w:rPr>
                <w:rFonts w:ascii="Times New Roman" w:hAnsi="Times New Roman" w:cs="Times New Roman"/>
                <w:b/>
                <w:i/>
                <w:lang w:eastAsia="en-US"/>
              </w:rPr>
            </w:pPr>
          </w:p>
        </w:tc>
        <w:tc>
          <w:tcPr>
            <w:tcW w:w="2539" w:type="pct"/>
          </w:tcPr>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Современный мир.</w:t>
            </w:r>
            <w:r w:rsidRPr="00557CD3">
              <w:rPr>
                <w:rFonts w:ascii="Times New Roman" w:hAnsi="Times New Roman" w:cs="Times New Roman"/>
                <w:b/>
                <w:lang w:eastAsia="en-US"/>
              </w:rPr>
              <w:t xml:space="preserve"> </w:t>
            </w:r>
            <w:r w:rsidRPr="00557CD3">
              <w:rPr>
                <w:rFonts w:ascii="Times New Roman" w:hAnsi="Times New Roman" w:cs="Times New Roman"/>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Внешняя политика США конце XX - начале XXI в. Развитие отношений с Российской Федерацией. Европейский союз.</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«Оранжевые» революции на постсоветском пространстве.</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"Левый поворот" в Латинской Америке в конце XX в.</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Развитие науки и культуры во второй половине XX - начале XXI в.</w:t>
            </w:r>
          </w:p>
          <w:p w:rsidR="00557CD3" w:rsidRPr="00557CD3" w:rsidRDefault="00557CD3" w:rsidP="00557CD3">
            <w:pPr>
              <w:spacing w:after="0" w:line="23" w:lineRule="atLeast"/>
              <w:ind w:firstLine="236"/>
              <w:jc w:val="both"/>
              <w:rPr>
                <w:rFonts w:ascii="Times New Roman" w:hAnsi="Times New Roman" w:cs="Times New Roman"/>
                <w:lang w:eastAsia="en-US"/>
              </w:rPr>
            </w:pPr>
            <w:r w:rsidRPr="00557CD3">
              <w:rPr>
                <w:rFonts w:ascii="Times New Roman" w:hAnsi="Times New Roman" w:cs="Times New Roman"/>
                <w:lang w:eastAsia="en-US"/>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6</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iCs/>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jc w:val="both"/>
              <w:rPr>
                <w:rFonts w:ascii="Times New Roman" w:hAnsi="Times New Roman" w:cs="Times New Roman"/>
                <w:b/>
                <w:i/>
                <w:lang w:eastAsia="en-US"/>
              </w:rPr>
            </w:pP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iCs/>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jc w:val="both"/>
              <w:rPr>
                <w:rFonts w:ascii="Times New Roman" w:hAnsi="Times New Roman" w:cs="Times New Roman"/>
                <w:b/>
                <w:i/>
                <w:lang w:eastAsia="en-US"/>
              </w:rPr>
            </w:pPr>
          </w:p>
        </w:tc>
        <w:tc>
          <w:tcPr>
            <w:tcW w:w="2539" w:type="pct"/>
          </w:tcPr>
          <w:p w:rsidR="00557CD3" w:rsidRPr="00557CD3" w:rsidRDefault="00557CD3" w:rsidP="00557CD3">
            <w:pPr>
              <w:spacing w:after="0" w:line="23" w:lineRule="atLeast"/>
              <w:ind w:firstLine="236"/>
              <w:jc w:val="both"/>
              <w:rPr>
                <w:rFonts w:ascii="Times New Roman" w:hAnsi="Times New Roman" w:cs="Times New Roman"/>
                <w:bCs/>
                <w:lang w:eastAsia="en-US"/>
              </w:rPr>
            </w:pPr>
            <w:r w:rsidRPr="00557CD3">
              <w:rPr>
                <w:rFonts w:ascii="Times New Roman" w:hAnsi="Times New Roman" w:cs="Times New Roman"/>
                <w:bCs/>
                <w:lang w:eastAsia="en-US"/>
              </w:rPr>
              <w:t>«Оранжевые» революции на постсоветском пространстве и в развивающихся странах. Работа с историческими источниками.</w:t>
            </w:r>
          </w:p>
          <w:p w:rsidR="00557CD3" w:rsidRPr="00557CD3" w:rsidRDefault="00557CD3" w:rsidP="00557CD3">
            <w:pPr>
              <w:spacing w:after="0" w:line="23" w:lineRule="atLeast"/>
              <w:ind w:firstLine="236"/>
              <w:jc w:val="both"/>
              <w:rPr>
                <w:rFonts w:ascii="Times New Roman" w:hAnsi="Times New Roman" w:cs="Times New Roman"/>
                <w:bCs/>
                <w:lang w:eastAsia="en-US"/>
              </w:rPr>
            </w:pPr>
            <w:r w:rsidRPr="00557CD3">
              <w:rPr>
                <w:rFonts w:ascii="Times New Roman" w:hAnsi="Times New Roman" w:cs="Times New Roman"/>
                <w:bCs/>
                <w:lang w:eastAsia="en-US"/>
              </w:rPr>
              <w:t xml:space="preserve">Человек в стремительно меняющемся мире: культура и научно-технический прогресс. </w:t>
            </w:r>
            <w:r w:rsidRPr="00557CD3">
              <w:rPr>
                <w:rFonts w:ascii="Times New Roman" w:hAnsi="Times New Roman" w:cs="Times New Roman"/>
                <w:lang w:eastAsia="en-US"/>
              </w:rPr>
              <w:t>Дискуссия по методу «метаплана»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iCs/>
                <w:lang w:eastAsia="en-US"/>
              </w:rPr>
            </w:pPr>
          </w:p>
        </w:tc>
      </w:tr>
      <w:tr w:rsidR="00557CD3" w:rsidRPr="00557CD3" w:rsidTr="00557CD3">
        <w:trPr>
          <w:trHeight w:val="20"/>
        </w:trPr>
        <w:tc>
          <w:tcPr>
            <w:tcW w:w="898" w:type="pct"/>
            <w:vMerge w:val="restart"/>
          </w:tcPr>
          <w:p w:rsidR="00557CD3" w:rsidRPr="00557CD3" w:rsidRDefault="00557CD3" w:rsidP="00557CD3">
            <w:pPr>
              <w:spacing w:after="0" w:line="23" w:lineRule="atLeast"/>
              <w:jc w:val="both"/>
              <w:rPr>
                <w:rFonts w:ascii="Times New Roman" w:hAnsi="Times New Roman" w:cs="Times New Roman"/>
                <w:b/>
                <w:i/>
                <w:lang w:eastAsia="en-US"/>
              </w:rPr>
            </w:pPr>
            <w:r w:rsidRPr="00557CD3">
              <w:rPr>
                <w:rFonts w:ascii="Times New Roman" w:hAnsi="Times New Roman" w:cs="Times New Roman"/>
                <w:b/>
                <w:i/>
                <w:lang w:eastAsia="en-US"/>
              </w:rPr>
              <w:t xml:space="preserve">Тема 5.3.  </w:t>
            </w:r>
          </w:p>
          <w:p w:rsidR="00557CD3" w:rsidRPr="00557CD3" w:rsidRDefault="00557CD3" w:rsidP="00557CD3">
            <w:pPr>
              <w:spacing w:after="0" w:line="23" w:lineRule="atLeast"/>
              <w:rPr>
                <w:rFonts w:ascii="Times New Roman" w:hAnsi="Times New Roman" w:cs="Times New Roman"/>
                <w:bCs/>
                <w:i/>
              </w:rPr>
            </w:pPr>
            <w:r w:rsidRPr="00557CD3">
              <w:rPr>
                <w:rFonts w:ascii="Times New Roman" w:hAnsi="Times New Roman" w:cs="Times New Roman"/>
                <w:b/>
                <w:i/>
                <w:lang w:eastAsia="en-US"/>
              </w:rPr>
              <w:t xml:space="preserve">Россия в XXI </w:t>
            </w:r>
            <w:r w:rsidRPr="00557CD3">
              <w:rPr>
                <w:rFonts w:ascii="Times New Roman" w:hAnsi="Times New Roman" w:cs="Times New Roman"/>
                <w:b/>
                <w:i/>
                <w:lang w:eastAsia="en-US"/>
              </w:rPr>
              <w:lastRenderedPageBreak/>
              <w:t>веке: вызовы времени и задачи модернизации</w:t>
            </w:r>
          </w:p>
        </w:tc>
        <w:tc>
          <w:tcPr>
            <w:tcW w:w="2539" w:type="pct"/>
          </w:tcPr>
          <w:p w:rsidR="00557CD3" w:rsidRPr="00557CD3" w:rsidRDefault="00557CD3" w:rsidP="00557CD3">
            <w:pPr>
              <w:spacing w:after="0" w:line="23" w:lineRule="atLeast"/>
              <w:ind w:firstLine="236"/>
              <w:jc w:val="both"/>
              <w:rPr>
                <w:rFonts w:ascii="Times New Roman" w:hAnsi="Times New Roman" w:cs="Times New Roman"/>
                <w:b/>
                <w:bCs/>
              </w:rPr>
            </w:pPr>
            <w:r w:rsidRPr="00557CD3">
              <w:rPr>
                <w:rFonts w:ascii="Times New Roman" w:hAnsi="Times New Roman" w:cs="Times New Roman"/>
                <w:lang w:eastAsia="en-US"/>
              </w:rPr>
              <w:lastRenderedPageBreak/>
              <w:t>Основное содержание</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
              </w:rPr>
            </w:pPr>
            <w:r w:rsidRPr="00557CD3">
              <w:rPr>
                <w:rFonts w:ascii="Times New Roman" w:hAnsi="Times New Roman" w:cs="Times New Roman"/>
                <w:b/>
              </w:rPr>
              <w:t>8</w:t>
            </w:r>
          </w:p>
        </w:tc>
        <w:tc>
          <w:tcPr>
            <w:tcW w:w="1086" w:type="pct"/>
            <w:vMerge w:val="restart"/>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02</w:t>
            </w:r>
          </w:p>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04</w:t>
            </w:r>
          </w:p>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lastRenderedPageBreak/>
              <w:t>ОК 05</w:t>
            </w:r>
          </w:p>
          <w:p w:rsidR="00557CD3" w:rsidRPr="00557CD3" w:rsidRDefault="00557CD3" w:rsidP="00557CD3">
            <w:pPr>
              <w:autoSpaceDE w:val="0"/>
              <w:autoSpaceDN w:val="0"/>
              <w:spacing w:after="0" w:line="23" w:lineRule="atLeast"/>
              <w:jc w:val="center"/>
              <w:rPr>
                <w:rFonts w:ascii="Times New Roman" w:hAnsi="Times New Roman" w:cs="Times New Roman"/>
                <w:bCs/>
                <w:iCs/>
                <w:lang w:eastAsia="en-US"/>
              </w:rPr>
            </w:pPr>
            <w:r w:rsidRPr="00557CD3">
              <w:rPr>
                <w:rFonts w:ascii="Times New Roman" w:hAnsi="Times New Roman" w:cs="Times New Roman"/>
                <w:bCs/>
                <w:iCs/>
                <w:lang w:eastAsia="en-US"/>
              </w:rPr>
              <w:t>ОК 06</w:t>
            </w:r>
          </w:p>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rPr>
                <w:rFonts w:ascii="Times New Roman" w:hAnsi="Times New Roman" w:cs="Times New Roman"/>
                <w:b/>
                <w:bCs/>
                <w:i/>
              </w:rPr>
            </w:pP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Россия в XXI в.: вызовы времени и задачи </w:t>
            </w:r>
            <w:r w:rsidRPr="00557CD3">
              <w:rPr>
                <w:rFonts w:ascii="Times New Roman" w:hAnsi="Times New Roman" w:cs="Times New Roman"/>
                <w:lang w:eastAsia="en-US"/>
              </w:rPr>
              <w:lastRenderedPageBreak/>
              <w:t>модернизации.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Внешняя политика в конце XX - начале XXI в. </w:t>
            </w:r>
            <w:r w:rsidRPr="00557CD3">
              <w:rPr>
                <w:rFonts w:ascii="Times New Roman" w:hAnsi="Times New Roman" w:cs="Times New Roman"/>
                <w:lang w:eastAsia="en-US"/>
              </w:rPr>
              <w:lastRenderedPageBreak/>
              <w:t>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 xml:space="preserve">Россия в борьбе с коронавирусной пандемией, оказание помощи зарубежным странам. </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lang w:eastAsia="en-US"/>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557CD3" w:rsidRPr="00557CD3" w:rsidRDefault="00557CD3" w:rsidP="00557CD3">
            <w:pPr>
              <w:spacing w:after="0" w:line="23" w:lineRule="atLeast"/>
              <w:ind w:firstLine="236"/>
              <w:jc w:val="both"/>
              <w:rPr>
                <w:rFonts w:ascii="Times New Roman" w:hAnsi="Times New Roman" w:cs="Times New Roman"/>
                <w:b/>
                <w:lang w:eastAsia="en-US"/>
              </w:rPr>
            </w:pPr>
            <w:r w:rsidRPr="00557CD3">
              <w:rPr>
                <w:rFonts w:ascii="Times New Roman" w:hAnsi="Times New Roman" w:cs="Times New Roman"/>
                <w:lang w:eastAsia="en-US"/>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w:t>
            </w:r>
            <w:r w:rsidRPr="00557CD3">
              <w:rPr>
                <w:rFonts w:ascii="Times New Roman" w:hAnsi="Times New Roman" w:cs="Times New Roman"/>
                <w:lang w:eastAsia="en-US"/>
              </w:rPr>
              <w:lastRenderedPageBreak/>
              <w:t>киноискусства, театра, изобразительного искусства. Процессы глобализации и массовая культура</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lastRenderedPageBreak/>
              <w:t>4</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rPr>
                <w:rFonts w:ascii="Times New Roman" w:hAnsi="Times New Roman" w:cs="Times New Roman"/>
                <w:b/>
                <w:bCs/>
                <w:i/>
              </w:rPr>
            </w:pPr>
          </w:p>
        </w:tc>
        <w:tc>
          <w:tcPr>
            <w:tcW w:w="2539" w:type="pct"/>
          </w:tcPr>
          <w:p w:rsidR="00557CD3" w:rsidRPr="00557CD3" w:rsidRDefault="00557CD3" w:rsidP="00557CD3">
            <w:pPr>
              <w:spacing w:after="0" w:line="23" w:lineRule="atLeast"/>
              <w:ind w:firstLine="236"/>
              <w:jc w:val="both"/>
              <w:rPr>
                <w:rFonts w:ascii="Times New Roman" w:hAnsi="Times New Roman" w:cs="Times New Roman"/>
                <w:b/>
                <w:lang w:eastAsia="en-US"/>
              </w:rPr>
            </w:pPr>
            <w:r w:rsidRPr="00557CD3">
              <w:rPr>
                <w:rFonts w:ascii="Times New Roman" w:hAnsi="Times New Roman" w:cs="Times New Roman"/>
                <w:b/>
                <w:lang w:eastAsia="en-US"/>
              </w:rPr>
              <w:t>Практические занятия</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4</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898" w:type="pct"/>
            <w:vMerge/>
          </w:tcPr>
          <w:p w:rsidR="00557CD3" w:rsidRPr="00557CD3" w:rsidRDefault="00557CD3" w:rsidP="00557CD3">
            <w:pPr>
              <w:spacing w:after="0" w:line="23" w:lineRule="atLeast"/>
              <w:rPr>
                <w:rFonts w:ascii="Times New Roman" w:hAnsi="Times New Roman" w:cs="Times New Roman"/>
                <w:b/>
                <w:bCs/>
                <w:i/>
              </w:rPr>
            </w:pPr>
          </w:p>
        </w:tc>
        <w:tc>
          <w:tcPr>
            <w:tcW w:w="2539" w:type="pct"/>
          </w:tcPr>
          <w:p w:rsidR="00557CD3" w:rsidRPr="00557CD3" w:rsidRDefault="00557CD3" w:rsidP="00557CD3">
            <w:pPr>
              <w:spacing w:after="0" w:line="23" w:lineRule="atLeast"/>
              <w:ind w:firstLine="236"/>
              <w:contextualSpacing/>
              <w:jc w:val="both"/>
              <w:rPr>
                <w:rFonts w:ascii="Times New Roman" w:hAnsi="Times New Roman" w:cs="Times New Roman"/>
                <w:bCs/>
                <w:lang w:eastAsia="en-US"/>
              </w:rPr>
            </w:pPr>
            <w:r w:rsidRPr="00557CD3">
              <w:rPr>
                <w:rFonts w:ascii="Times New Roman" w:hAnsi="Times New Roman" w:cs="Times New Roman"/>
                <w:bCs/>
                <w:lang w:eastAsia="en-US"/>
              </w:rPr>
              <w:t>Развитие политической системы России в начале XXI в. Внешняя политика РФ в конце XX – начале XXI в. Работа с историческими источниками.</w:t>
            </w:r>
          </w:p>
          <w:p w:rsidR="00557CD3" w:rsidRPr="00557CD3" w:rsidRDefault="00557CD3" w:rsidP="00557CD3">
            <w:pPr>
              <w:spacing w:after="0" w:line="23" w:lineRule="atLeast"/>
              <w:ind w:firstLine="236"/>
              <w:contextualSpacing/>
              <w:jc w:val="both"/>
              <w:rPr>
                <w:rFonts w:ascii="Times New Roman" w:hAnsi="Times New Roman" w:cs="Times New Roman"/>
                <w:lang w:eastAsia="en-US"/>
              </w:rPr>
            </w:pPr>
            <w:r w:rsidRPr="00557CD3">
              <w:rPr>
                <w:rFonts w:ascii="Times New Roman" w:hAnsi="Times New Roman" w:cs="Times New Roman"/>
                <w:bCs/>
                <w:lang w:eastAsia="en-US"/>
              </w:rPr>
              <w:t>Мир и процессы глобализации в новых условиях. Россия в современном мире. Работа с историческими источниками</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p w:rsidR="00557CD3" w:rsidRPr="00557CD3" w:rsidRDefault="00557CD3" w:rsidP="00557CD3">
            <w:pPr>
              <w:suppressAutoHyphens/>
              <w:spacing w:after="0" w:line="23" w:lineRule="atLeast"/>
              <w:jc w:val="center"/>
              <w:rPr>
                <w:rFonts w:ascii="Times New Roman" w:hAnsi="Times New Roman" w:cs="Times New Roman"/>
                <w:bCs/>
              </w:rPr>
            </w:pPr>
          </w:p>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vMerge/>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i/>
                <w:lang w:eastAsia="en-US"/>
              </w:rPr>
            </w:pPr>
          </w:p>
        </w:tc>
      </w:tr>
      <w:tr w:rsidR="00557CD3" w:rsidRPr="00557CD3" w:rsidTr="00557CD3">
        <w:trPr>
          <w:trHeight w:val="20"/>
        </w:trPr>
        <w:tc>
          <w:tcPr>
            <w:tcW w:w="5000" w:type="pct"/>
            <w:gridSpan w:val="4"/>
            <w:shd w:val="clear" w:color="auto" w:fill="auto"/>
          </w:tcPr>
          <w:p w:rsidR="00557CD3" w:rsidRPr="00557CD3" w:rsidRDefault="00557CD3" w:rsidP="00557CD3">
            <w:pPr>
              <w:spacing w:after="0" w:line="23" w:lineRule="atLeast"/>
              <w:jc w:val="center"/>
              <w:rPr>
                <w:rFonts w:ascii="Times New Roman" w:hAnsi="Times New Roman" w:cs="Times New Roman"/>
                <w:b/>
                <w:bCs/>
              </w:rPr>
            </w:pPr>
            <w:r w:rsidRPr="00557CD3">
              <w:rPr>
                <w:rFonts w:ascii="Times New Roman" w:hAnsi="Times New Roman" w:cs="Times New Roman"/>
                <w:b/>
                <w:bCs/>
              </w:rPr>
              <w:t>Профессионально ориентированное содержание</w:t>
            </w:r>
          </w:p>
        </w:tc>
      </w:tr>
      <w:tr w:rsidR="00557CD3" w:rsidRPr="00557CD3" w:rsidTr="00557CD3">
        <w:trPr>
          <w:trHeight w:val="20"/>
        </w:trPr>
        <w:tc>
          <w:tcPr>
            <w:tcW w:w="3437" w:type="pct"/>
            <w:gridSpan w:val="2"/>
          </w:tcPr>
          <w:p w:rsidR="00557CD3" w:rsidRPr="00557CD3" w:rsidRDefault="00557CD3" w:rsidP="00557CD3">
            <w:pPr>
              <w:spacing w:after="0" w:line="23" w:lineRule="atLeast"/>
              <w:jc w:val="both"/>
              <w:rPr>
                <w:rFonts w:ascii="Times New Roman" w:hAnsi="Times New Roman" w:cs="Times New Roman"/>
                <w:lang w:eastAsia="en-US"/>
              </w:rPr>
            </w:pPr>
            <w:r w:rsidRPr="00557CD3">
              <w:rPr>
                <w:rFonts w:ascii="Times New Roman" w:eastAsia="Calibri" w:hAnsi="Times New Roman" w:cs="Times New Roman"/>
                <w:bCs/>
                <w:iCs/>
                <w:lang w:eastAsia="en-US"/>
              </w:rPr>
              <w:t>Международное сотрудничество и противостояние в спорте. Достижения российских спортсменов</w:t>
            </w:r>
            <w:r w:rsidRPr="00557CD3">
              <w:rPr>
                <w:rFonts w:ascii="Times New Roman" w:hAnsi="Times New Roman" w:cs="Times New Roman"/>
                <w:lang w:eastAsia="en-US"/>
              </w:rPr>
              <w:t xml:space="preserve"> </w:t>
            </w:r>
            <w:r w:rsidRPr="00557CD3">
              <w:rPr>
                <w:rFonts w:ascii="Times New Roman" w:eastAsia="Calibri" w:hAnsi="Times New Roman" w:cs="Times New Roman"/>
                <w:lang w:eastAsia="en-US"/>
              </w:rPr>
              <w:t>(</w:t>
            </w:r>
            <w:r w:rsidRPr="00557CD3">
              <w:rPr>
                <w:rFonts w:ascii="Times New Roman" w:eastAsia="Calibri" w:hAnsi="Times New Roman" w:cs="Times New Roman"/>
                <w:i/>
                <w:lang w:eastAsia="en-US"/>
              </w:rPr>
              <w:t xml:space="preserve">технологическая карта 5 примерного учебно-методического комплекса). </w:t>
            </w:r>
            <w:r w:rsidRPr="00557CD3">
              <w:rPr>
                <w:rFonts w:ascii="Times New Roman" w:hAnsi="Times New Roman" w:cs="Times New Roman"/>
                <w:lang w:eastAsia="en-US"/>
              </w:rPr>
              <w:t>Наш край в 1992-2022 гг.</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autoSpaceDE w:val="0"/>
              <w:autoSpaceDN w:val="0"/>
              <w:spacing w:after="0" w:line="23" w:lineRule="atLeast"/>
              <w:jc w:val="center"/>
              <w:rPr>
                <w:rFonts w:ascii="Times New Roman" w:hAnsi="Times New Roman" w:cs="Times New Roman"/>
                <w:bCs/>
                <w:lang w:eastAsia="en-US"/>
              </w:rPr>
            </w:pPr>
            <w:r w:rsidRPr="00557CD3">
              <w:rPr>
                <w:rFonts w:ascii="Times New Roman" w:hAnsi="Times New Roman" w:cs="Times New Roman"/>
                <w:bCs/>
                <w:lang w:eastAsia="en-US"/>
              </w:rPr>
              <w:t xml:space="preserve">ОК 01, ОК 02, </w:t>
            </w:r>
            <w:r w:rsidRPr="00557CD3">
              <w:rPr>
                <w:rFonts w:ascii="Times New Roman" w:hAnsi="Times New Roman" w:cs="Times New Roman"/>
                <w:color w:val="000000"/>
                <w:lang w:eastAsia="en-US"/>
              </w:rPr>
              <w:t xml:space="preserve">ОК 05, </w:t>
            </w:r>
            <w:r w:rsidRPr="00557CD3">
              <w:rPr>
                <w:rFonts w:ascii="Times New Roman" w:hAnsi="Times New Roman" w:cs="Times New Roman"/>
                <w:color w:val="000000"/>
                <w:lang w:eastAsia="en-US"/>
              </w:rPr>
              <w:br/>
            </w:r>
            <w:r w:rsidRPr="00557CD3">
              <w:rPr>
                <w:rFonts w:ascii="Times New Roman" w:hAnsi="Times New Roman" w:cs="Times New Roman"/>
                <w:bCs/>
                <w:lang w:eastAsia="en-US"/>
              </w:rPr>
              <w:t xml:space="preserve">ОК 06, </w:t>
            </w:r>
            <w:r w:rsidRPr="00557CD3">
              <w:rPr>
                <w:rFonts w:ascii="Times New Roman" w:hAnsi="Times New Roman" w:cs="Times New Roman"/>
                <w:color w:val="000000"/>
                <w:lang w:eastAsia="en-US"/>
              </w:rPr>
              <w:t>ПК2.4</w:t>
            </w:r>
          </w:p>
        </w:tc>
      </w:tr>
      <w:tr w:rsidR="00557CD3" w:rsidRPr="00557CD3" w:rsidTr="00557CD3">
        <w:trPr>
          <w:trHeight w:val="20"/>
        </w:trPr>
        <w:tc>
          <w:tcPr>
            <w:tcW w:w="3437" w:type="pct"/>
            <w:gridSpan w:val="2"/>
          </w:tcPr>
          <w:p w:rsidR="00557CD3" w:rsidRPr="00557CD3" w:rsidRDefault="00557CD3" w:rsidP="00557CD3">
            <w:pPr>
              <w:spacing w:after="0" w:line="23" w:lineRule="atLeast"/>
              <w:jc w:val="both"/>
              <w:rPr>
                <w:rFonts w:ascii="Times New Roman" w:hAnsi="Times New Roman" w:cs="Times New Roman"/>
                <w:b/>
                <w:bCs/>
                <w:i/>
              </w:rPr>
            </w:pPr>
            <w:r w:rsidRPr="00557CD3">
              <w:rPr>
                <w:rFonts w:ascii="Times New Roman" w:eastAsia="Calibri" w:hAnsi="Times New Roman" w:cs="Times New Roman"/>
                <w:bCs/>
                <w:iCs/>
                <w:lang w:eastAsia="en-US"/>
              </w:rPr>
              <w:t>Промежуточная аттестация Дифференцированный зачет</w:t>
            </w:r>
          </w:p>
        </w:tc>
        <w:tc>
          <w:tcPr>
            <w:tcW w:w="477" w:type="pct"/>
            <w:vAlign w:val="center"/>
          </w:tcPr>
          <w:p w:rsidR="00557CD3" w:rsidRPr="00557CD3" w:rsidRDefault="00557CD3" w:rsidP="00557CD3">
            <w:pPr>
              <w:suppressAutoHyphens/>
              <w:spacing w:after="0" w:line="23" w:lineRule="atLeast"/>
              <w:jc w:val="center"/>
              <w:rPr>
                <w:rFonts w:ascii="Times New Roman" w:hAnsi="Times New Roman" w:cs="Times New Roman"/>
                <w:bCs/>
              </w:rPr>
            </w:pPr>
            <w:r w:rsidRPr="00557CD3">
              <w:rPr>
                <w:rFonts w:ascii="Times New Roman" w:hAnsi="Times New Roman" w:cs="Times New Roman"/>
                <w:bCs/>
              </w:rPr>
              <w:t>2</w:t>
            </w:r>
          </w:p>
        </w:tc>
        <w:tc>
          <w:tcPr>
            <w:tcW w:w="1086" w:type="pct"/>
            <w:shd w:val="clear" w:color="auto" w:fill="auto"/>
            <w:vAlign w:val="center"/>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hAnsi="Times New Roman" w:cs="Times New Roman"/>
                <w:color w:val="000000"/>
                <w:lang w:eastAsia="en-US"/>
              </w:rPr>
            </w:pPr>
            <w:r w:rsidRPr="00557CD3">
              <w:rPr>
                <w:rFonts w:ascii="Times New Roman" w:hAnsi="Times New Roman" w:cs="Times New Roman"/>
                <w:color w:val="000000"/>
                <w:lang w:eastAsia="en-US"/>
              </w:rPr>
              <w:t>ОК 01, ОК 02, ОК 04, ОК 05, ОК 06</w:t>
            </w:r>
          </w:p>
        </w:tc>
      </w:tr>
      <w:tr w:rsidR="00557CD3" w:rsidRPr="00557CD3" w:rsidTr="00557CD3">
        <w:trPr>
          <w:trHeight w:val="20"/>
        </w:trPr>
        <w:tc>
          <w:tcPr>
            <w:tcW w:w="3437" w:type="pct"/>
            <w:gridSpan w:val="2"/>
          </w:tcPr>
          <w:p w:rsidR="00557CD3" w:rsidRPr="00557CD3" w:rsidRDefault="00557CD3" w:rsidP="00557CD3">
            <w:pPr>
              <w:spacing w:after="0" w:line="23" w:lineRule="atLeast"/>
              <w:rPr>
                <w:rFonts w:ascii="Times New Roman" w:hAnsi="Times New Roman" w:cs="Times New Roman"/>
                <w:b/>
                <w:bCs/>
              </w:rPr>
            </w:pPr>
            <w:r w:rsidRPr="00557CD3">
              <w:rPr>
                <w:rFonts w:ascii="Times New Roman" w:hAnsi="Times New Roman" w:cs="Times New Roman"/>
                <w:b/>
                <w:bCs/>
              </w:rPr>
              <w:t>Всего:</w:t>
            </w:r>
          </w:p>
        </w:tc>
        <w:tc>
          <w:tcPr>
            <w:tcW w:w="1563" w:type="pct"/>
            <w:gridSpan w:val="2"/>
            <w:vAlign w:val="center"/>
          </w:tcPr>
          <w:p w:rsidR="00557CD3" w:rsidRPr="00557CD3" w:rsidRDefault="00557CD3" w:rsidP="00557CD3">
            <w:pPr>
              <w:spacing w:after="0" w:line="23" w:lineRule="atLeast"/>
              <w:jc w:val="both"/>
              <w:rPr>
                <w:rFonts w:ascii="Times New Roman" w:hAnsi="Times New Roman" w:cs="Times New Roman"/>
                <w:b/>
                <w:bCs/>
              </w:rPr>
            </w:pPr>
            <w:r w:rsidRPr="00557CD3">
              <w:rPr>
                <w:rFonts w:ascii="Times New Roman" w:hAnsi="Times New Roman" w:cs="Times New Roman"/>
                <w:b/>
                <w:bCs/>
              </w:rPr>
              <w:t xml:space="preserve">     136</w:t>
            </w:r>
          </w:p>
        </w:tc>
      </w:tr>
    </w:tbl>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4135"/>
        <w:gridCol w:w="4157"/>
      </w:tblGrid>
      <w:tr w:rsidR="000F062F" w:rsidRPr="000F062F" w:rsidTr="000F062F">
        <w:trPr>
          <w:cantSplit/>
          <w:trHeight w:val="415"/>
        </w:trPr>
        <w:tc>
          <w:tcPr>
            <w:tcW w:w="854" w:type="pct"/>
            <w:vMerge w:val="restar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3" w:name="_Toc118236608"/>
            <w:r w:rsidRPr="000F062F">
              <w:rPr>
                <w:rFonts w:ascii="Times New Roman" w:hAnsi="Times New Roman" w:cs="Times New Roman"/>
                <w:bCs/>
              </w:rPr>
              <w:t>Код и наименование формируемых компетенций</w:t>
            </w:r>
            <w:bookmarkEnd w:id="3"/>
          </w:p>
        </w:tc>
        <w:tc>
          <w:tcPr>
            <w:tcW w:w="4146" w:type="pct"/>
            <w:gridSpan w:val="2"/>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4" w:name="_Toc118236609"/>
            <w:r w:rsidRPr="000F062F">
              <w:rPr>
                <w:rFonts w:ascii="Times New Roman" w:hAnsi="Times New Roman" w:cs="Times New Roman"/>
                <w:bCs/>
              </w:rPr>
              <w:t>Планируемые результаты освоения дисциплины</w:t>
            </w:r>
            <w:bookmarkEnd w:id="4"/>
          </w:p>
        </w:tc>
      </w:tr>
      <w:tr w:rsidR="000F062F" w:rsidRPr="000F062F" w:rsidTr="000F062F">
        <w:trPr>
          <w:cantSplit/>
          <w:trHeight w:val="563"/>
        </w:trPr>
        <w:tc>
          <w:tcPr>
            <w:tcW w:w="854" w:type="pct"/>
            <w:vMerge/>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p>
        </w:tc>
        <w:tc>
          <w:tcPr>
            <w:tcW w:w="2068"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5" w:name="_Toc118236610"/>
            <w:r w:rsidRPr="000F062F">
              <w:rPr>
                <w:rFonts w:ascii="Times New Roman" w:hAnsi="Times New Roman" w:cs="Times New Roman"/>
                <w:bCs/>
              </w:rPr>
              <w:t>Общие</w:t>
            </w:r>
            <w:bookmarkEnd w:id="5"/>
          </w:p>
        </w:tc>
        <w:tc>
          <w:tcPr>
            <w:tcW w:w="2078"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6" w:name="_Toc118236611"/>
            <w:r w:rsidRPr="000F062F">
              <w:rPr>
                <w:rFonts w:ascii="Times New Roman" w:hAnsi="Times New Roman" w:cs="Times New Roman"/>
                <w:bCs/>
              </w:rPr>
              <w:t>Дисциплинарные</w:t>
            </w:r>
            <w:r w:rsidRPr="000F062F">
              <w:rPr>
                <w:rFonts w:ascii="Times New Roman" w:hAnsi="Times New Roman" w:cs="Times New Roman"/>
                <w:bCs/>
                <w:vertAlign w:val="superscript"/>
              </w:rPr>
              <w:footnoteReference w:id="6"/>
            </w:r>
            <w:bookmarkEnd w:id="6"/>
          </w:p>
        </w:tc>
      </w:tr>
      <w:tr w:rsidR="000F062F" w:rsidRPr="000F062F" w:rsidTr="000F062F">
        <w:trPr>
          <w:trHeight w:val="983"/>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 w:name="_Toc118236612"/>
            <w:r w:rsidRPr="000F062F">
              <w:rPr>
                <w:rFonts w:ascii="Times New Roman" w:hAnsi="Times New Roman" w:cs="Times New Roman"/>
                <w:bCs/>
              </w:rPr>
              <w:t>ОК 01</w:t>
            </w:r>
            <w:bookmarkEnd w:id="7"/>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 w:name="_Toc118236613"/>
            <w:r w:rsidRPr="000F062F">
              <w:rPr>
                <w:rFonts w:ascii="Times New Roman" w:hAnsi="Times New Roman" w:cs="Times New Roman"/>
                <w:bCs/>
              </w:rPr>
              <w:t>Выбирать способы решения задач профессиональной деятельности применительно</w:t>
            </w:r>
            <w:bookmarkEnd w:id="8"/>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 w:name="_Toc118236614"/>
            <w:r w:rsidRPr="000F062F">
              <w:rPr>
                <w:rFonts w:ascii="Times New Roman" w:hAnsi="Times New Roman" w:cs="Times New Roman"/>
                <w:bCs/>
              </w:rPr>
              <w:t>к различным контекстам</w:t>
            </w:r>
            <w:bookmarkEnd w:id="9"/>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 w:name="_Toc118236615"/>
            <w:r w:rsidRPr="000F062F">
              <w:rPr>
                <w:rFonts w:ascii="Times New Roman" w:hAnsi="Times New Roman" w:cs="Times New Roman"/>
                <w:bCs/>
              </w:rPr>
              <w:t>В части трудового воспитания:</w:t>
            </w:r>
            <w:bookmarkEnd w:id="1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 w:name="_Toc118236616"/>
            <w:r w:rsidRPr="000F062F">
              <w:rPr>
                <w:rFonts w:ascii="Times New Roman" w:hAnsi="Times New Roman" w:cs="Times New Roman"/>
                <w:bCs/>
              </w:rPr>
              <w:t>- готовность к труду, осознание ценности мастерства, трудолюбие; У</w:t>
            </w:r>
            <w:bookmarkEnd w:id="1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 w:name="_Toc118236617"/>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 w:name="_Toc118236618"/>
            <w:r w:rsidRPr="000F062F">
              <w:rPr>
                <w:rFonts w:ascii="Times New Roman" w:hAnsi="Times New Roman" w:cs="Times New Roman"/>
                <w:bCs/>
              </w:rPr>
              <w:t>- интерес к различным сферам профессиональной деятельности,</w:t>
            </w:r>
            <w:bookmarkEnd w:id="13"/>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 w:name="_Toc118236619"/>
            <w:r w:rsidRPr="000F062F">
              <w:rPr>
                <w:rFonts w:ascii="Times New Roman" w:hAnsi="Times New Roman" w:cs="Times New Roman"/>
                <w:bCs/>
              </w:rPr>
              <w:t>Овладение универсальными учебными познавательными действиями:</w:t>
            </w:r>
            <w:bookmarkEnd w:id="1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 w:name="_Toc118236620"/>
            <w:r w:rsidRPr="000F062F">
              <w:rPr>
                <w:rFonts w:ascii="Times New Roman" w:hAnsi="Times New Roman" w:cs="Times New Roman"/>
                <w:bCs/>
              </w:rPr>
              <w:t>а) базовые логические действия:</w:t>
            </w:r>
            <w:bookmarkEnd w:id="1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6" w:name="_Toc118236621"/>
            <w:r w:rsidRPr="000F062F">
              <w:rPr>
                <w:rFonts w:ascii="Times New Roman" w:hAnsi="Times New Roman" w:cs="Times New Roman"/>
                <w:bCs/>
              </w:rPr>
              <w:t>- самостоятельно формулировать и актуализировать проблему, рассматривать ее всесторонне;</w:t>
            </w:r>
            <w:bookmarkEnd w:id="16"/>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7" w:name="_Toc118236622"/>
            <w:r w:rsidRPr="000F062F">
              <w:rPr>
                <w:rFonts w:ascii="Times New Roman" w:hAnsi="Times New Roman" w:cs="Times New Roman"/>
                <w:bCs/>
              </w:rPr>
              <w:t>- развивать креативное мышление при решении жизненных проблем</w:t>
            </w:r>
            <w:bookmarkEnd w:id="17"/>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8" w:name="_Toc118236623"/>
            <w:r w:rsidRPr="000F062F">
              <w:rPr>
                <w:rFonts w:ascii="Times New Roman" w:hAnsi="Times New Roman" w:cs="Times New Roman"/>
                <w:bCs/>
              </w:rPr>
              <w:t>б) базовые исследовательские действия:</w:t>
            </w:r>
            <w:bookmarkEnd w:id="1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9" w:name="_Toc118236624"/>
            <w:r w:rsidRPr="000F062F">
              <w:rPr>
                <w:rFonts w:ascii="Times New Roman" w:hAnsi="Times New Roman" w:cs="Times New Roman"/>
                <w:bCs/>
              </w:rPr>
              <w:t>- владеть навыками учебно-</w:t>
            </w:r>
            <w:r w:rsidRPr="000F062F">
              <w:rPr>
                <w:rFonts w:ascii="Times New Roman" w:hAnsi="Times New Roman" w:cs="Times New Roman"/>
                <w:bCs/>
              </w:rPr>
              <w:lastRenderedPageBreak/>
              <w:t>исследовательской и проектной деятельности, навыками разрешения проблем;</w:t>
            </w:r>
            <w:bookmarkEnd w:id="19"/>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0" w:name="_Toc118236625"/>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1" w:name="_Toc118236626"/>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2" w:name="_Toc118236627"/>
            <w:r w:rsidRPr="000F062F">
              <w:rPr>
                <w:rFonts w:ascii="Times New Roman" w:hAnsi="Times New Roman" w:cs="Times New Roman"/>
                <w:bCs/>
              </w:rPr>
              <w:t>-- уметь переносить знания в познавательную и практическую области жизнедеятельности;</w:t>
            </w:r>
            <w:bookmarkEnd w:id="2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3" w:name="_Toc118236628"/>
            <w:r w:rsidRPr="000F062F">
              <w:rPr>
                <w:rFonts w:ascii="Times New Roman" w:hAnsi="Times New Roman" w:cs="Times New Roman"/>
                <w:bCs/>
              </w:rPr>
              <w:t>- уметь интегрировать знания из разных предметных областей;</w:t>
            </w:r>
            <w:bookmarkEnd w:id="23"/>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4" w:name="_Toc118236629"/>
            <w:r w:rsidRPr="000F062F">
              <w:rPr>
                <w:rFonts w:ascii="Times New Roman" w:hAnsi="Times New Roman" w:cs="Times New Roman"/>
                <w:bCs/>
              </w:rPr>
              <w:t>- выдвигать новые идеи, предлагать оригинальные подходы и решения;</w:t>
            </w:r>
            <w:bookmarkEnd w:id="24"/>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5" w:name="_Toc118236630"/>
            <w:r w:rsidRPr="000F062F">
              <w:rPr>
                <w:rFonts w:ascii="Times New Roman" w:hAnsi="Times New Roman" w:cs="Times New Roman"/>
                <w:bCs/>
              </w:rPr>
              <w:t>и способность их использования в познавательной и социальной практике</w:t>
            </w:r>
            <w:bookmarkEnd w:id="25"/>
            <w:r w:rsidRPr="000F062F">
              <w:rPr>
                <w:rFonts w:ascii="Times New Roman" w:hAnsi="Times New Roman" w:cs="Times New Roman"/>
                <w:bCs/>
              </w:rPr>
              <w:t xml:space="preserve"> </w:t>
            </w:r>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6" w:name="_Toc118236631"/>
            <w:r w:rsidRPr="000F062F">
              <w:rPr>
                <w:rFonts w:ascii="Times New Roman" w:hAnsi="Times New Roman" w:cs="Times New Roman"/>
                <w:bCs/>
              </w:rPr>
              <w:lastRenderedPageBreak/>
              <w:t>сформировать знания об (о):</w:t>
            </w:r>
            <w:bookmarkEnd w:id="2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7" w:name="_Toc118236632"/>
            <w:r w:rsidRPr="000F062F">
              <w:rPr>
                <w:rFonts w:ascii="Times New Roman" w:hAnsi="Times New Roman" w:cs="Times New Roman"/>
                <w:bC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8" w:name="_Toc118236633"/>
            <w:r w:rsidRPr="000F062F">
              <w:rPr>
                <w:rFonts w:ascii="Times New Roman" w:hAnsi="Times New Roman" w:cs="Times New Roman"/>
                <w:bC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29" w:name="_Toc118236634"/>
            <w:r w:rsidRPr="000F062F">
              <w:rPr>
                <w:rFonts w:ascii="Times New Roman" w:hAnsi="Times New Roman" w:cs="Times New Roman"/>
                <w:bCs/>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0" w:name="_Toc118236635"/>
            <w:r w:rsidRPr="000F062F">
              <w:rPr>
                <w:rFonts w:ascii="Times New Roman" w:hAnsi="Times New Roman" w:cs="Times New Roman"/>
                <w:bCs/>
              </w:rPr>
              <w:t>- системе права и законодательства Российской Федерации;</w:t>
            </w:r>
            <w:bookmarkEnd w:id="3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1" w:name="_Toc118236636"/>
            <w:r w:rsidRPr="000F062F">
              <w:rPr>
                <w:rFonts w:ascii="Times New Roman" w:hAnsi="Times New Roman" w:cs="Times New Roman"/>
                <w:bCs/>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r w:rsidRPr="000F062F">
              <w:rPr>
                <w:rFonts w:ascii="Times New Roman" w:hAnsi="Times New Roman" w:cs="Times New Roman"/>
                <w:bCs/>
              </w:rPr>
              <w:lastRenderedPageBreak/>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2" w:name="_Toc118236637"/>
            <w:r w:rsidRPr="000F062F">
              <w:rPr>
                <w:rFonts w:ascii="Times New Roman" w:hAnsi="Times New Roman" w:cs="Times New Roman"/>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0F062F" w:rsidRPr="000F062F" w:rsidTr="000F062F">
        <w:trPr>
          <w:trHeight w:val="698"/>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3" w:name="_Toc118236638"/>
            <w:r w:rsidRPr="000F062F">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4" w:name="_Toc118236639"/>
            <w:r w:rsidRPr="000F062F">
              <w:rPr>
                <w:rFonts w:ascii="Times New Roman" w:hAnsi="Times New Roman" w:cs="Times New Roman"/>
                <w:bCs/>
              </w:rPr>
              <w:t>сформировать знания об (о):</w:t>
            </w:r>
            <w:bookmarkEnd w:id="3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5" w:name="_Toc118236640"/>
            <w:r w:rsidRPr="000F062F">
              <w:rPr>
                <w:rFonts w:ascii="Times New Roman" w:hAnsi="Times New Roman" w:cs="Times New Roman"/>
                <w:bCs/>
              </w:rPr>
              <w:t>-  особенностях процесса цифровизации и влиянии массовых коммуникаций на все сферы жизни общества;</w:t>
            </w:r>
            <w:bookmarkEnd w:id="3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6" w:name="_Toc118236641"/>
            <w:r w:rsidRPr="000F062F">
              <w:rPr>
                <w:rFonts w:ascii="Times New Roman" w:hAnsi="Times New Roman" w:cs="Times New Roman"/>
                <w:bCs/>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7" w:name="_Toc118236642"/>
            <w:r w:rsidRPr="000F062F">
              <w:rPr>
                <w:rFonts w:ascii="Times New Roman" w:hAnsi="Times New Roman" w:cs="Times New Roman"/>
                <w:bCs/>
              </w:rPr>
              <w:t xml:space="preserve">-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w:t>
            </w:r>
            <w:r w:rsidRPr="000F062F">
              <w:rPr>
                <w:rFonts w:ascii="Times New Roman" w:hAnsi="Times New Roman" w:cs="Times New Roman"/>
                <w:bCs/>
              </w:rPr>
              <w:lastRenderedPageBreak/>
              <w:t>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8" w:name="_Toc118236643"/>
            <w:r w:rsidRPr="000F062F">
              <w:rPr>
                <w:rFonts w:ascii="Times New Roman" w:hAnsi="Times New Roman" w:cs="Times New Roman"/>
                <w:bCs/>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0F062F" w:rsidRPr="000F062F" w:rsidTr="000F062F">
        <w:trPr>
          <w:trHeight w:val="416"/>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39" w:name="_Toc118236644"/>
            <w:r w:rsidRPr="000F062F">
              <w:rPr>
                <w:rFonts w:ascii="Times New Roman" w:hAnsi="Times New Roman" w:cs="Times New Roman"/>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9"/>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0" w:name="_Toc118236645"/>
            <w:r w:rsidRPr="000F062F">
              <w:rPr>
                <w:rFonts w:ascii="Times New Roman" w:hAnsi="Times New Roman" w:cs="Times New Roman"/>
                <w:bCs/>
              </w:rPr>
              <w:t>В области духовно-нравственного воспитания:</w:t>
            </w:r>
            <w:bookmarkEnd w:id="4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1" w:name="_Toc118236646"/>
            <w:r w:rsidRPr="000F062F">
              <w:rPr>
                <w:rFonts w:ascii="Times New Roman" w:hAnsi="Times New Roman" w:cs="Times New Roman"/>
                <w:bCs/>
              </w:rPr>
              <w:t>-- сформированность нравственного сознания, этического поведения;</w:t>
            </w:r>
            <w:bookmarkEnd w:id="4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2" w:name="_Toc118236647"/>
            <w:r w:rsidRPr="000F062F">
              <w:rPr>
                <w:rFonts w:ascii="Times New Roman"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bookmarkEnd w:id="4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3" w:name="_Toc118236648"/>
            <w:r w:rsidRPr="000F062F">
              <w:rPr>
                <w:rFonts w:ascii="Times New Roman" w:hAnsi="Times New Roman" w:cs="Times New Roman"/>
                <w:bCs/>
              </w:rPr>
              <w:t>- осознание личного вклада в построение устойчивого будущего;</w:t>
            </w:r>
            <w:bookmarkEnd w:id="4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4" w:name="_Toc118236649"/>
            <w:r w:rsidRPr="000F062F">
              <w:rPr>
                <w:rFonts w:ascii="Times New Roman"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5" w:name="_Toc118236650"/>
            <w:r w:rsidRPr="000F062F">
              <w:rPr>
                <w:rFonts w:ascii="Times New Roman" w:hAnsi="Times New Roman" w:cs="Times New Roman"/>
                <w:bCs/>
              </w:rPr>
              <w:t>Овладение универсальными регулятивными действиями:</w:t>
            </w:r>
            <w:bookmarkEnd w:id="4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6" w:name="_Toc118236651"/>
            <w:r w:rsidRPr="000F062F">
              <w:rPr>
                <w:rFonts w:ascii="Times New Roman" w:hAnsi="Times New Roman" w:cs="Times New Roman"/>
                <w:bCs/>
              </w:rPr>
              <w:t>а) самоорганизация:</w:t>
            </w:r>
            <w:bookmarkEnd w:id="4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7" w:name="_Toc118236652"/>
            <w:r w:rsidRPr="000F062F">
              <w:rPr>
                <w:rFonts w:ascii="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8" w:name="_Toc118236653"/>
            <w:r w:rsidRPr="000F062F">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bookmarkEnd w:id="4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49" w:name="_Toc118236654"/>
            <w:r w:rsidRPr="000F062F">
              <w:rPr>
                <w:rFonts w:ascii="Times New Roman" w:hAnsi="Times New Roman" w:cs="Times New Roman"/>
                <w:bCs/>
              </w:rPr>
              <w:t>- давать оценку новым ситуациям;</w:t>
            </w:r>
            <w:bookmarkEnd w:id="4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0" w:name="_Toc118236655"/>
            <w:r w:rsidRPr="000F062F">
              <w:rPr>
                <w:rFonts w:ascii="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1" w:name="_Toc118236656"/>
            <w:r w:rsidRPr="000F062F">
              <w:rPr>
                <w:rFonts w:ascii="Times New Roman" w:hAnsi="Times New Roman" w:cs="Times New Roman"/>
                <w:bCs/>
              </w:rPr>
              <w:t>б) самоконтроль:</w:t>
            </w:r>
            <w:bookmarkEnd w:id="5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2" w:name="_Toc118236657"/>
            <w:r w:rsidRPr="000F062F">
              <w:rPr>
                <w:rFonts w:ascii="Times New Roman" w:hAnsi="Times New Roman" w:cs="Times New Roman"/>
                <w:bCs/>
              </w:rPr>
              <w:t>использовать приемы рефлексии для оценки ситуации, выбора верного решения;</w:t>
            </w:r>
            <w:bookmarkEnd w:id="5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3" w:name="_Toc118236658"/>
            <w:r w:rsidRPr="000F062F">
              <w:rPr>
                <w:rFonts w:ascii="Times New Roman" w:hAnsi="Times New Roman" w:cs="Times New Roman"/>
                <w:bCs/>
              </w:rPr>
              <w:t>- уметь оценивать риски и своевременно принимать решения по их снижению;</w:t>
            </w:r>
            <w:bookmarkEnd w:id="5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4" w:name="_Toc118236659"/>
            <w:r w:rsidRPr="000F062F">
              <w:rPr>
                <w:rFonts w:ascii="Times New Roman" w:hAnsi="Times New Roman" w:cs="Times New Roman"/>
                <w:bCs/>
              </w:rPr>
              <w:t>в) эмоциональный интеллект, предполагающий сформированность:</w:t>
            </w:r>
            <w:bookmarkEnd w:id="5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5" w:name="_Toc118236660"/>
            <w:r w:rsidRPr="000F062F">
              <w:rPr>
                <w:rFonts w:ascii="Times New Roman" w:hAnsi="Times New Roman" w:cs="Times New Roman"/>
                <w:bCs/>
              </w:rPr>
              <w:t xml:space="preserve">внутренней мотивации, включающей </w:t>
            </w:r>
            <w:r w:rsidRPr="000F062F">
              <w:rPr>
                <w:rFonts w:ascii="Times New Roman" w:hAnsi="Times New Roman" w:cs="Times New Roman"/>
                <w:bCs/>
              </w:rPr>
              <w:lastRenderedPageBreak/>
              <w:t>стремление к достижению цели и успеху, оптимизм, инициативность, умение действовать, исходя из своих возможностей;</w:t>
            </w:r>
            <w:bookmarkEnd w:id="5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6" w:name="_Toc118236661"/>
            <w:r w:rsidRPr="000F062F">
              <w:rPr>
                <w:rFonts w:ascii="Times New Roman"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7" w:name="_Toc118236662"/>
            <w:r w:rsidRPr="000F062F">
              <w:rPr>
                <w:rFonts w:ascii="Times New Roman"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8" w:name="_Toc118236663"/>
            <w:r w:rsidRPr="000F062F">
              <w:rPr>
                <w:rFonts w:ascii="Times New Roman" w:hAnsi="Times New Roman" w:cs="Times New Roman"/>
                <w:bCs/>
              </w:rPr>
              <w:lastRenderedPageBreak/>
              <w:t>сформировать знания об (о):</w:t>
            </w:r>
            <w:bookmarkEnd w:id="5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59" w:name="_Toc118236664"/>
            <w:r w:rsidRPr="000F062F">
              <w:rPr>
                <w:rFonts w:ascii="Times New Roman" w:hAnsi="Times New Roman" w:cs="Times New Roman"/>
                <w:bC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0" w:name="_Toc118236665"/>
            <w:r w:rsidRPr="000F062F">
              <w:rPr>
                <w:rFonts w:ascii="Times New Roman" w:hAnsi="Times New Roman" w:cs="Times New Roman"/>
                <w:bC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1" w:name="_Toc118236666"/>
            <w:r w:rsidRPr="000F062F">
              <w:rPr>
                <w:rFonts w:ascii="Times New Roman" w:hAnsi="Times New Roman" w:cs="Times New Roman"/>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2" w:name="_Toc118236667"/>
            <w:r w:rsidRPr="000F062F">
              <w:rPr>
                <w:rFonts w:ascii="Times New Roman" w:hAnsi="Times New Roman" w:cs="Times New Roman"/>
                <w:bCs/>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2"/>
          </w:p>
        </w:tc>
      </w:tr>
      <w:tr w:rsidR="000F062F" w:rsidRPr="000F062F" w:rsidTr="000F062F">
        <w:trPr>
          <w:trHeight w:val="699"/>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3" w:name="_Toc118236668"/>
            <w:r w:rsidRPr="000F062F">
              <w:rPr>
                <w:rFonts w:ascii="Times New Roman" w:hAnsi="Times New Roman" w:cs="Times New Roman"/>
                <w:bCs/>
              </w:rPr>
              <w:t>ОК 04. Эффективно взаимодействовать и работать в коллективе и команде</w:t>
            </w:r>
            <w:bookmarkEnd w:id="63"/>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4" w:name="_Toc118236669"/>
            <w:r w:rsidRPr="000F062F">
              <w:rPr>
                <w:rFonts w:ascii="Times New Roman" w:hAnsi="Times New Roman" w:cs="Times New Roman"/>
                <w:bCs/>
              </w:rPr>
              <w:t>- готовность к саморазвитию, самостоятельности и самоопределению;</w:t>
            </w:r>
            <w:bookmarkEnd w:id="6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5" w:name="_Toc118236670"/>
            <w:r w:rsidRPr="000F062F">
              <w:rPr>
                <w:rFonts w:ascii="Times New Roman" w:hAnsi="Times New Roman" w:cs="Times New Roman"/>
                <w:bCs/>
              </w:rPr>
              <w:t>-овладение навыками учебно-исследовательской, проектной и социальной деятельности;</w:t>
            </w:r>
            <w:bookmarkEnd w:id="6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6" w:name="_Toc118236671"/>
            <w:r w:rsidRPr="000F062F">
              <w:rPr>
                <w:rFonts w:ascii="Times New Roman" w:hAnsi="Times New Roman" w:cs="Times New Roman"/>
                <w:bCs/>
              </w:rPr>
              <w:t>Овладение универсальными коммуникативными действиями:</w:t>
            </w:r>
            <w:bookmarkEnd w:id="6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7" w:name="_Toc118236672"/>
            <w:r w:rsidRPr="000F062F">
              <w:rPr>
                <w:rFonts w:ascii="Times New Roman" w:hAnsi="Times New Roman" w:cs="Times New Roman"/>
                <w:bCs/>
              </w:rPr>
              <w:t>б) совместная деятельность:</w:t>
            </w:r>
            <w:bookmarkEnd w:id="6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8" w:name="_Toc118236673"/>
            <w:r w:rsidRPr="000F062F">
              <w:rPr>
                <w:rFonts w:ascii="Times New Roman" w:hAnsi="Times New Roman" w:cs="Times New Roman"/>
                <w:bCs/>
              </w:rPr>
              <w:t>- понимать и использовать преимущества командной и индивидуальной работы;</w:t>
            </w:r>
            <w:bookmarkEnd w:id="6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69" w:name="_Toc118236674"/>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0" w:name="_Toc118236675"/>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bookmarkEnd w:id="7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1" w:name="_Toc118236676"/>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bookmarkEnd w:id="7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2" w:name="_Toc118236677"/>
            <w:r w:rsidRPr="000F062F">
              <w:rPr>
                <w:rFonts w:ascii="Times New Roman" w:hAnsi="Times New Roman" w:cs="Times New Roman"/>
                <w:bCs/>
              </w:rPr>
              <w:t>Овладение универсальными регулятивными действиями:</w:t>
            </w:r>
            <w:bookmarkEnd w:id="7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3" w:name="_Toc118236678"/>
            <w:r w:rsidRPr="000F062F">
              <w:rPr>
                <w:rFonts w:ascii="Times New Roman" w:hAnsi="Times New Roman" w:cs="Times New Roman"/>
                <w:bCs/>
              </w:rPr>
              <w:t>г) принятие себя и других людей:</w:t>
            </w:r>
            <w:bookmarkEnd w:id="7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4" w:name="_Toc118236679"/>
            <w:r w:rsidRPr="000F062F">
              <w:rPr>
                <w:rFonts w:ascii="Times New Roman" w:hAnsi="Times New Roman" w:cs="Times New Roman"/>
                <w:bCs/>
              </w:rPr>
              <w:t>- принимать мотивы и аргументы других людей при анализе результатов деятельности;</w:t>
            </w:r>
            <w:bookmarkEnd w:id="7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5" w:name="_Toc118236680"/>
            <w:r w:rsidRPr="000F062F">
              <w:rPr>
                <w:rFonts w:ascii="Times New Roman" w:hAnsi="Times New Roman" w:cs="Times New Roman"/>
                <w:bCs/>
              </w:rPr>
              <w:t>- признавать свое право и право других людей на ошибки;</w:t>
            </w:r>
            <w:bookmarkEnd w:id="7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6" w:name="_Toc118236681"/>
            <w:r w:rsidRPr="000F062F">
              <w:rPr>
                <w:rFonts w:ascii="Times New Roman" w:hAnsi="Times New Roman" w:cs="Times New Roman"/>
                <w:bCs/>
              </w:rPr>
              <w:t>- развивать способность понимать мир с позиции другого человека</w:t>
            </w:r>
            <w:bookmarkEnd w:id="76"/>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7" w:name="_Toc118236682"/>
            <w:r w:rsidRPr="000F062F">
              <w:rPr>
                <w:rFonts w:ascii="Times New Roman" w:hAnsi="Times New Roman" w:cs="Times New Roman"/>
                <w:bCs/>
              </w:rPr>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0F062F" w:rsidRPr="000F062F" w:rsidTr="000F062F">
        <w:trPr>
          <w:trHeight w:val="698"/>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8" w:name="_Toc118236683"/>
            <w:r w:rsidRPr="000F062F">
              <w:rPr>
                <w:rFonts w:ascii="Times New Roman" w:hAnsi="Times New Roman" w:cs="Times New Roman"/>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79" w:name="_Toc118236684"/>
            <w:r w:rsidRPr="000F062F">
              <w:rPr>
                <w:rFonts w:ascii="Times New Roman" w:hAnsi="Times New Roman" w:cs="Times New Roman"/>
                <w:bCs/>
              </w:rPr>
              <w:t>В области эстетического воспитания:</w:t>
            </w:r>
            <w:bookmarkEnd w:id="7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0" w:name="_Toc118236685"/>
            <w:r w:rsidRPr="000F062F">
              <w:rPr>
                <w:rFonts w:ascii="Times New Roman" w:hAnsi="Times New Roman" w:cs="Times New Roman"/>
                <w:bCs/>
              </w:rPr>
              <w:t>- эстетическое отношение к миру, включая эстетику быта, научного и технического творчества, спорта, труда и общественных отношений;</w:t>
            </w:r>
            <w:bookmarkEnd w:id="8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1" w:name="_Toc118236686"/>
            <w:r w:rsidRPr="000F062F">
              <w:rPr>
                <w:rFonts w:ascii="Times New Roman"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2" w:name="_Toc118236687"/>
            <w:r w:rsidRPr="000F062F">
              <w:rPr>
                <w:rFonts w:ascii="Times New Roman" w:hAnsi="Times New Roman" w:cs="Times New Roman"/>
                <w:bCs/>
              </w:rPr>
              <w:t xml:space="preserve">- убежденность в значимости для личности и общества отечественного и </w:t>
            </w:r>
            <w:r w:rsidRPr="000F062F">
              <w:rPr>
                <w:rFonts w:ascii="Times New Roman" w:hAnsi="Times New Roman" w:cs="Times New Roman"/>
                <w:bCs/>
              </w:rPr>
              <w:lastRenderedPageBreak/>
              <w:t>мирового искусства, этнических культурных традиций и народного творчества;</w:t>
            </w:r>
            <w:bookmarkEnd w:id="8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3" w:name="_Toc118236688"/>
            <w:r w:rsidRPr="000F062F">
              <w:rPr>
                <w:rFonts w:ascii="Times New Roman" w:hAnsi="Times New Roman" w:cs="Times New Roman"/>
                <w:bCs/>
              </w:rPr>
              <w:t>- готовность к самовыражению в разных видах искусства, стремление проявлять качества творческой личности;</w:t>
            </w:r>
            <w:bookmarkEnd w:id="8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4" w:name="_Toc118236689"/>
            <w:r w:rsidRPr="000F062F">
              <w:rPr>
                <w:rFonts w:ascii="Times New Roman" w:hAnsi="Times New Roman" w:cs="Times New Roman"/>
                <w:bCs/>
              </w:rPr>
              <w:t>Овладение универсальными коммуникативными действиями:</w:t>
            </w:r>
            <w:bookmarkEnd w:id="8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5" w:name="_Toc118236690"/>
            <w:r w:rsidRPr="000F062F">
              <w:rPr>
                <w:rFonts w:ascii="Times New Roman" w:hAnsi="Times New Roman" w:cs="Times New Roman"/>
                <w:bCs/>
              </w:rPr>
              <w:t>а) общение:</w:t>
            </w:r>
            <w:bookmarkEnd w:id="8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6" w:name="_Toc118236691"/>
            <w:r w:rsidRPr="000F062F">
              <w:rPr>
                <w:rFonts w:ascii="Times New Roman" w:hAnsi="Times New Roman" w:cs="Times New Roman"/>
                <w:bCs/>
              </w:rPr>
              <w:t>- осуществлять коммуникации во всех сферах жизни;</w:t>
            </w:r>
            <w:bookmarkEnd w:id="8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7" w:name="_Toc118236692"/>
            <w:r w:rsidRPr="000F062F">
              <w:rPr>
                <w:rFonts w:ascii="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8" w:name="_Toc118236693"/>
            <w:r w:rsidRPr="000F062F">
              <w:rPr>
                <w:rFonts w:ascii="Times New Roman" w:hAnsi="Times New Roman" w:cs="Times New Roman"/>
                <w:bCs/>
              </w:rPr>
              <w:t>- развернуто и логично излагать свою точку зрения с использованием языковых средств</w:t>
            </w:r>
            <w:bookmarkEnd w:id="88"/>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89" w:name="_Toc118236694"/>
            <w:r w:rsidRPr="000F062F">
              <w:rPr>
                <w:rFonts w:ascii="Times New Roman" w:hAnsi="Times New Roman" w:cs="Times New Roman"/>
                <w:bCs/>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w:t>
            </w:r>
            <w:r w:rsidRPr="000F062F">
              <w:rPr>
                <w:rFonts w:ascii="Times New Roman" w:hAnsi="Times New Roman" w:cs="Times New Roman"/>
                <w:bCs/>
              </w:rPr>
              <w:lastRenderedPageBreak/>
              <w:t>сложный и тезисный план развернутых ответов, анализировать неадаптированные тексты на социальную тематику;</w:t>
            </w:r>
            <w:bookmarkEnd w:id="8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0" w:name="_Toc118236695"/>
            <w:r w:rsidRPr="000F062F">
              <w:rPr>
                <w:rFonts w:ascii="Times New Roman" w:hAnsi="Times New Roman" w:cs="Times New Roman"/>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0"/>
          </w:p>
        </w:tc>
      </w:tr>
      <w:tr w:rsidR="000F062F" w:rsidRPr="000F062F" w:rsidTr="000F062F">
        <w:trPr>
          <w:trHeight w:val="1408"/>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1" w:name="_Toc118236696"/>
            <w:r w:rsidRPr="000F062F">
              <w:rPr>
                <w:rFonts w:ascii="Times New Roman" w:hAnsi="Times New Roman" w:cs="Times New Roman"/>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2" w:name="_Toc118236697"/>
            <w:r w:rsidRPr="000F062F">
              <w:rPr>
                <w:rFonts w:ascii="Times New Roman" w:hAnsi="Times New Roman" w:cs="Times New Roman"/>
                <w:bCs/>
              </w:rPr>
              <w:t>- осознание обучающимися российской гражданской идентичности;</w:t>
            </w:r>
            <w:bookmarkEnd w:id="9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3" w:name="_Toc118236698"/>
            <w:r w:rsidRPr="000F062F">
              <w:rPr>
                <w:rFonts w:ascii="Times New Roman" w:hAnsi="Times New Roman" w:cs="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4" w:name="_Toc118236699"/>
            <w:r w:rsidRPr="000F062F">
              <w:rPr>
                <w:rFonts w:ascii="Times New Roman" w:hAnsi="Times New Roman" w:cs="Times New Roman"/>
                <w:bCs/>
              </w:rPr>
              <w:t>В части гражданского воспитания:</w:t>
            </w:r>
            <w:bookmarkEnd w:id="9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5" w:name="_Toc118236700"/>
            <w:r w:rsidRPr="000F062F">
              <w:rPr>
                <w:rFonts w:ascii="Times New Roman" w:hAnsi="Times New Roman" w:cs="Times New Roman"/>
                <w:bCs/>
              </w:rPr>
              <w:t>- осознание своих конституционных прав и обязанностей, уважение закона и правопорядка;</w:t>
            </w:r>
            <w:bookmarkEnd w:id="9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6" w:name="_Toc118236701"/>
            <w:r w:rsidRPr="000F062F">
              <w:rPr>
                <w:rFonts w:ascii="Times New Roman" w:hAnsi="Times New Roman" w:cs="Times New Roman"/>
                <w:bCs/>
              </w:rPr>
              <w:t>- принятие традиционных национальных, общечеловеческих гуманистических и демократических ценностей;</w:t>
            </w:r>
            <w:bookmarkEnd w:id="9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7" w:name="_Toc118236702"/>
            <w:r w:rsidRPr="000F062F">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8" w:name="_Toc118236703"/>
            <w:r w:rsidRPr="000F062F">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99" w:name="_Toc118236704"/>
            <w:r w:rsidRPr="000F062F">
              <w:rPr>
                <w:rFonts w:ascii="Times New Roman" w:hAnsi="Times New Roman" w:cs="Times New Roman"/>
                <w:bCs/>
              </w:rPr>
              <w:t>- умение взаимодействовать с социальными институтами в соответствии с их функциями и назначением;</w:t>
            </w:r>
            <w:bookmarkEnd w:id="9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0" w:name="_Toc118236705"/>
            <w:r w:rsidRPr="000F062F">
              <w:rPr>
                <w:rFonts w:ascii="Times New Roman" w:hAnsi="Times New Roman" w:cs="Times New Roman"/>
                <w:bCs/>
              </w:rPr>
              <w:t xml:space="preserve">- готовность к гуманитарной и </w:t>
            </w:r>
            <w:r w:rsidRPr="000F062F">
              <w:rPr>
                <w:rFonts w:ascii="Times New Roman" w:hAnsi="Times New Roman" w:cs="Times New Roman"/>
                <w:bCs/>
              </w:rPr>
              <w:lastRenderedPageBreak/>
              <w:t>волонтерской деятельности;</w:t>
            </w:r>
            <w:bookmarkEnd w:id="100"/>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1" w:name="_Toc118236706"/>
            <w:r w:rsidRPr="000F062F">
              <w:rPr>
                <w:rFonts w:ascii="Times New Roman" w:hAnsi="Times New Roman" w:cs="Times New Roman"/>
                <w:bCs/>
              </w:rPr>
              <w:t>патриотического воспитания:</w:t>
            </w:r>
            <w:bookmarkEnd w:id="10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2" w:name="_Toc118236707"/>
            <w:r w:rsidRPr="000F062F">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3" w:name="_Toc118236708"/>
            <w:r w:rsidRPr="000F062F">
              <w:rPr>
                <w:rFonts w:ascii="Times New Roman"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4" w:name="_Toc118236709"/>
            <w:r w:rsidRPr="000F062F">
              <w:rPr>
                <w:rFonts w:ascii="Times New Roman" w:hAnsi="Times New Roman" w:cs="Times New Roman"/>
                <w:bCs/>
              </w:rPr>
              <w:t>- идейная убежденность, готовность к служению и защите Отечества, ответственность за его судьбу;</w:t>
            </w:r>
            <w:bookmarkEnd w:id="10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5" w:name="_Toc118236710"/>
            <w:r w:rsidRPr="000F062F">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bookmarkEnd w:id="10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6" w:name="_Toc118236711"/>
            <w:r w:rsidRPr="000F062F">
              <w:rPr>
                <w:rFonts w:ascii="Times New Roman"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7" w:name="_Toc118236712"/>
            <w:r w:rsidRPr="000F062F">
              <w:rPr>
                <w:rFonts w:ascii="Times New Roman" w:hAnsi="Times New Roman" w:cs="Times New Roman"/>
                <w:bCs/>
              </w:rPr>
              <w:t>- овладение навыками учебно-исследовательской, проектной и социальной деятельности</w:t>
            </w:r>
            <w:bookmarkEnd w:id="107"/>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8" w:name="_Toc118236713"/>
            <w:r w:rsidRPr="000F062F">
              <w:rPr>
                <w:rFonts w:ascii="Times New Roman" w:hAnsi="Times New Roman" w:cs="Times New Roman"/>
                <w:bCs/>
              </w:rPr>
              <w:lastRenderedPageBreak/>
              <w:t>1) сформировать знания об (о):</w:t>
            </w:r>
            <w:bookmarkEnd w:id="10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09" w:name="_Toc118236714"/>
            <w:r w:rsidRPr="000F062F">
              <w:rPr>
                <w:rFonts w:ascii="Times New Roman" w:hAnsi="Times New Roman" w:cs="Times New Roman"/>
                <w:bCs/>
              </w:rPr>
              <w:t>обществе как целостной развивающейся системе в единстве и взаимодействии основных сфер и институтов;</w:t>
            </w:r>
            <w:bookmarkEnd w:id="10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0" w:name="_Toc118236715"/>
            <w:r w:rsidRPr="000F062F">
              <w:rPr>
                <w:rFonts w:ascii="Times New Roman" w:hAnsi="Times New Roman" w:cs="Times New Roman"/>
                <w:bCs/>
              </w:rPr>
              <w:t>основах социальной динамики;</w:t>
            </w:r>
            <w:bookmarkEnd w:id="11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1" w:name="_Toc118236716"/>
            <w:r w:rsidRPr="000F062F">
              <w:rPr>
                <w:rFonts w:ascii="Times New Roman" w:hAnsi="Times New Roman" w:cs="Times New Roman"/>
                <w:bCs/>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2" w:name="_Toc118236717"/>
            <w:r w:rsidRPr="000F062F">
              <w:rPr>
                <w:rFonts w:ascii="Times New Roman" w:hAnsi="Times New Roman" w:cs="Times New Roman"/>
                <w:bCs/>
              </w:rPr>
              <w:t>перспективах развития современного общества, в том числе тенденций развития Российской Федерации;</w:t>
            </w:r>
            <w:bookmarkEnd w:id="11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3" w:name="_Toc118236718"/>
            <w:r w:rsidRPr="000F062F">
              <w:rPr>
                <w:rFonts w:ascii="Times New Roman" w:hAnsi="Times New Roman" w:cs="Times New Roman"/>
                <w:bCs/>
              </w:rPr>
              <w:t>человеке как субъекте общественных отношений и сознательной деятельности;</w:t>
            </w:r>
            <w:bookmarkEnd w:id="11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4" w:name="_Toc118236719"/>
            <w:r w:rsidRPr="000F062F">
              <w:rPr>
                <w:rFonts w:ascii="Times New Roman" w:hAnsi="Times New Roman" w:cs="Times New Roman"/>
                <w:bC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5" w:name="_Toc118236720"/>
            <w:r w:rsidRPr="000F062F">
              <w:rPr>
                <w:rFonts w:ascii="Times New Roman" w:hAnsi="Times New Roman" w:cs="Times New Roman"/>
                <w:bC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6" w:name="_Toc118236721"/>
            <w:r w:rsidRPr="000F062F">
              <w:rPr>
                <w:rFonts w:ascii="Times New Roman" w:hAnsi="Times New Roman" w:cs="Times New Roman"/>
                <w:bC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7" w:name="_Toc118236722"/>
            <w:r w:rsidRPr="000F062F">
              <w:rPr>
                <w:rFonts w:ascii="Times New Roman" w:hAnsi="Times New Roman" w:cs="Times New Roman"/>
                <w:bCs/>
              </w:rPr>
              <w:t xml:space="preserve">социальных отношениях, направлениях социальной политики в Российской </w:t>
            </w:r>
            <w:r w:rsidRPr="000F062F">
              <w:rPr>
                <w:rFonts w:ascii="Times New Roman" w:hAnsi="Times New Roman" w:cs="Times New Roman"/>
                <w:bCs/>
              </w:rPr>
              <w:lastRenderedPageBreak/>
              <w:t>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8" w:name="_Toc118236723"/>
            <w:r w:rsidRPr="000F062F">
              <w:rPr>
                <w:rFonts w:ascii="Times New Roman" w:hAnsi="Times New Roman" w:cs="Times New Roman"/>
                <w:bCs/>
              </w:rPr>
              <w:t>конституционном статусе и полномочиях органов государственной власти;</w:t>
            </w:r>
            <w:bookmarkEnd w:id="11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19" w:name="_Toc118236724"/>
            <w:r w:rsidRPr="000F062F">
              <w:rPr>
                <w:rFonts w:ascii="Times New Roman" w:hAnsi="Times New Roman" w:cs="Times New Roman"/>
                <w:bCs/>
              </w:rPr>
              <w:t>системе прав человека и гражданина в Российской Федерации, правах ребенка и механизмах защиты прав в Российской Федерации;</w:t>
            </w:r>
            <w:bookmarkEnd w:id="11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0" w:name="_Toc118236725"/>
            <w:r w:rsidRPr="000F062F">
              <w:rPr>
                <w:rFonts w:ascii="Times New Roman" w:hAnsi="Times New Roman" w:cs="Times New Roman"/>
                <w:bCs/>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1" w:name="_Toc118236726"/>
            <w:r w:rsidRPr="000F062F">
              <w:rPr>
                <w:rFonts w:ascii="Times New Roman" w:hAnsi="Times New Roman" w:cs="Times New Roman"/>
                <w:bCs/>
              </w:rPr>
              <w:t>системе права и законодательства Российской Федерации;</w:t>
            </w:r>
            <w:bookmarkEnd w:id="12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2" w:name="_Toc118236727"/>
            <w:r w:rsidRPr="000F062F">
              <w:rPr>
                <w:rFonts w:ascii="Times New Roman" w:hAnsi="Times New Roman" w:cs="Times New Roman"/>
                <w:bC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3" w:name="_Toc118236728"/>
            <w:r w:rsidRPr="000F062F">
              <w:rPr>
                <w:rFonts w:ascii="Times New Roman" w:hAnsi="Times New Roman" w:cs="Times New Roman"/>
                <w:bCs/>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4" w:name="_Toc118236729"/>
            <w:r w:rsidRPr="000F062F">
              <w:rPr>
                <w:rFonts w:ascii="Times New Roman" w:hAnsi="Times New Roman" w:cs="Times New Roman"/>
                <w:bCs/>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w:t>
            </w:r>
            <w:r w:rsidRPr="000F062F">
              <w:rPr>
                <w:rFonts w:ascii="Times New Roman" w:hAnsi="Times New Roman" w:cs="Times New Roman"/>
                <w:bCs/>
              </w:rPr>
              <w:lastRenderedPageBreak/>
              <w:t>иерархию нормативных правовых актов в системе российского законодательства;</w:t>
            </w:r>
            <w:bookmarkEnd w:id="12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5" w:name="_Toc118236730"/>
            <w:r w:rsidRPr="000F062F">
              <w:rPr>
                <w:rFonts w:ascii="Times New Roman" w:hAnsi="Times New Roman" w:cs="Times New Roman"/>
                <w:bCs/>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6" w:name="_Toc118236731"/>
            <w:r w:rsidRPr="000F062F">
              <w:rPr>
                <w:rFonts w:ascii="Times New Roman" w:hAnsi="Times New Roman" w:cs="Times New Roman"/>
                <w:bCs/>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7" w:name="_Toc118236732"/>
            <w:r w:rsidRPr="000F062F">
              <w:rPr>
                <w:rFonts w:ascii="Times New Roman" w:hAnsi="Times New Roman" w:cs="Times New Roman"/>
                <w:bC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8" w:name="_Toc118236733"/>
            <w:r w:rsidRPr="000F062F">
              <w:rPr>
                <w:rFonts w:ascii="Times New Roman" w:hAnsi="Times New Roman" w:cs="Times New Roman"/>
                <w:bC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w:t>
            </w:r>
            <w:r w:rsidRPr="000F062F">
              <w:rPr>
                <w:rFonts w:ascii="Times New Roman" w:hAnsi="Times New Roman" w:cs="Times New Roman"/>
                <w:bCs/>
              </w:rPr>
              <w:lastRenderedPageBreak/>
              <w:t>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29" w:name="_Toc118236734"/>
            <w:r w:rsidRPr="000F062F">
              <w:rPr>
                <w:rFonts w:ascii="Times New Roman" w:hAnsi="Times New Roman" w:cs="Times New Roman"/>
                <w:bC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0" w:name="_Toc118236735"/>
            <w:r w:rsidRPr="000F062F">
              <w:rPr>
                <w:rFonts w:ascii="Times New Roman" w:hAnsi="Times New Roman" w:cs="Times New Roman"/>
                <w:bCs/>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1" w:name="_Toc118236736"/>
            <w:r w:rsidRPr="000F062F">
              <w:rPr>
                <w:rFonts w:ascii="Times New Roman" w:hAnsi="Times New Roman" w:cs="Times New Roman"/>
                <w:bC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2" w:name="_Toc118236737"/>
            <w:r w:rsidRPr="000F062F">
              <w:rPr>
                <w:rFonts w:ascii="Times New Roman" w:hAnsi="Times New Roman" w:cs="Times New Roman"/>
                <w:bCs/>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w:t>
            </w:r>
            <w:r w:rsidRPr="000F062F">
              <w:rPr>
                <w:rFonts w:ascii="Times New Roman" w:hAnsi="Times New Roman" w:cs="Times New Roman"/>
                <w:bCs/>
              </w:rPr>
              <w:lastRenderedPageBreak/>
              <w:t>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0F062F" w:rsidRPr="000F062F" w:rsidTr="000F062F">
        <w:trPr>
          <w:trHeight w:val="1121"/>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3" w:name="_Toc118236738"/>
            <w:r w:rsidRPr="000F062F">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3"/>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4" w:name="_Toc118236739"/>
            <w:r w:rsidRPr="000F062F">
              <w:rPr>
                <w:rFonts w:ascii="Times New Roman" w:hAnsi="Times New Roman" w:cs="Times New Roman"/>
                <w:bCs/>
              </w:rPr>
              <w:t>В области экологического воспитания:</w:t>
            </w:r>
            <w:bookmarkEnd w:id="13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5" w:name="_Toc118236740"/>
            <w:r w:rsidRPr="000F062F">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5"/>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6" w:name="_Toc118236741"/>
            <w:r w:rsidRPr="000F062F">
              <w:rPr>
                <w:rFonts w:ascii="Times New Roman" w:hAnsi="Times New Roman" w:cs="Times New Roman"/>
                <w:bCs/>
              </w:rPr>
              <w:t>- планирование и осуществление действий в окружающей среде на основе знания целей устойчивого развития человечества;</w:t>
            </w:r>
            <w:bookmarkEnd w:id="136"/>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7" w:name="_Toc118236742"/>
            <w:r w:rsidRPr="000F062F">
              <w:rPr>
                <w:rFonts w:ascii="Times New Roman" w:hAnsi="Times New Roman" w:cs="Times New Roman"/>
                <w:bCs/>
              </w:rPr>
              <w:t>активное неприятие действий, приносящих вред окружающей среде;</w:t>
            </w:r>
            <w:bookmarkEnd w:id="137"/>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8" w:name="_Toc118236743"/>
            <w:r w:rsidRPr="000F062F">
              <w:rPr>
                <w:rFonts w:ascii="Times New Roman" w:hAnsi="Times New Roman" w:cs="Times New Roman"/>
                <w:bCs/>
              </w:rPr>
              <w:t>- умение прогнозировать неблагоприятные экологические последствия предпринимаемых действий, предотвращать их;</w:t>
            </w:r>
            <w:bookmarkEnd w:id="138"/>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39" w:name="_Toc118236744"/>
            <w:r w:rsidRPr="000F062F">
              <w:rPr>
                <w:rFonts w:ascii="Times New Roman" w:hAnsi="Times New Roman" w:cs="Times New Roman"/>
                <w:bCs/>
              </w:rPr>
              <w:t>- расширение опыта деятельности экологической направленности;</w:t>
            </w:r>
            <w:bookmarkEnd w:id="139"/>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0" w:name="_Toc118236745"/>
            <w:r w:rsidRPr="000F062F">
              <w:rPr>
                <w:rFonts w:ascii="Times New Roman" w:hAnsi="Times New Roman" w:cs="Times New Roman"/>
                <w:bCs/>
              </w:rPr>
              <w:t>- овладение навыками учебно-исследовательской, проектной и социальной деятельности</w:t>
            </w:r>
            <w:bookmarkEnd w:id="140"/>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1" w:name="_Toc118236746"/>
            <w:r w:rsidRPr="000F062F">
              <w:rPr>
                <w:rFonts w:ascii="Times New Roman" w:hAnsi="Times New Roman" w:cs="Times New Roman"/>
                <w:bCs/>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0F062F" w:rsidRPr="000F062F" w:rsidTr="000F062F">
        <w:trPr>
          <w:trHeight w:val="696"/>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2" w:name="_Toc118236747"/>
            <w:r w:rsidRPr="000F062F">
              <w:rPr>
                <w:rFonts w:ascii="Times New Roman" w:hAnsi="Times New Roman" w:cs="Times New Roman"/>
                <w:bCs/>
              </w:rPr>
              <w:t>ОК 09. Пользоваться профессиональной документацией на государственном и иностранном языках</w:t>
            </w:r>
            <w:bookmarkEnd w:id="142"/>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3" w:name="_Toc118236748"/>
            <w:r w:rsidRPr="000F062F">
              <w:rPr>
                <w:rFonts w:ascii="Times New Roman" w:hAnsi="Times New Roman" w:cs="Times New Roman"/>
                <w:bCs/>
              </w:rPr>
              <w:t>- наличие мотивации к обучению и личностному развитию;</w:t>
            </w:r>
            <w:bookmarkEnd w:id="143"/>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4" w:name="_Toc118236749"/>
            <w:r w:rsidRPr="000F062F">
              <w:rPr>
                <w:rFonts w:ascii="Times New Roman" w:hAnsi="Times New Roman" w:cs="Times New Roman"/>
                <w:bCs/>
              </w:rPr>
              <w:t>В области ценности научного познания:</w:t>
            </w:r>
            <w:bookmarkEnd w:id="144"/>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5" w:name="_Toc118236750"/>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6" w:name="_Toc118236751"/>
            <w:r w:rsidRPr="000F062F">
              <w:rPr>
                <w:rFonts w:ascii="Times New Roman" w:hAnsi="Times New Roman" w:cs="Times New Roman"/>
                <w:bCs/>
              </w:rPr>
              <w:t>- совершенствование языковой и читательской культуры как средства взаимодействия между людьми и познания мира;</w:t>
            </w:r>
            <w:bookmarkEnd w:id="146"/>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7" w:name="_Toc118236752"/>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8" w:name="_Toc118236753"/>
            <w:r w:rsidRPr="000F062F">
              <w:rPr>
                <w:rFonts w:ascii="Times New Roman" w:hAnsi="Times New Roman" w:cs="Times New Roman"/>
                <w:bCs/>
              </w:rPr>
              <w:t>Овладение универсальными учебными познавательными действиями:</w:t>
            </w:r>
            <w:bookmarkEnd w:id="148"/>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49" w:name="_Toc118236754"/>
            <w:r w:rsidRPr="000F062F">
              <w:rPr>
                <w:rFonts w:ascii="Times New Roman" w:hAnsi="Times New Roman" w:cs="Times New Roman"/>
                <w:bCs/>
              </w:rPr>
              <w:t>б) базовые исследовательские действия:</w:t>
            </w:r>
            <w:bookmarkEnd w:id="149"/>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0" w:name="_Toc118236755"/>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bookmarkEnd w:id="150"/>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1" w:name="_Toc118236756"/>
            <w:r w:rsidRPr="000F062F">
              <w:rPr>
                <w:rFonts w:ascii="Times New Roman" w:hAnsi="Times New Roman" w:cs="Times New Roman"/>
                <w:bCs/>
              </w:rPr>
              <w:t xml:space="preserve">- способность и готовность к самостоятельному поиску методов решения практических задач, применению различных методов </w:t>
            </w:r>
            <w:r w:rsidRPr="000F062F">
              <w:rPr>
                <w:rFonts w:ascii="Times New Roman" w:hAnsi="Times New Roman" w:cs="Times New Roman"/>
                <w:bCs/>
              </w:rPr>
              <w:lastRenderedPageBreak/>
              <w:t>познания;</w:t>
            </w:r>
            <w:bookmarkEnd w:id="151"/>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2" w:name="_Toc118236757"/>
            <w:r w:rsidRPr="000F062F">
              <w:rPr>
                <w:rFonts w:ascii="Times New Roman" w:hAnsi="Times New Roman" w:cs="Times New Roman"/>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3" w:name="_Toc118236758"/>
            <w:r w:rsidRPr="000F062F">
              <w:rPr>
                <w:rFonts w:ascii="Times New Roman" w:hAnsi="Times New Roman" w:cs="Times New Roman"/>
                <w:bCs/>
              </w:rPr>
              <w:t>- формирование научного типа мышления, владение научной терминологией, ключевыми понятиями и методами;</w:t>
            </w:r>
            <w:bookmarkEnd w:id="153"/>
            <w:r w:rsidRPr="000F062F">
              <w:rPr>
                <w:rFonts w:ascii="Times New Roman" w:hAnsi="Times New Roman" w:cs="Times New Roman"/>
                <w:b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4" w:name="_Toc118236759"/>
            <w:r w:rsidRPr="000F062F">
              <w:rPr>
                <w:rFonts w:ascii="Times New Roman" w:hAnsi="Times New Roman" w:cs="Times New Roman"/>
                <w:bCs/>
              </w:rPr>
              <w:t>-осуществлять целенаправленный поиск переноса средств и способов действия в профессиональную среду</w:t>
            </w:r>
            <w:bookmarkEnd w:id="154"/>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bookmarkStart w:id="155" w:name="_Toc118236760"/>
            <w:r w:rsidRPr="000F062F">
              <w:rPr>
                <w:rFonts w:ascii="Times New Roman" w:hAnsi="Times New Roman" w:cs="Times New Roman"/>
                <w:bC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0F062F" w:rsidRPr="000F062F" w:rsidTr="000F062F">
        <w:trPr>
          <w:trHeight w:val="696"/>
        </w:trPr>
        <w:tc>
          <w:tcPr>
            <w:tcW w:w="85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ПК 1.2. Использовать конструкторскую, нормативно-техническую и производственно-технологическую документацию по сварке.</w:t>
            </w:r>
          </w:p>
        </w:tc>
        <w:tc>
          <w:tcPr>
            <w:tcW w:w="206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07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5601"/>
        <w:gridCol w:w="987"/>
        <w:gridCol w:w="1778"/>
      </w:tblGrid>
      <w:tr w:rsidR="00557CD3" w:rsidRPr="00557CD3" w:rsidTr="00EF51A9">
        <w:trPr>
          <w:trHeight w:val="725"/>
        </w:trPr>
        <w:tc>
          <w:tcPr>
            <w:tcW w:w="865"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Наименование разделов и тем</w:t>
            </w:r>
          </w:p>
        </w:tc>
        <w:tc>
          <w:tcPr>
            <w:tcW w:w="3088"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Объем часов</w:t>
            </w:r>
          </w:p>
        </w:tc>
        <w:tc>
          <w:tcPr>
            <w:tcW w:w="632"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57" w:right="57"/>
              <w:jc w:val="center"/>
              <w:rPr>
                <w:rFonts w:ascii="Times New Roman" w:hAnsi="Times New Roman" w:cs="Times New Roman"/>
                <w:b/>
              </w:rPr>
            </w:pPr>
            <w:r w:rsidRPr="00557CD3">
              <w:rPr>
                <w:rFonts w:ascii="Times New Roman" w:hAnsi="Times New Roman" w:cs="Times New Roman"/>
                <w:b/>
              </w:rPr>
              <w:t xml:space="preserve">Формируемые компетенции </w:t>
            </w:r>
          </w:p>
        </w:tc>
      </w:tr>
      <w:tr w:rsidR="00557CD3" w:rsidRPr="00557CD3" w:rsidTr="00EF51A9">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1</w:t>
            </w:r>
          </w:p>
        </w:tc>
        <w:tc>
          <w:tcPr>
            <w:tcW w:w="3088"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3</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r w:rsidRPr="00557CD3">
              <w:rPr>
                <w:rFonts w:ascii="Times New Roman" w:hAnsi="Times New Roman" w:cs="Times New Roman"/>
                <w:b/>
                <w:i/>
              </w:rPr>
              <w:t>4</w:t>
            </w:r>
          </w:p>
        </w:tc>
      </w:tr>
      <w:tr w:rsidR="00557CD3" w:rsidRPr="00557CD3" w:rsidTr="00EF51A9">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10</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b/>
                <w:i/>
              </w:rPr>
            </w:pPr>
          </w:p>
        </w:tc>
      </w:tr>
      <w:tr w:rsidR="00557CD3" w:rsidRPr="00557CD3" w:rsidTr="00EF51A9">
        <w:trPr>
          <w:trHeight w:val="347"/>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Тема 1.1.</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Общество и общественные отношения. Развитие общества</w:t>
            </w:r>
            <w:r w:rsidRPr="00557CD3">
              <w:rPr>
                <w:rFonts w:ascii="Times New Roman" w:hAnsi="Times New Roman" w:cs="Times New Roman"/>
                <w:b/>
                <w:i/>
                <w:vertAlign w:val="superscript"/>
              </w:rPr>
              <w:footnoteReference w:id="7"/>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389"/>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89"/>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32"/>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Общественный прогресс, его критерии. Противоречивый характер прогресса. Глобализация и ее противоречивые последствия</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Перспективы развития Программирования в информационном обществе. Направления цифровизации в профессиональной деятельности Программирования. Роль науки в решении глобальных проблем</w:t>
            </w:r>
          </w:p>
        </w:tc>
        <w:tc>
          <w:tcPr>
            <w:tcW w:w="415" w:type="pct"/>
            <w:tcBorders>
              <w:top w:val="single" w:sz="4" w:space="0" w:color="000000"/>
              <w:left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07"/>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1.2.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lastRenderedPageBreak/>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lastRenderedPageBreak/>
              <w:t>ОК 04</w:t>
            </w:r>
          </w:p>
          <w:p w:rsidR="00557CD3" w:rsidRPr="00557CD3" w:rsidRDefault="00557CD3" w:rsidP="00557CD3">
            <w:pPr>
              <w:suppressAutoHyphens/>
              <w:spacing w:after="0"/>
              <w:jc w:val="center"/>
              <w:rPr>
                <w:rFonts w:ascii="Times New Roman" w:hAnsi="Times New Roman" w:cs="Times New Roman"/>
                <w:i/>
                <w:strike/>
              </w:rPr>
            </w:pPr>
            <w:r w:rsidRPr="00557CD3">
              <w:rPr>
                <w:rFonts w:ascii="Times New Roman" w:hAnsi="Times New Roman" w:cs="Times New Roman"/>
                <w:i/>
              </w:rPr>
              <w:t>ОК 05</w:t>
            </w:r>
          </w:p>
        </w:tc>
      </w:tr>
      <w:tr w:rsidR="00557CD3" w:rsidRPr="00557CD3" w:rsidTr="00EF51A9">
        <w:trPr>
          <w:trHeight w:val="197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93"/>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79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rPr>
              <w:t>Мировоззрение, его структура и типы мировоззрения</w:t>
            </w:r>
          </w:p>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 xml:space="preserve">Выбор профессии. Профессиональное самоопределение. </w:t>
            </w:r>
          </w:p>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rPr>
              <w:t>Учет особенностей характера в профессиональной деятельности техника-программиста. Межличностное общение и взаимодействие в профессиональном сообществе, его особенности в сфере Программирования</w:t>
            </w:r>
          </w:p>
        </w:tc>
        <w:tc>
          <w:tcPr>
            <w:tcW w:w="415" w:type="pct"/>
            <w:tcBorders>
              <w:top w:val="single" w:sz="4" w:space="0" w:color="000000"/>
              <w:left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1.3.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343"/>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widowControl w:val="0"/>
              <w:autoSpaceDE w:val="0"/>
              <w:autoSpaceDN w:val="0"/>
              <w:adjustRightInd w:val="0"/>
              <w:spacing w:before="220" w:after="0" w:line="240" w:lineRule="auto"/>
              <w:jc w:val="both"/>
              <w:rPr>
                <w:rFonts w:ascii="Times New Roman" w:hAnsi="Times New Roman" w:cs="Times New Roman"/>
              </w:rPr>
            </w:pPr>
            <w:r w:rsidRPr="00557CD3">
              <w:rPr>
                <w:rFonts w:ascii="Times New Roman" w:hAnsi="Times New Roman" w:cs="Times New Roman"/>
                <w:color w:val="000000"/>
              </w:rPr>
              <w:t xml:space="preserve">Познание мира. </w:t>
            </w:r>
            <w:r w:rsidRPr="00557CD3">
              <w:rPr>
                <w:rFonts w:ascii="Times New Roman" w:hAnsi="Times New Roman" w:cs="Times New Roman"/>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Естественные, технические, точные и социально-гуманитарные науки в профессиональной деятельности техника-программиста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strike/>
              </w:rPr>
            </w:pPr>
          </w:p>
        </w:tc>
      </w:tr>
      <w:tr w:rsidR="00557CD3" w:rsidRPr="00557CD3" w:rsidTr="00EF51A9">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8</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color w:val="FF0000"/>
              </w:rPr>
            </w:pPr>
            <w:r w:rsidRPr="00557CD3">
              <w:rPr>
                <w:rFonts w:ascii="Times New Roman" w:hAnsi="Times New Roman" w:cs="Times New Roman"/>
                <w:i/>
              </w:rPr>
              <w:t>ОК 06</w:t>
            </w:r>
          </w:p>
        </w:tc>
      </w:tr>
      <w:tr w:rsidR="00557CD3" w:rsidRPr="00557CD3" w:rsidTr="00EF51A9">
        <w:trPr>
          <w:trHeight w:val="33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2.1. </w:t>
            </w:r>
          </w:p>
          <w:p w:rsidR="00557CD3" w:rsidRPr="00557CD3" w:rsidRDefault="00557CD3" w:rsidP="00557CD3">
            <w:pPr>
              <w:suppressAutoHyphens/>
              <w:spacing w:after="0"/>
              <w:rPr>
                <w:rFonts w:ascii="Times New Roman" w:hAnsi="Times New Roman" w:cs="Times New Roman"/>
                <w:b/>
                <w:i/>
                <w:strike/>
                <w:color w:val="FF0000"/>
              </w:rPr>
            </w:pPr>
            <w:r w:rsidRPr="00557CD3">
              <w:rPr>
                <w:rFonts w:ascii="Times New Roman" w:hAnsi="Times New Roman" w:cs="Times New Roman"/>
                <w:b/>
                <w:i/>
              </w:rPr>
              <w:t>Духовная культура 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41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15"/>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655"/>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Культура общения, труда, учебы, поведения в обществе. Этикет в профессиональной деятельности техника-программиста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45"/>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2.2.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p w:rsidR="00557CD3" w:rsidRPr="00557CD3" w:rsidRDefault="00557CD3" w:rsidP="00557CD3">
            <w:pPr>
              <w:suppressAutoHyphens/>
              <w:spacing w:after="0"/>
              <w:jc w:val="center"/>
              <w:rPr>
                <w:rFonts w:ascii="Times New Roman" w:hAnsi="Times New Roman" w:cs="Times New Roman"/>
                <w:i/>
                <w:strike/>
              </w:rPr>
            </w:pPr>
            <w:r w:rsidRPr="00557CD3">
              <w:rPr>
                <w:rFonts w:ascii="Times New Roman" w:hAnsi="Times New Roman" w:cs="Times New Roman"/>
                <w:i/>
              </w:rPr>
              <w:t>ПК.3.4</w:t>
            </w:r>
          </w:p>
        </w:tc>
      </w:tr>
      <w:tr w:rsidR="00557CD3" w:rsidRPr="00557CD3" w:rsidTr="00EF51A9">
        <w:trPr>
          <w:trHeight w:val="363"/>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3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0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556"/>
        </w:trPr>
        <w:tc>
          <w:tcPr>
            <w:tcW w:w="865"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both"/>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Профессиональное образование в сфере Программирования</w:t>
            </w:r>
            <w:r w:rsidRPr="00557CD3">
              <w:rPr>
                <w:rFonts w:ascii="Times New Roman" w:hAnsi="Times New Roman" w:cs="Times New Roman"/>
                <w:i/>
              </w:rPr>
              <w:t xml:space="preserve">. </w:t>
            </w:r>
            <w:r w:rsidRPr="00557CD3">
              <w:rPr>
                <w:rFonts w:ascii="Times New Roman" w:hAnsi="Times New Roman" w:cs="Times New Roman"/>
              </w:rPr>
              <w:t>Роль и значение непрерывности образования</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85"/>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2.3.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tc>
      </w:tr>
      <w:tr w:rsidR="00557CD3" w:rsidRPr="00557CD3" w:rsidTr="00EF51A9">
        <w:trPr>
          <w:trHeight w:val="642"/>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rPr>
                <w:rFonts w:ascii="Times New Roman" w:hAnsi="Times New Roman" w:cs="Times New Roman"/>
              </w:rPr>
            </w:pPr>
            <w:r w:rsidRPr="00557CD3">
              <w:rPr>
                <w:rFonts w:ascii="Times New Roman" w:hAnsi="Times New Roman" w:cs="Times New Roman"/>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45"/>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2.4.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Искусство</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ПК 3.4</w:t>
            </w:r>
          </w:p>
        </w:tc>
      </w:tr>
      <w:tr w:rsidR="00557CD3" w:rsidRPr="00557CD3" w:rsidTr="00EF51A9">
        <w:trPr>
          <w:trHeight w:val="33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574"/>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rsidR="00557CD3" w:rsidRPr="00557CD3" w:rsidRDefault="00557CD3" w:rsidP="00557CD3">
            <w:pPr>
              <w:suppressAutoHyphens/>
              <w:autoSpaceDE w:val="0"/>
              <w:autoSpaceDN w:val="0"/>
              <w:adjustRightInd w:val="0"/>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99"/>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autoSpaceDE w:val="0"/>
              <w:autoSpaceDN w:val="0"/>
              <w:adjustRightInd w:val="0"/>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1125"/>
        </w:trPr>
        <w:tc>
          <w:tcPr>
            <w:tcW w:w="865"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both"/>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Образ профессии/ специальности Информационные системы и программирование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15"/>
        </w:trPr>
        <w:tc>
          <w:tcPr>
            <w:tcW w:w="3953" w:type="pct"/>
            <w:gridSpan w:val="2"/>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Раздел 3. Экономическая жизнь общества</w:t>
            </w:r>
            <w:r w:rsidRPr="00557CD3">
              <w:rPr>
                <w:rFonts w:ascii="Times New Roman" w:hAnsi="Times New Roman" w:cs="Times New Roman"/>
                <w:b/>
                <w:i/>
                <w:vertAlign w:val="superscript"/>
              </w:rPr>
              <w:footnoteReference w:id="8"/>
            </w:r>
            <w:r w:rsidRPr="00557CD3">
              <w:rPr>
                <w:rFonts w:ascii="Times New Roman" w:hAnsi="Times New Roman" w:cs="Times New Roman"/>
                <w:b/>
                <w:i/>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16</w:t>
            </w:r>
          </w:p>
        </w:tc>
        <w:tc>
          <w:tcPr>
            <w:tcW w:w="632" w:type="pct"/>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3.1.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07</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ПК 3.4</w:t>
            </w: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w:t>
            </w:r>
            <w:r w:rsidRPr="00557CD3">
              <w:rPr>
                <w:rFonts w:ascii="Times New Roman" w:hAnsi="Times New Roman" w:cs="Times New Roman"/>
              </w:rPr>
              <w:lastRenderedPageBreak/>
              <w:t>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lastRenderedPageBreak/>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Особенности разделения труда и специализации в сфере Программирования</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76"/>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3.2.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ОК 03</w:t>
            </w: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ОК 09</w:t>
            </w:r>
          </w:p>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ПК 3.4</w:t>
            </w:r>
          </w:p>
        </w:tc>
      </w:tr>
      <w:tr w:rsidR="00557CD3" w:rsidRPr="00557CD3" w:rsidTr="00EF51A9">
        <w:trPr>
          <w:trHeight w:val="183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rPr>
            </w:pP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76"/>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iCs/>
              </w:rPr>
            </w:pPr>
            <w:r w:rsidRPr="00557CD3">
              <w:rPr>
                <w:rFonts w:ascii="Times New Roman" w:hAnsi="Times New Roman" w:cs="Times New Roman"/>
              </w:rPr>
              <w:t>Рыночный спрос. Закон спроса. Эластичность спроса. Рыночное предложение. Закон предложения. Эластичность предложения</w:t>
            </w:r>
            <w:r w:rsidRPr="00557CD3">
              <w:rPr>
                <w:rFonts w:ascii="Times New Roman" w:hAnsi="Times New Roman" w:cs="Times New Roman"/>
                <w:i/>
                <w:iCs/>
              </w:rPr>
              <w:t xml:space="preserve">. </w:t>
            </w:r>
          </w:p>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351"/>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3.3.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Рынок труда и безработица.  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 xml:space="preserve">Основное содержание  учебного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tc>
      </w:tr>
      <w:tr w:rsidR="00557CD3" w:rsidRPr="00557CD3" w:rsidTr="00EF51A9">
        <w:trPr>
          <w:trHeight w:val="41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84"/>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023"/>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Спрос на труд и его факторы в сфере Программирования. Стратегия поведения при поиске работы. Возможности Программирования профессиональной переподготовки</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76"/>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3.4.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tc>
      </w:tr>
      <w:tr w:rsidR="00557CD3" w:rsidRPr="00557CD3" w:rsidTr="00EF51A9">
        <w:trPr>
          <w:trHeight w:val="339"/>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16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Предпринимательская деятельность в сфере Программирования. Основы менеджмента и маркетинга в сфере Программирования</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08"/>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3.5.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lastRenderedPageBreak/>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lastRenderedPageBreak/>
              <w:t>ОК 09</w:t>
            </w:r>
          </w:p>
        </w:tc>
      </w:tr>
      <w:tr w:rsidR="00557CD3" w:rsidRPr="00557CD3" w:rsidTr="00EF51A9">
        <w:trPr>
          <w:trHeight w:val="1787"/>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18"/>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3.6. </w:t>
            </w:r>
          </w:p>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Основные тенденции развития экономики 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tc>
      </w:tr>
      <w:tr w:rsidR="00557CD3" w:rsidRPr="00557CD3" w:rsidTr="00EF51A9">
        <w:trPr>
          <w:trHeight w:val="240"/>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21"/>
        </w:trPr>
        <w:tc>
          <w:tcPr>
            <w:tcW w:w="865" w:type="pct"/>
            <w:vMerge/>
            <w:tcBorders>
              <w:top w:val="single" w:sz="4" w:space="0" w:color="000000"/>
              <w:left w:val="single" w:sz="4" w:space="0" w:color="000000"/>
              <w:right w:val="single" w:sz="4" w:space="0" w:color="000000"/>
            </w:tcBorders>
          </w:tcPr>
          <w:p w:rsidR="00557CD3" w:rsidRPr="00557CD3" w:rsidRDefault="00557CD3" w:rsidP="00557CD3">
            <w:pPr>
              <w:widowControl w:val="0"/>
              <w:pBdr>
                <w:top w:val="nil"/>
                <w:left w:val="nil"/>
                <w:bottom w:val="nil"/>
                <w:right w:val="nil"/>
                <w:between w:val="nil"/>
              </w:pBdr>
              <w:suppressAutoHyphens/>
              <w:spacing w:after="0"/>
              <w:rPr>
                <w:rFonts w:ascii="Times New Roman" w:hAnsi="Times New Roman" w:cs="Times New Roman"/>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Направления импортозамещения в условиях современной экономической ситуации в сфере Программирования. Собственное производство как средство устойчивого развития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rPr>
            </w:pPr>
          </w:p>
        </w:tc>
      </w:tr>
      <w:tr w:rsidR="00557CD3" w:rsidRPr="00557CD3" w:rsidTr="00EF51A9">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8</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4.1.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Социальная структура общества. Положение 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654"/>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39"/>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526"/>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4.2. </w:t>
            </w:r>
          </w:p>
          <w:p w:rsidR="00557CD3" w:rsidRPr="00557CD3" w:rsidRDefault="00557CD3" w:rsidP="00557CD3">
            <w:pPr>
              <w:suppressAutoHyphens/>
              <w:spacing w:after="0"/>
              <w:rPr>
                <w:rFonts w:ascii="Times New Roman" w:hAnsi="Times New Roman" w:cs="Times New Roman"/>
                <w:i/>
                <w:strike/>
                <w:color w:val="FF0000"/>
              </w:rPr>
            </w:pPr>
            <w:r w:rsidRPr="00557CD3">
              <w:rPr>
                <w:rFonts w:ascii="Times New Roman" w:hAnsi="Times New Roman" w:cs="Times New Roman"/>
                <w:b/>
                <w:i/>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strike/>
              </w:rPr>
            </w:pPr>
            <w:r w:rsidRPr="00557CD3">
              <w:rPr>
                <w:rFonts w:ascii="Times New Roman" w:hAnsi="Times New Roman" w:cs="Times New Roman"/>
                <w:i/>
              </w:rPr>
              <w:t>ЛР 12</w:t>
            </w:r>
          </w:p>
        </w:tc>
      </w:tr>
      <w:tr w:rsidR="00557CD3" w:rsidRPr="00557CD3" w:rsidTr="00EF51A9">
        <w:trPr>
          <w:trHeight w:val="240"/>
        </w:trPr>
        <w:tc>
          <w:tcPr>
            <w:tcW w:w="865" w:type="pct"/>
            <w:vMerge/>
            <w:tcBorders>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strike/>
              </w:rPr>
            </w:pPr>
          </w:p>
        </w:tc>
      </w:tr>
      <w:tr w:rsidR="00557CD3" w:rsidRPr="00557CD3" w:rsidTr="00EF51A9">
        <w:trPr>
          <w:trHeight w:val="240"/>
        </w:trPr>
        <w:tc>
          <w:tcPr>
            <w:tcW w:w="865" w:type="pct"/>
            <w:vMerge/>
            <w:tcBorders>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557CD3">
              <w:rPr>
                <w:rFonts w:ascii="Times New Roman" w:hAnsi="Times New Roman" w:cs="Times New Roman"/>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4.3.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1207"/>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Миграционные процессы в современном мире. </w:t>
            </w:r>
            <w:r w:rsidRPr="00557CD3">
              <w:rPr>
                <w:rFonts w:ascii="Times New Roman" w:hAnsi="Times New Roman" w:cs="Times New Roman"/>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557CD3">
              <w:rPr>
                <w:rFonts w:ascii="Times New Roman" w:hAnsi="Times New Roman" w:cs="Times New Roman"/>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lastRenderedPageBreak/>
              <w:t xml:space="preserve">Тема 4.4.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Социальные нормы и отклоняющееся (девиантное) поведение. Формы социальных девиаций. Конформизм. Социальный контроль и самоконтроль.</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415" w:type="pct"/>
            <w:tcBorders>
              <w:left w:val="single" w:sz="4" w:space="0" w:color="000000"/>
              <w:bottom w:val="single" w:sz="4" w:space="0" w:color="000000"/>
              <w:right w:val="single" w:sz="4" w:space="0" w:color="000000"/>
            </w:tcBorders>
            <w:shd w:val="clear" w:color="auto" w:fill="auto"/>
          </w:tcPr>
          <w:p w:rsidR="00557CD3" w:rsidRPr="00557CD3" w:rsidRDefault="00557CD3" w:rsidP="00557CD3">
            <w:pPr>
              <w:suppressAutoHyphens/>
              <w:spacing w:after="0"/>
              <w:jc w:val="both"/>
              <w:rPr>
                <w:rFonts w:ascii="Times New Roman" w:hAnsi="Times New Roman" w:cs="Times New Roman"/>
                <w:b/>
                <w:i/>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8</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 xml:space="preserve">Тема 5.1. </w:t>
            </w:r>
          </w:p>
          <w:p w:rsidR="00557CD3" w:rsidRPr="00557CD3" w:rsidRDefault="00557CD3" w:rsidP="00557CD3">
            <w:pPr>
              <w:suppressAutoHyphens/>
              <w:spacing w:after="0"/>
              <w:jc w:val="both"/>
              <w:rPr>
                <w:rFonts w:ascii="Times New Roman" w:hAnsi="Times New Roman" w:cs="Times New Roman"/>
                <w:i/>
              </w:rPr>
            </w:pPr>
            <w:r w:rsidRPr="00557CD3">
              <w:rPr>
                <w:rFonts w:ascii="Times New Roman" w:hAnsi="Times New Roman" w:cs="Times New Roman"/>
                <w:b/>
                <w:i/>
              </w:rPr>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tc>
      </w:tr>
      <w:tr w:rsidR="00557CD3" w:rsidRPr="00557CD3" w:rsidTr="00EF51A9">
        <w:trPr>
          <w:trHeight w:val="2129"/>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color w:val="FF0000"/>
              </w:rPr>
            </w:pPr>
            <w:r w:rsidRPr="00557CD3">
              <w:rPr>
                <w:rFonts w:ascii="Times New Roman" w:hAnsi="Times New Roman" w:cs="Times New Roman"/>
              </w:rPr>
              <w:t xml:space="preserve">Политическая власть и субъекты политики в современном обществе. Политические институты. Политическая деятельность. </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Политическая система общества, ее структура и функции. Политическая система Российской Федерации на современном этапе</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16"/>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841"/>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5.2.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03</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04</w:t>
            </w:r>
          </w:p>
        </w:tc>
      </w:tr>
      <w:tr w:rsidR="00557CD3" w:rsidRPr="00557CD3" w:rsidTr="00EF51A9">
        <w:trPr>
          <w:trHeight w:val="2664"/>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Политический процесс и участие в нем субъектов политики. Формы участия граждан в политике. </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Политические партии как субъекты политики, их функции, виды. Типы партийных систем.</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 xml:space="preserve">Избирательная система. Типы избирательных систем: мажоритарная, пропорциональная, смешанная. Избирательная кампания. Избирательная система в </w:t>
            </w:r>
            <w:r w:rsidRPr="00557CD3">
              <w:rPr>
                <w:rFonts w:ascii="Times New Roman" w:hAnsi="Times New Roman" w:cs="Times New Roman"/>
              </w:rPr>
              <w:lastRenderedPageBreak/>
              <w:t>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692"/>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rPr>
                <w:rFonts w:ascii="Times New Roman" w:hAnsi="Times New Roman" w:cs="Times New Roman"/>
                <w:strike/>
              </w:rPr>
            </w:pPr>
            <w:r w:rsidRPr="00557CD3">
              <w:rPr>
                <w:rFonts w:ascii="Times New Roman" w:hAnsi="Times New Roman" w:cs="Times New Roman"/>
              </w:rPr>
              <w:t>Роль средств массовой информации в политической жизни общества. Интернет в современной политической коммуникации</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p w:rsidR="00557CD3" w:rsidRPr="00557CD3" w:rsidRDefault="00557CD3" w:rsidP="00557CD3">
            <w:pPr>
              <w:suppressAutoHyphens/>
              <w:spacing w:after="0"/>
              <w:rPr>
                <w:rFonts w:ascii="Times New Roman" w:hAnsi="Times New Roman" w:cs="Times New Roman"/>
                <w:strike/>
              </w:rPr>
            </w:pPr>
            <w:r w:rsidRPr="00557CD3">
              <w:rPr>
                <w:rFonts w:ascii="Times New Roman" w:hAnsi="Times New Roman" w:cs="Times New Roman"/>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596"/>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Раздел 6. Правовое регулирование общественных отношений в Российской Федерации</w:t>
            </w:r>
            <w:r w:rsidRPr="00557CD3">
              <w:rPr>
                <w:rFonts w:ascii="Times New Roman" w:hAnsi="Times New Roman" w:cs="Times New Roman"/>
                <w:b/>
                <w:i/>
                <w:vertAlign w:val="superscript"/>
              </w:rPr>
              <w:footnoteReference w:id="9"/>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widowControl w:val="0"/>
              <w:pBdr>
                <w:top w:val="nil"/>
                <w:left w:val="nil"/>
                <w:bottom w:val="nil"/>
                <w:right w:val="nil"/>
                <w:between w:val="nil"/>
              </w:pBdr>
              <w:suppressAutoHyphens/>
              <w:spacing w:after="0"/>
              <w:jc w:val="center"/>
              <w:rPr>
                <w:rFonts w:ascii="Times New Roman" w:hAnsi="Times New Roman" w:cs="Times New Roman"/>
                <w:b/>
              </w:rPr>
            </w:pPr>
            <w:r w:rsidRPr="00557CD3">
              <w:rPr>
                <w:rFonts w:ascii="Times New Roman" w:hAnsi="Times New Roman" w:cs="Times New Roman"/>
                <w:b/>
              </w:rPr>
              <w:t>20</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6.1.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 xml:space="preserve">4 </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01</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rPr>
            </w:pPr>
            <w:r w:rsidRPr="00557CD3">
              <w:rPr>
                <w:rFonts w:ascii="Times New Roman" w:hAnsi="Times New Roman" w:cs="Times New Roman"/>
              </w:rPr>
              <w:t>Правовое регулирование общественных отношений в Российской Федерации.</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6.2.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07</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13"/>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rsidR="00557CD3" w:rsidRPr="00557CD3" w:rsidRDefault="00557CD3" w:rsidP="00557CD3">
            <w:pPr>
              <w:suppressAutoHyphens/>
              <w:spacing w:after="0"/>
              <w:jc w:val="both"/>
              <w:rPr>
                <w:rFonts w:ascii="Times New Roman" w:hAnsi="Times New Roman" w:cs="Times New Roman"/>
                <w:b/>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35"/>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6.3.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Правовое регулирование гражданских, 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6</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rPr>
              <w:t>2</w:t>
            </w: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1172"/>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rPr>
              <w:t>Коллективный договор. Трудовые споры и порядок их разрешения. Особенность регулирования трудовых отношений в сфере профессии Программирования</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6.4.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4</w:t>
            </w:r>
          </w:p>
        </w:tc>
        <w:tc>
          <w:tcPr>
            <w:tcW w:w="632" w:type="pct"/>
            <w:vMerge w:val="restar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06</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p w:rsidR="00557CD3" w:rsidRPr="00557CD3" w:rsidRDefault="00557CD3" w:rsidP="00557CD3">
            <w:pPr>
              <w:suppressAutoHyphens/>
              <w:spacing w:after="0"/>
              <w:jc w:val="center"/>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Административное право и его субъекты. Административное правонарушение и административная ответственность</w:t>
            </w:r>
          </w:p>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Экологическое законодательство. Экологические правонарушения. Способы защиты права на благоприятную окружающую среду</w:t>
            </w:r>
          </w:p>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vMerge/>
            <w:tcBorders>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963"/>
        </w:trPr>
        <w:tc>
          <w:tcPr>
            <w:tcW w:w="865" w:type="pct"/>
            <w:vMerge/>
            <w:tcBorders>
              <w:left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rPr>
            </w:pPr>
            <w:r w:rsidRPr="00557CD3">
              <w:rPr>
                <w:rFonts w:ascii="Times New Roman" w:hAnsi="Times New Roman" w:cs="Times New Roman"/>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p>
        </w:tc>
        <w:tc>
          <w:tcPr>
            <w:tcW w:w="632" w:type="pct"/>
            <w:tcBorders>
              <w:top w:val="single" w:sz="4" w:space="0" w:color="000000"/>
              <w:left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b/>
                <w:i/>
              </w:rPr>
            </w:pPr>
            <w:r w:rsidRPr="00557CD3">
              <w:rPr>
                <w:rFonts w:ascii="Times New Roman" w:hAnsi="Times New Roman" w:cs="Times New Roman"/>
                <w:b/>
                <w:i/>
              </w:rPr>
              <w:t xml:space="preserve">Тема 6.5. </w:t>
            </w:r>
          </w:p>
          <w:p w:rsidR="00557CD3" w:rsidRPr="00557CD3" w:rsidRDefault="00557CD3" w:rsidP="00557CD3">
            <w:pPr>
              <w:suppressAutoHyphens/>
              <w:spacing w:after="0"/>
              <w:rPr>
                <w:rFonts w:ascii="Times New Roman" w:hAnsi="Times New Roman" w:cs="Times New Roman"/>
                <w:i/>
              </w:rPr>
            </w:pPr>
            <w:r w:rsidRPr="00557CD3">
              <w:rPr>
                <w:rFonts w:ascii="Times New Roman" w:hAnsi="Times New Roman" w:cs="Times New Roman"/>
                <w:b/>
                <w:i/>
              </w:rPr>
              <w:lastRenderedPageBreak/>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i/>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b/>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02</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lastRenderedPageBreak/>
              <w:t>ОК 05</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ОК 09</w:t>
            </w:r>
          </w:p>
          <w:p w:rsidR="00557CD3" w:rsidRPr="00557CD3" w:rsidRDefault="00557CD3" w:rsidP="00557CD3">
            <w:pPr>
              <w:suppressAutoHyphens/>
              <w:spacing w:after="0"/>
              <w:jc w:val="center"/>
              <w:rPr>
                <w:rFonts w:ascii="Times New Roman" w:hAnsi="Times New Roman" w:cs="Times New Roman"/>
                <w:i/>
              </w:rPr>
            </w:pPr>
            <w:r w:rsidRPr="00557CD3">
              <w:rPr>
                <w:rFonts w:ascii="Times New Roman" w:hAnsi="Times New Roman" w:cs="Times New Roman"/>
                <w:i/>
              </w:rPr>
              <w:t>ЛР 18</w:t>
            </w:r>
          </w:p>
        </w:tc>
      </w:tr>
      <w:tr w:rsidR="00557CD3" w:rsidRPr="00557CD3" w:rsidTr="00EF51A9">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Конституционное судопроизводство</w:t>
            </w:r>
          </w:p>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r w:rsidRPr="00557CD3">
              <w:rPr>
                <w:rFonts w:ascii="Times New Roman" w:hAnsi="Times New Roman" w:cs="Times New Roman"/>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347"/>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i/>
              </w:rPr>
            </w:pPr>
            <w:r w:rsidRPr="00557CD3">
              <w:rPr>
                <w:rFonts w:ascii="Times New Roman" w:hAnsi="Times New Roman" w:cs="Times New Roman"/>
                <w:b/>
                <w:i/>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762"/>
        </w:trPr>
        <w:tc>
          <w:tcPr>
            <w:tcW w:w="865"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rPr>
                <w:rFonts w:ascii="Times New Roman" w:hAnsi="Times New Roman" w:cs="Times New Roman"/>
              </w:rPr>
            </w:pPr>
          </w:p>
        </w:tc>
        <w:tc>
          <w:tcPr>
            <w:tcW w:w="3088" w:type="pct"/>
            <w:tcBorders>
              <w:top w:val="single" w:sz="4" w:space="0" w:color="000000"/>
              <w:left w:val="single" w:sz="4" w:space="0" w:color="000000"/>
              <w:right w:val="single" w:sz="4" w:space="0" w:color="000000"/>
            </w:tcBorders>
          </w:tcPr>
          <w:p w:rsidR="00557CD3" w:rsidRPr="00557CD3" w:rsidRDefault="00557CD3" w:rsidP="00557CD3">
            <w:pPr>
              <w:suppressAutoHyphens/>
              <w:autoSpaceDE w:val="0"/>
              <w:autoSpaceDN w:val="0"/>
              <w:adjustRightInd w:val="0"/>
              <w:spacing w:after="0"/>
              <w:jc w:val="both"/>
              <w:rPr>
                <w:rFonts w:ascii="Times New Roman" w:hAnsi="Times New Roman" w:cs="Times New Roman"/>
              </w:rPr>
            </w:pPr>
            <w:r w:rsidRPr="00557CD3">
              <w:rPr>
                <w:rFonts w:ascii="Times New Roman" w:hAnsi="Times New Roman" w:cs="Times New Roman"/>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r w:rsidR="00557CD3" w:rsidRPr="00557CD3" w:rsidTr="00EF51A9">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jc w:val="both"/>
              <w:rPr>
                <w:rFonts w:ascii="Times New Roman" w:hAnsi="Times New Roman" w:cs="Times New Roman"/>
                <w:b/>
              </w:rPr>
            </w:pPr>
            <w:r w:rsidRPr="00557CD3">
              <w:rPr>
                <w:rFonts w:ascii="Times New Roman" w:hAnsi="Times New Roman" w:cs="Times New Roman"/>
                <w:b/>
                <w:bCs/>
                <w:iCs/>
              </w:rPr>
              <w:t>Всего</w:t>
            </w:r>
          </w:p>
        </w:tc>
        <w:tc>
          <w:tcPr>
            <w:tcW w:w="415" w:type="pct"/>
            <w:tcBorders>
              <w:top w:val="single" w:sz="4" w:space="0" w:color="000000"/>
              <w:left w:val="single" w:sz="4" w:space="0" w:color="000000"/>
              <w:right w:val="single" w:sz="4" w:space="0" w:color="000000"/>
            </w:tcBorders>
            <w:shd w:val="clear" w:color="auto" w:fill="auto"/>
            <w:vAlign w:val="center"/>
          </w:tcPr>
          <w:p w:rsidR="00557CD3" w:rsidRPr="00557CD3" w:rsidRDefault="00557CD3" w:rsidP="00557CD3">
            <w:pPr>
              <w:suppressAutoHyphens/>
              <w:autoSpaceDE w:val="0"/>
              <w:autoSpaceDN w:val="0"/>
              <w:adjustRightInd w:val="0"/>
              <w:spacing w:after="0"/>
              <w:jc w:val="center"/>
              <w:rPr>
                <w:rFonts w:ascii="Times New Roman" w:hAnsi="Times New Roman" w:cs="Times New Roman"/>
                <w:b/>
                <w:iCs/>
              </w:rPr>
            </w:pPr>
            <w:r w:rsidRPr="00557CD3">
              <w:rPr>
                <w:rFonts w:ascii="Times New Roman" w:hAnsi="Times New Roman" w:cs="Times New Roman"/>
                <w:b/>
                <w:iCs/>
              </w:rPr>
              <w:t>72</w:t>
            </w:r>
          </w:p>
        </w:tc>
        <w:tc>
          <w:tcPr>
            <w:tcW w:w="632"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rPr>
                <w:rFonts w:ascii="Times New Roman" w:hAnsi="Times New Roman" w:cs="Times New Roman"/>
                <w:i/>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4"/>
        <w:gridCol w:w="3531"/>
        <w:gridCol w:w="4761"/>
      </w:tblGrid>
      <w:tr w:rsidR="000F062F" w:rsidRPr="000F062F" w:rsidTr="000F062F">
        <w:trPr>
          <w:trHeight w:val="270"/>
        </w:trPr>
        <w:tc>
          <w:tcPr>
            <w:tcW w:w="960" w:type="pct"/>
            <w:vMerge w:val="restart"/>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bookmarkStart w:id="156" w:name="_Hlk119668903"/>
            <w:r w:rsidRPr="000F062F">
              <w:rPr>
                <w:rFonts w:ascii="Times New Roman" w:hAnsi="Times New Roman" w:cs="Times New Roman"/>
                <w:bCs/>
              </w:rPr>
              <w:t>Наименование и код компетенции</w:t>
            </w:r>
          </w:p>
        </w:tc>
        <w:tc>
          <w:tcPr>
            <w:tcW w:w="4040" w:type="pct"/>
            <w:gridSpan w:val="2"/>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r w:rsidRPr="000F062F">
              <w:rPr>
                <w:rFonts w:ascii="Times New Roman" w:hAnsi="Times New Roman" w:cs="Times New Roman"/>
                <w:bCs/>
              </w:rPr>
              <w:t>Планируемые результаты</w:t>
            </w:r>
          </w:p>
        </w:tc>
      </w:tr>
      <w:tr w:rsidR="000F062F" w:rsidRPr="000F062F" w:rsidTr="000F062F">
        <w:trPr>
          <w:trHeight w:val="270"/>
        </w:trPr>
        <w:tc>
          <w:tcPr>
            <w:tcW w:w="960" w:type="pct"/>
            <w:vMerge/>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p>
        </w:tc>
        <w:tc>
          <w:tcPr>
            <w:tcW w:w="1731" w:type="pct"/>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r w:rsidRPr="000F062F">
              <w:rPr>
                <w:rFonts w:ascii="Times New Roman" w:hAnsi="Times New Roman" w:cs="Times New Roman"/>
                <w:bCs/>
              </w:rPr>
              <w:t>Общие</w:t>
            </w:r>
            <w:r w:rsidRPr="000F062F">
              <w:rPr>
                <w:rFonts w:ascii="Times New Roman" w:hAnsi="Times New Roman" w:cs="Times New Roman"/>
                <w:bCs/>
                <w:vertAlign w:val="superscript"/>
              </w:rPr>
              <w:footnoteReference w:id="10"/>
            </w:r>
          </w:p>
        </w:tc>
        <w:tc>
          <w:tcPr>
            <w:tcW w:w="2308" w:type="pct"/>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Cs/>
              </w:rPr>
            </w:pPr>
            <w:r w:rsidRPr="000F062F">
              <w:rPr>
                <w:rFonts w:ascii="Times New Roman" w:hAnsi="Times New Roman" w:cs="Times New Roman"/>
                <w:bCs/>
              </w:rPr>
              <w:t>Дисциплинарные</w:t>
            </w:r>
            <w:r w:rsidRPr="000F062F">
              <w:rPr>
                <w:rFonts w:ascii="Times New Roman" w:hAnsi="Times New Roman" w:cs="Times New Roman"/>
                <w:bCs/>
                <w:vertAlign w:val="superscript"/>
              </w:rPr>
              <w:footnoteReference w:id="11"/>
            </w: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а) базовые логические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развивать креативное мышление </w:t>
            </w:r>
            <w:r w:rsidRPr="000F062F">
              <w:rPr>
                <w:rFonts w:ascii="Times New Roman" w:hAnsi="Times New Roman" w:cs="Times New Roman"/>
                <w:bCs/>
              </w:rPr>
              <w:lastRenderedPageBreak/>
              <w:t>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w:t>
            </w:r>
            <w:r w:rsidRPr="000F062F">
              <w:rPr>
                <w:rFonts w:ascii="Times New Roman" w:hAnsi="Times New Roman" w:cs="Times New Roman"/>
                <w:bCs/>
              </w:rPr>
              <w:lastRenderedPageBreak/>
              <w:t>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Pr="000F062F">
              <w:rPr>
                <w:rFonts w:ascii="Times New Roman" w:hAnsi="Times New Roman" w:cs="Times New Roman"/>
                <w:bCs/>
              </w:rPr>
              <w:lastRenderedPageBreak/>
              <w:t>форм представления;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распознавания и защиты информации, информационной безопасности личности; </w:t>
            </w:r>
            <w:r w:rsidRPr="000F062F">
              <w:rPr>
                <w:rFonts w:ascii="Times New Roman" w:hAnsi="Times New Roman" w:cs="Times New Roman"/>
                <w:bCs/>
                <w:iCs/>
              </w:rPr>
              <w:t xml:space="preserve"> </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w:t>
            </w:r>
            <w:r w:rsidRPr="000F062F">
              <w:rPr>
                <w:rFonts w:ascii="Times New Roman" w:hAnsi="Times New Roman" w:cs="Times New Roman"/>
                <w:bCs/>
              </w:rPr>
              <w:lastRenderedPageBreak/>
              <w:t>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 области духовно-нравственного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t>- сформированность нравственного сознания, этического поведения;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личного вклада в построение устойчивого будущего;</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а) самоорганизация: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составлять план решения проблемы с учетом имеющихся ресурсов, собственных возможностей и </w:t>
            </w:r>
            <w:r w:rsidRPr="000F062F">
              <w:rPr>
                <w:rFonts w:ascii="Times New Roman" w:hAnsi="Times New Roman" w:cs="Times New Roman"/>
                <w:bCs/>
              </w:rPr>
              <w:lastRenderedPageBreak/>
              <w:t>предпочтений;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давать оценку новым ситуациям;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самоконтроль: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использовать приемы рефлексии для оценки ситуации, выбора верного решения;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оценивать риски и своевременно принимать решения по их снижению;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эмоциональный интеллект, предполагающий сформированность: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04.</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Эффективно взаимодействовать и работать в коллективе и команде</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развивать способность понимать мир с позиции другого человека;</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05.</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эстетического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эстетическое отношение к миру, включая эстетику быта, научного и технического творчества, спорта, труда и общественных отношений;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u w:val="single"/>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а) общение: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осуществлять коммуникации во всех сферах жизни;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развернуто и логично излагать свою точку зрения с использованием языковых средств;</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06.</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Проявлять гражданско-патриотическую позицию, демонстрировать осознанное поведение на основе </w:t>
            </w:r>
            <w:r w:rsidRPr="000F062F">
              <w:rPr>
                <w:rFonts w:ascii="Times New Roman" w:hAnsi="Times New Roman" w:cs="Times New Roman"/>
                <w:bCs/>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rPr>
              <w:lastRenderedPageBreak/>
              <w:t>- осознание обучающимися российской гражданской идентичности;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0F062F">
              <w:rPr>
                <w:rFonts w:ascii="Times New Roman" w:hAnsi="Times New Roman" w:cs="Times New Roman"/>
                <w:bCs/>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части гражданского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своих конституционных прав и обязанностей, уважение закона и правопорядка;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принятие традиционных национальных, общечеловеческих гуманистических и демократических ценностей;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умение взаимодействовать с социальными институтами в соответствии с их функциями и назначением;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гуманитарной и волонтерской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патриотического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идейная убежденность, готовность к служению и защите Отечества, ответственность за его судьбу;</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освоенные обучающимися межпредметные понятия и </w:t>
            </w:r>
            <w:r w:rsidRPr="000F062F">
              <w:rPr>
                <w:rFonts w:ascii="Times New Roman" w:hAnsi="Times New Roman" w:cs="Times New Roman"/>
                <w:bCs/>
              </w:rPr>
              <w:lastRenderedPageBreak/>
              <w:t>универсальные учебные действия (регулятивные, познавательные, коммуникативные);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r w:rsidRPr="000F062F">
              <w:rPr>
                <w:rFonts w:ascii="Times New Roman" w:hAnsi="Times New Roman" w:cs="Times New Roman"/>
                <w:bCs/>
              </w:rPr>
              <w:lastRenderedPageBreak/>
              <w:t>определять роль географических наук в достижении целей устойчивого развития;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экологического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планирование и осуществление действий в окружающей среде на основе знания целей устойчивого развития человечества;</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активное неприятие действий, приносящих вред окружающей среде;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умение прогнозировать неблагоприятные экологические последствия предпринимаемых действий, предотвращать их;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расширение опыта деятельности экологической направленности;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сформировать умения применять </w:t>
            </w:r>
            <w:r w:rsidRPr="000F062F">
              <w:rPr>
                <w:rFonts w:ascii="Times New Roman" w:hAnsi="Times New Roman" w:cs="Times New Roman"/>
                <w:bCs/>
              </w:rPr>
              <w:lastRenderedPageBreak/>
              <w:t>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09.</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Пользоваться профессиональной документацией на государственном и иностранном языках</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наличие мотивации к обучению и личностному развитию;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совершенствование языковой и читательской культуры как средства взаимодействия между людьми и познания мира;</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и готовность к самостоятельному поиску методов решения практических задач, применению различных методов познания;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овладение видами деятельности по получению нового знания, его </w:t>
            </w:r>
            <w:r w:rsidRPr="000F062F">
              <w:rPr>
                <w:rFonts w:ascii="Times New Roman" w:hAnsi="Times New Roman" w:cs="Times New Roman"/>
                <w:bCs/>
              </w:rPr>
              <w:lastRenderedPageBreak/>
              <w:t>интерпретации, преобразованию и применению в различных учебных ситуациях, в том числе при создании учебных и социальных проектов;</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формирование научного типа мышления, владение научной терминологией, ключевыми понятиями и методами;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-осуществлять целенаправленный поиск переноса средств и способов действия в профессиональную среду</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c>
          <w:tcPr>
            <w:tcW w:w="960"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ПК 1.2. Использовать конструкторскую, нормативно-техническую и производственно-технологическую документацию по сварке</w:t>
            </w:r>
          </w:p>
        </w:tc>
        <w:tc>
          <w:tcPr>
            <w:tcW w:w="173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308"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bookmarkEnd w:id="156"/>
    </w:tbl>
    <w:p w:rsidR="000F062F" w:rsidRDefault="000F062F" w:rsidP="000F062F">
      <w:pPr>
        <w:spacing w:after="0"/>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6420"/>
        <w:gridCol w:w="873"/>
        <w:gridCol w:w="1664"/>
      </w:tblGrid>
      <w:tr w:rsidR="00557CD3" w:rsidRPr="00557CD3" w:rsidTr="00EF51A9">
        <w:trPr>
          <w:tblHeader/>
        </w:trPr>
        <w:tc>
          <w:tcPr>
            <w:tcW w:w="832" w:type="pct"/>
            <w:shd w:val="clear" w:color="auto" w:fill="auto"/>
          </w:tcPr>
          <w:p w:rsidR="00557CD3" w:rsidRPr="00557CD3" w:rsidRDefault="00557CD3" w:rsidP="00557CD3">
            <w:pPr>
              <w:spacing w:after="0"/>
              <w:jc w:val="center"/>
              <w:rPr>
                <w:rFonts w:ascii="Times New Roman" w:eastAsia="Calibri" w:hAnsi="Times New Roman" w:cs="Times New Roman"/>
                <w:b/>
                <w:bCs/>
              </w:rPr>
            </w:pPr>
            <w:bookmarkStart w:id="157" w:name="_Toc114921138"/>
            <w:bookmarkStart w:id="158" w:name="_Toc114927633"/>
            <w:r w:rsidRPr="00557CD3">
              <w:rPr>
                <w:rFonts w:ascii="Times New Roman" w:eastAsia="Calibri" w:hAnsi="Times New Roman" w:cs="Times New Roman"/>
                <w:b/>
                <w:bCs/>
              </w:rPr>
              <w:t>Наименование разделов и тем</w:t>
            </w:r>
            <w:bookmarkEnd w:id="157"/>
            <w:bookmarkEnd w:id="158"/>
          </w:p>
        </w:tc>
        <w:tc>
          <w:tcPr>
            <w:tcW w:w="3126" w:type="pct"/>
            <w:shd w:val="clear" w:color="auto" w:fill="auto"/>
          </w:tcPr>
          <w:p w:rsidR="00557CD3" w:rsidRPr="00557CD3" w:rsidRDefault="00557CD3" w:rsidP="00557CD3">
            <w:pPr>
              <w:spacing w:after="0"/>
              <w:jc w:val="center"/>
              <w:rPr>
                <w:rFonts w:ascii="Times New Roman" w:eastAsia="Calibri" w:hAnsi="Times New Roman" w:cs="Times New Roman"/>
                <w:b/>
                <w:bCs/>
              </w:rPr>
            </w:pPr>
            <w:bookmarkStart w:id="159" w:name="_Toc114921139"/>
            <w:bookmarkStart w:id="160" w:name="_Toc114927634"/>
            <w:r w:rsidRPr="00557CD3">
              <w:rPr>
                <w:rFonts w:ascii="Times New Roman" w:eastAsia="Calibri"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bookmarkEnd w:id="159"/>
            <w:bookmarkEnd w:id="160"/>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b/>
                <w:bCs/>
                <w:lang w:eastAsia="en-US"/>
              </w:rPr>
            </w:pPr>
            <w:bookmarkStart w:id="161" w:name="_Toc114921140"/>
            <w:bookmarkStart w:id="162" w:name="_Toc114927635"/>
            <w:r w:rsidRPr="00557CD3">
              <w:rPr>
                <w:rFonts w:ascii="Times New Roman" w:eastAsia="Calibri" w:hAnsi="Times New Roman" w:cs="Times New Roman"/>
                <w:b/>
                <w:bCs/>
              </w:rPr>
              <w:t>Объём часов</w:t>
            </w:r>
            <w:bookmarkEnd w:id="161"/>
            <w:bookmarkEnd w:id="162"/>
          </w:p>
        </w:tc>
        <w:tc>
          <w:tcPr>
            <w:tcW w:w="646" w:type="pct"/>
            <w:shd w:val="clear" w:color="auto" w:fill="auto"/>
          </w:tcPr>
          <w:p w:rsidR="00557CD3" w:rsidRPr="00557CD3" w:rsidRDefault="00557CD3" w:rsidP="00557CD3">
            <w:pPr>
              <w:spacing w:after="0"/>
              <w:jc w:val="center"/>
              <w:rPr>
                <w:rFonts w:ascii="Times New Roman" w:eastAsia="Calibri" w:hAnsi="Times New Roman" w:cs="Times New Roman"/>
                <w:b/>
                <w:bCs/>
              </w:rPr>
            </w:pPr>
            <w:bookmarkStart w:id="163" w:name="_Toc114921141"/>
            <w:bookmarkStart w:id="164" w:name="_Toc114927636"/>
            <w:r w:rsidRPr="00557CD3">
              <w:rPr>
                <w:rFonts w:ascii="Times New Roman" w:eastAsia="Calibri" w:hAnsi="Times New Roman" w:cs="Times New Roman"/>
                <w:b/>
                <w:bCs/>
                <w:lang w:eastAsia="en-US"/>
              </w:rPr>
              <w:t>Формируемые компетенции</w:t>
            </w:r>
            <w:bookmarkEnd w:id="163"/>
            <w:bookmarkEnd w:id="164"/>
          </w:p>
        </w:tc>
      </w:tr>
      <w:tr w:rsidR="00557CD3" w:rsidRPr="00557CD3" w:rsidTr="00EF51A9">
        <w:tc>
          <w:tcPr>
            <w:tcW w:w="832"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65" w:name="_Toc114921142"/>
            <w:bookmarkStart w:id="166" w:name="_Toc114927637"/>
            <w:r w:rsidRPr="00557CD3">
              <w:rPr>
                <w:rFonts w:ascii="Times New Roman" w:eastAsia="Calibri" w:hAnsi="Times New Roman" w:cs="Times New Roman"/>
              </w:rPr>
              <w:t>1</w:t>
            </w:r>
            <w:bookmarkEnd w:id="165"/>
            <w:bookmarkEnd w:id="166"/>
          </w:p>
        </w:tc>
        <w:tc>
          <w:tcPr>
            <w:tcW w:w="3126"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67" w:name="_Toc114921143"/>
            <w:bookmarkStart w:id="168" w:name="_Toc114927638"/>
            <w:r w:rsidRPr="00557CD3">
              <w:rPr>
                <w:rFonts w:ascii="Times New Roman" w:eastAsia="Calibri" w:hAnsi="Times New Roman" w:cs="Times New Roman"/>
              </w:rPr>
              <w:t>2</w:t>
            </w:r>
            <w:bookmarkEnd w:id="167"/>
            <w:bookmarkEnd w:id="168"/>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69" w:name="_Toc114921144"/>
            <w:bookmarkStart w:id="170" w:name="_Toc114927639"/>
            <w:r w:rsidRPr="00557CD3">
              <w:rPr>
                <w:rFonts w:ascii="Times New Roman" w:eastAsia="Calibri" w:hAnsi="Times New Roman" w:cs="Times New Roman"/>
              </w:rPr>
              <w:t>3</w:t>
            </w:r>
            <w:bookmarkEnd w:id="169"/>
            <w:bookmarkEnd w:id="170"/>
          </w:p>
        </w:tc>
        <w:tc>
          <w:tcPr>
            <w:tcW w:w="646"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71" w:name="_Toc114921145"/>
            <w:bookmarkStart w:id="172" w:name="_Toc114927640"/>
            <w:r w:rsidRPr="00557CD3">
              <w:rPr>
                <w:rFonts w:ascii="Times New Roman" w:eastAsia="Calibri" w:hAnsi="Times New Roman" w:cs="Times New Roman"/>
              </w:rPr>
              <w:t>4</w:t>
            </w:r>
            <w:bookmarkEnd w:id="171"/>
            <w:bookmarkEnd w:id="172"/>
          </w:p>
        </w:tc>
      </w:tr>
      <w:tr w:rsidR="00557CD3" w:rsidRPr="00557CD3" w:rsidTr="00EF51A9">
        <w:tc>
          <w:tcPr>
            <w:tcW w:w="5000" w:type="pct"/>
            <w:gridSpan w:val="4"/>
            <w:shd w:val="clear" w:color="auto" w:fill="auto"/>
          </w:tcPr>
          <w:p w:rsidR="00557CD3" w:rsidRPr="00557CD3" w:rsidRDefault="00557CD3" w:rsidP="00557CD3">
            <w:pPr>
              <w:spacing w:after="0"/>
              <w:jc w:val="center"/>
              <w:rPr>
                <w:rFonts w:ascii="Times New Roman" w:hAnsi="Times New Roman" w:cs="Times New Roman"/>
                <w:b/>
                <w:bCs/>
                <w:i/>
                <w:iCs/>
              </w:rPr>
            </w:pPr>
            <w:r w:rsidRPr="00557CD3">
              <w:rPr>
                <w:rFonts w:ascii="Times New Roman" w:hAnsi="Times New Roman" w:cs="Times New Roman"/>
                <w:b/>
                <w:bCs/>
              </w:rPr>
              <w:t>Основное</w:t>
            </w:r>
            <w:r w:rsidRPr="00557CD3">
              <w:rPr>
                <w:rFonts w:ascii="Times New Roman" w:hAnsi="Times New Roman" w:cs="Times New Roman"/>
                <w:b/>
                <w:bCs/>
                <w:i/>
                <w:iCs/>
              </w:rPr>
              <w:t xml:space="preserve"> </w:t>
            </w:r>
            <w:r w:rsidRPr="00557CD3">
              <w:rPr>
                <w:rFonts w:ascii="Times New Roman" w:hAnsi="Times New Roman" w:cs="Times New Roman"/>
                <w:b/>
                <w:bCs/>
              </w:rPr>
              <w:t>содержание</w:t>
            </w:r>
          </w:p>
        </w:tc>
      </w:tr>
      <w:tr w:rsidR="00557CD3" w:rsidRPr="00557CD3" w:rsidTr="00EF51A9">
        <w:tc>
          <w:tcPr>
            <w:tcW w:w="832"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173" w:name="_Toc114921146"/>
            <w:bookmarkStart w:id="174" w:name="_Toc114927641"/>
            <w:r w:rsidRPr="00557CD3">
              <w:rPr>
                <w:rFonts w:ascii="Times New Roman" w:eastAsia="Calibri" w:hAnsi="Times New Roman" w:cs="Times New Roman"/>
              </w:rPr>
              <w:t>Введение</w:t>
            </w:r>
            <w:bookmarkEnd w:id="173"/>
            <w:bookmarkEnd w:id="174"/>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175" w:name="_Toc114921147"/>
            <w:bookmarkStart w:id="176" w:name="_Toc114927642"/>
            <w:r w:rsidRPr="00557CD3">
              <w:rPr>
                <w:rFonts w:ascii="Times New Roman" w:eastAsia="Calibri" w:hAnsi="Times New Roman" w:cs="Times New Roman"/>
              </w:rPr>
              <w:t>Введение. Источники географической информации.</w:t>
            </w:r>
            <w:r w:rsidRPr="00557CD3">
              <w:rPr>
                <w:rFonts w:ascii="Times New Roman" w:hAnsi="Times New Roman" w:cs="Times New Roman"/>
                <w:lang w:eastAsia="en-US"/>
              </w:rPr>
              <w:t xml:space="preserve"> География как наука.</w:t>
            </w:r>
            <w:r w:rsidRPr="00557CD3">
              <w:rPr>
                <w:rFonts w:ascii="Times New Roman" w:eastAsia="Calibri" w:hAnsi="Times New Roman" w:cs="Times New Roman"/>
                <w:lang w:eastAsia="en-US"/>
              </w:rPr>
              <w:t xml:space="preserve"> Ее роль и значение в системе наук. 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w:t>
            </w:r>
            <w:bookmarkEnd w:id="175"/>
            <w:bookmarkEnd w:id="176"/>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bookmarkStart w:id="177" w:name="_Toc114921148"/>
            <w:bookmarkStart w:id="178" w:name="_Toc114927643"/>
            <w:r w:rsidRPr="00557CD3">
              <w:rPr>
                <w:rFonts w:ascii="Times New Roman" w:eastAsia="Calibri" w:hAnsi="Times New Roman" w:cs="Times New Roman"/>
                <w:lang w:eastAsia="en-US"/>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bookmarkEnd w:id="177"/>
            <w:bookmarkEnd w:id="178"/>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shd w:val="clear" w:color="auto" w:fill="auto"/>
            <w:vAlign w:val="center"/>
          </w:tcPr>
          <w:p w:rsidR="00557CD3" w:rsidRPr="00557CD3" w:rsidRDefault="00557CD3" w:rsidP="00557CD3">
            <w:pPr>
              <w:spacing w:after="0"/>
              <w:jc w:val="center"/>
              <w:rPr>
                <w:rFonts w:ascii="Times New Roman" w:hAnsi="Times New Roman" w:cs="Times New Roman"/>
              </w:rPr>
            </w:pPr>
            <w:bookmarkStart w:id="179" w:name="_Toc114921150"/>
            <w:bookmarkStart w:id="180" w:name="_Toc114927645"/>
            <w:r w:rsidRPr="00557CD3">
              <w:rPr>
                <w:rFonts w:ascii="Times New Roman" w:hAnsi="Times New Roman" w:cs="Times New Roman"/>
              </w:rPr>
              <w:t>ОК 01</w:t>
            </w:r>
            <w:bookmarkEnd w:id="179"/>
            <w:bookmarkEnd w:id="180"/>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rPr>
            </w:pPr>
            <w:bookmarkStart w:id="181" w:name="_Toc114921151"/>
            <w:bookmarkStart w:id="182" w:name="_Toc114927646"/>
            <w:r w:rsidRPr="00557CD3">
              <w:rPr>
                <w:rFonts w:ascii="Times New Roman" w:hAnsi="Times New Roman" w:cs="Times New Roman"/>
              </w:rPr>
              <w:t>ОК 02</w:t>
            </w:r>
            <w:bookmarkEnd w:id="181"/>
            <w:bookmarkEnd w:id="182"/>
            <w:r w:rsidRPr="00557CD3">
              <w:rPr>
                <w:rFonts w:ascii="Times New Roman" w:hAnsi="Times New Roman" w:cs="Times New Roman"/>
              </w:rPr>
              <w:t>.</w:t>
            </w:r>
          </w:p>
        </w:tc>
      </w:tr>
      <w:tr w:rsidR="00557CD3" w:rsidRPr="00557CD3" w:rsidTr="00EF51A9">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rPr>
            </w:pPr>
            <w:bookmarkStart w:id="183" w:name="_Toc114921152"/>
            <w:bookmarkStart w:id="184" w:name="_Toc114927647"/>
            <w:r w:rsidRPr="00557CD3">
              <w:rPr>
                <w:rFonts w:ascii="Times New Roman" w:eastAsia="Calibri" w:hAnsi="Times New Roman" w:cs="Times New Roman"/>
                <w:b/>
                <w:bCs/>
              </w:rPr>
              <w:t>Раздел 1. Общая характеристика мира</w:t>
            </w:r>
            <w:bookmarkEnd w:id="183"/>
            <w:bookmarkEnd w:id="18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r w:rsidRPr="00557CD3">
              <w:rPr>
                <w:rFonts w:ascii="Times New Roman" w:eastAsia="Calibri" w:hAnsi="Times New Roman" w:cs="Times New Roman"/>
                <w:b/>
                <w:bCs/>
              </w:rPr>
              <w:t>38</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p>
        </w:tc>
      </w:tr>
      <w:tr w:rsidR="00557CD3" w:rsidRPr="00557CD3" w:rsidTr="00EF51A9">
        <w:trPr>
          <w:trHeight w:val="356"/>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Тема 1.1. Современная политическая карта мира</w:t>
            </w: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lang w:eastAsia="en-US"/>
              </w:rPr>
            </w:pPr>
            <w:bookmarkStart w:id="185" w:name="_Toc114921154"/>
            <w:bookmarkStart w:id="186" w:name="_Toc114927649"/>
            <w:r w:rsidRPr="00557CD3">
              <w:rPr>
                <w:rFonts w:ascii="Times New Roman" w:eastAsia="Calibri" w:hAnsi="Times New Roman" w:cs="Times New Roman"/>
                <w:b/>
                <w:bCs/>
              </w:rPr>
              <w:t>Содержание учебного материала</w:t>
            </w:r>
            <w:bookmarkEnd w:id="185"/>
            <w:bookmarkEnd w:id="186"/>
            <w:r w:rsidRPr="00557CD3">
              <w:rPr>
                <w:rFonts w:ascii="Times New Roman" w:eastAsia="Calibri" w:hAnsi="Times New Roman" w:cs="Times New Roman"/>
                <w:b/>
                <w:bCs/>
                <w:lang w:eastAsia="en-US"/>
              </w:rPr>
              <w:t xml:space="preserve"> </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30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Группировка стран по площади территории и численности населения. Формы правления, типы государственного устройства и формы государственного режима</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Понятие о политической географии. Влияние международных отношений на политическую карту мира. Региональные и </w:t>
            </w:r>
            <w:r w:rsidRPr="00557CD3">
              <w:rPr>
                <w:rFonts w:ascii="Times New Roman" w:eastAsia="Calibri" w:hAnsi="Times New Roman" w:cs="Times New Roman"/>
                <w:lang w:eastAsia="en-US"/>
              </w:rPr>
              <w:lastRenderedPageBreak/>
              <w:t>локальные конфликты. Основные политические и военные союзы в современном мире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bookmarkStart w:id="187" w:name="_Toc114921156"/>
            <w:bookmarkStart w:id="188" w:name="_Toc114927651"/>
            <w:r w:rsidRPr="00557CD3">
              <w:rPr>
                <w:rFonts w:ascii="Times New Roman" w:eastAsia="Calibri" w:hAnsi="Times New Roman" w:cs="Times New Roman"/>
                <w:iCs/>
              </w:rPr>
              <w:lastRenderedPageBreak/>
              <w:t>4</w:t>
            </w:r>
            <w:bookmarkEnd w:id="187"/>
            <w:bookmarkEnd w:id="188"/>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189" w:name="_Toc114921157"/>
            <w:bookmarkStart w:id="190" w:name="_Toc114927652"/>
            <w:r w:rsidRPr="00557CD3">
              <w:rPr>
                <w:rFonts w:ascii="Times New Roman" w:hAnsi="Times New Roman" w:cs="Times New Roman"/>
              </w:rPr>
              <w:t>ОК 02</w:t>
            </w:r>
            <w:bookmarkEnd w:id="189"/>
            <w:bookmarkEnd w:id="190"/>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Cs/>
              </w:rPr>
            </w:pPr>
            <w:bookmarkStart w:id="191" w:name="_Toc114921158"/>
            <w:bookmarkStart w:id="192" w:name="_Toc114927653"/>
            <w:r w:rsidRPr="00557CD3">
              <w:rPr>
                <w:rFonts w:ascii="Times New Roman" w:hAnsi="Times New Roman" w:cs="Times New Roman"/>
                <w:iCs/>
              </w:rPr>
              <w:t>ОК 04.</w:t>
            </w:r>
          </w:p>
          <w:bookmarkEnd w:id="191"/>
          <w:bookmarkEnd w:id="192"/>
          <w:p w:rsidR="00557CD3" w:rsidRPr="00557CD3" w:rsidRDefault="00557CD3" w:rsidP="00557CD3">
            <w:pPr>
              <w:spacing w:after="0"/>
              <w:jc w:val="center"/>
              <w:rPr>
                <w:rFonts w:ascii="Times New Roman" w:eastAsia="Calibri" w:hAnsi="Times New Roman" w:cs="Times New Roman"/>
                <w:iCs/>
              </w:rPr>
            </w:pPr>
            <w:r w:rsidRPr="00557CD3">
              <w:rPr>
                <w:rFonts w:ascii="Times New Roman" w:hAnsi="Times New Roman" w:cs="Times New Roman"/>
              </w:rPr>
              <w:t>ОК 09.</w:t>
            </w: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193" w:name="_Toc114921159"/>
            <w:bookmarkStart w:id="194" w:name="_Toc114927654"/>
            <w:r w:rsidRPr="00557CD3">
              <w:rPr>
                <w:rFonts w:ascii="Times New Roman" w:eastAsia="Calibri" w:hAnsi="Times New Roman" w:cs="Times New Roman"/>
                <w:b/>
                <w:bCs/>
              </w:rPr>
              <w:t>Практическое заняти</w:t>
            </w:r>
            <w:bookmarkEnd w:id="193"/>
            <w:bookmarkEnd w:id="194"/>
            <w:r w:rsidRPr="00557CD3">
              <w:rPr>
                <w:rFonts w:ascii="Times New Roman" w:eastAsia="Calibri" w:hAnsi="Times New Roman" w:cs="Times New Roman"/>
                <w:b/>
                <w:bCs/>
              </w:rPr>
              <w:t>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352"/>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 1: «Ознакомление с политической картой мира»</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195" w:name="_Toc114921163"/>
            <w:bookmarkStart w:id="196" w:name="_Toc114927658"/>
            <w:r w:rsidRPr="00557CD3">
              <w:rPr>
                <w:rFonts w:ascii="Times New Roman" w:eastAsia="Calibri" w:hAnsi="Times New Roman" w:cs="Times New Roman"/>
              </w:rPr>
              <w:t>Тема 1.2. География мировых природных ресурсов</w:t>
            </w:r>
            <w:bookmarkEnd w:id="195"/>
            <w:bookmarkEnd w:id="196"/>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rPr>
            </w:pPr>
            <w:bookmarkStart w:id="197" w:name="_Toc114921164"/>
            <w:bookmarkStart w:id="198" w:name="_Toc114927659"/>
            <w:r w:rsidRPr="00557CD3">
              <w:rPr>
                <w:rFonts w:ascii="Times New Roman" w:eastAsia="Calibri" w:hAnsi="Times New Roman" w:cs="Times New Roman"/>
              </w:rPr>
              <w:t>Содержание учебного материала</w:t>
            </w:r>
            <w:bookmarkEnd w:id="197"/>
            <w:bookmarkEnd w:id="198"/>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2211"/>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199" w:name="_Toc114921166"/>
            <w:bookmarkStart w:id="200" w:name="_Toc114927661"/>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hAnsi="Times New Roman" w:cs="Times New Roman"/>
                <w:lang w:eastAsia="en-US"/>
              </w:rPr>
              <w:t>Мировые природные ресурсы.</w:t>
            </w:r>
            <w:r w:rsidRPr="00557CD3">
              <w:rPr>
                <w:rFonts w:ascii="Times New Roman" w:eastAsia="Calibri" w:hAnsi="Times New Roman" w:cs="Times New Roman"/>
                <w:lang w:eastAsia="en-US"/>
              </w:rPr>
              <w:t xml:space="preserve"> Ресурсообеспеченность.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bookmarkEnd w:id="199"/>
            <w:bookmarkEnd w:id="200"/>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Рациональное использование ресурсов и охрана окружающей среды</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201" w:name="_Toc114921168"/>
            <w:bookmarkStart w:id="202" w:name="_Toc114927663"/>
            <w:r w:rsidRPr="00557CD3">
              <w:rPr>
                <w:rFonts w:ascii="Times New Roman" w:hAnsi="Times New Roman" w:cs="Times New Roman"/>
              </w:rPr>
              <w:t>ОК 01</w:t>
            </w:r>
            <w:bookmarkEnd w:id="201"/>
            <w:bookmarkEnd w:id="202"/>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03" w:name="_Toc114921169"/>
            <w:bookmarkStart w:id="204" w:name="_Toc114927664"/>
            <w:r w:rsidRPr="00557CD3">
              <w:rPr>
                <w:rFonts w:ascii="Times New Roman" w:hAnsi="Times New Roman" w:cs="Times New Roman"/>
              </w:rPr>
              <w:t>ОК 02</w:t>
            </w:r>
            <w:bookmarkEnd w:id="203"/>
            <w:bookmarkEnd w:id="204"/>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05" w:name="_Toc114921170"/>
            <w:bookmarkStart w:id="206" w:name="_Toc114927665"/>
            <w:r w:rsidRPr="00557CD3">
              <w:rPr>
                <w:rFonts w:ascii="Times New Roman" w:hAnsi="Times New Roman" w:cs="Times New Roman"/>
                <w:iCs/>
              </w:rPr>
              <w:t>ОК 03</w:t>
            </w:r>
            <w:bookmarkEnd w:id="205"/>
            <w:bookmarkEnd w:id="206"/>
            <w:r w:rsidRPr="00557CD3">
              <w:rPr>
                <w:rFonts w:ascii="Times New Roman" w:hAnsi="Times New Roman" w:cs="Times New Roman"/>
                <w:iCs/>
              </w:rPr>
              <w:t>.</w:t>
            </w:r>
          </w:p>
          <w:p w:rsidR="00557CD3" w:rsidRPr="00557CD3" w:rsidRDefault="00557CD3" w:rsidP="00557CD3">
            <w:pPr>
              <w:spacing w:after="0"/>
              <w:jc w:val="center"/>
              <w:rPr>
                <w:rFonts w:ascii="Times New Roman" w:hAnsi="Times New Roman" w:cs="Times New Roman"/>
              </w:rPr>
            </w:pPr>
            <w:bookmarkStart w:id="207" w:name="_Toc114921171"/>
            <w:bookmarkStart w:id="208" w:name="_Toc114927666"/>
            <w:r w:rsidRPr="00557CD3">
              <w:rPr>
                <w:rFonts w:ascii="Times New Roman" w:hAnsi="Times New Roman" w:cs="Times New Roman"/>
              </w:rPr>
              <w:t>ОК 05</w:t>
            </w:r>
            <w:bookmarkEnd w:id="207"/>
            <w:bookmarkEnd w:id="208"/>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iCs/>
              </w:rPr>
            </w:pPr>
            <w:bookmarkStart w:id="209" w:name="_Toc114921172"/>
            <w:bookmarkStart w:id="210" w:name="_Toc114927667"/>
            <w:r w:rsidRPr="00557CD3">
              <w:rPr>
                <w:rFonts w:ascii="Times New Roman" w:hAnsi="Times New Roman" w:cs="Times New Roman"/>
                <w:iCs/>
              </w:rPr>
              <w:t>ОК 06</w:t>
            </w:r>
            <w:bookmarkEnd w:id="209"/>
            <w:bookmarkEnd w:id="210"/>
            <w:r w:rsidRPr="00557CD3">
              <w:rPr>
                <w:rFonts w:ascii="Times New Roman" w:hAnsi="Times New Roman" w:cs="Times New Roman"/>
                <w:iCs/>
              </w:rPr>
              <w:t>.</w:t>
            </w:r>
          </w:p>
          <w:p w:rsidR="00557CD3" w:rsidRPr="00557CD3" w:rsidRDefault="00557CD3" w:rsidP="00557CD3">
            <w:pPr>
              <w:spacing w:after="0"/>
              <w:jc w:val="center"/>
              <w:rPr>
                <w:rFonts w:ascii="Times New Roman" w:eastAsia="Calibri" w:hAnsi="Times New Roman" w:cs="Times New Roman"/>
                <w:i/>
              </w:rPr>
            </w:pPr>
            <w:bookmarkStart w:id="211" w:name="_Toc114921173"/>
            <w:bookmarkStart w:id="212" w:name="_Toc114927668"/>
            <w:r w:rsidRPr="00557CD3">
              <w:rPr>
                <w:rFonts w:ascii="Times New Roman" w:hAnsi="Times New Roman" w:cs="Times New Roman"/>
              </w:rPr>
              <w:t>ОК 07</w:t>
            </w:r>
            <w:bookmarkEnd w:id="211"/>
            <w:bookmarkEnd w:id="212"/>
            <w:r w:rsidRPr="00557CD3">
              <w:rPr>
                <w:rFonts w:ascii="Times New Roman" w:hAnsi="Times New Roman" w:cs="Times New Roman"/>
              </w:rPr>
              <w:t>.</w:t>
            </w:r>
          </w:p>
        </w:tc>
      </w:tr>
      <w:tr w:rsidR="00557CD3" w:rsidRPr="00557CD3" w:rsidTr="00EF51A9">
        <w:trPr>
          <w:trHeight w:val="712"/>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2: «Оценка ресурсообеспеченности отдельных стран (регионов) мира (по выбору)»</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№3: «Выявление и обозначение регионов с неблагоприятной экологической ситуацией»</w:t>
            </w:r>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hAnsi="Times New Roman" w:cs="Times New Roman"/>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13" w:name="_Toc114921175"/>
            <w:bookmarkStart w:id="214" w:name="_Toc114927670"/>
            <w:r w:rsidRPr="00557CD3">
              <w:rPr>
                <w:rFonts w:ascii="Times New Roman" w:eastAsia="Calibri" w:hAnsi="Times New Roman" w:cs="Times New Roman"/>
              </w:rPr>
              <w:t>Тема 1.3. География населения мира</w:t>
            </w:r>
            <w:bookmarkEnd w:id="213"/>
            <w:bookmarkEnd w:id="214"/>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15" w:name="_Toc114921176"/>
            <w:bookmarkStart w:id="216" w:name="_Toc114927671"/>
            <w:r w:rsidRPr="00557CD3">
              <w:rPr>
                <w:rFonts w:ascii="Times New Roman" w:eastAsia="Calibri" w:hAnsi="Times New Roman" w:cs="Times New Roman"/>
                <w:b/>
                <w:bCs/>
              </w:rPr>
              <w:t>Содержание учебного материала</w:t>
            </w:r>
            <w:bookmarkEnd w:id="215"/>
            <w:bookmarkEnd w:id="216"/>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83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17" w:name="_Toc114921178"/>
            <w:bookmarkStart w:id="218" w:name="_Toc114927673"/>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rPr>
            </w:pPr>
            <w:r w:rsidRPr="00557CD3">
              <w:rPr>
                <w:rFonts w:ascii="Times New Roman" w:eastAsia="Calibri" w:hAnsi="Times New Roman" w:cs="Times New Roman"/>
              </w:rPr>
              <w:t>1. Современная демографическая ситуация.</w:t>
            </w:r>
            <w:bookmarkEnd w:id="217"/>
            <w:bookmarkEnd w:id="218"/>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bookmarkStart w:id="219" w:name="_Toc114921179"/>
            <w:bookmarkStart w:id="220" w:name="_Toc114927674"/>
            <w:r w:rsidRPr="00557CD3">
              <w:rPr>
                <w:rFonts w:ascii="Times New Roman" w:eastAsia="Calibri" w:hAnsi="Times New Roman" w:cs="Times New Roman"/>
                <w:lang w:eastAsia="en-US"/>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219"/>
            <w:bookmarkEnd w:id="220"/>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Современная структура населения</w:t>
            </w:r>
          </w:p>
          <w:p w:rsidR="00557CD3" w:rsidRPr="00557CD3" w:rsidRDefault="00557CD3" w:rsidP="00557CD3">
            <w:pPr>
              <w:spacing w:after="0"/>
              <w:jc w:val="both"/>
              <w:rPr>
                <w:rFonts w:ascii="Times New Roman" w:eastAsia="Calibri" w:hAnsi="Times New Roman" w:cs="Times New Roman"/>
              </w:rPr>
            </w:pPr>
            <w:r w:rsidRPr="00557CD3">
              <w:rPr>
                <w:rFonts w:ascii="Times New Roman" w:eastAsia="Calibri" w:hAnsi="Times New Roman" w:cs="Times New Roman"/>
                <w:lang w:eastAsia="en-US"/>
              </w:rPr>
              <w:t>Половозрастная структура населения. Расовый, этнолингвистический и религиозный состав населения мира. Социальная структура общества</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bookmarkStart w:id="221" w:name="_Toc114921180"/>
            <w:bookmarkStart w:id="222" w:name="_Toc114927675"/>
            <w:r w:rsidRPr="00557CD3">
              <w:rPr>
                <w:rFonts w:ascii="Times New Roman" w:eastAsia="Calibri" w:hAnsi="Times New Roman" w:cs="Times New Roman"/>
                <w:iCs/>
              </w:rPr>
              <w:t>2</w:t>
            </w:r>
            <w:bookmarkEnd w:id="221"/>
            <w:bookmarkEnd w:id="222"/>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223" w:name="_Toc114921181"/>
            <w:bookmarkStart w:id="224" w:name="_Toc114927676"/>
            <w:r w:rsidRPr="00557CD3">
              <w:rPr>
                <w:rFonts w:ascii="Times New Roman" w:hAnsi="Times New Roman" w:cs="Times New Roman"/>
              </w:rPr>
              <w:t>ОК 01</w:t>
            </w:r>
            <w:bookmarkEnd w:id="223"/>
            <w:bookmarkEnd w:id="224"/>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25" w:name="_Toc114921182"/>
            <w:bookmarkStart w:id="226" w:name="_Toc114927677"/>
            <w:r w:rsidRPr="00557CD3">
              <w:rPr>
                <w:rFonts w:ascii="Times New Roman" w:hAnsi="Times New Roman" w:cs="Times New Roman"/>
              </w:rPr>
              <w:t>ОК 02</w:t>
            </w:r>
            <w:bookmarkEnd w:id="225"/>
            <w:bookmarkEnd w:id="226"/>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2. Занятость населения. Размещение населения.</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 мегалополисы</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bookmarkStart w:id="227" w:name="_Toc114921187"/>
            <w:bookmarkStart w:id="228" w:name="_Toc114927682"/>
            <w:r w:rsidRPr="00557CD3">
              <w:rPr>
                <w:rFonts w:ascii="Times New Roman" w:eastAsia="Calibri" w:hAnsi="Times New Roman" w:cs="Times New Roman"/>
                <w:iCs/>
              </w:rPr>
              <w:t>2</w:t>
            </w:r>
            <w:bookmarkEnd w:id="227"/>
            <w:bookmarkEnd w:id="228"/>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b/>
                <w:bCs/>
                <w:color w:val="000000"/>
                <w:lang w:eastAsia="en-US"/>
              </w:rPr>
            </w:pPr>
            <w:r w:rsidRPr="00557CD3">
              <w:rPr>
                <w:rFonts w:ascii="Times New Roman" w:eastAsia="Calibri" w:hAnsi="Times New Roman" w:cs="Times New Roman"/>
                <w:b/>
                <w:bCs/>
              </w:rPr>
              <w:t>Практическое занятие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color w:val="000000"/>
                <w:lang w:eastAsia="en-US"/>
              </w:rPr>
            </w:pPr>
            <w:r w:rsidRPr="00557CD3">
              <w:rPr>
                <w:rFonts w:ascii="Times New Roman" w:hAnsi="Times New Roman" w:cs="Times New Roman"/>
                <w:color w:val="000000"/>
                <w:lang w:eastAsia="en-US"/>
              </w:rPr>
              <w:t>№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288"/>
        </w:trPr>
        <w:tc>
          <w:tcPr>
            <w:tcW w:w="832" w:type="pct"/>
            <w:shd w:val="clear" w:color="auto" w:fill="auto"/>
          </w:tcPr>
          <w:p w:rsidR="00557CD3" w:rsidRPr="00557CD3" w:rsidRDefault="00557CD3" w:rsidP="00557CD3">
            <w:pPr>
              <w:spacing w:after="0"/>
              <w:jc w:val="center"/>
              <w:rPr>
                <w:rFonts w:ascii="Times New Roman" w:eastAsia="Calibri" w:hAnsi="Times New Roman" w:cs="Times New Roman"/>
              </w:rPr>
            </w:pPr>
            <w:bookmarkStart w:id="229" w:name="_Toc114921196"/>
            <w:bookmarkStart w:id="230" w:name="_Toc114927691"/>
            <w:r w:rsidRPr="00557CD3">
              <w:rPr>
                <w:rFonts w:ascii="Times New Roman" w:eastAsia="Calibri" w:hAnsi="Times New Roman" w:cs="Times New Roman"/>
              </w:rPr>
              <w:lastRenderedPageBreak/>
              <w:t>Тема 1.4. Мировое хозяйство</w:t>
            </w:r>
            <w:bookmarkEnd w:id="229"/>
            <w:bookmarkEnd w:id="230"/>
          </w:p>
        </w:tc>
        <w:tc>
          <w:tcPr>
            <w:tcW w:w="3126" w:type="pct"/>
            <w:tcBorders>
              <w:bottom w:val="single" w:sz="4" w:space="0" w:color="auto"/>
            </w:tcBorders>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31" w:name="_Toc114921197"/>
            <w:bookmarkStart w:id="232" w:name="_Toc114927692"/>
            <w:r w:rsidRPr="00557CD3">
              <w:rPr>
                <w:rFonts w:ascii="Times New Roman" w:eastAsia="Calibri" w:hAnsi="Times New Roman" w:cs="Times New Roman"/>
                <w:b/>
                <w:bCs/>
              </w:rPr>
              <w:t>Содержание учебного материала</w:t>
            </w:r>
            <w:bookmarkEnd w:id="231"/>
            <w:bookmarkEnd w:id="232"/>
          </w:p>
        </w:tc>
        <w:tc>
          <w:tcPr>
            <w:tcW w:w="397" w:type="pct"/>
            <w:tcBorders>
              <w:bottom w:val="single" w:sz="4" w:space="0" w:color="auto"/>
            </w:tcBorders>
            <w:shd w:val="clear" w:color="auto" w:fill="auto"/>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20</w:t>
            </w:r>
          </w:p>
        </w:tc>
        <w:tc>
          <w:tcPr>
            <w:tcW w:w="646" w:type="pct"/>
            <w:tcBorders>
              <w:bottom w:val="single" w:sz="4" w:space="0" w:color="auto"/>
            </w:tcBorders>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303"/>
        </w:trPr>
        <w:tc>
          <w:tcPr>
            <w:tcW w:w="832" w:type="pct"/>
            <w:vMerge w:val="restart"/>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rPr>
            </w:pPr>
            <w:r w:rsidRPr="00557CD3">
              <w:rPr>
                <w:rFonts w:ascii="Times New Roman" w:eastAsia="Calibri" w:hAnsi="Times New Roman" w:cs="Times New Roman"/>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r w:rsidRPr="00557CD3">
              <w:rPr>
                <w:rFonts w:ascii="Times New Roman" w:eastAsia="Calibri" w:hAnsi="Times New Roman" w:cs="Times New Roman"/>
                <w:lang w:eastAsia="en-US"/>
              </w:rPr>
              <w:t xml:space="preserve"> Современные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p w:rsidR="00557CD3" w:rsidRPr="00557CD3" w:rsidRDefault="00557CD3" w:rsidP="00557CD3">
            <w:pPr>
              <w:spacing w:after="0"/>
              <w:jc w:val="center"/>
              <w:rPr>
                <w:rFonts w:ascii="Times New Roman" w:hAnsi="Times New Roman" w:cs="Times New Roman"/>
              </w:rPr>
            </w:pPr>
            <w:bookmarkStart w:id="233" w:name="_Toc114921204"/>
            <w:bookmarkStart w:id="234" w:name="_Toc114927699"/>
            <w:r w:rsidRPr="00557CD3">
              <w:rPr>
                <w:rFonts w:ascii="Times New Roman" w:hAnsi="Times New Roman" w:cs="Times New Roman"/>
              </w:rPr>
              <w:t>ОК 04</w:t>
            </w:r>
            <w:bookmarkEnd w:id="233"/>
            <w:bookmarkEnd w:id="234"/>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
              </w:rPr>
            </w:pPr>
          </w:p>
          <w:p w:rsidR="00557CD3" w:rsidRPr="00557CD3" w:rsidRDefault="00557CD3" w:rsidP="00557CD3">
            <w:pPr>
              <w:spacing w:after="0"/>
              <w:jc w:val="center"/>
              <w:rPr>
                <w:rFonts w:ascii="Times New Roman" w:eastAsia="Calibri" w:hAnsi="Times New Roman" w:cs="Times New Roman"/>
                <w:i/>
              </w:rPr>
            </w:pPr>
            <w:r w:rsidRPr="00557CD3">
              <w:rPr>
                <w:rFonts w:ascii="Times New Roman" w:eastAsia="Calibri" w:hAnsi="Times New Roman" w:cs="Times New Roman"/>
                <w:i/>
              </w:rPr>
              <w:t>ПК.3.4</w:t>
            </w:r>
          </w:p>
        </w:tc>
      </w:tr>
      <w:tr w:rsidR="00557CD3" w:rsidRPr="00557CD3" w:rsidTr="00EF51A9">
        <w:trPr>
          <w:trHeight w:val="7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235" w:name="_Toc114921242"/>
            <w:bookmarkStart w:id="236" w:name="_Toc114927737"/>
            <w:r w:rsidRPr="00557CD3">
              <w:rPr>
                <w:rFonts w:ascii="Times New Roman" w:eastAsia="Calibri" w:hAnsi="Times New Roman" w:cs="Times New Roman"/>
                <w:b/>
                <w:bCs/>
                <w:color w:val="000000"/>
              </w:rPr>
              <w:t>Практическое занятие</w:t>
            </w:r>
            <w:bookmarkEnd w:id="235"/>
            <w:bookmarkEnd w:id="236"/>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hAnsi="Times New Roman" w:cs="Times New Roman"/>
              </w:rPr>
            </w:pPr>
          </w:p>
        </w:tc>
      </w:tr>
      <w:tr w:rsidR="00557CD3" w:rsidRPr="00557CD3" w:rsidTr="00EF51A9">
        <w:trPr>
          <w:trHeight w:val="587"/>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37" w:name="_Toc114957411"/>
            <w:bookmarkStart w:id="238" w:name="_Toc114957805"/>
            <w:r w:rsidRPr="00557CD3">
              <w:rPr>
                <w:rFonts w:ascii="Times New Roman" w:eastAsia="Calibri" w:hAnsi="Times New Roman" w:cs="Times New Roman"/>
                <w:lang w:eastAsia="en-US"/>
              </w:rPr>
              <w:t>№ 5: «Сравнительная характеристика ведущих факторов размещения производительных сил</w:t>
            </w:r>
            <w:bookmarkEnd w:id="237"/>
            <w:bookmarkEnd w:id="238"/>
            <w:r w:rsidRPr="00557CD3">
              <w:rPr>
                <w:rFonts w:ascii="Times New Roman" w:eastAsia="Calibri" w:hAnsi="Times New Roman" w:cs="Times New Roman"/>
                <w:lang w:eastAsia="en-US"/>
              </w:rPr>
              <w:t>»</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hAnsi="Times New Roman" w:cs="Times New Roman"/>
              </w:rPr>
            </w:pPr>
          </w:p>
        </w:tc>
      </w:tr>
      <w:tr w:rsidR="00557CD3" w:rsidRPr="00557CD3" w:rsidTr="00EF51A9">
        <w:trPr>
          <w:trHeight w:val="26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tcBorders>
              <w:bottom w:val="single" w:sz="4" w:space="0" w:color="auto"/>
            </w:tcBorders>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i/>
              </w:rPr>
              <w:t>*Профессионально-ориентированное содержание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16</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791"/>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tcBorders>
              <w:bottom w:val="single" w:sz="4" w:space="0" w:color="auto"/>
            </w:tcBorders>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39" w:name="_Toc114921199"/>
            <w:bookmarkStart w:id="240" w:name="_Toc114927694"/>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2. География основных отраслей мирового хозяйства</w:t>
            </w:r>
            <w:bookmarkEnd w:id="239"/>
            <w:bookmarkEnd w:id="240"/>
          </w:p>
          <w:p w:rsidR="00557CD3" w:rsidRPr="00557CD3" w:rsidRDefault="00557CD3" w:rsidP="00557CD3">
            <w:pPr>
              <w:spacing w:after="0"/>
              <w:jc w:val="both"/>
              <w:rPr>
                <w:rFonts w:ascii="Times New Roman" w:hAnsi="Times New Roman" w:cs="Times New Roman"/>
                <w:lang w:eastAsia="en-US"/>
              </w:rPr>
            </w:pPr>
            <w:bookmarkStart w:id="241" w:name="_Toc114921205"/>
            <w:bookmarkStart w:id="242" w:name="_Toc114927700"/>
            <w:r w:rsidRPr="00557CD3">
              <w:rPr>
                <w:rFonts w:ascii="Times New Roman" w:hAnsi="Times New Roman" w:cs="Times New Roman"/>
                <w:lang w:eastAsia="en-US"/>
              </w:rPr>
              <w:t>Топливно-энергетический комплекс мира. Электроэнергетика мира.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bookmarkEnd w:id="241"/>
            <w:bookmarkEnd w:id="242"/>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0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bookmarkStart w:id="243" w:name="_Toc114921210"/>
            <w:bookmarkStart w:id="244" w:name="_Toc114927705"/>
            <w:r w:rsidRPr="00557CD3">
              <w:rPr>
                <w:rFonts w:ascii="Times New Roman" w:hAnsi="Times New Roman" w:cs="Times New Roman"/>
                <w:lang w:eastAsia="en-US"/>
              </w:rPr>
              <w:t>Чёрная и цветная металлургия.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предприятий цветной металлургии</w:t>
            </w:r>
            <w:bookmarkEnd w:id="243"/>
            <w:bookmarkEnd w:id="244"/>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0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Машиностроение. Отраслевая структура машиностроения. Развитие отраслей машиностроения в мире. Главные центры машиностроения</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44"/>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Транспортный комплекс</w:t>
            </w:r>
          </w:p>
          <w:p w:rsidR="00557CD3" w:rsidRPr="00557CD3" w:rsidRDefault="00557CD3" w:rsidP="00557CD3">
            <w:pPr>
              <w:spacing w:after="0"/>
              <w:jc w:val="both"/>
              <w:rPr>
                <w:rFonts w:ascii="Times New Roman" w:hAnsi="Times New Roman" w:cs="Times New Roman"/>
                <w:lang w:eastAsia="en-US"/>
              </w:rPr>
            </w:pPr>
            <w:bookmarkStart w:id="245" w:name="_Toc114921226"/>
            <w:bookmarkStart w:id="246" w:name="_Toc114927721"/>
            <w:r w:rsidRPr="00557CD3">
              <w:rPr>
                <w:rFonts w:ascii="Times New Roman" w:eastAsia="Calibri" w:hAnsi="Times New Roman" w:cs="Times New Roman"/>
                <w:lang w:eastAsia="en-US"/>
              </w:rPr>
              <w:t>Транспортный комплекс и его современная структура. Грузо-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245"/>
            <w:bookmarkEnd w:id="246"/>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Cs/>
                <w:vertAlign w:val="superscript"/>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917"/>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bookmarkStart w:id="247" w:name="_Toc114921220"/>
            <w:bookmarkStart w:id="248" w:name="_Toc114927715"/>
            <w:r w:rsidRPr="00557CD3">
              <w:rPr>
                <w:rFonts w:ascii="Times New Roman" w:hAnsi="Times New Roman" w:cs="Times New Roman"/>
                <w:lang w:eastAsia="en-US"/>
              </w:rPr>
              <w:t>Химическая промышленность. Лесная (лесоперерабатывающая) и лёгкая промышленность</w:t>
            </w:r>
            <w:bookmarkEnd w:id="247"/>
            <w:bookmarkEnd w:id="248"/>
          </w:p>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Географические особенности развития химической, лесной и лёгкой промышленности</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7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 xml:space="preserve">Сельское хозяйство </w:t>
            </w:r>
          </w:p>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lang w:eastAsia="en-US"/>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w:t>
            </w:r>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844"/>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49" w:name="_Toc114921231"/>
            <w:bookmarkStart w:id="250" w:name="_Toc114927726"/>
            <w:r w:rsidRPr="00557CD3">
              <w:rPr>
                <w:rFonts w:ascii="Times New Roman" w:eastAsia="Calibri" w:hAnsi="Times New Roman" w:cs="Times New Roman"/>
                <w:color w:val="000000"/>
              </w:rPr>
              <w:t>География отраслей непроизводственной сферы.</w:t>
            </w:r>
            <w:bookmarkEnd w:id="249"/>
            <w:bookmarkEnd w:id="250"/>
          </w:p>
          <w:p w:rsidR="00557CD3" w:rsidRPr="00557CD3" w:rsidRDefault="00557CD3" w:rsidP="00557CD3">
            <w:pPr>
              <w:spacing w:after="0"/>
              <w:jc w:val="both"/>
              <w:rPr>
                <w:rFonts w:ascii="Times New Roman" w:eastAsia="Calibri" w:hAnsi="Times New Roman" w:cs="Times New Roman"/>
                <w:lang w:eastAsia="en-US"/>
              </w:rPr>
            </w:pPr>
            <w:bookmarkStart w:id="251" w:name="_Toc114921232"/>
            <w:bookmarkStart w:id="252" w:name="_Toc114927727"/>
            <w:r w:rsidRPr="00557CD3">
              <w:rPr>
                <w:rFonts w:ascii="Times New Roman" w:eastAsia="Calibri" w:hAnsi="Times New Roman" w:cs="Times New Roman"/>
                <w:lang w:eastAsia="en-US"/>
              </w:rPr>
              <w:t>Основные направления международной торговли товарами и услугами. Факторы, формирующие международную хозяйственную специализацию стран и регионов мира.</w:t>
            </w:r>
            <w:bookmarkEnd w:id="251"/>
            <w:bookmarkEnd w:id="252"/>
          </w:p>
          <w:p w:rsidR="00557CD3" w:rsidRPr="00557CD3" w:rsidRDefault="00557CD3" w:rsidP="00557CD3">
            <w:pPr>
              <w:spacing w:after="0"/>
              <w:jc w:val="both"/>
              <w:rPr>
                <w:rFonts w:ascii="Times New Roman" w:hAnsi="Times New Roman" w:cs="Times New Roman"/>
                <w:lang w:eastAsia="en-US"/>
              </w:rPr>
            </w:pPr>
            <w:bookmarkStart w:id="253" w:name="_Toc114921233"/>
            <w:bookmarkStart w:id="254" w:name="_Toc114927728"/>
            <w:r w:rsidRPr="00557CD3">
              <w:rPr>
                <w:rFonts w:ascii="Times New Roman" w:hAnsi="Times New Roman" w:cs="Times New Roman"/>
                <w:lang w:eastAsia="en-US"/>
              </w:rPr>
              <w:t>Дифференциация стран мира по уровню развития медицинских, образовательных, туристских, деловых и информационных услуг. Особенности современной торговли услугами</w:t>
            </w:r>
            <w:bookmarkEnd w:id="253"/>
            <w:bookmarkEnd w:id="25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18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55" w:name="_Toc114921238"/>
            <w:bookmarkStart w:id="256" w:name="_Toc114927733"/>
            <w:r w:rsidRPr="00557CD3">
              <w:rPr>
                <w:rFonts w:ascii="Times New Roman" w:eastAsia="Calibri" w:hAnsi="Times New Roman" w:cs="Times New Roman"/>
              </w:rPr>
              <w:t>Практические заняти</w:t>
            </w:r>
            <w:bookmarkEnd w:id="255"/>
            <w:bookmarkEnd w:id="256"/>
            <w:r w:rsidRPr="00557CD3">
              <w:rPr>
                <w:rFonts w:ascii="Times New Roman" w:eastAsia="Calibri" w:hAnsi="Times New Roman" w:cs="Times New Roman"/>
              </w:rPr>
              <w:t>я</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415"/>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color w:val="000000"/>
              </w:rPr>
            </w:pPr>
            <w:bookmarkStart w:id="257" w:name="_Toc114921243"/>
            <w:bookmarkStart w:id="258" w:name="_Toc114927738"/>
            <w:r w:rsidRPr="00557CD3">
              <w:rPr>
                <w:rFonts w:ascii="Times New Roman" w:eastAsia="Calibri" w:hAnsi="Times New Roman" w:cs="Times New Roman"/>
                <w:color w:val="000000"/>
              </w:rPr>
              <w:t>№ 6: «Определение хозяйственной специализации стран и регионов мира»</w:t>
            </w:r>
          </w:p>
          <w:p w:rsidR="00557CD3" w:rsidRPr="00557CD3" w:rsidRDefault="00557CD3" w:rsidP="00557CD3">
            <w:pPr>
              <w:spacing w:after="0"/>
              <w:jc w:val="both"/>
              <w:rPr>
                <w:rFonts w:ascii="Times New Roman" w:eastAsia="Calibri" w:hAnsi="Times New Roman" w:cs="Times New Roman"/>
                <w:color w:val="000000"/>
                <w:lang w:eastAsia="en-US"/>
              </w:rPr>
            </w:pPr>
            <w:r w:rsidRPr="00557CD3">
              <w:rPr>
                <w:rFonts w:ascii="Times New Roman" w:eastAsia="Calibri" w:hAnsi="Times New Roman" w:cs="Times New Roman"/>
                <w:color w:val="000000"/>
              </w:rPr>
              <w:t>№ 7:</w:t>
            </w:r>
            <w:r w:rsidRPr="00557CD3">
              <w:rPr>
                <w:rFonts w:ascii="Times New Roman" w:eastAsia="Calibri" w:hAnsi="Times New Roman" w:cs="Times New Roman"/>
                <w:color w:val="000000"/>
                <w:lang w:eastAsia="en-US"/>
              </w:rPr>
              <w:t xml:space="preserve"> «Размещение профильной отрасли мирового хозяйства на карте мира»</w:t>
            </w:r>
            <w:bookmarkEnd w:id="257"/>
            <w:bookmarkEnd w:id="258"/>
          </w:p>
          <w:p w:rsidR="00557CD3" w:rsidRPr="00557CD3" w:rsidRDefault="00557CD3" w:rsidP="00557CD3">
            <w:pPr>
              <w:spacing w:after="0"/>
              <w:jc w:val="both"/>
              <w:rPr>
                <w:rFonts w:ascii="Times New Roman" w:eastAsia="Calibri" w:hAnsi="Times New Roman" w:cs="Times New Roman"/>
                <w:lang w:eastAsia="en-US"/>
              </w:rPr>
            </w:pPr>
            <w:bookmarkStart w:id="259" w:name="_Toc114957414"/>
            <w:bookmarkStart w:id="260" w:name="_Toc114957808"/>
            <w:bookmarkStart w:id="261" w:name="_Toc114957413"/>
            <w:bookmarkStart w:id="262" w:name="_Toc114957807"/>
            <w:r w:rsidRPr="00557CD3">
              <w:rPr>
                <w:rFonts w:ascii="Times New Roman" w:eastAsia="Calibri" w:hAnsi="Times New Roman" w:cs="Times New Roman"/>
                <w:lang w:eastAsia="en-US"/>
              </w:rPr>
              <w:t>№ 8: «Составление экономико-географической характеристики профильной отрасли</w:t>
            </w:r>
            <w:bookmarkEnd w:id="259"/>
            <w:bookmarkEnd w:id="260"/>
            <w:r w:rsidRPr="00557CD3">
              <w:rPr>
                <w:rFonts w:ascii="Times New Roman" w:eastAsia="Calibri" w:hAnsi="Times New Roman" w:cs="Times New Roman"/>
                <w:lang w:eastAsia="en-US"/>
              </w:rPr>
              <w:t>»</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9: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bookmarkEnd w:id="261"/>
            <w:bookmarkEnd w:id="262"/>
            <w:r w:rsidRPr="00557CD3">
              <w:rPr>
                <w:rFonts w:ascii="Times New Roman" w:eastAsia="Calibri" w:hAnsi="Times New Roman" w:cs="Times New Roman"/>
                <w:lang w:eastAsia="en-US"/>
              </w:rPr>
              <w:t>»</w:t>
            </w:r>
          </w:p>
        </w:tc>
        <w:tc>
          <w:tcPr>
            <w:tcW w:w="397" w:type="pct"/>
            <w:shd w:val="clear" w:color="auto" w:fill="auto"/>
          </w:tcPr>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Cs/>
              </w:rPr>
            </w:pPr>
            <w:r w:rsidRPr="00557CD3">
              <w:rPr>
                <w:rFonts w:ascii="Times New Roman" w:eastAsia="Calibri" w:hAnsi="Times New Roman" w:cs="Times New Roman"/>
                <w:iCs/>
              </w:rPr>
              <w:t>2</w:t>
            </w:r>
          </w:p>
          <w:p w:rsidR="00557CD3" w:rsidRPr="00557CD3" w:rsidRDefault="00557CD3" w:rsidP="00557CD3">
            <w:pPr>
              <w:spacing w:after="0"/>
              <w:jc w:val="center"/>
              <w:rPr>
                <w:rFonts w:ascii="Times New Roman" w:eastAsia="Calibri" w:hAnsi="Times New Roman" w:cs="Times New Roman"/>
                <w:i/>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rPr>
          <w:trHeight w:val="241"/>
        </w:trPr>
        <w:tc>
          <w:tcPr>
            <w:tcW w:w="5000" w:type="pct"/>
            <w:gridSpan w:val="4"/>
            <w:shd w:val="clear" w:color="auto" w:fill="auto"/>
          </w:tcPr>
          <w:p w:rsidR="00557CD3" w:rsidRPr="00557CD3" w:rsidRDefault="00557CD3" w:rsidP="00557CD3">
            <w:pPr>
              <w:spacing w:after="0"/>
              <w:jc w:val="center"/>
              <w:rPr>
                <w:rFonts w:ascii="Times New Roman" w:eastAsia="Calibri" w:hAnsi="Times New Roman" w:cs="Times New Roman"/>
                <w:b/>
                <w:bCs/>
                <w:iCs/>
              </w:rPr>
            </w:pPr>
            <w:r w:rsidRPr="00557CD3">
              <w:rPr>
                <w:rFonts w:ascii="Times New Roman" w:eastAsia="Calibri" w:hAnsi="Times New Roman" w:cs="Times New Roman"/>
                <w:b/>
                <w:bCs/>
                <w:iCs/>
              </w:rPr>
              <w:t>Основное содержание</w:t>
            </w:r>
          </w:p>
        </w:tc>
      </w:tr>
      <w:tr w:rsidR="00557CD3" w:rsidRPr="00557CD3" w:rsidTr="00EF51A9">
        <w:trPr>
          <w:trHeight w:val="415"/>
        </w:trPr>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263" w:name="_Toc114921249"/>
            <w:bookmarkStart w:id="264" w:name="_Toc114927744"/>
            <w:r w:rsidRPr="00557CD3">
              <w:rPr>
                <w:rFonts w:ascii="Times New Roman" w:eastAsia="Calibri" w:hAnsi="Times New Roman" w:cs="Times New Roman"/>
                <w:b/>
                <w:bCs/>
              </w:rPr>
              <w:t>Раздел 2. Региональная характеристика мира</w:t>
            </w:r>
            <w:bookmarkEnd w:id="263"/>
            <w:bookmarkEnd w:id="26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iCs/>
              </w:rPr>
            </w:pPr>
            <w:r w:rsidRPr="00557CD3">
              <w:rPr>
                <w:rFonts w:ascii="Times New Roman" w:eastAsia="Calibri" w:hAnsi="Times New Roman" w:cs="Times New Roman"/>
                <w:b/>
                <w:bCs/>
                <w:iCs/>
              </w:rPr>
              <w:t>28</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65" w:name="_Toc114921251"/>
            <w:bookmarkStart w:id="266" w:name="_Toc114927746"/>
            <w:r w:rsidRPr="00557CD3">
              <w:rPr>
                <w:rFonts w:ascii="Times New Roman" w:eastAsia="Calibri" w:hAnsi="Times New Roman" w:cs="Times New Roman"/>
              </w:rPr>
              <w:t>Тема 2.1. Зарубежная Европа</w:t>
            </w:r>
            <w:bookmarkEnd w:id="265"/>
            <w:bookmarkEnd w:id="266"/>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67" w:name="_Toc114921252"/>
            <w:bookmarkStart w:id="268" w:name="_Toc114927747"/>
            <w:r w:rsidRPr="00557CD3">
              <w:rPr>
                <w:rFonts w:ascii="Times New Roman" w:eastAsia="Calibri" w:hAnsi="Times New Roman" w:cs="Times New Roman"/>
                <w:b/>
                <w:bCs/>
              </w:rPr>
              <w:t>Содержание учебного материала</w:t>
            </w:r>
            <w:bookmarkEnd w:id="267"/>
            <w:bookmarkEnd w:id="268"/>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69" w:name="_Toc114921254"/>
            <w:bookmarkStart w:id="270" w:name="_Toc114927749"/>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bookmarkEnd w:id="269"/>
            <w:bookmarkEnd w:id="270"/>
            <w:r w:rsidRPr="00557CD3">
              <w:rPr>
                <w:rFonts w:ascii="Times New Roman" w:eastAsia="Calibri" w:hAnsi="Times New Roman" w:cs="Times New Roman"/>
              </w:rPr>
              <w:t xml:space="preserve">Место и роль Зарубежной Европы в мире. </w:t>
            </w:r>
            <w:r w:rsidRPr="00557CD3">
              <w:rPr>
                <w:rFonts w:ascii="Times New Roman" w:eastAsia="Calibri" w:hAnsi="Times New Roman" w:cs="Times New Roman"/>
                <w:lang w:eastAsia="en-US"/>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rsidR="00557CD3" w:rsidRPr="00557CD3" w:rsidRDefault="00557CD3" w:rsidP="00557CD3">
            <w:pPr>
              <w:spacing w:after="0"/>
              <w:jc w:val="both"/>
              <w:rPr>
                <w:rFonts w:ascii="Times New Roman" w:eastAsia="Calibri" w:hAnsi="Times New Roman" w:cs="Times New Roman"/>
              </w:rPr>
            </w:pPr>
            <w:r w:rsidRPr="00557CD3">
              <w:rPr>
                <w:rFonts w:ascii="Times New Roman" w:hAnsi="Times New Roman" w:cs="Times New Roman"/>
                <w:lang w:eastAsia="en-US"/>
              </w:rPr>
              <w:t>Хозяйство стран Зарубежной Европы.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r w:rsidRPr="00557CD3">
              <w:rPr>
                <w:rFonts w:ascii="Times New Roman" w:eastAsia="Calibri" w:hAnsi="Times New Roman" w:cs="Times New Roman"/>
                <w:lang w:eastAsia="en-US"/>
              </w:rPr>
              <w:t>Развитие и размещение предприятий профильной отрасли в Европе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271" w:name="_Toc114921255"/>
            <w:bookmarkStart w:id="272" w:name="_Toc114927750"/>
            <w:r w:rsidRPr="00557CD3">
              <w:rPr>
                <w:rFonts w:ascii="Times New Roman" w:eastAsia="Calibri" w:hAnsi="Times New Roman" w:cs="Times New Roman"/>
              </w:rPr>
              <w:t>2</w:t>
            </w:r>
            <w:bookmarkEnd w:id="271"/>
            <w:bookmarkEnd w:id="272"/>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273" w:name="_Toc114921256"/>
            <w:bookmarkStart w:id="274" w:name="_Toc114927751"/>
            <w:r w:rsidRPr="00557CD3">
              <w:rPr>
                <w:rFonts w:ascii="Times New Roman" w:hAnsi="Times New Roman" w:cs="Times New Roman"/>
              </w:rPr>
              <w:t>ОК 01</w:t>
            </w:r>
            <w:bookmarkEnd w:id="273"/>
            <w:bookmarkEnd w:id="274"/>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275" w:name="_Toc114921257"/>
            <w:bookmarkStart w:id="276" w:name="_Toc114927752"/>
            <w:r w:rsidRPr="00557CD3">
              <w:rPr>
                <w:rFonts w:ascii="Times New Roman" w:hAnsi="Times New Roman" w:cs="Times New Roman"/>
              </w:rPr>
              <w:t>ОК 02</w:t>
            </w:r>
            <w:bookmarkEnd w:id="275"/>
            <w:bookmarkEnd w:id="276"/>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i/>
              </w:rPr>
            </w:pPr>
            <w:bookmarkStart w:id="277" w:name="_Toc114921258"/>
            <w:bookmarkStart w:id="278" w:name="_Toc114927753"/>
            <w:r w:rsidRPr="00557CD3">
              <w:rPr>
                <w:rFonts w:ascii="Times New Roman" w:hAnsi="Times New Roman" w:cs="Times New Roman"/>
                <w:iCs/>
              </w:rPr>
              <w:t>ОК 03</w:t>
            </w:r>
            <w:bookmarkEnd w:id="277"/>
            <w:bookmarkEnd w:id="278"/>
            <w:r w:rsidRPr="00557CD3">
              <w:rPr>
                <w:rFonts w:ascii="Times New Roman" w:hAnsi="Times New Roman" w:cs="Times New Roman"/>
                <w:iCs/>
              </w:rPr>
              <w:t>.</w:t>
            </w: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79" w:name="_Toc114921264"/>
            <w:bookmarkStart w:id="280" w:name="_Toc114927759"/>
            <w:r w:rsidRPr="00557CD3">
              <w:rPr>
                <w:rFonts w:ascii="Times New Roman" w:eastAsia="Calibri" w:hAnsi="Times New Roman" w:cs="Times New Roman"/>
                <w:color w:val="000000"/>
              </w:rPr>
              <w:t>2.</w:t>
            </w:r>
            <w:bookmarkEnd w:id="279"/>
            <w:bookmarkEnd w:id="280"/>
            <w:r w:rsidRPr="00557CD3">
              <w:rPr>
                <w:rFonts w:ascii="Times New Roman" w:eastAsia="Calibri" w:hAnsi="Times New Roman" w:cs="Times New Roman"/>
                <w:lang w:eastAsia="en-US"/>
              </w:rPr>
              <w:t>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281" w:name="_Toc114921265"/>
            <w:bookmarkStart w:id="282" w:name="_Toc114927760"/>
            <w:r w:rsidRPr="00557CD3">
              <w:rPr>
                <w:rFonts w:ascii="Times New Roman" w:eastAsia="Calibri" w:hAnsi="Times New Roman" w:cs="Times New Roman"/>
              </w:rPr>
              <w:t>2</w:t>
            </w:r>
            <w:bookmarkEnd w:id="281"/>
            <w:bookmarkEnd w:id="282"/>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Практическое занятие </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10: «Характеристика особенностей природы, населения и хозяйства европейской страны»</w:t>
            </w:r>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83" w:name="_Toc114921272"/>
            <w:bookmarkStart w:id="284" w:name="_Toc114927767"/>
            <w:r w:rsidRPr="00557CD3">
              <w:rPr>
                <w:rFonts w:ascii="Times New Roman" w:eastAsia="Calibri" w:hAnsi="Times New Roman" w:cs="Times New Roman"/>
              </w:rPr>
              <w:t>Тема 2.2. Зарубежная Азия</w:t>
            </w:r>
            <w:bookmarkEnd w:id="283"/>
            <w:bookmarkEnd w:id="284"/>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285" w:name="_Toc114921273"/>
            <w:bookmarkStart w:id="286" w:name="_Toc114927768"/>
            <w:r w:rsidRPr="00557CD3">
              <w:rPr>
                <w:rFonts w:ascii="Times New Roman" w:eastAsia="Calibri" w:hAnsi="Times New Roman" w:cs="Times New Roman"/>
                <w:b/>
                <w:bCs/>
              </w:rPr>
              <w:t>Содержание учебного материала</w:t>
            </w:r>
            <w:bookmarkEnd w:id="285"/>
            <w:bookmarkEnd w:id="286"/>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87" w:name="_Toc114921275"/>
            <w:bookmarkStart w:id="288" w:name="_Toc114927770"/>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bookmarkEnd w:id="287"/>
            <w:bookmarkEnd w:id="288"/>
            <w:r w:rsidRPr="00557CD3">
              <w:rPr>
                <w:rFonts w:ascii="Times New Roman" w:eastAsia="Calibri" w:hAnsi="Times New Roman" w:cs="Times New Roman"/>
                <w:lang w:eastAsia="en-US"/>
              </w:rPr>
              <w:t>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289" w:name="_Toc114921276"/>
            <w:bookmarkStart w:id="290" w:name="_Toc114927771"/>
            <w:r w:rsidRPr="00557CD3">
              <w:rPr>
                <w:rFonts w:ascii="Times New Roman" w:eastAsia="Calibri" w:hAnsi="Times New Roman" w:cs="Times New Roman"/>
              </w:rPr>
              <w:t>2</w:t>
            </w:r>
            <w:bookmarkEnd w:id="289"/>
            <w:bookmarkEnd w:id="290"/>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91" w:name="_Toc114921280"/>
            <w:bookmarkStart w:id="292" w:name="_Toc114927775"/>
            <w:r w:rsidRPr="00557CD3">
              <w:rPr>
                <w:rFonts w:ascii="Times New Roman" w:eastAsia="Calibri" w:hAnsi="Times New Roman" w:cs="Times New Roman"/>
              </w:rPr>
              <w:t xml:space="preserve">2. </w:t>
            </w:r>
            <w:bookmarkStart w:id="293" w:name="_Toc114921281"/>
            <w:bookmarkStart w:id="294" w:name="_Toc114927776"/>
            <w:bookmarkEnd w:id="291"/>
            <w:bookmarkEnd w:id="292"/>
            <w:r w:rsidRPr="00557CD3">
              <w:rPr>
                <w:rFonts w:ascii="Times New Roman" w:eastAsia="Calibri" w:hAnsi="Times New Roman" w:cs="Times New Roman"/>
                <w:lang w:eastAsia="en-US"/>
              </w:rPr>
              <w:t>Япония, Китай, Индия и страны Персидского залива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bookmarkEnd w:id="293"/>
            <w:bookmarkEnd w:id="29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lang w:eastAsia="en-US"/>
              </w:rPr>
            </w:pPr>
            <w:bookmarkStart w:id="295" w:name="_Toc114921298"/>
            <w:bookmarkStart w:id="296" w:name="_Toc114927793"/>
            <w:r w:rsidRPr="00557CD3">
              <w:rPr>
                <w:rFonts w:ascii="Times New Roman" w:eastAsia="Calibri" w:hAnsi="Times New Roman" w:cs="Times New Roman"/>
                <w:b/>
                <w:bCs/>
                <w:lang w:eastAsia="en-US"/>
              </w:rPr>
              <w:t>Практическое заняти</w:t>
            </w:r>
            <w:bookmarkEnd w:id="295"/>
            <w:bookmarkEnd w:id="296"/>
            <w:r w:rsidRPr="00557CD3">
              <w:rPr>
                <w:rFonts w:ascii="Times New Roman" w:eastAsia="Calibri" w:hAnsi="Times New Roman" w:cs="Times New Roman"/>
                <w:b/>
                <w:bCs/>
                <w:lang w:eastAsia="en-US"/>
              </w:rPr>
              <w:t>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297" w:name="_Toc114921299"/>
            <w:bookmarkStart w:id="298" w:name="_Toc114927794"/>
            <w:r w:rsidRPr="00557CD3">
              <w:rPr>
                <w:rFonts w:ascii="Times New Roman" w:eastAsia="Calibri" w:hAnsi="Times New Roman" w:cs="Times New Roman"/>
                <w:lang w:eastAsia="en-US"/>
              </w:rPr>
              <w:t>№ 11: «Сравнительная характеристика особенностей природы, населения и хозяйства стран Юго-Западной и Юго-Восточной Азии</w:t>
            </w:r>
            <w:bookmarkEnd w:id="297"/>
            <w:bookmarkEnd w:id="298"/>
            <w:r w:rsidRPr="00557CD3">
              <w:rPr>
                <w:rFonts w:ascii="Times New Roman" w:eastAsia="Calibri" w:hAnsi="Times New Roman" w:cs="Times New Roman"/>
                <w:lang w:eastAsia="en-US"/>
              </w:rPr>
              <w:t>»</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299" w:name="_Toc114921307"/>
            <w:bookmarkStart w:id="300" w:name="_Toc114927802"/>
            <w:r w:rsidRPr="00557CD3">
              <w:rPr>
                <w:rFonts w:ascii="Times New Roman" w:eastAsia="Calibri" w:hAnsi="Times New Roman" w:cs="Times New Roman"/>
              </w:rPr>
              <w:t>Тема 2.3. Африка</w:t>
            </w:r>
            <w:bookmarkEnd w:id="299"/>
            <w:bookmarkEnd w:id="300"/>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301" w:name="_Toc114921308"/>
            <w:bookmarkStart w:id="302" w:name="_Toc114927803"/>
            <w:r w:rsidRPr="00557CD3">
              <w:rPr>
                <w:rFonts w:ascii="Times New Roman" w:eastAsia="Calibri" w:hAnsi="Times New Roman" w:cs="Times New Roman"/>
                <w:b/>
                <w:bCs/>
                <w:color w:val="000000"/>
              </w:rPr>
              <w:t xml:space="preserve">Содержание </w:t>
            </w:r>
            <w:r w:rsidRPr="00557CD3">
              <w:rPr>
                <w:rFonts w:ascii="Times New Roman" w:eastAsia="Calibri" w:hAnsi="Times New Roman" w:cs="Times New Roman"/>
                <w:b/>
                <w:bCs/>
              </w:rPr>
              <w:t>учебного материала</w:t>
            </w:r>
            <w:bookmarkEnd w:id="301"/>
            <w:bookmarkEnd w:id="302"/>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i/>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03" w:name="_Toc114921310"/>
            <w:bookmarkStart w:id="304" w:name="_Toc114927805"/>
            <w:r w:rsidRPr="00557CD3">
              <w:rPr>
                <w:rFonts w:ascii="Times New Roman" w:eastAsia="Calibri" w:hAnsi="Times New Roman" w:cs="Times New Roman"/>
                <w:lang w:eastAsia="en-US"/>
              </w:rPr>
              <w:t>Теоретическое обучение</w:t>
            </w:r>
            <w:bookmarkEnd w:id="303"/>
            <w:bookmarkEnd w:id="304"/>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hAnsi="Times New Roman" w:cs="Times New Roman"/>
                <w:lang w:eastAsia="en-US"/>
              </w:rPr>
              <w:t xml:space="preserve">Хозяйство стран Африки. Особенности хозяйства стран Африки. Особенности развития субрегионов Африки. Экономическая отсталость материка и пути ее преодоления. </w:t>
            </w:r>
            <w:r w:rsidRPr="00557CD3">
              <w:rPr>
                <w:rFonts w:ascii="Times New Roman" w:eastAsia="Calibri" w:hAnsi="Times New Roman" w:cs="Times New Roman"/>
                <w:lang w:eastAsia="en-US"/>
              </w:rPr>
              <w:t>*Развитие и размещение предприятий профильной отрасли в Африке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i/>
              </w:rPr>
            </w:pPr>
            <w:r w:rsidRPr="00557CD3">
              <w:rPr>
                <w:rFonts w:ascii="Times New Roman" w:hAnsi="Times New Roman" w:cs="Times New Roman"/>
                <w:iCs/>
              </w:rPr>
              <w:t>ОК 03.</w:t>
            </w:r>
          </w:p>
        </w:tc>
      </w:tr>
      <w:tr w:rsidR="00557CD3" w:rsidRPr="00557CD3" w:rsidTr="00EF51A9">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05" w:name="_Toc114921321"/>
            <w:bookmarkStart w:id="306" w:name="_Toc114927816"/>
            <w:r w:rsidRPr="00557CD3">
              <w:rPr>
                <w:rFonts w:ascii="Times New Roman" w:eastAsia="Calibri" w:hAnsi="Times New Roman" w:cs="Times New Roman"/>
              </w:rPr>
              <w:t>Тема 2.4. Америка</w:t>
            </w:r>
            <w:bookmarkEnd w:id="305"/>
            <w:bookmarkEnd w:id="306"/>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color w:val="000000"/>
              </w:rPr>
            </w:pPr>
            <w:bookmarkStart w:id="307" w:name="_Toc114921322"/>
            <w:bookmarkStart w:id="308" w:name="_Toc114927817"/>
            <w:r w:rsidRPr="00557CD3">
              <w:rPr>
                <w:rFonts w:ascii="Times New Roman" w:eastAsia="Calibri" w:hAnsi="Times New Roman" w:cs="Times New Roman"/>
                <w:b/>
                <w:bCs/>
                <w:color w:val="000000"/>
              </w:rPr>
              <w:t xml:space="preserve">Содержание </w:t>
            </w:r>
            <w:r w:rsidRPr="00557CD3">
              <w:rPr>
                <w:rFonts w:ascii="Times New Roman" w:eastAsia="Calibri" w:hAnsi="Times New Roman" w:cs="Times New Roman"/>
                <w:b/>
                <w:bCs/>
              </w:rPr>
              <w:t>учебного материала</w:t>
            </w:r>
            <w:bookmarkEnd w:id="307"/>
            <w:bookmarkEnd w:id="308"/>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09" w:name="_Toc114921324"/>
            <w:bookmarkStart w:id="310" w:name="_Toc114927819"/>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color w:val="000000"/>
              </w:rPr>
              <w:t>1.</w:t>
            </w:r>
            <w:r w:rsidRPr="00557CD3">
              <w:rPr>
                <w:rFonts w:ascii="Times New Roman" w:eastAsia="Calibri" w:hAnsi="Times New Roman" w:cs="Times New Roman"/>
                <w:lang w:eastAsia="en-US"/>
              </w:rPr>
              <w:t xml:space="preserve"> 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w:t>
            </w:r>
            <w:bookmarkEnd w:id="309"/>
            <w:bookmarkEnd w:id="310"/>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США. </w:t>
            </w:r>
            <w:r w:rsidRPr="00557CD3">
              <w:rPr>
                <w:rFonts w:ascii="Times New Roman" w:hAnsi="Times New Roman" w:cs="Times New Roman"/>
                <w:lang w:eastAsia="en-US"/>
              </w:rPr>
              <w:t xml:space="preserve">Природные ресурсы, население и хозяйство </w:t>
            </w:r>
            <w:r w:rsidRPr="00557CD3">
              <w:rPr>
                <w:rFonts w:ascii="Times New Roman" w:eastAsia="Calibri" w:hAnsi="Times New Roman" w:cs="Times New Roman"/>
                <w:lang w:eastAsia="en-US"/>
              </w:rPr>
              <w:t>США. Условия их формирования и развития. Особенности политической системы. Население США. Ведущие отрасли хозяйства и экономические районы США</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 xml:space="preserve">Канада. </w:t>
            </w:r>
            <w:r w:rsidRPr="00557CD3">
              <w:rPr>
                <w:rFonts w:ascii="Times New Roman" w:hAnsi="Times New Roman" w:cs="Times New Roman"/>
                <w:lang w:eastAsia="en-US"/>
              </w:rPr>
              <w:t xml:space="preserve">Природные ресурсы и хозяйство </w:t>
            </w:r>
            <w:r w:rsidRPr="00557CD3">
              <w:rPr>
                <w:rFonts w:ascii="Times New Roman" w:eastAsia="Calibri" w:hAnsi="Times New Roman" w:cs="Times New Roman"/>
                <w:lang w:eastAsia="en-US"/>
              </w:rPr>
              <w:t>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tc>
        <w:tc>
          <w:tcPr>
            <w:tcW w:w="397"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4</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rPr>
            </w:pPr>
            <w:r w:rsidRPr="00557CD3">
              <w:rPr>
                <w:rFonts w:ascii="Times New Roman" w:hAnsi="Times New Roman" w:cs="Times New Roman"/>
                <w:iCs/>
              </w:rPr>
              <w:t>ОК 03.</w:t>
            </w:r>
          </w:p>
        </w:tc>
      </w:tr>
      <w:tr w:rsidR="00557CD3" w:rsidRPr="00557CD3" w:rsidTr="00EF51A9">
        <w:trPr>
          <w:trHeight w:val="303"/>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rPr>
              <w:t>2.</w:t>
            </w:r>
            <w:r w:rsidRPr="00557CD3">
              <w:rPr>
                <w:rFonts w:ascii="Times New Roman" w:eastAsia="Calibri" w:hAnsi="Times New Roman" w:cs="Times New Roman"/>
                <w:lang w:eastAsia="en-US"/>
              </w:rPr>
              <w:t xml:space="preserve"> Место и роль Латинской Америки в мире. Особенности географического положения региона. История формирования его политической карты. </w:t>
            </w:r>
            <w:r w:rsidRPr="00557CD3">
              <w:rPr>
                <w:rFonts w:ascii="Times New Roman" w:hAnsi="Times New Roman" w:cs="Times New Roman"/>
                <w:lang w:eastAsia="en-US"/>
              </w:rPr>
              <w:t>Население Латинской Америки</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hAnsi="Times New Roman" w:cs="Times New Roman"/>
                <w:lang w:eastAsia="en-US"/>
              </w:rPr>
              <w:t xml:space="preserve">Хозяйство стран Латинской Америки. </w:t>
            </w:r>
            <w:r w:rsidRPr="00557CD3">
              <w:rPr>
                <w:rFonts w:ascii="Times New Roman" w:eastAsia="Calibri" w:hAnsi="Times New Roman" w:cs="Times New Roman"/>
                <w:lang w:eastAsia="en-US"/>
              </w:rPr>
              <w:t>Отрасли международной специализации. Территориальная структура хозяйства. Интеграционные группировки</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*Развитие и размещение предприятий профильной отрасли в Латинской Америке</w:t>
            </w:r>
          </w:p>
        </w:tc>
        <w:tc>
          <w:tcPr>
            <w:tcW w:w="397"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65"/>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rPr>
            </w:pPr>
            <w:r w:rsidRPr="00557CD3">
              <w:rPr>
                <w:rFonts w:ascii="Times New Roman" w:hAnsi="Times New Roman" w:cs="Times New Roman"/>
                <w:lang w:eastAsia="en-US"/>
              </w:rPr>
              <w:t>Практическое занятие</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65"/>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lang w:eastAsia="en-US"/>
              </w:rPr>
              <w:t xml:space="preserve">№12: «Составление сравнительной экономико-географической </w:t>
            </w:r>
            <w:r w:rsidRPr="00557CD3">
              <w:rPr>
                <w:rFonts w:ascii="Times New Roman" w:eastAsia="Calibri" w:hAnsi="Times New Roman" w:cs="Times New Roman"/>
                <w:lang w:eastAsia="en-US"/>
              </w:rPr>
              <w:lastRenderedPageBreak/>
              <w:t>характеристики двух стран Северной и Латинской Америки»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lastRenderedPageBreak/>
              <w:t>2</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141"/>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11" w:name="_Toc114921359"/>
            <w:bookmarkStart w:id="312" w:name="_Toc114927854"/>
            <w:r w:rsidRPr="00557CD3">
              <w:rPr>
                <w:rFonts w:ascii="Times New Roman" w:eastAsia="Calibri" w:hAnsi="Times New Roman" w:cs="Times New Roman"/>
              </w:rPr>
              <w:t>Тема 2.5. Австралия и Океания</w:t>
            </w:r>
            <w:bookmarkEnd w:id="311"/>
            <w:bookmarkEnd w:id="312"/>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13" w:name="_Toc114921360"/>
            <w:bookmarkStart w:id="314" w:name="_Toc114927855"/>
            <w:r w:rsidRPr="00557CD3">
              <w:rPr>
                <w:rFonts w:ascii="Times New Roman" w:eastAsia="Calibri" w:hAnsi="Times New Roman" w:cs="Times New Roman"/>
                <w:b/>
                <w:bCs/>
              </w:rPr>
              <w:t>Содержание учебного материала</w:t>
            </w:r>
            <w:bookmarkEnd w:id="313"/>
            <w:bookmarkEnd w:id="31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15" w:name="_Toc114921361"/>
            <w:bookmarkStart w:id="316" w:name="_Toc114927856"/>
            <w:r w:rsidRPr="00557CD3">
              <w:rPr>
                <w:rFonts w:ascii="Times New Roman" w:eastAsia="Calibri" w:hAnsi="Times New Roman" w:cs="Times New Roman"/>
              </w:rPr>
              <w:t>2</w:t>
            </w:r>
            <w:bookmarkEnd w:id="315"/>
            <w:bookmarkEnd w:id="316"/>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1906"/>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17" w:name="_Toc114921362"/>
            <w:bookmarkStart w:id="318" w:name="_Toc114927857"/>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rPr>
              <w:t>1.</w:t>
            </w:r>
            <w:r w:rsidRPr="00557CD3">
              <w:rPr>
                <w:rFonts w:ascii="Times New Roman" w:eastAsia="Calibri" w:hAnsi="Times New Roman" w:cs="Times New Roman"/>
                <w:lang w:eastAsia="en-US"/>
              </w:rPr>
              <w:t xml:space="preserve"> 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bookmarkEnd w:id="317"/>
            <w:bookmarkEnd w:id="318"/>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19" w:name="_Toc114921363"/>
            <w:bookmarkStart w:id="320" w:name="_Toc114927858"/>
            <w:r w:rsidRPr="00557CD3">
              <w:rPr>
                <w:rFonts w:ascii="Times New Roman" w:eastAsia="Calibri" w:hAnsi="Times New Roman" w:cs="Times New Roman"/>
              </w:rPr>
              <w:t>2</w:t>
            </w:r>
            <w:bookmarkEnd w:id="319"/>
            <w:bookmarkEnd w:id="320"/>
          </w:p>
        </w:tc>
        <w:tc>
          <w:tcPr>
            <w:tcW w:w="646" w:type="pc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eastAsia="Calibri" w:hAnsi="Times New Roman" w:cs="Times New Roman"/>
              </w:rPr>
            </w:pPr>
            <w:r w:rsidRPr="00557CD3">
              <w:rPr>
                <w:rFonts w:ascii="Times New Roman" w:hAnsi="Times New Roman" w:cs="Times New Roman"/>
                <w:iCs/>
              </w:rPr>
              <w:t>ОК 03.</w:t>
            </w:r>
          </w:p>
        </w:tc>
      </w:tr>
      <w:tr w:rsidR="00557CD3" w:rsidRPr="00557CD3" w:rsidTr="00EF51A9">
        <w:trPr>
          <w:trHeight w:val="286"/>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Тема 2.6. Россия в современном мире</w:t>
            </w: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21" w:name="_Toc114921371"/>
            <w:bookmarkStart w:id="322" w:name="_Toc114927866"/>
            <w:r w:rsidRPr="00557CD3">
              <w:rPr>
                <w:rFonts w:ascii="Times New Roman" w:eastAsia="Calibri" w:hAnsi="Times New Roman" w:cs="Times New Roman"/>
                <w:b/>
                <w:bCs/>
              </w:rPr>
              <w:t>Содержание учебного материала</w:t>
            </w:r>
            <w:bookmarkEnd w:id="321"/>
            <w:bookmarkEnd w:id="322"/>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6</w:t>
            </w:r>
          </w:p>
        </w:tc>
        <w:tc>
          <w:tcPr>
            <w:tcW w:w="646"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094"/>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1. 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2</w:t>
            </w:r>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spacing w:after="0"/>
              <w:jc w:val="center"/>
              <w:rPr>
                <w:rFonts w:ascii="Times New Roman" w:hAnsi="Times New Roman" w:cs="Times New Roman"/>
                <w:iCs/>
              </w:rPr>
            </w:pPr>
            <w:r w:rsidRPr="00557CD3">
              <w:rPr>
                <w:rFonts w:ascii="Times New Roman" w:hAnsi="Times New Roman" w:cs="Times New Roman"/>
                <w:iCs/>
              </w:rPr>
              <w:t>ОК 03.</w:t>
            </w:r>
          </w:p>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hAnsi="Times New Roman" w:cs="Times New Roman"/>
                <w:lang w:eastAsia="en-US"/>
              </w:rPr>
              <w:t>Практические занятия</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№13: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№14: «Определение отраслевой и территориальной структуры внешней торговли товарами России»</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r w:rsidRPr="00557CD3">
              <w:rPr>
                <w:rFonts w:ascii="Times New Roman" w:eastAsia="Calibri" w:hAnsi="Times New Roman" w:cs="Times New Roman"/>
              </w:rPr>
              <w:t>4</w:t>
            </w: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23" w:name="_Toc114921386"/>
            <w:bookmarkStart w:id="324" w:name="_Toc114927881"/>
            <w:r w:rsidRPr="00557CD3">
              <w:rPr>
                <w:rFonts w:ascii="Times New Roman" w:eastAsia="Calibri" w:hAnsi="Times New Roman" w:cs="Times New Roman"/>
                <w:b/>
                <w:bCs/>
              </w:rPr>
              <w:t>Раздел 3. Глобальные проблемы человечества</w:t>
            </w:r>
            <w:bookmarkEnd w:id="323"/>
            <w:bookmarkEnd w:id="32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bookmarkStart w:id="325" w:name="_Toc114921387"/>
            <w:bookmarkStart w:id="326" w:name="_Toc114927882"/>
            <w:r w:rsidRPr="00557CD3">
              <w:rPr>
                <w:rFonts w:ascii="Times New Roman" w:eastAsia="Calibri" w:hAnsi="Times New Roman" w:cs="Times New Roman"/>
                <w:b/>
                <w:bCs/>
              </w:rPr>
              <w:t>2</w:t>
            </w:r>
            <w:bookmarkEnd w:id="325"/>
            <w:bookmarkEnd w:id="326"/>
          </w:p>
        </w:tc>
        <w:tc>
          <w:tcPr>
            <w:tcW w:w="646" w:type="pct"/>
            <w:vMerge w:val="restart"/>
            <w:shd w:val="clear" w:color="auto" w:fill="auto"/>
            <w:vAlign w:val="center"/>
          </w:tcPr>
          <w:p w:rsidR="00557CD3" w:rsidRPr="00557CD3" w:rsidRDefault="00557CD3" w:rsidP="00557CD3">
            <w:pPr>
              <w:spacing w:after="0"/>
              <w:jc w:val="center"/>
              <w:rPr>
                <w:rFonts w:ascii="Times New Roman" w:hAnsi="Times New Roman" w:cs="Times New Roman"/>
              </w:rPr>
            </w:pPr>
            <w:bookmarkStart w:id="327" w:name="_Toc114921393"/>
            <w:bookmarkStart w:id="328" w:name="_Toc114927888"/>
            <w:r w:rsidRPr="00557CD3">
              <w:rPr>
                <w:rFonts w:ascii="Times New Roman" w:hAnsi="Times New Roman" w:cs="Times New Roman"/>
              </w:rPr>
              <w:t>ОК 01</w:t>
            </w:r>
            <w:bookmarkEnd w:id="327"/>
            <w:bookmarkEnd w:id="328"/>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329" w:name="_Toc114921394"/>
            <w:bookmarkStart w:id="330" w:name="_Toc114927889"/>
            <w:r w:rsidRPr="00557CD3">
              <w:rPr>
                <w:rFonts w:ascii="Times New Roman" w:hAnsi="Times New Roman" w:cs="Times New Roman"/>
              </w:rPr>
              <w:t>ОК 02</w:t>
            </w:r>
            <w:bookmarkEnd w:id="329"/>
            <w:bookmarkEnd w:id="330"/>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iCs/>
              </w:rPr>
            </w:pPr>
            <w:bookmarkStart w:id="331" w:name="_Toc114921395"/>
            <w:bookmarkStart w:id="332" w:name="_Toc114927890"/>
            <w:r w:rsidRPr="00557CD3">
              <w:rPr>
                <w:rFonts w:ascii="Times New Roman" w:hAnsi="Times New Roman" w:cs="Times New Roman"/>
                <w:iCs/>
              </w:rPr>
              <w:t>ОК 03</w:t>
            </w:r>
            <w:bookmarkEnd w:id="331"/>
            <w:bookmarkEnd w:id="332"/>
            <w:r w:rsidRPr="00557CD3">
              <w:rPr>
                <w:rFonts w:ascii="Times New Roman" w:hAnsi="Times New Roman" w:cs="Times New Roman"/>
                <w:iCs/>
              </w:rPr>
              <w:t>.</w:t>
            </w:r>
          </w:p>
          <w:p w:rsidR="00557CD3" w:rsidRPr="00557CD3" w:rsidRDefault="00557CD3" w:rsidP="00557CD3">
            <w:pPr>
              <w:spacing w:after="0"/>
              <w:jc w:val="center"/>
              <w:rPr>
                <w:rFonts w:ascii="Times New Roman" w:hAnsi="Times New Roman" w:cs="Times New Roman"/>
              </w:rPr>
            </w:pPr>
            <w:bookmarkStart w:id="333" w:name="_Toc114921396"/>
            <w:bookmarkStart w:id="334" w:name="_Toc114927891"/>
            <w:r w:rsidRPr="00557CD3">
              <w:rPr>
                <w:rFonts w:ascii="Times New Roman" w:hAnsi="Times New Roman" w:cs="Times New Roman"/>
              </w:rPr>
              <w:t>ОК 04</w:t>
            </w:r>
            <w:bookmarkEnd w:id="333"/>
            <w:bookmarkEnd w:id="334"/>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335" w:name="_Toc114921397"/>
            <w:bookmarkStart w:id="336" w:name="_Toc114927892"/>
            <w:r w:rsidRPr="00557CD3">
              <w:rPr>
                <w:rFonts w:ascii="Times New Roman" w:hAnsi="Times New Roman" w:cs="Times New Roman"/>
              </w:rPr>
              <w:t>ОК 05</w:t>
            </w:r>
            <w:bookmarkEnd w:id="335"/>
            <w:bookmarkEnd w:id="336"/>
            <w:r w:rsidRPr="00557CD3">
              <w:rPr>
                <w:rFonts w:ascii="Times New Roman" w:hAnsi="Times New Roman" w:cs="Times New Roman"/>
              </w:rPr>
              <w:t>.</w:t>
            </w:r>
          </w:p>
          <w:p w:rsidR="00557CD3" w:rsidRPr="00557CD3" w:rsidRDefault="00557CD3" w:rsidP="00557CD3">
            <w:pPr>
              <w:spacing w:after="0"/>
              <w:jc w:val="center"/>
              <w:rPr>
                <w:rFonts w:ascii="Times New Roman" w:hAnsi="Times New Roman" w:cs="Times New Roman"/>
              </w:rPr>
            </w:pPr>
            <w:bookmarkStart w:id="337" w:name="_Toc114921398"/>
            <w:bookmarkStart w:id="338" w:name="_Toc114927893"/>
            <w:r w:rsidRPr="00557CD3">
              <w:rPr>
                <w:rFonts w:ascii="Times New Roman" w:hAnsi="Times New Roman" w:cs="Times New Roman"/>
                <w:iCs/>
              </w:rPr>
              <w:t>ОК 06</w:t>
            </w:r>
            <w:bookmarkEnd w:id="337"/>
            <w:bookmarkEnd w:id="338"/>
            <w:r w:rsidRPr="00557CD3">
              <w:rPr>
                <w:rFonts w:ascii="Times New Roman" w:hAnsi="Times New Roman" w:cs="Times New Roman"/>
                <w:iCs/>
              </w:rPr>
              <w:t>.</w:t>
            </w:r>
          </w:p>
          <w:p w:rsidR="00557CD3" w:rsidRPr="00557CD3" w:rsidRDefault="00557CD3" w:rsidP="00557CD3">
            <w:pPr>
              <w:spacing w:after="0"/>
              <w:jc w:val="center"/>
              <w:rPr>
                <w:rFonts w:ascii="Times New Roman" w:hAnsi="Times New Roman" w:cs="Times New Roman"/>
              </w:rPr>
            </w:pPr>
            <w:bookmarkStart w:id="339" w:name="_Toc114921399"/>
            <w:bookmarkStart w:id="340" w:name="_Toc114927894"/>
            <w:r w:rsidRPr="00557CD3">
              <w:rPr>
                <w:rFonts w:ascii="Times New Roman" w:hAnsi="Times New Roman" w:cs="Times New Roman"/>
              </w:rPr>
              <w:t>ОК 07</w:t>
            </w:r>
            <w:bookmarkEnd w:id="339"/>
            <w:bookmarkEnd w:id="340"/>
            <w:r w:rsidRPr="00557CD3">
              <w:rPr>
                <w:rFonts w:ascii="Times New Roman" w:hAnsi="Times New Roman" w:cs="Times New Roman"/>
              </w:rPr>
              <w:t>.</w:t>
            </w:r>
          </w:p>
          <w:p w:rsidR="00557CD3" w:rsidRPr="00557CD3" w:rsidRDefault="00557CD3" w:rsidP="00557CD3">
            <w:pPr>
              <w:spacing w:after="0"/>
              <w:jc w:val="center"/>
              <w:rPr>
                <w:rFonts w:ascii="Times New Roman" w:eastAsia="Calibri" w:hAnsi="Times New Roman" w:cs="Times New Roman"/>
                <w:b/>
                <w:bCs/>
              </w:rPr>
            </w:pPr>
          </w:p>
        </w:tc>
      </w:tr>
      <w:tr w:rsidR="00557CD3" w:rsidRPr="00557CD3" w:rsidTr="00EF51A9">
        <w:trPr>
          <w:trHeight w:val="90"/>
        </w:trPr>
        <w:tc>
          <w:tcPr>
            <w:tcW w:w="832" w:type="pct"/>
            <w:vMerge w:val="restart"/>
            <w:shd w:val="clear" w:color="auto" w:fill="auto"/>
          </w:tcPr>
          <w:p w:rsidR="00557CD3" w:rsidRPr="00557CD3" w:rsidRDefault="00557CD3" w:rsidP="00557CD3">
            <w:pPr>
              <w:spacing w:after="0"/>
              <w:jc w:val="center"/>
              <w:rPr>
                <w:rFonts w:ascii="Times New Roman" w:eastAsia="Calibri" w:hAnsi="Times New Roman" w:cs="Times New Roman"/>
              </w:rPr>
            </w:pPr>
            <w:bookmarkStart w:id="341" w:name="_Toc114921388"/>
            <w:bookmarkStart w:id="342" w:name="_Toc114927883"/>
            <w:r w:rsidRPr="00557CD3">
              <w:rPr>
                <w:rFonts w:ascii="Times New Roman" w:eastAsia="Calibri" w:hAnsi="Times New Roman" w:cs="Times New Roman"/>
              </w:rPr>
              <w:t>Тема 3.1. Классификация глобальных проблем. Глобальные прогнозы, гипотезы и проекты</w:t>
            </w:r>
            <w:bookmarkEnd w:id="341"/>
            <w:bookmarkEnd w:id="342"/>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43" w:name="_Toc114921389"/>
            <w:bookmarkStart w:id="344" w:name="_Toc114927884"/>
            <w:r w:rsidRPr="00557CD3">
              <w:rPr>
                <w:rFonts w:ascii="Times New Roman" w:eastAsia="Calibri" w:hAnsi="Times New Roman" w:cs="Times New Roman"/>
                <w:b/>
                <w:bCs/>
              </w:rPr>
              <w:t>Содержание учебного материала</w:t>
            </w:r>
            <w:bookmarkEnd w:id="343"/>
            <w:bookmarkEnd w:id="34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832" w:type="pct"/>
            <w:vMerge/>
            <w:shd w:val="clear" w:color="auto" w:fill="auto"/>
          </w:tcPr>
          <w:p w:rsidR="00557CD3" w:rsidRPr="00557CD3" w:rsidRDefault="00557CD3" w:rsidP="00557CD3">
            <w:pPr>
              <w:spacing w:after="0"/>
              <w:jc w:val="both"/>
              <w:rPr>
                <w:rFonts w:ascii="Times New Roman" w:eastAsia="Calibri" w:hAnsi="Times New Roman" w:cs="Times New Roman"/>
              </w:rPr>
            </w:pPr>
          </w:p>
        </w:tc>
        <w:tc>
          <w:tcPr>
            <w:tcW w:w="3126" w:type="pct"/>
            <w:shd w:val="clear" w:color="auto" w:fill="auto"/>
          </w:tcPr>
          <w:p w:rsidR="00557CD3" w:rsidRPr="00557CD3" w:rsidRDefault="00557CD3" w:rsidP="00557CD3">
            <w:pPr>
              <w:spacing w:after="0"/>
              <w:jc w:val="both"/>
              <w:rPr>
                <w:rFonts w:ascii="Times New Roman" w:eastAsia="Calibri" w:hAnsi="Times New Roman" w:cs="Times New Roman"/>
                <w:lang w:eastAsia="en-US"/>
              </w:rPr>
            </w:pPr>
            <w:bookmarkStart w:id="345" w:name="_Toc114921390"/>
            <w:bookmarkStart w:id="346" w:name="_Toc114927885"/>
            <w:r w:rsidRPr="00557CD3">
              <w:rPr>
                <w:rFonts w:ascii="Times New Roman" w:eastAsia="Calibri" w:hAnsi="Times New Roman" w:cs="Times New Roman"/>
                <w:lang w:eastAsia="en-US"/>
              </w:rPr>
              <w:t>Теоретическое обучение</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Глобальные проблемы человечества. Глобальные процессы.</w:t>
            </w:r>
            <w:bookmarkEnd w:id="345"/>
            <w:bookmarkEnd w:id="346"/>
            <w:r w:rsidRPr="00557CD3">
              <w:rPr>
                <w:rFonts w:ascii="Times New Roman" w:eastAsia="Calibri" w:hAnsi="Times New Roman" w:cs="Times New Roman"/>
                <w:lang w:eastAsia="en-US"/>
              </w:rPr>
              <w:t xml:space="preserve"> </w:t>
            </w:r>
          </w:p>
          <w:p w:rsidR="00557CD3" w:rsidRPr="00557CD3" w:rsidRDefault="00557CD3" w:rsidP="00557CD3">
            <w:pPr>
              <w:spacing w:after="0"/>
              <w:jc w:val="both"/>
              <w:rPr>
                <w:rFonts w:ascii="Times New Roman" w:eastAsia="Calibri" w:hAnsi="Times New Roman" w:cs="Times New Roman"/>
                <w:lang w:eastAsia="en-US"/>
              </w:rPr>
            </w:pPr>
            <w:bookmarkStart w:id="347" w:name="_Toc114921391"/>
            <w:bookmarkStart w:id="348" w:name="_Toc114927886"/>
            <w:r w:rsidRPr="00557CD3">
              <w:rPr>
                <w:rFonts w:ascii="Times New Roman" w:eastAsia="Calibri" w:hAnsi="Times New Roman" w:cs="Times New Roman"/>
                <w:lang w:eastAsia="en-US"/>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rsidR="00557CD3" w:rsidRPr="00557CD3" w:rsidRDefault="00557CD3" w:rsidP="00557CD3">
            <w:pPr>
              <w:spacing w:after="0"/>
              <w:jc w:val="both"/>
              <w:rPr>
                <w:rFonts w:ascii="Times New Roman" w:eastAsia="Calibri" w:hAnsi="Times New Roman" w:cs="Times New Roman"/>
                <w:lang w:eastAsia="en-US"/>
              </w:rPr>
            </w:pPr>
            <w:r w:rsidRPr="00557CD3">
              <w:rPr>
                <w:rFonts w:ascii="Times New Roman" w:eastAsia="Calibri" w:hAnsi="Times New Roman" w:cs="Times New Roman"/>
                <w:lang w:eastAsia="en-US"/>
              </w:rPr>
              <w:t>Роль географии в решении глобальных проблем человечества</w:t>
            </w:r>
            <w:bookmarkEnd w:id="347"/>
            <w:bookmarkEnd w:id="348"/>
            <w:r w:rsidRPr="00557CD3">
              <w:rPr>
                <w:rFonts w:ascii="Times New Roman" w:eastAsia="Calibri" w:hAnsi="Times New Roman" w:cs="Times New Roman"/>
                <w:lang w:eastAsia="en-US"/>
              </w:rPr>
              <w:t xml:space="preserve"> </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49" w:name="_Toc114921392"/>
            <w:bookmarkStart w:id="350" w:name="_Toc114927887"/>
            <w:r w:rsidRPr="00557CD3">
              <w:rPr>
                <w:rFonts w:ascii="Times New Roman" w:eastAsia="Calibri" w:hAnsi="Times New Roman" w:cs="Times New Roman"/>
              </w:rPr>
              <w:t>2</w:t>
            </w:r>
            <w:bookmarkEnd w:id="349"/>
            <w:bookmarkEnd w:id="350"/>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276"/>
        </w:trPr>
        <w:tc>
          <w:tcPr>
            <w:tcW w:w="3957" w:type="pct"/>
            <w:gridSpan w:val="2"/>
            <w:shd w:val="clear" w:color="auto" w:fill="auto"/>
          </w:tcPr>
          <w:p w:rsidR="00557CD3" w:rsidRPr="00557CD3" w:rsidRDefault="00557CD3" w:rsidP="00557CD3">
            <w:pPr>
              <w:spacing w:after="0"/>
              <w:jc w:val="both"/>
              <w:rPr>
                <w:rFonts w:ascii="Times New Roman" w:hAnsi="Times New Roman" w:cs="Times New Roman"/>
                <w:lang w:eastAsia="en-US"/>
              </w:rPr>
            </w:pPr>
            <w:r w:rsidRPr="00557CD3">
              <w:rPr>
                <w:rFonts w:ascii="Times New Roman" w:eastAsia="Calibri" w:hAnsi="Times New Roman" w:cs="Times New Roman"/>
                <w:lang w:eastAsia="en-US"/>
              </w:rPr>
              <w:t>Дифференцированный зачет</w:t>
            </w:r>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rPr>
            </w:pPr>
            <w:bookmarkStart w:id="351" w:name="_Toc114921403"/>
            <w:bookmarkStart w:id="352" w:name="_Toc114927898"/>
            <w:r w:rsidRPr="00557CD3">
              <w:rPr>
                <w:rFonts w:ascii="Times New Roman" w:eastAsia="Calibri" w:hAnsi="Times New Roman" w:cs="Times New Roman"/>
              </w:rPr>
              <w:t>2</w:t>
            </w:r>
            <w:bookmarkEnd w:id="351"/>
            <w:bookmarkEnd w:id="352"/>
          </w:p>
        </w:tc>
        <w:tc>
          <w:tcPr>
            <w:tcW w:w="646" w:type="pct"/>
            <w:vMerge w:val="restart"/>
            <w:shd w:val="clear" w:color="auto" w:fill="auto"/>
            <w:vAlign w:val="center"/>
          </w:tcPr>
          <w:p w:rsidR="00557CD3" w:rsidRPr="00557CD3" w:rsidRDefault="00557CD3" w:rsidP="00557CD3">
            <w:pPr>
              <w:spacing w:after="0"/>
              <w:jc w:val="center"/>
              <w:rPr>
                <w:rFonts w:ascii="Times New Roman" w:eastAsia="Calibri" w:hAnsi="Times New Roman" w:cs="Times New Roman"/>
              </w:rPr>
            </w:pPr>
          </w:p>
        </w:tc>
      </w:tr>
      <w:tr w:rsidR="00557CD3" w:rsidRPr="00557CD3" w:rsidTr="00EF51A9">
        <w:trPr>
          <w:trHeight w:val="90"/>
        </w:trPr>
        <w:tc>
          <w:tcPr>
            <w:tcW w:w="3957" w:type="pct"/>
            <w:gridSpan w:val="2"/>
            <w:shd w:val="clear" w:color="auto" w:fill="auto"/>
          </w:tcPr>
          <w:p w:rsidR="00557CD3" w:rsidRPr="00557CD3" w:rsidRDefault="00557CD3" w:rsidP="00557CD3">
            <w:pPr>
              <w:spacing w:after="0"/>
              <w:jc w:val="both"/>
              <w:rPr>
                <w:rFonts w:ascii="Times New Roman" w:eastAsia="Calibri" w:hAnsi="Times New Roman" w:cs="Times New Roman"/>
                <w:b/>
                <w:bCs/>
              </w:rPr>
            </w:pPr>
            <w:bookmarkStart w:id="353" w:name="_Toc114921404"/>
            <w:bookmarkStart w:id="354" w:name="_Toc114927899"/>
            <w:r w:rsidRPr="00557CD3">
              <w:rPr>
                <w:rFonts w:ascii="Times New Roman" w:eastAsia="Calibri" w:hAnsi="Times New Roman" w:cs="Times New Roman"/>
                <w:b/>
                <w:bCs/>
              </w:rPr>
              <w:t>Всего</w:t>
            </w:r>
            <w:bookmarkEnd w:id="353"/>
            <w:bookmarkEnd w:id="354"/>
          </w:p>
        </w:tc>
        <w:tc>
          <w:tcPr>
            <w:tcW w:w="397" w:type="pct"/>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bookmarkStart w:id="355" w:name="_Toc114921405"/>
            <w:bookmarkStart w:id="356" w:name="_Toc114927900"/>
            <w:r w:rsidRPr="00557CD3">
              <w:rPr>
                <w:rFonts w:ascii="Times New Roman" w:eastAsia="Calibri" w:hAnsi="Times New Roman" w:cs="Times New Roman"/>
                <w:b/>
                <w:bCs/>
              </w:rPr>
              <w:t>72 часа</w:t>
            </w:r>
            <w:bookmarkEnd w:id="355"/>
            <w:bookmarkEnd w:id="356"/>
          </w:p>
        </w:tc>
        <w:tc>
          <w:tcPr>
            <w:tcW w:w="646" w:type="pct"/>
            <w:vMerge/>
            <w:shd w:val="clear" w:color="auto" w:fill="auto"/>
            <w:vAlign w:val="center"/>
          </w:tcPr>
          <w:p w:rsidR="00557CD3" w:rsidRPr="00557CD3" w:rsidRDefault="00557CD3" w:rsidP="00557CD3">
            <w:pPr>
              <w:spacing w:after="0"/>
              <w:jc w:val="center"/>
              <w:rPr>
                <w:rFonts w:ascii="Times New Roman" w:eastAsia="Calibri" w:hAnsi="Times New Roman" w:cs="Times New Roman"/>
                <w:b/>
                <w:bCs/>
              </w:rPr>
            </w:pPr>
          </w:p>
        </w:tc>
      </w:tr>
    </w:tbl>
    <w:p w:rsidR="00557CD3" w:rsidRPr="000F062F" w:rsidRDefault="00557CD3" w:rsidP="000F062F">
      <w:pPr>
        <w:spacing w:after="0"/>
        <w:jc w:val="both"/>
        <w:rPr>
          <w:rFonts w:ascii="Times New Roman" w:eastAsia="Calibri" w:hAnsi="Times New Roman" w:cs="Times New Roman"/>
          <w:sz w:val="24"/>
          <w:szCs w:val="24"/>
          <w:lang w:eastAsia="en-US"/>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ОУП.06 ИНОСТРАННЫЙ ЯЗЫК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5"/>
        <w:gridCol w:w="3492"/>
        <w:gridCol w:w="5149"/>
      </w:tblGrid>
      <w:tr w:rsidR="000F062F" w:rsidRPr="000F062F" w:rsidTr="000F062F">
        <w:trPr>
          <w:cantSplit/>
          <w:trHeight w:val="416"/>
          <w:jc w:val="center"/>
        </w:trPr>
        <w:tc>
          <w:tcPr>
            <w:tcW w:w="824" w:type="pct"/>
            <w:vMerge w:val="restar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iCs/>
              </w:rPr>
            </w:pPr>
            <w:r w:rsidRPr="000F062F">
              <w:rPr>
                <w:rFonts w:ascii="Times New Roman" w:hAnsi="Times New Roman" w:cs="Times New Roman"/>
                <w:b/>
                <w:iCs/>
              </w:rPr>
              <w:t xml:space="preserve">Код и </w:t>
            </w:r>
            <w:r w:rsidRPr="000F062F">
              <w:rPr>
                <w:rFonts w:ascii="Times New Roman" w:hAnsi="Times New Roman" w:cs="Times New Roman"/>
                <w:b/>
                <w:iCs/>
              </w:rPr>
              <w:lastRenderedPageBreak/>
              <w:t>наименование формируемых компетенций</w:t>
            </w:r>
          </w:p>
        </w:tc>
        <w:tc>
          <w:tcPr>
            <w:tcW w:w="4176" w:type="pct"/>
            <w:gridSpan w:val="2"/>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r w:rsidRPr="000F062F">
              <w:rPr>
                <w:rFonts w:ascii="Times New Roman" w:hAnsi="Times New Roman" w:cs="Times New Roman"/>
                <w:b/>
                <w:iCs/>
              </w:rPr>
              <w:lastRenderedPageBreak/>
              <w:t>Планируемые результаты освоения дисциплины</w:t>
            </w:r>
          </w:p>
        </w:tc>
      </w:tr>
      <w:tr w:rsidR="000F062F" w:rsidRPr="000F062F" w:rsidTr="000F062F">
        <w:trPr>
          <w:cantSplit/>
          <w:trHeight w:val="985"/>
          <w:jc w:val="center"/>
        </w:trPr>
        <w:tc>
          <w:tcPr>
            <w:tcW w:w="824" w:type="pct"/>
            <w:vMerge/>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p>
        </w:tc>
        <w:tc>
          <w:tcPr>
            <w:tcW w:w="1699"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r w:rsidRPr="000F062F">
              <w:rPr>
                <w:rFonts w:ascii="Times New Roman" w:hAnsi="Times New Roman" w:cs="Times New Roman"/>
                <w:b/>
              </w:rPr>
              <w:t>Общие</w:t>
            </w:r>
          </w:p>
        </w:tc>
        <w:tc>
          <w:tcPr>
            <w:tcW w:w="2477" w:type="pct"/>
            <w:vAlign w:val="center"/>
          </w:tcPr>
          <w:p w:rsidR="000F062F" w:rsidRPr="000F062F" w:rsidRDefault="000F062F" w:rsidP="000F062F">
            <w:pPr>
              <w:tabs>
                <w:tab w:val="left" w:pos="0"/>
                <w:tab w:val="left" w:pos="8880"/>
              </w:tabs>
              <w:suppressAutoHyphens/>
              <w:spacing w:after="0" w:line="240" w:lineRule="auto"/>
              <w:jc w:val="center"/>
              <w:rPr>
                <w:rFonts w:ascii="Times New Roman" w:hAnsi="Times New Roman" w:cs="Times New Roman"/>
                <w:b/>
              </w:rPr>
            </w:pPr>
            <w:r w:rsidRPr="000F062F">
              <w:rPr>
                <w:rFonts w:ascii="Times New Roman" w:hAnsi="Times New Roman" w:cs="Times New Roman"/>
                <w:b/>
              </w:rPr>
              <w:t>Дисциплинарные</w:t>
            </w:r>
            <w:r w:rsidRPr="000F062F">
              <w:rPr>
                <w:rFonts w:ascii="Times New Roman" w:hAnsi="Times New Roman" w:cs="Times New Roman"/>
                <w:b/>
                <w:vertAlign w:val="superscript"/>
              </w:rPr>
              <w:footnoteReference w:id="12"/>
            </w:r>
          </w:p>
        </w:tc>
      </w:tr>
      <w:tr w:rsidR="000F062F" w:rsidRPr="000F062F" w:rsidTr="000F062F">
        <w:trPr>
          <w:trHeight w:val="562"/>
          <w:jc w:val="center"/>
        </w:trPr>
        <w:tc>
          <w:tcPr>
            <w:tcW w:w="824" w:type="pct"/>
            <w:tcBorders>
              <w:bottom w:val="single" w:sz="4" w:space="0" w:color="000000"/>
            </w:tcBorders>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В части трудового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готовность к труду, осознание ценности мастерства, трудолюбие;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интерес к различным сферам профессиональной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а) базовые логические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развивать креативное мышление при решении жизненных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анализировать полученные в </w:t>
            </w:r>
            <w:r w:rsidRPr="000F062F">
              <w:rPr>
                <w:rFonts w:ascii="Times New Roman" w:hAnsi="Times New Roman" w:cs="Times New Roman"/>
                <w:bCs/>
                <w:iCs/>
              </w:rPr>
              <w:lastRenderedPageBreak/>
              <w:t xml:space="preserve">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уметь интегрировать знания из разных предметных областей;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выдвигать новые идеи, предлагать оригинальные подходы 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iCs/>
              </w:rPr>
              <w:t xml:space="preserve">и способность их использования в познавательной и социальной практике </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w:t>
            </w:r>
            <w:r w:rsidRPr="000F062F">
              <w:rPr>
                <w:rFonts w:ascii="Times New Roman" w:hAnsi="Times New Roman" w:cs="Times New Roman"/>
                <w:bCs/>
              </w:rPr>
              <w:lastRenderedPageBreak/>
              <w:t>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не ставить точку после заголовка; правильно оформлять прямую речь, электронное сообщение личного характера;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выявление признаков изученных грамматических и лексических явлений по заданным основаниям;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распознавания и употребления в устной и письменной речи изученных </w:t>
            </w:r>
            <w:r w:rsidRPr="000F062F">
              <w:rPr>
                <w:rFonts w:ascii="Times New Roman" w:hAnsi="Times New Roman" w:cs="Times New Roman"/>
                <w:bCs/>
              </w:rPr>
              <w:lastRenderedPageBreak/>
              <w:t>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F062F" w:rsidRPr="000F062F" w:rsidTr="000F062F">
        <w:trPr>
          <w:trHeight w:val="841"/>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ОК 02. Использовать современные средства поиска, анализа и интерпретации информации, и </w:t>
            </w:r>
            <w:r w:rsidRPr="000F062F">
              <w:rPr>
                <w:rFonts w:ascii="Times New Roman" w:hAnsi="Times New Roman" w:cs="Times New Roman"/>
                <w:bCs/>
              </w:rPr>
              <w:lastRenderedPageBreak/>
              <w:t>информационные технологии для выполнения задач профессиональной деятельности</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lastRenderedPageBreak/>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0F062F">
              <w:rPr>
                <w:rFonts w:ascii="Times New Roman" w:hAnsi="Times New Roman" w:cs="Times New Roman"/>
                <w:bCs/>
                <w:iCs/>
              </w:rPr>
              <w:lastRenderedPageBreak/>
              <w:t xml:space="preserve">способствующего осознанию своего места в поликультурном мире;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в) работа с информацией: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iCs/>
              </w:rPr>
              <w:t>- владеть навыками распознавания и защиты информации, информационной безопасности личности</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w:t>
            </w:r>
            <w:r w:rsidRPr="000F062F">
              <w:rPr>
                <w:rFonts w:ascii="Times New Roman" w:hAnsi="Times New Roman" w:cs="Times New Roman"/>
                <w:bCs/>
              </w:rPr>
              <w:lastRenderedPageBreak/>
              <w:t>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r w:rsidR="000F062F" w:rsidRPr="000F062F" w:rsidTr="000F062F">
        <w:trPr>
          <w:trHeight w:val="1114"/>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04. Эффективно взаимодействовать и работать в коллективе и команде</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готовность к саморазвитию, самостоятельности и самоопределению;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-овладение навыками учебно-исследовательской, проектной и социальной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б) совместная деятельность: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понимать и использовать преимущества командной и </w:t>
            </w:r>
            <w:r w:rsidRPr="000F062F">
              <w:rPr>
                <w:rFonts w:ascii="Times New Roman" w:hAnsi="Times New Roman" w:cs="Times New Roman"/>
                <w:bCs/>
                <w:iCs/>
              </w:rPr>
              <w:lastRenderedPageBreak/>
              <w:t xml:space="preserve">индивидуальной работы;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координировать и выполнять работу в условиях реального, виртуального и комбинированного взаимодействия;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г) принятие себя и других людей: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принимать мотивы и аргументы других людей при анализе результатов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xml:space="preserve">- признавать свое право и право других людей на ошибки;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iCs/>
              </w:rPr>
              <w:t>- развивать способность понимать мир с позиции другого человека.</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w:t>
            </w:r>
            <w:r w:rsidRPr="000F062F">
              <w:rPr>
                <w:rFonts w:ascii="Times New Roman" w:hAnsi="Times New Roman" w:cs="Times New Roman"/>
                <w:bCs/>
              </w:rPr>
              <w:lastRenderedPageBreak/>
              <w:t>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F062F" w:rsidRPr="000F062F" w:rsidTr="000F062F">
        <w:trPr>
          <w:trHeight w:val="845"/>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09. Пользоваться профессиональной документацией на государственном и иностранном языках</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наличие мотивации к обучению и личностному развитию;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формирование научного типа мышления, владение научной терминологией, ключевыми понятиями и методами;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-осуществлять целенаправленный поиск переноса средств и способов действия в профессиональную среду</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w:t>
            </w:r>
            <w:r w:rsidRPr="000F062F">
              <w:rPr>
                <w:rFonts w:ascii="Times New Roman" w:hAnsi="Times New Roman" w:cs="Times New Roman"/>
                <w:bCs/>
              </w:rPr>
              <w:lastRenderedPageBreak/>
              <w:t>использовать иноязычные словари и справочники, в том числе информационно-справочные системы в электронной форме</w:t>
            </w:r>
          </w:p>
        </w:tc>
      </w:tr>
      <w:tr w:rsidR="000F062F" w:rsidRPr="000F062F" w:rsidTr="000F062F">
        <w:trPr>
          <w:trHeight w:val="845"/>
          <w:jc w:val="center"/>
        </w:trPr>
        <w:tc>
          <w:tcPr>
            <w:tcW w:w="824"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ПК 1.2. Использовать конструкторскую, нормативно-техническую и производственно-технологическую документацию по сварке</w:t>
            </w:r>
          </w:p>
        </w:tc>
        <w:tc>
          <w:tcPr>
            <w:tcW w:w="1699"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iCs/>
              </w:rPr>
            </w:pPr>
            <w:r w:rsidRPr="000F062F">
              <w:rPr>
                <w:rFonts w:ascii="Times New Roman" w:hAnsi="Times New Roman" w:cs="Times New Roman"/>
                <w:bCs/>
                <w:iCs/>
              </w:rPr>
              <w:t>- формы документов в зависимости от видов работ, порядок заполнения согласования и утверждения</w:t>
            </w:r>
          </w:p>
        </w:tc>
        <w:tc>
          <w:tcPr>
            <w:tcW w:w="2477"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8"/>
        <w:gridCol w:w="38"/>
        <w:gridCol w:w="5388"/>
        <w:gridCol w:w="982"/>
        <w:gridCol w:w="2130"/>
      </w:tblGrid>
      <w:tr w:rsidR="00557CD3" w:rsidRPr="00557CD3" w:rsidTr="00EF51A9">
        <w:trPr>
          <w:trHeight w:val="20"/>
        </w:trPr>
        <w:tc>
          <w:tcPr>
            <w:tcW w:w="1034"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 лабораторные и практические работы, самостоятельная работа обучающихся, курсовая работ (проект)</w:t>
            </w:r>
            <w:r w:rsidRPr="00557CD3">
              <w:rPr>
                <w:rFonts w:ascii="Times New Roman" w:hAnsi="Times New Roman" w:cs="Times New Roman"/>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Объем часов</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Формируемые общие компетенции и профессиональные компетенции </w:t>
            </w:r>
          </w:p>
        </w:tc>
      </w:tr>
      <w:tr w:rsidR="00557CD3" w:rsidRPr="00557CD3" w:rsidTr="00EF51A9">
        <w:trPr>
          <w:trHeight w:val="20"/>
        </w:trPr>
        <w:tc>
          <w:tcPr>
            <w:tcW w:w="1034"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1</w:t>
            </w:r>
          </w:p>
        </w:tc>
        <w:tc>
          <w:tcPr>
            <w:tcW w:w="2636"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3</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r>
      <w:tr w:rsidR="00557CD3" w:rsidRPr="00557CD3" w:rsidTr="00EF51A9">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Основное содержание</w:t>
            </w:r>
          </w:p>
        </w:tc>
      </w:tr>
      <w:tr w:rsidR="00557CD3" w:rsidRPr="00557CD3" w:rsidTr="00EF51A9">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Входное тестирование</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Диагностика входного уровня владения иностранным языком обучающегося</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Лексико-грамматический тест</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Раздел 1.</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48</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1.1</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города;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национальности;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профессии;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числительные;</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члены</w:t>
            </w:r>
            <w:r w:rsidRPr="00557CD3">
              <w:rPr>
                <w:rFonts w:ascii="Times New Roman" w:hAnsi="Times New Roman" w:cs="Times New Roman"/>
                <w:lang w:val="en-US"/>
              </w:rPr>
              <w:t xml:space="preserve"> </w:t>
            </w:r>
            <w:r w:rsidRPr="00557CD3">
              <w:rPr>
                <w:rFonts w:ascii="Times New Roman" w:hAnsi="Times New Roman" w:cs="Times New Roman"/>
              </w:rPr>
              <w:t>семьи</w:t>
            </w:r>
            <w:r w:rsidRPr="00557CD3">
              <w:rPr>
                <w:rFonts w:ascii="Times New Roman" w:hAnsi="Times New Roman" w:cs="Times New Roman"/>
                <w:lang w:val="en-US"/>
              </w:rPr>
              <w:t xml:space="preserve"> (mother-in-law/nephew/stepmother,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внешность</w:t>
            </w:r>
            <w:r w:rsidRPr="00557CD3">
              <w:rPr>
                <w:rFonts w:ascii="Times New Roman" w:hAnsi="Times New Roman" w:cs="Times New Roman"/>
                <w:lang w:val="en-US"/>
              </w:rPr>
              <w:t xml:space="preserve"> </w:t>
            </w:r>
            <w:r w:rsidRPr="00557CD3">
              <w:rPr>
                <w:rFonts w:ascii="Times New Roman" w:hAnsi="Times New Roman" w:cs="Times New Roman"/>
              </w:rPr>
              <w:t>человека</w:t>
            </w:r>
            <w:r w:rsidRPr="00557CD3">
              <w:rPr>
                <w:rFonts w:ascii="Times New Roman" w:hAnsi="Times New Roman" w:cs="Times New Roman"/>
                <w:lang w:val="en-US"/>
              </w:rPr>
              <w:t xml:space="preserve"> (high: shot, medium high, tall/nose: hooked, crooked,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личные качества человека (confident, shy, successful,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названия</w:t>
            </w:r>
            <w:r w:rsidRPr="00557CD3">
              <w:rPr>
                <w:rFonts w:ascii="Times New Roman" w:hAnsi="Times New Roman" w:cs="Times New Roman"/>
                <w:lang w:val="en-US"/>
              </w:rPr>
              <w:t xml:space="preserve"> </w:t>
            </w:r>
            <w:r w:rsidRPr="00557CD3">
              <w:rPr>
                <w:rFonts w:ascii="Times New Roman" w:hAnsi="Times New Roman" w:cs="Times New Roman"/>
              </w:rPr>
              <w:t>профессий</w:t>
            </w:r>
            <w:r w:rsidRPr="00557CD3">
              <w:rPr>
                <w:rFonts w:ascii="Times New Roman" w:hAnsi="Times New Roman" w:cs="Times New Roman"/>
                <w:lang w:val="en-US"/>
              </w:rPr>
              <w:t xml:space="preserve"> (teacher, cook, businessman,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lastRenderedPageBreak/>
              <w:t>глаголы to be, to have, to do (их значения как смысловых глаголов и функции как вспомогательных).</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простое настоящее время (образование и функции в страдательном залоге; чтение и правописание окончаний, слова-маркеры времени);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степени сравнения прилагательных и их правописание;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местоимения личные, притяжательные, указательные, возвратные;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модальные глаголы и их эквиваленты.</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Фонетика: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1.Приветствие, прощание. Представление себя и других людей в официальной и неофициальной обстановке.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Отношения поколений в семье.</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Описание внешности и характера человека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1.2</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Молодёжь в современном обществе. Досуг молодёжи: увлечения и интересы</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рутина</w:t>
            </w:r>
            <w:r w:rsidRPr="00557CD3">
              <w:rPr>
                <w:rFonts w:ascii="Times New Roman" w:hAnsi="Times New Roman" w:cs="Times New Roman"/>
                <w:lang w:val="en-US"/>
              </w:rPr>
              <w:t xml:space="preserve"> (go to college, have breakfast, take a shower,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наречия</w:t>
            </w:r>
            <w:r w:rsidRPr="00557CD3">
              <w:rPr>
                <w:rFonts w:ascii="Times New Roman" w:hAnsi="Times New Roman" w:cs="Times New Roman"/>
                <w:lang w:val="en-US"/>
              </w:rPr>
              <w:t xml:space="preserve"> (always, never, rarely, sometimes,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предлоги времени;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простое настоящее время и простое продолжительное время (их образование и функции в действительном залоге)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глагол с инфинитивом;</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сослагательное наклонение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love/like/enjoy + Infinitive/-ing,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Рабочий день.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2. Досуг. Хобби.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Активный и пассивный отдых</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1.3</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Условия 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здания</w:t>
            </w:r>
            <w:r w:rsidRPr="00557CD3">
              <w:rPr>
                <w:rFonts w:ascii="Times New Roman" w:hAnsi="Times New Roman" w:cs="Times New Roman"/>
                <w:lang w:val="en-US"/>
              </w:rPr>
              <w:t xml:space="preserve"> (attached house, apartment,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комнаты</w:t>
            </w:r>
            <w:r w:rsidRPr="00557CD3">
              <w:rPr>
                <w:rFonts w:ascii="Times New Roman" w:hAnsi="Times New Roman" w:cs="Times New Roman"/>
                <w:lang w:val="en-US"/>
              </w:rPr>
              <w:t xml:space="preserve"> (living-room, kitchen,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обстановка</w:t>
            </w:r>
            <w:r w:rsidRPr="00557CD3">
              <w:rPr>
                <w:rFonts w:ascii="Times New Roman" w:hAnsi="Times New Roman" w:cs="Times New Roman"/>
                <w:lang w:val="en-US"/>
              </w:rPr>
              <w:t xml:space="preserve"> (armchair, sofa, carpet,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техника</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оборудование</w:t>
            </w:r>
            <w:r w:rsidRPr="00557CD3">
              <w:rPr>
                <w:rFonts w:ascii="Times New Roman" w:hAnsi="Times New Roman" w:cs="Times New Roman"/>
                <w:lang w:val="en-US"/>
              </w:rPr>
              <w:t xml:space="preserve"> (flat-screen TV, camera, computer,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условия</w:t>
            </w:r>
            <w:r w:rsidRPr="00557CD3">
              <w:rPr>
                <w:rFonts w:ascii="Times New Roman" w:hAnsi="Times New Roman" w:cs="Times New Roman"/>
                <w:lang w:val="en-US"/>
              </w:rPr>
              <w:t xml:space="preserve"> </w:t>
            </w:r>
            <w:r w:rsidRPr="00557CD3">
              <w:rPr>
                <w:rFonts w:ascii="Times New Roman" w:hAnsi="Times New Roman" w:cs="Times New Roman"/>
              </w:rPr>
              <w:t>жизни</w:t>
            </w:r>
            <w:r w:rsidRPr="00557CD3">
              <w:rPr>
                <w:rFonts w:ascii="Times New Roman" w:hAnsi="Times New Roman" w:cs="Times New Roman"/>
                <w:lang w:val="en-US"/>
              </w:rPr>
              <w:t xml:space="preserve"> (comfortable, close, nice,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места</w:t>
            </w:r>
            <w:r w:rsidRPr="00557CD3">
              <w:rPr>
                <w:rFonts w:ascii="Times New Roman" w:hAnsi="Times New Roman" w:cs="Times New Roman"/>
                <w:lang w:val="en-US"/>
              </w:rPr>
              <w:t xml:space="preserve"> </w:t>
            </w:r>
            <w:r w:rsidRPr="00557CD3">
              <w:rPr>
                <w:rFonts w:ascii="Times New Roman" w:hAnsi="Times New Roman" w:cs="Times New Roman"/>
              </w:rPr>
              <w:t>в</w:t>
            </w:r>
            <w:r w:rsidRPr="00557CD3">
              <w:rPr>
                <w:rFonts w:ascii="Times New Roman" w:hAnsi="Times New Roman" w:cs="Times New Roman"/>
                <w:lang w:val="en-US"/>
              </w:rPr>
              <w:t xml:space="preserve"> </w:t>
            </w:r>
            <w:r w:rsidRPr="00557CD3">
              <w:rPr>
                <w:rFonts w:ascii="Times New Roman" w:hAnsi="Times New Roman" w:cs="Times New Roman"/>
              </w:rPr>
              <w:t>городе</w:t>
            </w:r>
            <w:r w:rsidRPr="00557CD3">
              <w:rPr>
                <w:rFonts w:ascii="Times New Roman" w:hAnsi="Times New Roman" w:cs="Times New Roman"/>
                <w:lang w:val="en-US"/>
              </w:rPr>
              <w:t xml:space="preserve"> (city centre, church, square,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оборот there is/are;</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неопределённые местоимения some/any/one и их производные.</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предлоги</w:t>
            </w:r>
            <w:r w:rsidRPr="00557CD3">
              <w:rPr>
                <w:rFonts w:ascii="Times New Roman" w:hAnsi="Times New Roman" w:cs="Times New Roman"/>
                <w:lang w:val="en-US"/>
              </w:rPr>
              <w:t xml:space="preserve"> </w:t>
            </w:r>
            <w:r w:rsidRPr="00557CD3">
              <w:rPr>
                <w:rFonts w:ascii="Times New Roman" w:hAnsi="Times New Roman" w:cs="Times New Roman"/>
              </w:rPr>
              <w:t>направления</w:t>
            </w:r>
            <w:r w:rsidRPr="00557CD3">
              <w:rPr>
                <w:rFonts w:ascii="Times New Roman" w:hAnsi="Times New Roman" w:cs="Times New Roman"/>
                <w:lang w:val="en-US"/>
              </w:rPr>
              <w:t xml:space="preserve"> (forward, past, opposite,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модальные</w:t>
            </w:r>
            <w:r w:rsidRPr="00557CD3">
              <w:rPr>
                <w:rFonts w:ascii="Times New Roman" w:hAnsi="Times New Roman" w:cs="Times New Roman"/>
                <w:lang w:val="en-US"/>
              </w:rPr>
              <w:t xml:space="preserve"> </w:t>
            </w:r>
            <w:r w:rsidRPr="00557CD3">
              <w:rPr>
                <w:rFonts w:ascii="Times New Roman" w:hAnsi="Times New Roman" w:cs="Times New Roman"/>
              </w:rPr>
              <w:t>глаголы</w:t>
            </w:r>
            <w:r w:rsidRPr="00557CD3">
              <w:rPr>
                <w:rFonts w:ascii="Times New Roman" w:hAnsi="Times New Roman" w:cs="Times New Roman"/>
                <w:lang w:val="en-US"/>
              </w:rPr>
              <w:t xml:space="preserve"> </w:t>
            </w:r>
            <w:r w:rsidRPr="00557CD3">
              <w:rPr>
                <w:rFonts w:ascii="Times New Roman" w:hAnsi="Times New Roman" w:cs="Times New Roman"/>
              </w:rPr>
              <w:t>в</w:t>
            </w:r>
            <w:r w:rsidRPr="00557CD3">
              <w:rPr>
                <w:rFonts w:ascii="Times New Roman" w:hAnsi="Times New Roman" w:cs="Times New Roman"/>
                <w:lang w:val="en-US"/>
              </w:rPr>
              <w:t xml:space="preserve"> </w:t>
            </w:r>
            <w:r w:rsidRPr="00557CD3">
              <w:rPr>
                <w:rFonts w:ascii="Times New Roman" w:hAnsi="Times New Roman" w:cs="Times New Roman"/>
              </w:rPr>
              <w:t>этикетных</w:t>
            </w:r>
            <w:r w:rsidRPr="00557CD3">
              <w:rPr>
                <w:rFonts w:ascii="Times New Roman" w:hAnsi="Times New Roman" w:cs="Times New Roman"/>
                <w:lang w:val="en-US"/>
              </w:rPr>
              <w:t xml:space="preserve"> </w:t>
            </w:r>
            <w:r w:rsidRPr="00557CD3">
              <w:rPr>
                <w:rFonts w:ascii="Times New Roman" w:hAnsi="Times New Roman" w:cs="Times New Roman"/>
              </w:rPr>
              <w:t>формулах</w:t>
            </w:r>
            <w:r w:rsidRPr="00557CD3">
              <w:rPr>
                <w:rFonts w:ascii="Times New Roman" w:hAnsi="Times New Roman" w:cs="Times New Roman"/>
                <w:lang w:val="en-US"/>
              </w:rPr>
              <w:t xml:space="preserve"> (Can/may I help you?, Should you have any questions ___, Should you need any further information ___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др</w:t>
            </w:r>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специальные вопросы;</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lastRenderedPageBreak/>
              <w:t>вопросительные предложения – формулы вежливости (Could you ___, please? Would you like ___? Shall I___?);</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1.Особенности проживания в городе. Инфраструктура. Как спросить и указать дорогу.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lang w:val="en-US"/>
              </w:rPr>
            </w:pPr>
          </w:p>
          <w:p w:rsidR="00557CD3" w:rsidRPr="00557CD3" w:rsidRDefault="00557CD3" w:rsidP="00557CD3">
            <w:pPr>
              <w:suppressAutoHyphens/>
              <w:spacing w:after="0" w:line="240" w:lineRule="auto"/>
              <w:rPr>
                <w:rFonts w:ascii="Times New Roman" w:hAnsi="Times New Roman" w:cs="Times New Roman"/>
                <w:lang w:val="en-US"/>
              </w:rPr>
            </w:pPr>
            <w:r w:rsidRPr="00557CD3">
              <w:rPr>
                <w:rFonts w:ascii="Times New Roman" w:hAnsi="Times New Roman" w:cs="Times New Roman"/>
                <w:lang w:val="en-US"/>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1.4</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магазинов</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отделы</w:t>
            </w:r>
            <w:r w:rsidRPr="00557CD3">
              <w:rPr>
                <w:rFonts w:ascii="Times New Roman" w:hAnsi="Times New Roman" w:cs="Times New Roman"/>
                <w:lang w:val="en-US"/>
              </w:rPr>
              <w:t xml:space="preserve"> </w:t>
            </w:r>
            <w:r w:rsidRPr="00557CD3">
              <w:rPr>
                <w:rFonts w:ascii="Times New Roman" w:hAnsi="Times New Roman" w:cs="Times New Roman"/>
              </w:rPr>
              <w:t>в</w:t>
            </w:r>
            <w:r w:rsidRPr="00557CD3">
              <w:rPr>
                <w:rFonts w:ascii="Times New Roman" w:hAnsi="Times New Roman" w:cs="Times New Roman"/>
                <w:lang w:val="en-US"/>
              </w:rPr>
              <w:t xml:space="preserve"> </w:t>
            </w:r>
            <w:r w:rsidRPr="00557CD3">
              <w:rPr>
                <w:rFonts w:ascii="Times New Roman" w:hAnsi="Times New Roman" w:cs="Times New Roman"/>
              </w:rPr>
              <w:t>магазине</w:t>
            </w:r>
            <w:r w:rsidRPr="00557CD3">
              <w:rPr>
                <w:rFonts w:ascii="Times New Roman" w:hAnsi="Times New Roman" w:cs="Times New Roman"/>
                <w:lang w:val="en-US"/>
              </w:rPr>
              <w:t xml:space="preserve"> (shopping mall, department store, dairy produce,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товары</w:t>
            </w:r>
            <w:r w:rsidRPr="00557CD3">
              <w:rPr>
                <w:rFonts w:ascii="Times New Roman" w:hAnsi="Times New Roman" w:cs="Times New Roman"/>
                <w:lang w:val="en-US"/>
              </w:rPr>
              <w:t xml:space="preserve"> (juice, soap, milk, bread, butter, sandwich, a bottle of milk,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одежда</w:t>
            </w:r>
            <w:r w:rsidRPr="00557CD3">
              <w:rPr>
                <w:rFonts w:ascii="Times New Roman" w:hAnsi="Times New Roman" w:cs="Times New Roman"/>
                <w:lang w:val="en-US"/>
              </w:rPr>
              <w:t xml:space="preserve"> (trousers, a sweater, a blouse, a tie, a skirt,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существительные исчисляемые и неисчисляемые;</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употребление</w:t>
            </w:r>
            <w:r w:rsidRPr="00557CD3">
              <w:rPr>
                <w:rFonts w:ascii="Times New Roman" w:hAnsi="Times New Roman" w:cs="Times New Roman"/>
                <w:lang w:val="en-US"/>
              </w:rPr>
              <w:t xml:space="preserve"> </w:t>
            </w:r>
            <w:r w:rsidRPr="00557CD3">
              <w:rPr>
                <w:rFonts w:ascii="Times New Roman" w:hAnsi="Times New Roman" w:cs="Times New Roman"/>
              </w:rPr>
              <w:t>слов</w:t>
            </w:r>
            <w:r w:rsidRPr="00557CD3">
              <w:rPr>
                <w:rFonts w:ascii="Times New Roman" w:hAnsi="Times New Roman" w:cs="Times New Roman"/>
                <w:lang w:val="en-US"/>
              </w:rPr>
              <w:t xml:space="preserve"> many, much, a lot of, little, few, a few </w:t>
            </w:r>
            <w:r w:rsidRPr="00557CD3">
              <w:rPr>
                <w:rFonts w:ascii="Times New Roman" w:hAnsi="Times New Roman" w:cs="Times New Roman"/>
              </w:rPr>
              <w:t>с</w:t>
            </w:r>
            <w:r w:rsidRPr="00557CD3">
              <w:rPr>
                <w:rFonts w:ascii="Times New Roman" w:hAnsi="Times New Roman" w:cs="Times New Roman"/>
                <w:lang w:val="en-US"/>
              </w:rPr>
              <w:t xml:space="preserve"> </w:t>
            </w:r>
            <w:r w:rsidRPr="00557CD3">
              <w:rPr>
                <w:rFonts w:ascii="Times New Roman" w:hAnsi="Times New Roman" w:cs="Times New Roman"/>
              </w:rPr>
              <w:t>существительными</w:t>
            </w:r>
            <w:r w:rsidRPr="00557CD3">
              <w:rPr>
                <w:rFonts w:ascii="Times New Roman" w:hAnsi="Times New Roman" w:cs="Times New Roman"/>
                <w:lang w:val="en-US"/>
              </w:rPr>
              <w:t>;</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артикли: определенный, неопределенный, нулевой;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чтение артиклей;</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Виды магазинов. Ассортимент товаров.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Совершение покупок в продуктовом магазине</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Контрольная работа Тема 1.1 – 1.4</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vMerge/>
            <w:tcBorders>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1.5</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Здоровый образ жизни и забота о здоровье: сбалансированное питание.</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Спорт</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части</w:t>
            </w:r>
            <w:r w:rsidRPr="00557CD3">
              <w:rPr>
                <w:rFonts w:ascii="Times New Roman" w:hAnsi="Times New Roman" w:cs="Times New Roman"/>
                <w:lang w:val="en-US"/>
              </w:rPr>
              <w:t xml:space="preserve"> </w:t>
            </w:r>
            <w:r w:rsidRPr="00557CD3">
              <w:rPr>
                <w:rFonts w:ascii="Times New Roman" w:hAnsi="Times New Roman" w:cs="Times New Roman"/>
              </w:rPr>
              <w:t>тела</w:t>
            </w:r>
            <w:r w:rsidRPr="00557CD3">
              <w:rPr>
                <w:rFonts w:ascii="Times New Roman" w:hAnsi="Times New Roman" w:cs="Times New Roman"/>
                <w:lang w:val="en-US"/>
              </w:rPr>
              <w:t xml:space="preserve"> (neck, back, arm, shoulder,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правильное питание (diet, protein,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названия видов спорта (football, yoga, rowing,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симптомы</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болезни</w:t>
            </w:r>
            <w:r w:rsidRPr="00557CD3">
              <w:rPr>
                <w:rFonts w:ascii="Times New Roman" w:hAnsi="Times New Roman" w:cs="Times New Roman"/>
                <w:lang w:val="en-US"/>
              </w:rPr>
              <w:t xml:space="preserve"> (running nose, catch a cold,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еда</w:t>
            </w:r>
            <w:r w:rsidRPr="00557CD3">
              <w:rPr>
                <w:rFonts w:ascii="Times New Roman" w:hAnsi="Times New Roman" w:cs="Times New Roman"/>
                <w:lang w:val="en-US"/>
              </w:rPr>
              <w:t xml:space="preserve"> (egg, pizza, meat,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способы приготовления пищи (boil, mix, cut, roast,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дроби и меры весов (1/12: one-twelfth)</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образование множественного числа с помощью внешней и внутренней флексии;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множественное число существительных, заимствованных из греческого и латинского языков;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существительные, имеющие одну форму для единственного и множественного числа;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чтение и правописание окончаний.</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простое прошедшее время (образование и функции в действительном залоге. Чтение и правописание окончаний в настоящем и прошедшем времени)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правильные и неправильные глаголы;</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lastRenderedPageBreak/>
              <w:t>used to + Infinitive structure</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Физическая культура и спорт. Здоровый образ жизни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Еда полезная и вредная.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1.6</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Туризм. Виды отдыха. </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r w:rsidRPr="00557CD3">
              <w:rPr>
                <w:rFonts w:ascii="Times New Roman" w:hAnsi="Times New Roman" w:cs="Times New Roman"/>
                <w:b/>
                <w:lang w:val="en-US"/>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путешествий</w:t>
            </w:r>
            <w:r w:rsidRPr="00557CD3">
              <w:rPr>
                <w:rFonts w:ascii="Times New Roman" w:hAnsi="Times New Roman" w:cs="Times New Roman"/>
                <w:lang w:val="en-US"/>
              </w:rPr>
              <w:t xml:space="preserve"> (travelling by plane, by train,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транспорта</w:t>
            </w:r>
            <w:r w:rsidRPr="00557CD3">
              <w:rPr>
                <w:rFonts w:ascii="Times New Roman" w:hAnsi="Times New Roman" w:cs="Times New Roman"/>
                <w:lang w:val="en-US"/>
              </w:rPr>
              <w:t xml:space="preserve"> (bus, car, plane,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инфинитив, его формы;</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неопределенные местоимения;</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образование степеней сравнения наречий;</w:t>
            </w:r>
          </w:p>
          <w:p w:rsidR="00557CD3" w:rsidRPr="00557CD3" w:rsidRDefault="00557CD3" w:rsidP="005B13CD">
            <w:pPr>
              <w:numPr>
                <w:ilvl w:val="0"/>
                <w:numId w:val="2"/>
              </w:numPr>
              <w:suppressAutoHyphens/>
              <w:spacing w:after="0" w:line="240" w:lineRule="auto"/>
              <w:rPr>
                <w:rFonts w:ascii="Times New Roman" w:hAnsi="Times New Roman" w:cs="Times New Roman"/>
                <w:b/>
              </w:rPr>
            </w:pPr>
            <w:r w:rsidRPr="00557CD3">
              <w:rPr>
                <w:rFonts w:ascii="Times New Roman" w:hAnsi="Times New Roman" w:cs="Times New Roman"/>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Почему и как люди путешествуют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Путешествие на поезде, самолете</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1.7</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 ОК 04</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государственное</w:t>
            </w:r>
            <w:r w:rsidRPr="00557CD3">
              <w:rPr>
                <w:rFonts w:ascii="Times New Roman" w:hAnsi="Times New Roman" w:cs="Times New Roman"/>
                <w:lang w:val="en-US"/>
              </w:rPr>
              <w:t xml:space="preserve"> </w:t>
            </w:r>
            <w:r w:rsidRPr="00557CD3">
              <w:rPr>
                <w:rFonts w:ascii="Times New Roman" w:hAnsi="Times New Roman" w:cs="Times New Roman"/>
              </w:rPr>
              <w:t>устройство</w:t>
            </w:r>
            <w:r w:rsidRPr="00557CD3">
              <w:rPr>
                <w:rFonts w:ascii="Times New Roman" w:hAnsi="Times New Roman" w:cs="Times New Roman"/>
                <w:lang w:val="en-US"/>
              </w:rPr>
              <w:t xml:space="preserve"> (government, president, Chamber of parliament,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погода</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климат</w:t>
            </w:r>
            <w:r w:rsidRPr="00557CD3">
              <w:rPr>
                <w:rFonts w:ascii="Times New Roman" w:hAnsi="Times New Roman" w:cs="Times New Roman"/>
                <w:lang w:val="en-US"/>
              </w:rPr>
              <w:t xml:space="preserve"> (wet, mild, variable,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экономика</w:t>
            </w:r>
            <w:r w:rsidRPr="00557CD3">
              <w:rPr>
                <w:rFonts w:ascii="Times New Roman" w:hAnsi="Times New Roman" w:cs="Times New Roman"/>
                <w:lang w:val="en-US"/>
              </w:rPr>
              <w:t xml:space="preserve"> (gross domestic product, machinery, income,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достопримечательности</w:t>
            </w:r>
            <w:r w:rsidRPr="00557CD3">
              <w:rPr>
                <w:rFonts w:ascii="Times New Roman" w:hAnsi="Times New Roman" w:cs="Times New Roman"/>
                <w:lang w:val="en-US"/>
              </w:rPr>
              <w:t xml:space="preserve"> (sights, Tower Bridge, Big Ben, Tower, etc)</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количественные и порядковые числительные;</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 xml:space="preserve">обозначение годов, дат, времени, периодов;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артикли с географическими названиями;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прошедшее совершенное действие (образование и функции в действительном залоге; слова — маркеры времени).</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сравнительные</w:t>
            </w:r>
            <w:r w:rsidRPr="00557CD3">
              <w:rPr>
                <w:rFonts w:ascii="Times New Roman" w:hAnsi="Times New Roman" w:cs="Times New Roman"/>
                <w:lang w:val="en-US"/>
              </w:rPr>
              <w:t xml:space="preserve"> </w:t>
            </w:r>
            <w:r w:rsidRPr="00557CD3">
              <w:rPr>
                <w:rFonts w:ascii="Times New Roman" w:hAnsi="Times New Roman" w:cs="Times New Roman"/>
              </w:rPr>
              <w:t>обороты</w:t>
            </w:r>
            <w:r w:rsidRPr="00557CD3">
              <w:rPr>
                <w:rFonts w:ascii="Times New Roman" w:hAnsi="Times New Roman" w:cs="Times New Roman"/>
                <w:lang w:val="en-US"/>
              </w:rPr>
              <w:t xml:space="preserve"> than, as…as, not so … as;</w:t>
            </w:r>
          </w:p>
          <w:p w:rsidR="00557CD3" w:rsidRPr="00557CD3" w:rsidRDefault="00557CD3" w:rsidP="005B13CD">
            <w:pPr>
              <w:numPr>
                <w:ilvl w:val="0"/>
                <w:numId w:val="2"/>
              </w:numPr>
              <w:suppressAutoHyphens/>
              <w:spacing w:after="0" w:line="240" w:lineRule="auto"/>
              <w:rPr>
                <w:rFonts w:ascii="Times New Roman" w:hAnsi="Times New Roman" w:cs="Times New Roman"/>
                <w:b/>
              </w:rPr>
            </w:pPr>
            <w:r w:rsidRPr="00557CD3">
              <w:rPr>
                <w:rFonts w:ascii="Times New Roman" w:hAnsi="Times New Roman" w:cs="Times New Roman"/>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Великобритания (географическое положение, климат, население; национальные символы; политическое и экономическое устройство, традиции).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США (географическое положение, климат, население; национальные символы; политическое и экономическое устройство, традиции.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3.Великобритания и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 1.8</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Россия</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lastRenderedPageBreak/>
              <w:t>ОК 01, ОК 02, ОК 04</w:t>
            </w:r>
          </w:p>
        </w:tc>
      </w:tr>
      <w:tr w:rsidR="00557CD3" w:rsidRPr="00664441" w:rsidTr="00EF51A9">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государственное</w:t>
            </w:r>
            <w:r w:rsidRPr="00557CD3">
              <w:rPr>
                <w:rFonts w:ascii="Times New Roman" w:hAnsi="Times New Roman" w:cs="Times New Roman"/>
                <w:lang w:val="en-US"/>
              </w:rPr>
              <w:t xml:space="preserve"> </w:t>
            </w:r>
            <w:r w:rsidRPr="00557CD3">
              <w:rPr>
                <w:rFonts w:ascii="Times New Roman" w:hAnsi="Times New Roman" w:cs="Times New Roman"/>
              </w:rPr>
              <w:t>устройство</w:t>
            </w:r>
            <w:r w:rsidRPr="00557CD3">
              <w:rPr>
                <w:rFonts w:ascii="Times New Roman" w:hAnsi="Times New Roman" w:cs="Times New Roman"/>
                <w:lang w:val="en-US"/>
              </w:rPr>
              <w:t xml:space="preserve"> (government, president, judicial, commander-in-chief,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погода</w:t>
            </w:r>
            <w:r w:rsidRPr="00557CD3">
              <w:rPr>
                <w:rFonts w:ascii="Times New Roman" w:hAnsi="Times New Roman" w:cs="Times New Roman"/>
                <w:lang w:val="en-US"/>
              </w:rPr>
              <w:t xml:space="preserve"> </w:t>
            </w:r>
            <w:r w:rsidRPr="00557CD3">
              <w:rPr>
                <w:rFonts w:ascii="Times New Roman" w:hAnsi="Times New Roman" w:cs="Times New Roman"/>
              </w:rPr>
              <w:t>и</w:t>
            </w:r>
            <w:r w:rsidRPr="00557CD3">
              <w:rPr>
                <w:rFonts w:ascii="Times New Roman" w:hAnsi="Times New Roman" w:cs="Times New Roman"/>
                <w:lang w:val="en-US"/>
              </w:rPr>
              <w:t xml:space="preserve"> </w:t>
            </w:r>
            <w:r w:rsidRPr="00557CD3">
              <w:rPr>
                <w:rFonts w:ascii="Times New Roman" w:hAnsi="Times New Roman" w:cs="Times New Roman"/>
              </w:rPr>
              <w:t>климат</w:t>
            </w:r>
            <w:r w:rsidRPr="00557CD3">
              <w:rPr>
                <w:rFonts w:ascii="Times New Roman" w:hAnsi="Times New Roman" w:cs="Times New Roman"/>
                <w:lang w:val="en-US"/>
              </w:rPr>
              <w:t xml:space="preserve"> (wet, mild, variable, continental,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экономика</w:t>
            </w:r>
            <w:r w:rsidRPr="00557CD3">
              <w:rPr>
                <w:rFonts w:ascii="Times New Roman" w:hAnsi="Times New Roman" w:cs="Times New Roman"/>
                <w:lang w:val="en-US"/>
              </w:rPr>
              <w:t xml:space="preserve"> (gross domestic product, machinery, income, heavy industry, light industry, oil and gas resources, etc.);</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достопримечательности</w:t>
            </w:r>
            <w:r w:rsidRPr="00557CD3">
              <w:rPr>
                <w:rFonts w:ascii="Times New Roman" w:hAnsi="Times New Roman" w:cs="Times New Roman"/>
                <w:lang w:val="en-US"/>
              </w:rPr>
              <w:t xml:space="preserve"> (the Kremlin, the Red Square, Saint Petersburg,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Грамматика: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артикли с географическими названиями;</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прошедшее совершенное действие (образование и функции в действительном залоге; слова — маркеры времени).</w:t>
            </w:r>
          </w:p>
          <w:p w:rsidR="00557CD3" w:rsidRPr="00557CD3" w:rsidRDefault="00557CD3" w:rsidP="005B13CD">
            <w:pPr>
              <w:numPr>
                <w:ilvl w:val="0"/>
                <w:numId w:val="2"/>
              </w:numPr>
              <w:suppressAutoHyphens/>
              <w:spacing w:after="0" w:line="240" w:lineRule="auto"/>
              <w:rPr>
                <w:rFonts w:ascii="Times New Roman" w:hAnsi="Times New Roman" w:cs="Times New Roman"/>
                <w:lang w:val="en-US"/>
              </w:rPr>
            </w:pPr>
            <w:r w:rsidRPr="00557CD3">
              <w:rPr>
                <w:rFonts w:ascii="Times New Roman" w:hAnsi="Times New Roman" w:cs="Times New Roman"/>
              </w:rPr>
              <w:t>сравнительные</w:t>
            </w:r>
            <w:r w:rsidRPr="00557CD3">
              <w:rPr>
                <w:rFonts w:ascii="Times New Roman" w:hAnsi="Times New Roman" w:cs="Times New Roman"/>
                <w:lang w:val="en-US"/>
              </w:rPr>
              <w:t xml:space="preserve"> </w:t>
            </w:r>
            <w:r w:rsidRPr="00557CD3">
              <w:rPr>
                <w:rFonts w:ascii="Times New Roman" w:hAnsi="Times New Roman" w:cs="Times New Roman"/>
              </w:rPr>
              <w:t>обороты</w:t>
            </w:r>
            <w:r w:rsidRPr="00557CD3">
              <w:rPr>
                <w:rFonts w:ascii="Times New Roman" w:hAnsi="Times New Roman" w:cs="Times New Roman"/>
                <w:lang w:val="en-US"/>
              </w:rPr>
              <w:t xml:space="preserve"> than, as…as, not so … as</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lang w:val="en-US"/>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8</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1.Географическое положение, климат, население.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2. Национальные символы. Политическое и экономическое устройство.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Москва – столица России. Достопримечательности Москвы</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Контрольная работа Тема 1.6 – 1.8</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Прикладной модуль</w:t>
            </w:r>
          </w:p>
        </w:tc>
      </w:tr>
      <w:tr w:rsidR="00557CD3" w:rsidRPr="00557CD3" w:rsidTr="00EF51A9">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Раздел 2.</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20</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ПК.1.2</w:t>
            </w: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Тема 2.1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 xml:space="preserve">Современный мир профессий. Проблемы выбора профессии.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ОК 01, ОК 02,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 ПК.1.2</w:t>
            </w:r>
          </w:p>
        </w:tc>
      </w:tr>
      <w:tr w:rsidR="00557CD3" w:rsidRPr="00557CD3" w:rsidTr="00EF51A9">
        <w:trPr>
          <w:trHeight w:val="56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профессионально ориентированная лексика;</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лексика делового общения.</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герундий, инфинитив.</w:t>
            </w:r>
          </w:p>
          <w:p w:rsidR="00557CD3" w:rsidRPr="00557CD3" w:rsidRDefault="00557CD3" w:rsidP="005B13CD">
            <w:pPr>
              <w:numPr>
                <w:ilvl w:val="0"/>
                <w:numId w:val="2"/>
              </w:numPr>
              <w:suppressAutoHyphens/>
              <w:spacing w:after="0" w:line="240" w:lineRule="auto"/>
              <w:rPr>
                <w:rFonts w:ascii="Times New Roman" w:hAnsi="Times New Roman" w:cs="Times New Roman"/>
              </w:rPr>
            </w:pPr>
            <w:r w:rsidRPr="00557CD3">
              <w:rPr>
                <w:rFonts w:ascii="Times New Roman" w:hAnsi="Times New Roman" w:cs="Times New Roman"/>
              </w:rPr>
              <w:t>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Основные понятия вашей профессии. Особенности подготовки и по профессии/специальности.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Специфика работы и основные принципы деятельности по профессии/специальности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304"/>
        </w:trPr>
        <w:tc>
          <w:tcPr>
            <w:tcW w:w="5000" w:type="pct"/>
            <w:gridSpan w:val="5"/>
            <w:tcBorders>
              <w:left w:val="single" w:sz="4" w:space="0" w:color="000000"/>
              <w:right w:val="single" w:sz="4" w:space="0" w:color="000000"/>
            </w:tcBorders>
            <w:shd w:val="clear" w:color="auto" w:fill="EEECE1" w:themeFill="background2"/>
          </w:tcPr>
          <w:p w:rsidR="00557CD3" w:rsidRPr="00557CD3" w:rsidRDefault="00557CD3" w:rsidP="00557CD3">
            <w:pPr>
              <w:suppressAutoHyphens/>
              <w:spacing w:after="0" w:line="240" w:lineRule="auto"/>
              <w:rPr>
                <w:rFonts w:ascii="Times New Roman" w:hAnsi="Times New Roman" w:cs="Times New Roman"/>
                <w:i/>
                <w:iCs/>
              </w:rPr>
            </w:pPr>
            <w:r w:rsidRPr="00557CD3">
              <w:rPr>
                <w:rFonts w:ascii="Times New Roman" w:hAnsi="Times New Roman" w:cs="Times New Roman"/>
                <w:b/>
                <w:bCs/>
                <w:i/>
                <w:iCs/>
              </w:rPr>
              <w:t>Для профессий / специальностей технологической направленности:</w:t>
            </w:r>
          </w:p>
        </w:tc>
      </w:tr>
      <w:tr w:rsidR="00557CD3" w:rsidRPr="00557CD3" w:rsidTr="00EF51A9">
        <w:trPr>
          <w:trHeight w:val="304"/>
        </w:trPr>
        <w:tc>
          <w:tcPr>
            <w:tcW w:w="1054" w:type="pct"/>
            <w:gridSpan w:val="2"/>
            <w:vMerge w:val="restart"/>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i/>
                <w:iCs/>
              </w:rPr>
            </w:pPr>
            <w:r w:rsidRPr="00557CD3">
              <w:rPr>
                <w:rFonts w:ascii="Times New Roman" w:hAnsi="Times New Roman" w:cs="Times New Roman"/>
                <w:b/>
                <w:i/>
                <w:iCs/>
              </w:rPr>
              <w:t xml:space="preserve">Тема 2.2 </w:t>
            </w:r>
          </w:p>
          <w:p w:rsidR="00557CD3" w:rsidRPr="00557CD3" w:rsidRDefault="00557CD3" w:rsidP="00557CD3">
            <w:pPr>
              <w:suppressAutoHyphens/>
              <w:spacing w:after="0" w:line="240" w:lineRule="auto"/>
              <w:rPr>
                <w:rFonts w:ascii="Times New Roman" w:hAnsi="Times New Roman" w:cs="Times New Roman"/>
                <w:i/>
                <w:iCs/>
              </w:rPr>
            </w:pPr>
            <w:r w:rsidRPr="00557CD3">
              <w:rPr>
                <w:rFonts w:ascii="Times New Roman" w:hAnsi="Times New Roman" w:cs="Times New Roman"/>
                <w:b/>
                <w:i/>
                <w:iCs/>
              </w:rPr>
              <w:t>Промышленные технологии</w:t>
            </w: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bCs/>
              </w:rPr>
              <w:t>6</w:t>
            </w:r>
          </w:p>
        </w:tc>
        <w:tc>
          <w:tcPr>
            <w:tcW w:w="826" w:type="pct"/>
            <w:vMerge w:val="restart"/>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ОК 01, ОК 02,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ОК 04, ОК 09, ПК.1.2</w:t>
            </w:r>
          </w:p>
        </w:tc>
      </w:tr>
      <w:tr w:rsidR="00557CD3" w:rsidRPr="00557CD3" w:rsidTr="00EF51A9">
        <w:trPr>
          <w:trHeight w:val="304"/>
        </w:trPr>
        <w:tc>
          <w:tcPr>
            <w:tcW w:w="1054" w:type="pct"/>
            <w:gridSpan w:val="2"/>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lang w:val="en-GB"/>
              </w:rPr>
            </w:pPr>
            <w:r w:rsidRPr="00557CD3">
              <w:rPr>
                <w:rFonts w:ascii="Times New Roman" w:hAnsi="Times New Roman" w:cs="Times New Roman"/>
              </w:rPr>
              <w:t>Лексика</w:t>
            </w:r>
            <w:r w:rsidRPr="00557CD3">
              <w:rPr>
                <w:rFonts w:ascii="Times New Roman" w:hAnsi="Times New Roman" w:cs="Times New Roman"/>
                <w:lang w:val="en-GB"/>
              </w:rPr>
              <w:t>:</w:t>
            </w:r>
          </w:p>
          <w:p w:rsidR="00557CD3" w:rsidRPr="00557CD3" w:rsidRDefault="00557CD3" w:rsidP="00557CD3">
            <w:pPr>
              <w:suppressAutoHyphens/>
              <w:spacing w:after="0" w:line="240" w:lineRule="auto"/>
              <w:rPr>
                <w:rFonts w:ascii="Times New Roman" w:hAnsi="Times New Roman" w:cs="Times New Roman"/>
                <w:lang w:val="en-GB"/>
              </w:rPr>
            </w:pPr>
            <w:r w:rsidRPr="00557CD3">
              <w:rPr>
                <w:rFonts w:ascii="Times New Roman" w:hAnsi="Times New Roman" w:cs="Times New Roman"/>
                <w:lang w:val="en-GB"/>
              </w:rPr>
              <w:t xml:space="preserve">- </w:t>
            </w:r>
            <w:r w:rsidRPr="00557CD3">
              <w:rPr>
                <w:rFonts w:ascii="Times New Roman" w:hAnsi="Times New Roman" w:cs="Times New Roman"/>
              </w:rPr>
              <w:t>машины</w:t>
            </w:r>
            <w:r w:rsidRPr="00557CD3">
              <w:rPr>
                <w:rFonts w:ascii="Times New Roman" w:hAnsi="Times New Roman" w:cs="Times New Roman"/>
                <w:lang w:val="en-GB"/>
              </w:rPr>
              <w:t xml:space="preserve"> </w:t>
            </w:r>
            <w:r w:rsidRPr="00557CD3">
              <w:rPr>
                <w:rFonts w:ascii="Times New Roman" w:hAnsi="Times New Roman" w:cs="Times New Roman"/>
              </w:rPr>
              <w:t>и</w:t>
            </w:r>
            <w:r w:rsidRPr="00557CD3">
              <w:rPr>
                <w:rFonts w:ascii="Times New Roman" w:hAnsi="Times New Roman" w:cs="Times New Roman"/>
                <w:lang w:val="en-GB"/>
              </w:rPr>
              <w:t xml:space="preserve"> </w:t>
            </w:r>
            <w:r w:rsidRPr="00557CD3">
              <w:rPr>
                <w:rFonts w:ascii="Times New Roman" w:hAnsi="Times New Roman" w:cs="Times New Roman"/>
              </w:rPr>
              <w:t>механизмы</w:t>
            </w:r>
            <w:r w:rsidRPr="00557CD3">
              <w:rPr>
                <w:rFonts w:ascii="Times New Roman" w:hAnsi="Times New Roman" w:cs="Times New Roman"/>
                <w:lang w:val="en-GB"/>
              </w:rPr>
              <w:t xml:space="preserve"> (machinery, enginery, equipment etc.)</w:t>
            </w:r>
          </w:p>
          <w:p w:rsidR="00557CD3" w:rsidRPr="00557CD3" w:rsidRDefault="00557CD3" w:rsidP="00557CD3">
            <w:pPr>
              <w:suppressAutoHyphens/>
              <w:spacing w:after="0" w:line="240" w:lineRule="auto"/>
              <w:rPr>
                <w:rFonts w:ascii="Times New Roman" w:hAnsi="Times New Roman" w:cs="Times New Roman"/>
                <w:lang w:val="en-GB"/>
              </w:rPr>
            </w:pPr>
            <w:r w:rsidRPr="00557CD3">
              <w:rPr>
                <w:rFonts w:ascii="Times New Roman" w:hAnsi="Times New Roman" w:cs="Times New Roman"/>
                <w:lang w:val="en-GB"/>
              </w:rPr>
              <w:t xml:space="preserve">- </w:t>
            </w:r>
            <w:r w:rsidRPr="00557CD3">
              <w:rPr>
                <w:rFonts w:ascii="Times New Roman" w:hAnsi="Times New Roman" w:cs="Times New Roman"/>
              </w:rPr>
              <w:t>промышленное</w:t>
            </w:r>
            <w:r w:rsidRPr="00557CD3">
              <w:rPr>
                <w:rFonts w:ascii="Times New Roman" w:hAnsi="Times New Roman" w:cs="Times New Roman"/>
                <w:lang w:val="en-GB"/>
              </w:rPr>
              <w:t xml:space="preserve"> </w:t>
            </w:r>
            <w:r w:rsidRPr="00557CD3">
              <w:rPr>
                <w:rFonts w:ascii="Times New Roman" w:hAnsi="Times New Roman" w:cs="Times New Roman"/>
              </w:rPr>
              <w:t>оборудование</w:t>
            </w:r>
            <w:r w:rsidRPr="00557CD3">
              <w:rPr>
                <w:rFonts w:ascii="Times New Roman" w:hAnsi="Times New Roman" w:cs="Times New Roman"/>
                <w:lang w:val="en-GB"/>
              </w:rPr>
              <w:t xml:space="preserve"> (industrial equipment, machine tools, bench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304"/>
        </w:trPr>
        <w:tc>
          <w:tcPr>
            <w:tcW w:w="1054" w:type="pct"/>
            <w:gridSpan w:val="2"/>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6</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304"/>
        </w:trPr>
        <w:tc>
          <w:tcPr>
            <w:tcW w:w="1054" w:type="pct"/>
            <w:gridSpan w:val="2"/>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Машины и механизмы. Промышленное оборудование.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Работа на производстве.</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3. Конкурсы профессионального мастерства WorldSkills</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left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lastRenderedPageBreak/>
              <w:t xml:space="preserve">Тема 2.3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Технический прогресс: перспективы и последствия. 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lang w:val="en-US"/>
              </w:rPr>
            </w:pPr>
            <w:r w:rsidRPr="00557CD3">
              <w:rPr>
                <w:rFonts w:ascii="Times New Roman" w:hAnsi="Times New Roman" w:cs="Times New Roman"/>
              </w:rPr>
              <w:t>Лексика</w:t>
            </w:r>
            <w:r w:rsidRPr="00557CD3">
              <w:rPr>
                <w:rFonts w:ascii="Times New Roman" w:hAnsi="Times New Roman" w:cs="Times New Roman"/>
                <w:lang w:val="en-US"/>
              </w:rPr>
              <w:t>:</w:t>
            </w:r>
          </w:p>
          <w:p w:rsidR="00557CD3" w:rsidRPr="00557CD3" w:rsidRDefault="00557CD3" w:rsidP="00557CD3">
            <w:pPr>
              <w:suppressAutoHyphens/>
              <w:spacing w:after="0" w:line="240" w:lineRule="auto"/>
              <w:rPr>
                <w:rFonts w:ascii="Times New Roman" w:hAnsi="Times New Roman" w:cs="Times New Roman"/>
                <w:lang w:val="en-US"/>
              </w:rPr>
            </w:pPr>
            <w:r w:rsidRPr="00557CD3">
              <w:rPr>
                <w:rFonts w:ascii="Times New Roman" w:hAnsi="Times New Roman" w:cs="Times New Roman"/>
                <w:lang w:val="en-US"/>
              </w:rPr>
              <w:t xml:space="preserve">- </w:t>
            </w:r>
            <w:r w:rsidRPr="00557CD3">
              <w:rPr>
                <w:rFonts w:ascii="Times New Roman" w:hAnsi="Times New Roman" w:cs="Times New Roman"/>
              </w:rPr>
              <w:t>виды</w:t>
            </w:r>
            <w:r w:rsidRPr="00557CD3">
              <w:rPr>
                <w:rFonts w:ascii="Times New Roman" w:hAnsi="Times New Roman" w:cs="Times New Roman"/>
                <w:lang w:val="en-US"/>
              </w:rPr>
              <w:t xml:space="preserve"> </w:t>
            </w:r>
            <w:r w:rsidRPr="00557CD3">
              <w:rPr>
                <w:rFonts w:ascii="Times New Roman" w:hAnsi="Times New Roman" w:cs="Times New Roman"/>
              </w:rPr>
              <w:t>наук</w:t>
            </w:r>
            <w:r w:rsidRPr="00557CD3">
              <w:rPr>
                <w:rFonts w:ascii="Times New Roman" w:hAnsi="Times New Roman" w:cs="Times New Roman"/>
                <w:lang w:val="en-US"/>
              </w:rPr>
              <w:t xml:space="preserve"> (science, natural sciences, social sciences,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названия технических и компьютерных средств (a tablet, a smartphone, a laptop, a machine, etc)</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 страдательный залог,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1. Достижения науки. </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Современные информационные технологии.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Тема 2.4</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val="restar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01, ОК 02,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ОК 04, ОК 09</w:t>
            </w: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Лексика:</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профессионально ориентированная лексика;</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лексика делового общения.</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 xml:space="preserve">Грамматика: </w:t>
            </w:r>
          </w:p>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rPr>
              <w:t>- грамматические конструкции</w:t>
            </w:r>
            <w:r w:rsidRPr="00557CD3">
              <w:rPr>
                <w:rFonts w:ascii="Times New Roman" w:hAnsi="Times New Roman" w:cs="Times New Roman"/>
                <w:b/>
              </w:rPr>
              <w:t xml:space="preserve"> </w:t>
            </w:r>
            <w:r w:rsidRPr="00557CD3">
              <w:rPr>
                <w:rFonts w:ascii="Times New Roman" w:hAnsi="Times New Roman" w:cs="Times New Roman"/>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c>
          <w:tcPr>
            <w:tcW w:w="261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1. Известные ученые и их открытия в России.</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vMerge/>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rPr>
            </w:pPr>
          </w:p>
        </w:tc>
      </w:tr>
      <w:tr w:rsidR="00557CD3" w:rsidRPr="00557CD3" w:rsidTr="00EF51A9">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Контрольная работа Темы 2.1 – 2.4</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rPr>
            </w:pPr>
            <w:r w:rsidRPr="00557CD3">
              <w:rPr>
                <w:rFonts w:ascii="Times New Roman" w:hAnsi="Times New Roman" w:cs="Times New Roman"/>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Промежуточная аттестация (дифференцированный зачет)</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Консультации</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4</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r w:rsidR="00557CD3" w:rsidRPr="00557CD3" w:rsidTr="00EF51A9">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r w:rsidRPr="00557CD3">
              <w:rPr>
                <w:rFonts w:ascii="Times New Roman" w:hAnsi="Times New Roman" w:cs="Times New Roman"/>
                <w:b/>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rsidR="00557CD3" w:rsidRPr="00557CD3" w:rsidRDefault="00557CD3" w:rsidP="00557CD3">
            <w:pPr>
              <w:suppressAutoHyphens/>
              <w:spacing w:after="0" w:line="240" w:lineRule="auto"/>
              <w:rPr>
                <w:rFonts w:ascii="Times New Roman" w:hAnsi="Times New Roman" w:cs="Times New Roman"/>
                <w:b/>
                <w:lang w:val="en-US"/>
              </w:rPr>
            </w:pPr>
            <w:r w:rsidRPr="00557CD3">
              <w:rPr>
                <w:rFonts w:ascii="Times New Roman" w:hAnsi="Times New Roman" w:cs="Times New Roman"/>
                <w:b/>
              </w:rPr>
              <w:t>72</w:t>
            </w:r>
          </w:p>
        </w:tc>
        <w:tc>
          <w:tcPr>
            <w:tcW w:w="826" w:type="pct"/>
            <w:tcBorders>
              <w:top w:val="single" w:sz="4" w:space="0" w:color="000000"/>
              <w:left w:val="single" w:sz="4" w:space="0" w:color="000000"/>
              <w:bottom w:val="single" w:sz="4" w:space="0" w:color="000000"/>
              <w:right w:val="single" w:sz="4" w:space="0" w:color="000000"/>
            </w:tcBorders>
          </w:tcPr>
          <w:p w:rsidR="00557CD3" w:rsidRPr="00557CD3" w:rsidRDefault="00557CD3" w:rsidP="00557CD3">
            <w:pPr>
              <w:suppressAutoHyphens/>
              <w:spacing w:after="0" w:line="240" w:lineRule="auto"/>
              <w:rPr>
                <w:rFonts w:ascii="Times New Roman" w:hAnsi="Times New Roman" w:cs="Times New Roman"/>
                <w:b/>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ОУП.07 МАТЕМАТИКА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3658"/>
        <w:gridCol w:w="4598"/>
      </w:tblGrid>
      <w:tr w:rsidR="000F062F" w:rsidRPr="000F062F" w:rsidTr="000F062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bookmarkStart w:id="358" w:name="_Hlk118301397"/>
            <w:r w:rsidRPr="000F062F">
              <w:rPr>
                <w:rFonts w:ascii="Times New Roman" w:hAnsi="Times New Roman" w:cs="Times New Roman"/>
                <w:b/>
                <w:bCs/>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r w:rsidRPr="000F062F">
              <w:rPr>
                <w:rFonts w:ascii="Times New Roman" w:hAnsi="Times New Roman" w:cs="Times New Roman"/>
                <w:b/>
                <w:bCs/>
              </w:rPr>
              <w:t>Планируемые результаты обучения</w:t>
            </w:r>
          </w:p>
        </w:tc>
      </w:tr>
      <w:tr w:rsidR="000F062F" w:rsidRPr="000F062F" w:rsidTr="000F062F">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rPr>
                <w:rFonts w:ascii="Times New Roman" w:hAnsi="Times New Roman" w:cs="Times New Roman"/>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r w:rsidRPr="000F062F">
              <w:rPr>
                <w:rFonts w:ascii="Times New Roman" w:hAnsi="Times New Roman" w:cs="Times New Roman"/>
                <w:b/>
                <w:bCs/>
              </w:rPr>
              <w:t>Общие</w:t>
            </w:r>
            <w:r w:rsidRPr="000F062F">
              <w:rPr>
                <w:rFonts w:ascii="Times New Roman" w:hAnsi="Times New Roman" w:cs="Times New Roman"/>
                <w:b/>
                <w:bCs/>
                <w:vertAlign w:val="superscript"/>
              </w:rPr>
              <w:footnoteReference w:id="13"/>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F062F" w:rsidRPr="000F062F" w:rsidRDefault="000F062F" w:rsidP="000F062F">
            <w:pPr>
              <w:spacing w:after="0" w:line="240" w:lineRule="auto"/>
              <w:jc w:val="center"/>
              <w:textAlignment w:val="baseline"/>
              <w:rPr>
                <w:rFonts w:ascii="Times New Roman" w:hAnsi="Times New Roman" w:cs="Times New Roman"/>
              </w:rPr>
            </w:pPr>
            <w:r w:rsidRPr="000F062F">
              <w:rPr>
                <w:rFonts w:ascii="Times New Roman" w:hAnsi="Times New Roman" w:cs="Times New Roman"/>
                <w:b/>
                <w:bCs/>
              </w:rPr>
              <w:t>Дисциплинарные</w:t>
            </w:r>
            <w:r w:rsidRPr="000F062F">
              <w:rPr>
                <w:rFonts w:ascii="Times New Roman" w:hAnsi="Times New Roman" w:cs="Times New Roman"/>
                <w:b/>
                <w:bCs/>
                <w:vertAlign w:val="superscript"/>
              </w:rPr>
              <w:footnoteReference w:id="14"/>
            </w:r>
          </w:p>
        </w:tc>
      </w:tr>
      <w:tr w:rsidR="000F062F" w:rsidRPr="000F062F" w:rsidTr="000F062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ОК 01 Выбирать способы решения задач профессиональной деятельности применительно  </w:t>
            </w:r>
            <w:r w:rsidRPr="000F062F">
              <w:rPr>
                <w:rFonts w:ascii="Times New Roman" w:hAnsi="Times New Roman" w:cs="Times New Roman"/>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труду, осознание ценности мастерства, трудолюбие;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интерес к различным сферам профессиональной деятельности,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учебными познавательными действиями:</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а) базовые логические действия: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самостоятельно формулировать и актуализировать проблему, рассматривать ее всесторонне;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lastRenderedPageBreak/>
              <w:t>- определять цели деятельности, задавать параметры и критерии их достижения;</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выявлять закономерности и противоречия в рассматриваемых явлениях;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развивать креативное мышление при решении жизненных проблем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б) базовые исследовательские действия:</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уметь переносить знания в познавательную и практическую области жизнедеятельности;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уметь интегрировать знания из разных предметных областей;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выдвигать новые идеи, предлагать оригинальные подходы и решения; </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eastAsia="Calibri" w:hAnsi="Times New Roman" w:cs="Times New Roman"/>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w:t>
            </w:r>
            <w:r w:rsidRPr="000F062F">
              <w:rPr>
                <w:rFonts w:ascii="Times New Roman" w:eastAsiaTheme="minorHAnsi" w:hAnsi="Times New Roman" w:cs="Times New Roman"/>
                <w:lang w:eastAsia="en-US"/>
              </w:rPr>
              <w:lastRenderedPageBreak/>
              <w:t>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w:t>
            </w:r>
            <w:r w:rsidRPr="000F062F">
              <w:rPr>
                <w:rFonts w:ascii="Times New Roman" w:eastAsiaTheme="minorHAnsi" w:hAnsi="Times New Roman" w:cs="Times New Roman"/>
                <w:lang w:eastAsia="en-US"/>
              </w:rPr>
              <w:lastRenderedPageBreak/>
              <w:t>решении задач изученные факты и теоремы планиметрии; умение оценивать размеры объектов окружающего мира;</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вычислять геометрические величины (длина, угол, площадь, объем, площадь поверхности), используя изученные формулы и методы;</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w:t>
            </w:r>
            <w:r w:rsidRPr="000F062F">
              <w:rPr>
                <w:rFonts w:ascii="Times New Roman" w:eastAsia="Bookman Old Style" w:hAnsi="Times New Roman" w:cs="Times New Roman"/>
              </w:rPr>
              <w:lastRenderedPageBreak/>
              <w:t>умение проводить исследование функции;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w:t>
            </w:r>
            <w:r w:rsidRPr="000F062F">
              <w:rPr>
                <w:rFonts w:ascii="Times New Roman" w:eastAsia="Bookman Old Style" w:hAnsi="Times New Roman" w:cs="Times New Roman"/>
              </w:rPr>
              <w:lastRenderedPageBreak/>
              <w:t>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w:t>
            </w:r>
            <w:r w:rsidRPr="000F062F">
              <w:rPr>
                <w:rFonts w:ascii="Times New Roman" w:eastAsia="Bookman Old Style" w:hAnsi="Times New Roman" w:cs="Times New Roman"/>
              </w:rPr>
              <w:lastRenderedPageBreak/>
              <w:t>геометрические величины (длина, угол, площадь, объем) при решении задач из других учебных предметов и из реальной жизни;</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F062F" w:rsidRPr="000F062F" w:rsidRDefault="000F062F" w:rsidP="000F062F">
            <w:pPr>
              <w:shd w:val="clear" w:color="auto" w:fill="FFFFFF"/>
              <w:spacing w:after="0" w:line="240" w:lineRule="auto"/>
              <w:rPr>
                <w:rFonts w:ascii="Times New Roman" w:eastAsia="Bookman Old Style" w:hAnsi="Times New Roman" w:cs="Times New Roman"/>
              </w:rPr>
            </w:pPr>
            <w:r w:rsidRPr="000F062F">
              <w:rPr>
                <w:rFonts w:ascii="Times New Roman" w:eastAsia="Bookman Old Style" w:hAnsi="Times New Roman" w:cs="Times New Roma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Bookman Old Style" w:hAnsi="Times New Roman" w:cs="Times New Roma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F062F" w:rsidRPr="000F062F" w:rsidTr="000F062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области ценности научного познания: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Овладение универсальными учебными познавательными </w:t>
            </w:r>
            <w:r w:rsidRPr="000F062F">
              <w:rPr>
                <w:rFonts w:ascii="Times New Roman" w:eastAsia="Calibri" w:hAnsi="Times New Roman" w:cs="Times New Roman"/>
                <w:iCs/>
              </w:rPr>
              <w:lastRenderedPageBreak/>
              <w:t>действиями:</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работа с информацией:</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eastAsia="Calibri" w:hAnsi="Times New Roman" w:cs="Times New Roman"/>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hAnsi="Times New Roman" w:cs="Times New Roman"/>
              </w:rPr>
              <w:lastRenderedPageBreak/>
              <w:t>- у</w:t>
            </w:r>
            <w:r w:rsidRPr="000F062F">
              <w:rPr>
                <w:rFonts w:ascii="Times New Roman" w:eastAsia="Bookman Old Style" w:hAnsi="Times New Roman" w:cs="Times New Roma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w:t>
            </w:r>
            <w:r w:rsidRPr="000F062F">
              <w:rPr>
                <w:rFonts w:ascii="Times New Roman" w:eastAsia="Bookman Old Style" w:hAnsi="Times New Roman" w:cs="Times New Roman"/>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w:t>
            </w:r>
            <w:r w:rsidRPr="000F062F">
              <w:rPr>
                <w:rFonts w:ascii="Times New Roman" w:eastAsia="Bookman Old Style" w:hAnsi="Times New Roman" w:cs="Times New Roman"/>
              </w:rPr>
              <w:lastRenderedPageBreak/>
              <w:t>параметром; применять уравнения, неравенства, их системы для решения математических задач и задач из различных областей науки и реальной жизни;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w:t>
            </w:r>
            <w:r w:rsidRPr="000F062F">
              <w:rPr>
                <w:rFonts w:ascii="Times New Roman" w:eastAsia="Bookman Old Style" w:hAnsi="Times New Roman" w:cs="Times New Roma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0F062F">
              <w:rPr>
                <w:rFonts w:ascii="Times New Roman" w:eastAsiaTheme="majorEastAsia" w:hAnsi="Times New Roman" w:cs="Times New Roman"/>
              </w:rPr>
              <w:t> </w:t>
            </w:r>
          </w:p>
        </w:tc>
      </w:tr>
      <w:tr w:rsidR="000F062F" w:rsidRPr="000F062F" w:rsidTr="000F062F">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tabs>
                <w:tab w:val="left" w:pos="182"/>
              </w:tabs>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В области духовно-нравственного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сформированность нравственного сознания, этического поведения;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способность оценивать ситуацию и принимать осознанные решения, ориентируясь на морально-нравственные нормы и ценности;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осознание личного вклада в построение устойчивого будущего;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регулятивными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а) самоорганизация:</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самостоятельно составлять план </w:t>
            </w:r>
            <w:r w:rsidRPr="000F062F">
              <w:rPr>
                <w:rFonts w:ascii="Times New Roman" w:eastAsia="Calibri" w:hAnsi="Times New Roman" w:cs="Times New Roman"/>
                <w:iCs/>
              </w:rPr>
              <w:lastRenderedPageBreak/>
              <w:t xml:space="preserve">решения проблемы с учетом имеющихся ресурсов, собственных возможностей и предпочтений;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давать оценку новым ситуациям;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б) самоконтроль:</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использовать приемы рефлексии для оценки ситуации, выбора верного решения;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уметь оценивать риски и своевременно принимать решения по их снижению;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в) эмоциональный интеллект, предполагающий сформированность:</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Calibri" w:hAnsi="Times New Roman" w:cs="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eastAsia="Bookman Old Style" w:hAnsi="Times New Roman" w:cs="Times New Roma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w:t>
            </w:r>
            <w:r w:rsidRPr="000F062F">
              <w:rPr>
                <w:rFonts w:ascii="Times New Roman" w:eastAsia="Bookman Old Style" w:hAnsi="Times New Roman" w:cs="Times New Roman"/>
              </w:rPr>
              <w:lastRenderedPageBreak/>
              <w:t>точками</w:t>
            </w:r>
          </w:p>
        </w:tc>
      </w:tr>
      <w:tr w:rsidR="000F062F" w:rsidRPr="000F062F" w:rsidTr="000F062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готовность к саморазвитию, самостоятельности и самоопределению;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-овладение навыками учебно-исследовательской, проектной и социальной деятельности;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б) совместная деятельность:</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понимать и использовать преимущества командной и индивидуальной работы;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координировать и выполнять работу в условиях реального, виртуального и комбинированного взаимодействия;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осуществлять позитивное стратегическое поведение в </w:t>
            </w:r>
            <w:r w:rsidRPr="000F062F">
              <w:rPr>
                <w:rFonts w:ascii="Times New Roman" w:eastAsia="Calibri" w:hAnsi="Times New Roman" w:cs="Times New Roman"/>
                <w:iCs/>
              </w:rPr>
              <w:lastRenderedPageBreak/>
              <w:t>различных ситуациях, проявлять творчество и воображение, быть инициативным.</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регулятивными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г) принятие себя и других людей:</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принимать мотивы и аргументы других людей при анализе результатов деятельности;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признавать свое право и право других людей на ошибки; </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eastAsia="Calibri" w:hAnsi="Times New Roman" w:cs="Times New Roman"/>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eastAsia="Bookman Old Style" w:hAnsi="Times New Roman" w:cs="Times New Roman"/>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eastAsiaTheme="majorEastAsia" w:hAnsi="Times New Roman" w:cs="Times New Roman"/>
              </w:rPr>
            </w:pPr>
            <w:r w:rsidRPr="000F062F">
              <w:rPr>
                <w:rFonts w:ascii="Times New Roman" w:eastAsia="Bookman Old Style" w:hAnsi="Times New Roman" w:cs="Times New Roma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w:t>
            </w:r>
            <w:r w:rsidRPr="000F062F">
              <w:rPr>
                <w:rFonts w:ascii="Times New Roman" w:eastAsia="Bookman Old Style" w:hAnsi="Times New Roman" w:cs="Times New Roman"/>
              </w:rPr>
              <w:lastRenderedPageBreak/>
              <w:t>функции; уметь строить графики функций, выполнять преобразования графиков функций;</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F062F" w:rsidRPr="000F062F" w:rsidTr="000F062F">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области эстетического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самовыражению в разных видах искусства, стремление проявлять качества творческой личности;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Овладение универсальными коммуникативными действиями: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а) общение:</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осуществлять коммуникации во всех сферах жизни;</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rPr>
            </w:pPr>
            <w:r w:rsidRPr="000F062F">
              <w:rPr>
                <w:rFonts w:ascii="Times New Roman" w:eastAsia="Calibri" w:hAnsi="Times New Roman" w:cs="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F062F" w:rsidRPr="000F062F" w:rsidRDefault="000F062F" w:rsidP="000F062F">
            <w:pPr>
              <w:shd w:val="clear" w:color="auto" w:fill="FFFFFF"/>
              <w:spacing w:after="0" w:line="240" w:lineRule="auto"/>
              <w:jc w:val="both"/>
              <w:textAlignment w:val="baseline"/>
              <w:rPr>
                <w:rFonts w:ascii="Times New Roman" w:hAnsi="Times New Roman" w:cs="Times New Roman"/>
              </w:rPr>
            </w:pPr>
            <w:r w:rsidRPr="000F062F">
              <w:rPr>
                <w:rFonts w:ascii="Times New Roman" w:eastAsia="Calibri" w:hAnsi="Times New Roman" w:cs="Times New Roman"/>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eastAsia="Bookman Old Style" w:hAnsi="Times New Roman" w:cs="Times New Roman"/>
              </w:rPr>
            </w:pPr>
            <w:r w:rsidRPr="000F062F">
              <w:rPr>
                <w:rFonts w:ascii="Times New Roman" w:eastAsia="Bookman Old Style" w:hAnsi="Times New Roman" w:cs="Times New Roman"/>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0F062F" w:rsidRPr="000F062F" w:rsidRDefault="000F062F" w:rsidP="000F062F">
            <w:pPr>
              <w:spacing w:after="0" w:line="240" w:lineRule="auto"/>
              <w:jc w:val="both"/>
              <w:textAlignment w:val="baseline"/>
              <w:rPr>
                <w:rFonts w:ascii="Times New Roman" w:hAnsi="Times New Roman" w:cs="Times New Roman"/>
                <w:i/>
              </w:rPr>
            </w:pPr>
            <w:r w:rsidRPr="000F062F">
              <w:rPr>
                <w:rFonts w:ascii="Times New Roman" w:eastAsia="Bookman Old Style" w:hAnsi="Times New Roman" w:cs="Times New Roman"/>
              </w:rPr>
              <w:t>- уметь использовать при решении задач изученные факты и теоремы планиметрии; умение оценивать размеры объектов окружающего мира</w:t>
            </w:r>
          </w:p>
        </w:tc>
      </w:tr>
      <w:tr w:rsidR="000F062F" w:rsidRPr="000F062F" w:rsidTr="000F062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 xml:space="preserve">ОК 06 Проявлять гражданско-патриотическую позицию, демонстрировать осознанное поведение на основе традиционных </w:t>
            </w:r>
            <w:r w:rsidRPr="000F062F">
              <w:rPr>
                <w:rFonts w:ascii="Times New Roman" w:hAnsi="Times New Roman" w:cs="Times New Roman"/>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lastRenderedPageBreak/>
              <w:t xml:space="preserve">- осознание обучающимися российской гражданской идентичности;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0F062F">
              <w:rPr>
                <w:rFonts w:ascii="Times New Roman" w:eastAsia="Calibri" w:hAnsi="Times New Roman" w:cs="Times New Roman"/>
                <w:iCs/>
              </w:rPr>
              <w:lastRenderedPageBreak/>
              <w:t xml:space="preserve">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В части гражданского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осознание своих конституционных прав и обязанностей, уважение закона и правопорядка;</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принятие традиционных национальных, общечеловеческих гуманистических и демократических ценностей;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0F062F" w:rsidRPr="000F062F" w:rsidRDefault="000F062F" w:rsidP="000F062F">
            <w:pPr>
              <w:tabs>
                <w:tab w:val="left" w:pos="419"/>
              </w:tabs>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умение взаимодействовать с социальными институтами в соответствии с их функциями и назначением;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готовность к гуманитарной и волонтерской деятельности;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патриотического воспитания:</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 идейная убежденность, готовность к служению и защите Отечества, ответственность за его судьбу; </w:t>
            </w:r>
          </w:p>
          <w:p w:rsidR="000F062F" w:rsidRPr="000F062F" w:rsidRDefault="000F062F" w:rsidP="000F062F">
            <w:pPr>
              <w:spacing w:after="0" w:line="240" w:lineRule="auto"/>
              <w:jc w:val="both"/>
              <w:rPr>
                <w:rFonts w:ascii="Times New Roman" w:eastAsia="Calibri" w:hAnsi="Times New Roman" w:cs="Times New Roman"/>
                <w:iCs/>
              </w:rPr>
            </w:pPr>
            <w:r w:rsidRPr="000F062F">
              <w:rPr>
                <w:rFonts w:ascii="Times New Roman" w:eastAsia="Calibri" w:hAnsi="Times New Roman" w:cs="Times New Roman"/>
                <w:iCs/>
              </w:rPr>
              <w:t xml:space="preserve">освоенные обучающимися межпредметные понятия и универсальные учебные действия (регулятивные, познавательные, коммуникативные); </w:t>
            </w:r>
          </w:p>
          <w:p w:rsidR="000F062F" w:rsidRPr="000F062F" w:rsidRDefault="000F062F" w:rsidP="000F062F">
            <w:pPr>
              <w:shd w:val="clear" w:color="auto" w:fill="FFFFFF"/>
              <w:spacing w:after="0" w:line="240" w:lineRule="auto"/>
              <w:jc w:val="both"/>
              <w:textAlignment w:val="baseline"/>
              <w:rPr>
                <w:rFonts w:ascii="Times New Roman" w:eastAsia="Calibri" w:hAnsi="Times New Roman" w:cs="Times New Roman"/>
                <w:iCs/>
                <w:lang w:eastAsia="en-US"/>
              </w:rPr>
            </w:pPr>
            <w:r w:rsidRPr="000F062F">
              <w:rPr>
                <w:rFonts w:ascii="Times New Roman" w:eastAsia="Calibri" w:hAnsi="Times New Roman" w:cs="Times New Roman"/>
                <w:iCs/>
                <w:lang w:eastAsia="en-US"/>
              </w:rPr>
              <w:t xml:space="preserve">- способность их использования в познавательной и социальной практике, готовность к </w:t>
            </w:r>
            <w:r w:rsidRPr="000F062F">
              <w:rPr>
                <w:rFonts w:ascii="Times New Roman" w:eastAsia="Calibri" w:hAnsi="Times New Roman" w:cs="Times New Roman"/>
                <w:iCs/>
                <w:lang w:eastAsia="en-US"/>
              </w:rPr>
              <w:lastRenderedPageBreak/>
              <w:t xml:space="preserve">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0F062F" w:rsidRPr="000F062F" w:rsidRDefault="000F062F" w:rsidP="000F062F">
            <w:pPr>
              <w:shd w:val="clear" w:color="auto" w:fill="FFFFFF"/>
              <w:spacing w:after="0" w:line="240" w:lineRule="auto"/>
              <w:textAlignment w:val="baseline"/>
              <w:rPr>
                <w:rFonts w:ascii="Times New Roman" w:hAnsi="Times New Roman" w:cs="Times New Roman"/>
              </w:rPr>
            </w:pPr>
            <w:r w:rsidRPr="000F062F">
              <w:rPr>
                <w:rFonts w:ascii="Times New Roman" w:eastAsia="Calibri" w:hAnsi="Times New Roman" w:cs="Times New Roman"/>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F062F" w:rsidRPr="000F062F" w:rsidRDefault="000F062F" w:rsidP="000F062F">
            <w:pPr>
              <w:shd w:val="clear" w:color="auto" w:fill="FFFFFF"/>
              <w:spacing w:after="0" w:line="240" w:lineRule="auto"/>
              <w:rPr>
                <w:rFonts w:ascii="Times New Roman" w:eastAsiaTheme="minorHAnsi" w:hAnsi="Times New Roman" w:cs="Times New Roman"/>
                <w:lang w:eastAsia="en-US"/>
              </w:rPr>
            </w:pPr>
            <w:r w:rsidRPr="000F062F">
              <w:rPr>
                <w:rFonts w:ascii="Times New Roman" w:eastAsiaTheme="minorHAnsi" w:hAnsi="Times New Roman" w:cs="Times New Roman"/>
                <w:lang w:eastAsia="en-US"/>
              </w:rPr>
              <w:lastRenderedPageBreak/>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F062F" w:rsidRPr="000F062F" w:rsidTr="000F062F">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не принимать действия, приносящие вред окружающей среде;</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уметь прогнозировать неблагоприятные экологические последствия предпринимаемых действий, предотвращать их;</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расширить опыт деятельности экологической направленности;</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уметь переносить знания в познавательную и практическую области жизнедеятельности;</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hAnsi="Times New Roman" w:cs="Times New Roman"/>
              </w:rPr>
              <w:t>- у</w:t>
            </w:r>
            <w:r w:rsidRPr="000F062F">
              <w:rPr>
                <w:rFonts w:ascii="Times New Roman" w:eastAsia="Bookman Old Style" w:hAnsi="Times New Roman" w:cs="Times New Roma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0F062F">
              <w:rPr>
                <w:rFonts w:ascii="Times New Roman" w:eastAsiaTheme="majorEastAsia" w:hAnsi="Times New Roman" w:cs="Times New Roman"/>
              </w:rPr>
              <w:t> </w:t>
            </w:r>
          </w:p>
          <w:p w:rsidR="000F062F" w:rsidRPr="000F062F" w:rsidRDefault="000F062F" w:rsidP="000F062F">
            <w:pPr>
              <w:spacing w:after="0" w:line="240" w:lineRule="auto"/>
              <w:jc w:val="both"/>
              <w:textAlignment w:val="baseline"/>
              <w:rPr>
                <w:rFonts w:ascii="Times New Roman" w:hAnsi="Times New Roman" w:cs="Times New Roman"/>
              </w:rPr>
            </w:pPr>
            <w:r w:rsidRPr="000F062F">
              <w:rPr>
                <w:rFonts w:ascii="Times New Roman" w:eastAsia="Bookman Old Style" w:hAnsi="Times New Roman" w:cs="Times New Roman"/>
              </w:rPr>
              <w:t>- уметь вычислять геометрические величины (длина, угол, площадь, объем, площадь поверхности), используя изученные формулы и методы</w:t>
            </w:r>
          </w:p>
        </w:tc>
      </w:tr>
      <w:tr w:rsidR="000F062F" w:rsidRPr="000F062F" w:rsidTr="000F062F">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textAlignment w:val="baseline"/>
              <w:rPr>
                <w:rFonts w:ascii="Times New Roman" w:hAnsi="Times New Roman" w:cs="Times New Roman"/>
              </w:rPr>
            </w:pPr>
            <w:r w:rsidRPr="000F062F">
              <w:rPr>
                <w:rFonts w:ascii="Times New Roman" w:hAnsi="Times New Roman" w:cs="Times New Roman"/>
              </w:rPr>
              <w:t>ПК 1.1. Читать чертежи средней сложности и сложных сварных металлоконструкций.</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Знания: параметры, нагрузки, геометрические значения движения рабочих органов</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F062F" w:rsidRPr="000F062F" w:rsidRDefault="000F062F" w:rsidP="000F062F">
            <w:pPr>
              <w:spacing w:after="0" w:line="240" w:lineRule="auto"/>
              <w:jc w:val="both"/>
              <w:textAlignment w:val="baseline"/>
              <w:rPr>
                <w:rFonts w:ascii="Times New Roman" w:eastAsia="Bookman Old Style" w:hAnsi="Times New Roman" w:cs="Times New Roman"/>
              </w:rPr>
            </w:pPr>
          </w:p>
        </w:tc>
      </w:tr>
      <w:bookmarkEnd w:id="358"/>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5775"/>
        <w:gridCol w:w="873"/>
        <w:gridCol w:w="1664"/>
      </w:tblGrid>
      <w:tr w:rsidR="00557CD3" w:rsidRPr="00557CD3" w:rsidTr="00EF51A9">
        <w:trPr>
          <w:trHeight w:val="20"/>
        </w:trPr>
        <w:tc>
          <w:tcPr>
            <w:tcW w:w="988"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Наименование разделов и тем</w:t>
            </w:r>
          </w:p>
        </w:tc>
        <w:tc>
          <w:tcPr>
            <w:tcW w:w="2877"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50"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Объем часов</w:t>
            </w:r>
          </w:p>
        </w:tc>
        <w:tc>
          <w:tcPr>
            <w:tcW w:w="685" w:type="pc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Формируемые компетенции</w:t>
            </w:r>
          </w:p>
        </w:tc>
      </w:tr>
      <w:tr w:rsidR="00557CD3" w:rsidRPr="00557CD3" w:rsidTr="00EF51A9">
        <w:trPr>
          <w:trHeight w:val="20"/>
        </w:trPr>
        <w:tc>
          <w:tcPr>
            <w:tcW w:w="988"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1</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2</w:t>
            </w: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3</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4</w:t>
            </w:r>
          </w:p>
        </w:tc>
      </w:tr>
      <w:tr w:rsidR="00557CD3" w:rsidRPr="00557CD3" w:rsidTr="00EF51A9">
        <w:trPr>
          <w:trHeight w:val="20"/>
        </w:trPr>
        <w:tc>
          <w:tcPr>
            <w:tcW w:w="5000" w:type="pct"/>
            <w:gridSpan w:val="4"/>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Основное содержание</w:t>
            </w:r>
          </w:p>
        </w:tc>
      </w:tr>
      <w:tr w:rsidR="00557CD3" w:rsidRPr="00557CD3" w:rsidTr="00EF51A9">
        <w:trPr>
          <w:trHeight w:val="20"/>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1. Повторение курса математики основной школы</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20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182"/>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w:t>
            </w:r>
            <w:r w:rsidRPr="00557CD3">
              <w:rPr>
                <w:rFonts w:ascii="Times New Roman" w:hAnsi="Times New Roman" w:cs="Times New Roman"/>
                <w:b/>
                <w:bCs/>
              </w:rPr>
              <w:t>1.1</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Цель и задачи математики при освоении специальности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Базовые знания и умения по математике в профессиональной и в повседневной деятельности.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w:t>
            </w:r>
            <w:r w:rsidRPr="00557CD3">
              <w:rPr>
                <w:rFonts w:ascii="Times New Roman" w:hAnsi="Times New Roman" w:cs="Times New Roman"/>
                <w:b/>
                <w:bCs/>
              </w:rPr>
              <w:t>1.2</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Числа и вычисления. Выражения и преобразования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Действия над положительными и отрицательными числами, обыкновенными и десятичными дробями.</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Действия со степенями, формулы сокращенного умножения.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76"/>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Геометрия на плоскости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742"/>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Виды плоских фигур и их площадь.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Практико-ориентированные задачи в курсе геометрии на плоскости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Процентные вычисления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Простые проценты, разные способы их вычисления. Сложные проценты</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1.5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Уравнения и неравенства </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Линейные, квадратные, дробно-линейные уравнения и неравенства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1.6</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Системы уравнений и неравенств</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1.7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Входной контроль</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Вычисления и преобразования. Уравнения и неравенства. Геометрия на плоскости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2 Прямые и плоскости в пространстве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20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ОК-01, ОК-03, ОК-04,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Основные понятия стереометрии. Расположение прямых и плоскостей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Параллельность прямых, прямой и плоскости, плоскостей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Тема 2.3. Перпендикулярность прямых, прямой и плоскости, плоскостей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Расстояния в пространстве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19"/>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2.4.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Теорема о трех перпендикулярах</w:t>
            </w: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96"/>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Теорема о трех перпендикулярах. Доказательство. Угол между прямой и плоскостью. Угол между плоскостями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4"/>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2.5.</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Параллельные, перпендикулярные, скрещивающиеся прямые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 xml:space="preserve">Профессионально-ориентированное содержание </w:t>
            </w:r>
            <w:r w:rsidRPr="00557CD3">
              <w:rPr>
                <w:rFonts w:ascii="Times New Roman" w:hAnsi="Times New Roman" w:cs="Times New Roman"/>
                <w:b/>
              </w:rPr>
              <w:t>(содержание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2.6.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Решение задач. Прямые и плоскости в пространстве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Расположение прямых и плоскостей в пространстве. Перпендикулярность и параллельность прямых и плоскостей. Скрещивающиеся прямые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94"/>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3. Координаты и векторы</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16</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ОК-02, ОК-03, ОК-04,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3.1</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Декартовы координаты в пространстве. Расстояние между двумя точками. Координаты середины отрезка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Декартовы координаты в пространстве. Простейшие задачи в координатах. Расстояние между двумя точками, координаты середины отрезка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3.2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Векторы в пространстве.</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Cs/>
              </w:rPr>
              <w:t>Угол между векторами. Скалярное произведение векторов</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441"/>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3.3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Практико-ориентированные задачи на координатной плоскости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Координатная плоскость. Вычисление расстояний и площадей на плоскости. Количественные расчеты</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3.4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Решение задач. Координаты и векторы</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323"/>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 xml:space="preserve">Раздел 4. Основы </w:t>
            </w:r>
            <w:r w:rsidRPr="00557CD3">
              <w:rPr>
                <w:rFonts w:ascii="Times New Roman" w:hAnsi="Times New Roman" w:cs="Times New Roman"/>
                <w:b/>
                <w:bCs/>
              </w:rPr>
              <w:lastRenderedPageBreak/>
              <w:t>тригонометрии. Тригонометрические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40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 xml:space="preserve">ОК-01, ОК-02, </w:t>
            </w:r>
            <w:r w:rsidRPr="00557CD3">
              <w:rPr>
                <w:rFonts w:ascii="Times New Roman" w:hAnsi="Times New Roman" w:cs="Times New Roman"/>
                <w:bCs/>
              </w:rPr>
              <w:lastRenderedPageBreak/>
              <w:t>ОК-03, ОК-04, ОК-05, ОК-06,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4.1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Тригонометрические функции произвольного угла, числа. Радианная и градусная мера угла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137"/>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Основные тригонометрические тождества.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Формулы приведения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Тригонометрические тождества. Синус, косинус, тангенс и котангенс углов α и - α. Формулы приведения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Синус, косинус, тангенс суммы и разности двух углов</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Синус и косинус двойного угла. Формулы половинного угла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Функции, их свойства. Способы задания функций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Область определения и множество значений функций. Чётность, нечётность, периодичность функций. Способы задания функций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4.5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Тригонометрические функции, их свойства и графики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018"/>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82"/>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4.6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Преобразование графиков тригонометрических функций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Сжатие и растяжение графиков тригонометрических функций.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Преобразование графиков тригонометрических функций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tcBorders>
              <w:bottom w:val="single" w:sz="4" w:space="0" w:color="000000" w:themeColor="text1"/>
            </w:tcBorders>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4.7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Описание производственных процессов с помощью графиков функций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Использование свойств тригонометрических функций в профессиональных задачах</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4.8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Обратные тригонометрические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49"/>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Обратные тригонометрические функции. Их свойства и графики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Тема 4.9 Тригонометрические уравнения и неравенства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Простейшие тригонометрические неравенства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4.10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Системы тригонометрических уравнений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lastRenderedPageBreak/>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Системы простейших тригонометрических уравнений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4.11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Решение задач. основы тригонометрии. Тригонометрические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rPr>
            </w:pPr>
            <w:r w:rsidRPr="00557CD3">
              <w:rPr>
                <w:rFonts w:ascii="Times New Roman" w:hAnsi="Times New Roman" w:cs="Times New Roman"/>
                <w:b/>
              </w:rPr>
              <w:t>Раздел 5.</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rPr>
              <w:t>Комплексные числа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rPr>
            </w:pPr>
            <w:r w:rsidRPr="00557CD3">
              <w:rPr>
                <w:rFonts w:ascii="Times New Roman" w:hAnsi="Times New Roman" w:cs="Times New Roman"/>
                <w:b/>
              </w:rPr>
              <w:t>8</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5.1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Комплексные числа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5.2</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Применение комплексных чисел</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Выполнение расчетов с помощью комплексных чисел. Примеры использования комплексных чисел</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989"/>
        </w:trPr>
        <w:tc>
          <w:tcPr>
            <w:tcW w:w="988"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
                <w:bCs/>
              </w:rPr>
              <w:t>Раздел 6. Производная функции, ее применение</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
                <w:bCs/>
              </w:rPr>
            </w:pPr>
            <w:r w:rsidRPr="00557CD3">
              <w:rPr>
                <w:rFonts w:ascii="Times New Roman" w:hAnsi="Times New Roman" w:cs="Times New Roman"/>
                <w:b/>
                <w:bCs/>
              </w:rPr>
              <w:t>40</w:t>
            </w:r>
          </w:p>
        </w:tc>
        <w:tc>
          <w:tcPr>
            <w:tcW w:w="685" w:type="pct"/>
            <w:vMerge w:val="restart"/>
            <w:shd w:val="clear" w:color="auto" w:fill="auto"/>
            <w:vAlign w:val="center"/>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6.1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производной. Формулы и правила дифференцирования</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6.2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Производные суммы, разности произведения, частного</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Формулы дифференцирования. Правила дифференцирования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6.3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Производные тригонометрических функций. Производная сложной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Определение сложной функции. Производная тригонометрических функций. Производная сложной функции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373"/>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6.4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о непрерывности функции. Метод интервалов</w:t>
            </w: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1002"/>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6.5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Геометрический и физический смысл производной</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lastRenderedPageBreak/>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w:t>
            </w:r>
            <w:r w:rsidRPr="00557CD3">
              <w:rPr>
                <w:rFonts w:ascii="Times New Roman" w:hAnsi="Times New Roman" w:cs="Times New Roman"/>
                <w:bCs/>
              </w:rPr>
              <w:lastRenderedPageBreak/>
              <w:t>составления уравнения касательной к графику функции y=f(x)</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6.6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Физический смысл производной в профессиональных задачах</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Физический (механический) смысл производной – мгновенная скорость в момент времени t: v = S′ (t)</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6.7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Монотонность функции. Точки экстремума</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69"/>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6.8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
                <w:bCs/>
              </w:rPr>
            </w:pPr>
            <w:r w:rsidRPr="00557CD3">
              <w:rPr>
                <w:rFonts w:ascii="Times New Roman" w:hAnsi="Times New Roman" w:cs="Times New Roman"/>
                <w:bCs/>
              </w:rPr>
              <w:t xml:space="preserve">Исследование функций и построение графиков  </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419"/>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Исследование функции на монотонность и построение графиков.</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Тема 6.9 Наибольшее и наименьшее значения функции</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 xml:space="preserve">Тема 6.10 </w:t>
            </w:r>
          </w:p>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Нахождение оптимального результата с помощью производной в практических задачах</w:t>
            </w: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p>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r w:rsidRPr="00557CD3">
              <w:rPr>
                <w:rFonts w:ascii="Times New Roman" w:hAnsi="Times New Roman" w:cs="Times New Roman"/>
                <w:bCs/>
                <w:iCs/>
              </w:rPr>
              <w:t>6</w:t>
            </w: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Наименьшее и наибольшее значение функции</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widowControl w:val="0"/>
              <w:autoSpaceDE w:val="0"/>
              <w:autoSpaceDN w:val="0"/>
              <w:adjustRightInd w:val="0"/>
              <w:spacing w:after="0" w:line="240" w:lineRule="auto"/>
              <w:jc w:val="both"/>
              <w:rPr>
                <w:rFonts w:ascii="Times New Roman" w:hAnsi="Times New Roman" w:cs="Times New Roman"/>
                <w:bCs/>
                <w:iCs/>
              </w:rPr>
            </w:pPr>
          </w:p>
        </w:tc>
        <w:tc>
          <w:tcPr>
            <w:tcW w:w="685" w:type="pct"/>
            <w:vMerge/>
            <w:shd w:val="clear" w:color="auto" w:fill="auto"/>
          </w:tcPr>
          <w:p w:rsidR="00557CD3" w:rsidRPr="00557CD3" w:rsidRDefault="00557CD3" w:rsidP="00557CD3">
            <w:pPr>
              <w:widowControl w:val="0"/>
              <w:autoSpaceDE w:val="0"/>
              <w:autoSpaceDN w:val="0"/>
              <w:adjustRightInd w:val="0"/>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6.11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Производная функции, ее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Формулы и правила дифференцирования. Исследование функций с помощью производной. Наибольшее и наименьшее значения функции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 xml:space="preserve">Раздел 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Многогранники и тела вращения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46</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Вершины, ребра, грани многогранника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многогранника. Его элементы: вершины, ребра, грани. Диагональ. Сечение. Выпуклые и невыпуклые многогранники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7.2</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Призма, ее составляющие, сечение. Прямая и правильная призмы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призмы. Ее основания и боковые грани. Высота призмы. Прямая и наклонная призма. Правильная призма. Ее сечение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Параллелепипед, куб. Сечение куба, параллелепипеда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Параллелепипед, свойства прямоугольного параллелепипеда, куб. Сечение куба, параллелепипеда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Пирамида, ее составляющие, сечение. Правильная пирамида. Усеченная пирамида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7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Пирамида и ее элементы. Сечение пирамиды. Правильная пирамида. Усеченная пирамида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82"/>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Боковая и полная поверхность призмы, пирамиды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Площадь боковой и полной поверхности призмы, пирамиды</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336"/>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Симметрия в кубе, параллелепипеде, призме, пирамиде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Симметрия относительно точки, прямой, плоскости. Симметрия в кубе, параллелепипеде, призме, пирамиде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76"/>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Примеры симметрий в профессии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i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502"/>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Симметрия в природе, архитектуре, технике, в быту</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Практическое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7.8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Правильные многогранники, их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правильного многогранника. Свойства правильных многогранников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7.9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Цилиндр, его составляющие. Сечение цилиндра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Цилиндр и его элементы. Сечение цилиндра (параллельное основанию и оси). Развертка цилиндра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7.10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Конус, его составляющие. Сечение конуса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i/>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Конус и его элементы. Сечение конуса (параллельное основанию и проходящее через вершину), конические сечения. Развертка конуса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Усеченный конус. Сечение усеченного конуса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Усеченный конус. Его образующая и высота. Сечение усеченного конуса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Шар и сфера, их сечения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Шар и сфера. Взаимное расположение сферы и плоскости. Сечение шара, сферы</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об объеме тела. Отношение объемов подобных тел</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373"/>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Объемы и площади поверхностей тел</w:t>
            </w: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519"/>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Объемы пирамиды и конуса. Объем шара. Площади поверхностей тел</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Комбинации многогранников и тел вращения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Комбинации геометрических тел</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7.16</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Геометрические </w:t>
            </w:r>
            <w:r w:rsidRPr="00557CD3">
              <w:rPr>
                <w:rFonts w:ascii="Times New Roman" w:hAnsi="Times New Roman" w:cs="Times New Roman"/>
                <w:bCs/>
              </w:rPr>
              <w:lastRenderedPageBreak/>
              <w:t>комбинации на практике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Использование комбинаций многогранников и тел </w:t>
            </w:r>
            <w:r w:rsidRPr="00557CD3">
              <w:rPr>
                <w:rFonts w:ascii="Times New Roman" w:hAnsi="Times New Roman" w:cs="Times New Roman"/>
                <w:bCs/>
              </w:rPr>
              <w:lastRenderedPageBreak/>
              <w:t>вращения в практико-ориентированных задачах</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7.17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Многогранники и тела вращения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Объемы и площади поверхности многогранников и тел вращения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861"/>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 xml:space="preserve">Раздел 8.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Первообразная функции, ее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14</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Первообразная функции. Правила нахождения первообразных</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8.2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Cs/>
              </w:rPr>
              <w:t>Площадь криволинейной трапеции. Формула Ньютона – Лейбница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287"/>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Неопределенный и определенный интегралы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неопределенного интеграла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об определенном интеграле как площади криволинейной трапеции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Геометрический смысл определенного интеграла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Определенный интеграл в жизни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i/>
                <w:i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Геометрический смысл определенного интеграла. Формула Ньютона - Лейбница.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на применение интеграла для вычисления физических величин и площадей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i/>
                <w:i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8.6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Первообразная функции, ее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Первообразная функции. Правила нахождения первообразных. Ее применение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 xml:space="preserve">Раздел 9.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Степени и корни. Степенная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18</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ОК-07</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Степенная функция, ее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Понятие корня n-ой степени из действительного числа. Функции </w:t>
            </w:r>
            <m:oMath>
              <m:r>
                <m:rPr>
                  <m:sty m:val="p"/>
                </m:rPr>
                <w:rPr>
                  <w:rFonts w:ascii="Cambria Math" w:hAnsi="Cambria Math" w:cs="Times New Roman"/>
                </w:rPr>
                <m:t xml:space="preserve"> у=</m:t>
              </m:r>
              <m:rad>
                <m:radPr>
                  <m:ctrlPr>
                    <w:rPr>
                      <w:rFonts w:ascii="Cambria Math" w:hAnsi="Cambria Math" w:cs="Times New Roman"/>
                      <w:bCs/>
                    </w:rPr>
                  </m:ctrlPr>
                </m:radPr>
                <m:deg>
                  <m:r>
                    <m:rPr>
                      <m:sty m:val="p"/>
                    </m:rPr>
                    <w:rPr>
                      <w:rFonts w:ascii="Cambria Math" w:hAnsi="Cambria Math" w:cs="Times New Roman"/>
                      <w:lang w:val="en-US"/>
                    </w:rPr>
                    <m:t>n</m:t>
                  </m:r>
                </m:deg>
                <m:e>
                  <m:r>
                    <m:rPr>
                      <m:sty m:val="p"/>
                    </m:rPr>
                    <w:rPr>
                      <w:rFonts w:ascii="Cambria Math" w:hAnsi="Cambria Math" w:cs="Times New Roman"/>
                    </w:rPr>
                    <m:t>x</m:t>
                  </m:r>
                </m:e>
              </m:rad>
            </m:oMath>
            <w:r w:rsidRPr="00557CD3">
              <w:rPr>
                <w:rFonts w:ascii="Times New Roman" w:hAnsi="Times New Roman" w:cs="Times New Roman"/>
                <w:bCs/>
              </w:rPr>
              <w:t xml:space="preserve">  их свойства и графики. Свойства корня n-ой степени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Преобразование выражений с корнями n-ой степени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Преобразование иррациональных выражений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Свойства степени с рациональным и действительным показателями </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степени с любым рациональным показателем. Степенные функции, их свойства и графики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иррациональных уравнений и неравенств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Равносильность иррациональных уравнений и неравенств. Методы их решения. Решение иррациональных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9.5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Степени и корни. Степенная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61"/>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Определение степенной функции. Использование ее свойств при решении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10. Показательная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18</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ОК-07</w:t>
            </w:r>
          </w:p>
        </w:tc>
      </w:tr>
      <w:tr w:rsidR="00557CD3" w:rsidRPr="00557CD3" w:rsidTr="00EF51A9">
        <w:trPr>
          <w:trHeight w:val="182"/>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Показательная функция, ее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показательных уравнений и неравенств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Системы показательных уравнений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систем показательных уравнений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10.4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Показательная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11. Логарифмы. Логарифмическая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30</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ОК-01, ОК-02, </w:t>
            </w:r>
            <w:r w:rsidRPr="00557CD3">
              <w:rPr>
                <w:rFonts w:ascii="Times New Roman" w:hAnsi="Times New Roman" w:cs="Times New Roman"/>
                <w:bCs/>
              </w:rPr>
              <w:br/>
              <w:t xml:space="preserve">ОК-03, ОК-04,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ОК-05,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 числа. Десятичный и натуральный логарифмы, число 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 числа. Десятичный и натуральный логарифмы, число 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Свойства логарифмов. Операция логарифмирования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Свойства логарифмов. Операция логарифмирования.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Логарифмическая </w:t>
            </w:r>
            <w:r w:rsidRPr="00557CD3">
              <w:rPr>
                <w:rFonts w:ascii="Times New Roman" w:hAnsi="Times New Roman" w:cs="Times New Roman"/>
                <w:bCs/>
              </w:rPr>
              <w:lastRenderedPageBreak/>
              <w:t>функция, ее свойства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Логарифмическая функция и ее свойства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373"/>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11.4</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логарифмических уравнений и неравенств</w:t>
            </w: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8</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001"/>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bottom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tcBorders>
              <w:top w:val="single" w:sz="4" w:space="0" w:color="auto"/>
            </w:tcBorders>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11.5</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Системы логарифмических уравнений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Алгоритм решения системы уравнений. Равносильность логарифмических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11.6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Логарифмы в природе и технике </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Применение логарифма. Логарифмическая спираль в природе. Ее математические свойства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11.7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Логарифмы. Логарифмическая функция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Логарифмическая функция. Решение простейших логарифмических уравнений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tcPr>
          <w:p w:rsidR="00557CD3" w:rsidRPr="00557CD3" w:rsidRDefault="00557CD3" w:rsidP="00557CD3">
            <w:pPr>
              <w:spacing w:after="0" w:line="240" w:lineRule="auto"/>
              <w:rPr>
                <w:rFonts w:ascii="Times New Roman" w:hAnsi="Times New Roman" w:cs="Times New Roman"/>
                <w:b/>
              </w:rPr>
            </w:pPr>
            <w:r w:rsidRPr="00557CD3">
              <w:rPr>
                <w:rFonts w:ascii="Times New Roman" w:hAnsi="Times New Roman" w:cs="Times New Roman"/>
                <w:b/>
              </w:rPr>
              <w:t>Раздел 12.</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rPr>
              <w:t>Множества. Элементы теории графов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rPr>
            </w:pPr>
            <w:r w:rsidRPr="00557CD3">
              <w:rPr>
                <w:rFonts w:ascii="Times New Roman" w:hAnsi="Times New Roman" w:cs="Times New Roman"/>
                <w:b/>
              </w:rPr>
              <w:t>10</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12.1</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Множества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множества. Подмножество. Операции с множествами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12.2</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Операции с множествами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Операции с множествами. Решение прикладных задач</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12.3</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Графы</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Понятие графа. Связный граф, дерево, цикл граф на плоскости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12.4</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Множества, Графы и их применение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Операции с множествами. Описание реальных ситуаций с помощью множеств. Применение графов к решению задач</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222"/>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13. Элементы комбинаторики, статистики и теории вероятностей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26</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ОК-01, ОК-02, </w:t>
            </w:r>
            <w:r w:rsidRPr="00557CD3">
              <w:rPr>
                <w:rFonts w:ascii="Times New Roman" w:hAnsi="Times New Roman" w:cs="Times New Roman"/>
                <w:bCs/>
              </w:rPr>
              <w:br/>
              <w:t xml:space="preserve">ОК-03, ОК-04, </w:t>
            </w:r>
            <w:r w:rsidRPr="00557CD3">
              <w:rPr>
                <w:rFonts w:ascii="Times New Roman" w:hAnsi="Times New Roman" w:cs="Times New Roman"/>
                <w:bCs/>
              </w:rPr>
              <w:br/>
              <w:t>ОК-05,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13.1</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Основные понятия комбинаторики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658"/>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Перестановки, размещения, сочетания.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13.2 </w:t>
            </w:r>
          </w:p>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Cs/>
              </w:rPr>
              <w:t>Событие, вероятность события. Сложение и умножение вероятностей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1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13.3</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Вероятность в профессиональных задачах </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i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Относительная частота события, свойство ее устойчивости. Статистическое определение вероятности. Оценка вероятности события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13.4</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Дискретная случайная величина, закон ее распределения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Тема 13.5</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Задачи математической статистики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Вариационный ряд. Полигон частот и гистограмма. Статистические характеристики ряда наблюдаемых данных</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13.6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Составление таблиц и диаграмм на практике</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Cs/>
              </w:rPr>
            </w:pPr>
            <w:r w:rsidRPr="00557CD3">
              <w:rPr>
                <w:rFonts w:ascii="Times New Roman" w:hAnsi="Times New Roman" w:cs="Times New Roman"/>
                <w:bCs/>
                <w:i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Первичная обработка статистических данных. Графическое их представление. Нахождение средних характеристик, наблюдаемых данных</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13.7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Элементы комбинаторики, статистики и теории вероятностей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Элементы комбинаторики. Событие, вероятность события. Сложение и умножение вероятностей</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Контрольная работа</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Раздел 14. Уравнения и неравенства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28</w:t>
            </w:r>
          </w:p>
        </w:tc>
        <w:tc>
          <w:tcPr>
            <w:tcW w:w="685" w:type="pct"/>
            <w:vMerge w:val="restart"/>
            <w:shd w:val="clear" w:color="auto" w:fill="auto"/>
            <w:vAlign w:val="center"/>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ОК-01, ОК-02, ОК-03, ОК-04, ОК-05, ОК-06, ОК-07</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ПК.1.1.</w:t>
            </w: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14.1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Равносильность уравнений и неравенств. Общие методы решения</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14.2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Графический метод решения уравнений, неравенств</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14.3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Уравнения и неравенства с модулем</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4</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018"/>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Комбинированное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182"/>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14.4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Уравнения и неравенства с параметрами</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6</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Знакомство с параметром. Простейшие уравнения и неравенства с параметром</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Комбинированное занятие </w:t>
            </w:r>
          </w:p>
        </w:tc>
        <w:tc>
          <w:tcPr>
            <w:tcW w:w="450" w:type="pct"/>
            <w:vMerge/>
            <w:tcBorders>
              <w:bottom w:val="single" w:sz="4" w:space="0" w:color="000000" w:themeColor="text1"/>
            </w:tcBorders>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lastRenderedPageBreak/>
              <w:t xml:space="preserve">Тема 14.5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Составление и решение профессиональных задач с помощью уравнений</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Профессионально-ориентированное содержание</w:t>
            </w:r>
            <w:r w:rsidRPr="00557CD3">
              <w:rPr>
                <w:rFonts w:ascii="Times New Roman" w:hAnsi="Times New Roman" w:cs="Times New Roman"/>
                <w:b/>
              </w:rPr>
              <w:t xml:space="preserve"> (содержание прикладного модуля)</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
              </w:rPr>
            </w:pPr>
          </w:p>
          <w:p w:rsidR="00557CD3" w:rsidRPr="00557CD3" w:rsidRDefault="00557CD3" w:rsidP="00557CD3">
            <w:pPr>
              <w:spacing w:after="0" w:line="240" w:lineRule="auto"/>
              <w:rPr>
                <w:rFonts w:ascii="Times New Roman" w:hAnsi="Times New Roman" w:cs="Times New Roman"/>
                <w:bCs/>
                <w:iCs/>
              </w:rPr>
            </w:pPr>
            <w:r w:rsidRPr="00557CD3">
              <w:rPr>
                <w:rFonts w:ascii="Times New Roman" w:hAnsi="Times New Roman" w:cs="Times New Roman"/>
                <w:bCs/>
                <w:iCs/>
              </w:rPr>
              <w:t>8</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текстовых задач профессионального содержания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Практические занятия</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i/>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 xml:space="preserve">Тема 14.6 </w:t>
            </w: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Решение задач. Уравнения и неравенства</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Содержание учебного материала</w:t>
            </w:r>
          </w:p>
        </w:tc>
        <w:tc>
          <w:tcPr>
            <w:tcW w:w="450" w:type="pct"/>
            <w:vMerge w:val="restart"/>
            <w:shd w:val="clear" w:color="auto" w:fill="auto"/>
          </w:tcPr>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p>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2</w:t>
            </w: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742"/>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Общие методы решения уравнений. Уравнения и неравенства с модулем и с параметрами</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0"/>
        </w:trPr>
        <w:tc>
          <w:tcPr>
            <w:tcW w:w="988" w:type="pct"/>
            <w:vMerge/>
          </w:tcPr>
          <w:p w:rsidR="00557CD3" w:rsidRPr="00557CD3" w:rsidRDefault="00557CD3" w:rsidP="00557CD3">
            <w:pPr>
              <w:spacing w:after="0" w:line="240" w:lineRule="auto"/>
              <w:rPr>
                <w:rFonts w:ascii="Times New Roman" w:hAnsi="Times New Roman" w:cs="Times New Roman"/>
                <w:bCs/>
              </w:rPr>
            </w:pP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Cs/>
              </w:rPr>
              <w:t>Практическое занятие</w:t>
            </w:r>
          </w:p>
        </w:tc>
        <w:tc>
          <w:tcPr>
            <w:tcW w:w="450" w:type="pct"/>
            <w:vMerge/>
            <w:shd w:val="clear" w:color="auto" w:fill="auto"/>
          </w:tcPr>
          <w:p w:rsidR="00557CD3" w:rsidRPr="00557CD3" w:rsidRDefault="00557CD3" w:rsidP="00557CD3">
            <w:pPr>
              <w:spacing w:after="0" w:line="240" w:lineRule="auto"/>
              <w:rPr>
                <w:rFonts w:ascii="Times New Roman" w:hAnsi="Times New Roman" w:cs="Times New Roman"/>
                <w:bCs/>
              </w:rPr>
            </w:pPr>
          </w:p>
        </w:tc>
        <w:tc>
          <w:tcPr>
            <w:tcW w:w="685" w:type="pct"/>
            <w:vMerge/>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3865" w:type="pct"/>
            <w:gridSpan w:val="2"/>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Промежуточная аттестация (Экзамен)</w:t>
            </w:r>
          </w:p>
        </w:tc>
        <w:tc>
          <w:tcPr>
            <w:tcW w:w="450" w:type="pct"/>
            <w:shd w:val="clear" w:color="auto" w:fill="auto"/>
          </w:tcPr>
          <w:p w:rsidR="00557CD3" w:rsidRPr="00557CD3" w:rsidRDefault="00557CD3" w:rsidP="00557CD3">
            <w:pPr>
              <w:spacing w:after="0" w:line="240" w:lineRule="auto"/>
              <w:rPr>
                <w:rFonts w:ascii="Times New Roman" w:hAnsi="Times New Roman" w:cs="Times New Roman"/>
                <w:b/>
                <w:lang w:val="en-US"/>
              </w:rPr>
            </w:pPr>
            <w:r w:rsidRPr="00557CD3">
              <w:rPr>
                <w:rFonts w:ascii="Times New Roman" w:hAnsi="Times New Roman" w:cs="Times New Roman"/>
                <w:b/>
                <w:lang w:val="en-US"/>
              </w:rPr>
              <w:t>12</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3865" w:type="pct"/>
            <w:gridSpan w:val="2"/>
            <w:shd w:val="clear" w:color="auto" w:fill="auto"/>
          </w:tcPr>
          <w:p w:rsidR="00557CD3" w:rsidRPr="00557CD3" w:rsidRDefault="00557CD3" w:rsidP="00557CD3">
            <w:pPr>
              <w:spacing w:after="0" w:line="240" w:lineRule="auto"/>
              <w:rPr>
                <w:rFonts w:ascii="Times New Roman" w:hAnsi="Times New Roman" w:cs="Times New Roman"/>
                <w:b/>
                <w:bCs/>
              </w:rPr>
            </w:pPr>
            <w:r w:rsidRPr="00557CD3">
              <w:rPr>
                <w:rFonts w:ascii="Times New Roman" w:hAnsi="Times New Roman" w:cs="Times New Roman"/>
                <w:b/>
                <w:bCs/>
              </w:rPr>
              <w:t>Консультации</w:t>
            </w:r>
          </w:p>
        </w:tc>
        <w:tc>
          <w:tcPr>
            <w:tcW w:w="450" w:type="pct"/>
            <w:shd w:val="clear" w:color="auto" w:fill="auto"/>
          </w:tcPr>
          <w:p w:rsidR="00557CD3" w:rsidRPr="00557CD3" w:rsidRDefault="00557CD3" w:rsidP="00557CD3">
            <w:pPr>
              <w:spacing w:after="0" w:line="240" w:lineRule="auto"/>
              <w:rPr>
                <w:rFonts w:ascii="Times New Roman" w:hAnsi="Times New Roman" w:cs="Times New Roman"/>
                <w:b/>
                <w:lang w:val="en-US"/>
              </w:rPr>
            </w:pPr>
            <w:r w:rsidRPr="00557CD3">
              <w:rPr>
                <w:rFonts w:ascii="Times New Roman" w:hAnsi="Times New Roman" w:cs="Times New Roman"/>
                <w:b/>
                <w:lang w:val="en-US"/>
              </w:rPr>
              <w:t>6</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r w:rsidR="00557CD3" w:rsidRPr="00557CD3" w:rsidTr="00EF51A9">
        <w:trPr>
          <w:trHeight w:val="240"/>
        </w:trPr>
        <w:tc>
          <w:tcPr>
            <w:tcW w:w="988" w:type="pct"/>
            <w:shd w:val="clear" w:color="auto" w:fill="auto"/>
          </w:tcPr>
          <w:p w:rsidR="00557CD3" w:rsidRPr="00557CD3" w:rsidRDefault="00557CD3" w:rsidP="00557CD3">
            <w:pPr>
              <w:spacing w:after="0" w:line="240" w:lineRule="auto"/>
              <w:rPr>
                <w:rFonts w:ascii="Times New Roman" w:hAnsi="Times New Roman" w:cs="Times New Roman"/>
                <w:bCs/>
              </w:rPr>
            </w:pPr>
            <w:r w:rsidRPr="00557CD3">
              <w:rPr>
                <w:rFonts w:ascii="Times New Roman" w:hAnsi="Times New Roman" w:cs="Times New Roman"/>
                <w:b/>
                <w:bCs/>
              </w:rPr>
              <w:t>Всего:</w:t>
            </w:r>
          </w:p>
        </w:tc>
        <w:tc>
          <w:tcPr>
            <w:tcW w:w="2877" w:type="pct"/>
            <w:shd w:val="clear" w:color="auto" w:fill="auto"/>
          </w:tcPr>
          <w:p w:rsidR="00557CD3" w:rsidRPr="00557CD3" w:rsidRDefault="00557CD3" w:rsidP="00557CD3">
            <w:pPr>
              <w:spacing w:after="0" w:line="240" w:lineRule="auto"/>
              <w:rPr>
                <w:rFonts w:ascii="Times New Roman" w:hAnsi="Times New Roman" w:cs="Times New Roman"/>
                <w:bCs/>
              </w:rPr>
            </w:pPr>
          </w:p>
        </w:tc>
        <w:tc>
          <w:tcPr>
            <w:tcW w:w="450" w:type="pct"/>
            <w:shd w:val="clear" w:color="auto" w:fill="auto"/>
          </w:tcPr>
          <w:p w:rsidR="00557CD3" w:rsidRPr="00557CD3" w:rsidRDefault="00557CD3" w:rsidP="00557CD3">
            <w:pPr>
              <w:spacing w:after="0" w:line="240" w:lineRule="auto"/>
              <w:rPr>
                <w:rFonts w:ascii="Times New Roman" w:hAnsi="Times New Roman" w:cs="Times New Roman"/>
                <w:bCs/>
                <w:lang w:val="en-US"/>
              </w:rPr>
            </w:pPr>
            <w:r w:rsidRPr="00557CD3">
              <w:rPr>
                <w:rFonts w:ascii="Times New Roman" w:hAnsi="Times New Roman" w:cs="Times New Roman"/>
                <w:b/>
                <w:bCs/>
              </w:rPr>
              <w:t>3</w:t>
            </w:r>
            <w:r w:rsidRPr="00557CD3">
              <w:rPr>
                <w:rFonts w:ascii="Times New Roman" w:hAnsi="Times New Roman" w:cs="Times New Roman"/>
                <w:b/>
                <w:bCs/>
                <w:lang w:val="en-US"/>
              </w:rPr>
              <w:t>40</w:t>
            </w:r>
          </w:p>
        </w:tc>
        <w:tc>
          <w:tcPr>
            <w:tcW w:w="685" w:type="pct"/>
            <w:shd w:val="clear" w:color="auto" w:fill="auto"/>
          </w:tcPr>
          <w:p w:rsidR="00557CD3" w:rsidRPr="00557CD3" w:rsidRDefault="00557CD3" w:rsidP="00557CD3">
            <w:pPr>
              <w:spacing w:after="0" w:line="240" w:lineRule="auto"/>
              <w:rPr>
                <w:rFonts w:ascii="Times New Roman" w:hAnsi="Times New Roman" w:cs="Times New Roman"/>
                <w:bCs/>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ОУП.08 ИНФОРМАТИКА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652"/>
        <w:gridCol w:w="5006"/>
      </w:tblGrid>
      <w:tr w:rsidR="000F062F" w:rsidRPr="000F062F" w:rsidTr="000F062F">
        <w:trPr>
          <w:cantSplit/>
          <w:trHeight w:val="558"/>
        </w:trPr>
        <w:tc>
          <w:tcPr>
            <w:tcW w:w="744" w:type="pct"/>
            <w:vMerge w:val="restar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Код и наименование формируемых компетенций</w:t>
            </w:r>
          </w:p>
        </w:tc>
        <w:tc>
          <w:tcPr>
            <w:tcW w:w="4256" w:type="pct"/>
            <w:gridSpan w:val="2"/>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Планируемые результаты освоения дисциплины</w:t>
            </w:r>
          </w:p>
        </w:tc>
      </w:tr>
      <w:tr w:rsidR="000F062F" w:rsidRPr="000F062F" w:rsidTr="000F062F">
        <w:trPr>
          <w:cantSplit/>
          <w:trHeight w:val="426"/>
        </w:trPr>
        <w:tc>
          <w:tcPr>
            <w:tcW w:w="744" w:type="pct"/>
            <w:vMerge/>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p>
        </w:tc>
        <w:tc>
          <w:tcPr>
            <w:tcW w:w="1810"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 xml:space="preserve">Общие </w:t>
            </w:r>
            <w:r w:rsidRPr="000F062F">
              <w:rPr>
                <w:rFonts w:ascii="Times New Roman" w:hAnsi="Times New Roman" w:cs="Times New Roman"/>
                <w:b/>
                <w:bCs/>
                <w:iCs/>
                <w:vertAlign w:val="superscript"/>
              </w:rPr>
              <w:footnoteReference w:id="15"/>
            </w:r>
          </w:p>
        </w:tc>
        <w:tc>
          <w:tcPr>
            <w:tcW w:w="2446"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
                <w:bCs/>
                <w:iCs/>
              </w:rPr>
            </w:pPr>
            <w:r w:rsidRPr="000F062F">
              <w:rPr>
                <w:rFonts w:ascii="Times New Roman" w:hAnsi="Times New Roman" w:cs="Times New Roman"/>
                <w:b/>
                <w:bCs/>
                <w:iCs/>
              </w:rPr>
              <w:t>Дисциплинарные</w:t>
            </w:r>
            <w:r w:rsidRPr="000F062F">
              <w:rPr>
                <w:rFonts w:ascii="Times New Roman" w:hAnsi="Times New Roman" w:cs="Times New Roman"/>
                <w:b/>
                <w:bCs/>
                <w:iCs/>
                <w:vertAlign w:val="superscript"/>
              </w:rPr>
              <w:footnoteReference w:id="16"/>
            </w:r>
            <w:r w:rsidRPr="000F062F">
              <w:rPr>
                <w:rFonts w:ascii="Times New Roman" w:hAnsi="Times New Roman" w:cs="Times New Roman"/>
                <w:b/>
                <w:bCs/>
                <w:iCs/>
              </w:rPr>
              <w:t xml:space="preserve"> </w:t>
            </w:r>
          </w:p>
        </w:tc>
      </w:tr>
      <w:tr w:rsidR="000F062F" w:rsidRPr="000F062F" w:rsidTr="000F062F">
        <w:trPr>
          <w:cantSplit/>
          <w:trHeight w:val="563"/>
        </w:trPr>
        <w:tc>
          <w:tcPr>
            <w:tcW w:w="744"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iCs/>
              </w:rPr>
              <w:lastRenderedPageBreak/>
              <w:t>ОК 01. Выбирать способы решения задач профессиональной деятельности применительно к различным контекстам</w:t>
            </w:r>
          </w:p>
        </w:tc>
        <w:tc>
          <w:tcPr>
            <w:tcW w:w="1810" w:type="pct"/>
            <w:vAlign w:val="center"/>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а) базовые логические действия: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2446"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iCs/>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0F062F" w:rsidRPr="000F062F" w:rsidTr="000F062F">
        <w:trPr>
          <w:trHeight w:val="674"/>
        </w:trPr>
        <w:tc>
          <w:tcPr>
            <w:tcW w:w="744"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10"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jc w:val="both"/>
              <w:rPr>
                <w:rFonts w:ascii="Times New Roman" w:hAnsi="Times New Roman" w:cs="Times New Roman"/>
                <w:bCs/>
                <w:iCs/>
              </w:rPr>
            </w:pPr>
            <w:r w:rsidRPr="000F062F">
              <w:rPr>
                <w:rFonts w:ascii="Times New Roman" w:hAnsi="Times New Roman" w:cs="Times New Roman"/>
                <w:bCs/>
              </w:rPr>
              <w:t xml:space="preserve">- владеть навыками распознавания и защиты информации, </w:t>
            </w:r>
            <w:r w:rsidRPr="000F062F">
              <w:rPr>
                <w:rFonts w:ascii="Times New Roman" w:hAnsi="Times New Roman" w:cs="Times New Roman"/>
                <w:bCs/>
              </w:rPr>
              <w:lastRenderedPageBreak/>
              <w:t>информационной безопасности личности</w:t>
            </w:r>
          </w:p>
        </w:tc>
        <w:tc>
          <w:tcPr>
            <w:tcW w:w="2446"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w:t>
            </w:r>
            <w:r w:rsidRPr="000F062F">
              <w:rPr>
                <w:rFonts w:ascii="Times New Roman" w:hAnsi="Times New Roman" w:cs="Times New Roman"/>
                <w:bCs/>
              </w:rPr>
              <w:lastRenderedPageBreak/>
              <w:t>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иметь представления о базовых принципах организации и функционирования компьютерных сетей;</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использовать при решении задач свойства позиционной записи чисел, алгоритмы построения </w:t>
            </w:r>
            <w:r w:rsidRPr="000F062F">
              <w:rPr>
                <w:rFonts w:ascii="Times New Roman" w:hAnsi="Times New Roman" w:cs="Times New Roman"/>
                <w:bCs/>
              </w:rPr>
              <w:lastRenderedPageBreak/>
              <w:t>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владеть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xml:space="preserve">- уметь разрабатывать и реализовывать в виде программ базовые алгоритмы; использовать в </w:t>
            </w:r>
            <w:r w:rsidRPr="000F062F">
              <w:rPr>
                <w:rFonts w:ascii="Times New Roman" w:hAnsi="Times New Roman" w:cs="Times New Roman"/>
                <w:bCs/>
              </w:rPr>
              <w:lastRenderedPageBreak/>
              <w:t>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0F062F" w:rsidRPr="000F062F" w:rsidRDefault="000F062F" w:rsidP="000F062F">
            <w:pPr>
              <w:tabs>
                <w:tab w:val="left" w:pos="0"/>
                <w:tab w:val="left" w:pos="8880"/>
              </w:tabs>
              <w:suppressAutoHyphens/>
              <w:spacing w:after="0"/>
              <w:jc w:val="both"/>
              <w:rPr>
                <w:rFonts w:ascii="Times New Roman" w:hAnsi="Times New Roman" w:cs="Times New Roman"/>
                <w:bCs/>
              </w:rPr>
            </w:pPr>
            <w:r w:rsidRPr="000F062F">
              <w:rPr>
                <w:rFonts w:ascii="Times New Roman" w:hAnsi="Times New Roman" w:cs="Times New Roman"/>
                <w:bCs/>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0F062F" w:rsidRPr="000F062F" w:rsidTr="000F062F">
        <w:trPr>
          <w:trHeight w:val="271"/>
        </w:trPr>
        <w:tc>
          <w:tcPr>
            <w:tcW w:w="744" w:type="pct"/>
          </w:tcPr>
          <w:p w:rsidR="000F062F" w:rsidRPr="000F062F" w:rsidRDefault="000F062F" w:rsidP="000F062F">
            <w:pPr>
              <w:suppressAutoHyphens/>
              <w:rPr>
                <w:rFonts w:ascii="Times New Roman" w:hAnsi="Times New Roman" w:cs="Times New Roman"/>
              </w:rPr>
            </w:pPr>
            <w:r w:rsidRPr="000F062F">
              <w:rPr>
                <w:rFonts w:ascii="Times New Roman" w:hAnsi="Times New Roman" w:cs="Times New Roman"/>
              </w:rPr>
              <w:lastRenderedPageBreak/>
              <w:t>ПК 1.2. Использовать конструкторскую, нормативно-техническую и производственно-технологическую документацию по сварке.</w:t>
            </w:r>
          </w:p>
        </w:tc>
        <w:tc>
          <w:tcPr>
            <w:tcW w:w="1810" w:type="pct"/>
          </w:tcPr>
          <w:p w:rsidR="000F062F" w:rsidRPr="000F062F" w:rsidRDefault="000F062F" w:rsidP="000F062F">
            <w:pPr>
              <w:suppressAutoHyphens/>
              <w:rPr>
                <w:rFonts w:ascii="Times New Roman" w:hAnsi="Times New Roman" w:cs="Times New Roman"/>
              </w:rPr>
            </w:pPr>
            <w:r w:rsidRPr="000F062F">
              <w:rPr>
                <w:rFonts w:ascii="Times New Roman" w:hAnsi="Times New Roman" w:cs="Times New Roman"/>
              </w:rPr>
              <w:t>- формы документов в зависимости от видов работ, порядок заполнения согласования и утверждения</w:t>
            </w:r>
          </w:p>
        </w:tc>
        <w:tc>
          <w:tcPr>
            <w:tcW w:w="2446" w:type="pct"/>
          </w:tcPr>
          <w:p w:rsidR="000F062F" w:rsidRPr="000F062F" w:rsidRDefault="000F062F" w:rsidP="000F062F">
            <w:pPr>
              <w:tabs>
                <w:tab w:val="left" w:pos="0"/>
                <w:tab w:val="left" w:pos="8880"/>
              </w:tabs>
              <w:suppressAutoHyphens/>
              <w:spacing w:after="0"/>
              <w:jc w:val="both"/>
              <w:rPr>
                <w:rFonts w:ascii="Times New Roman" w:hAnsi="Times New Roman" w:cs="Times New Roman"/>
                <w:bCs/>
              </w:rPr>
            </w:pPr>
          </w:p>
        </w:tc>
      </w:tr>
    </w:tbl>
    <w:p w:rsidR="000F062F" w:rsidRDefault="000F062F" w:rsidP="00531FCC">
      <w:pPr>
        <w:spacing w:after="0"/>
        <w:jc w:val="cente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420"/>
        <w:gridCol w:w="849"/>
        <w:gridCol w:w="24"/>
        <w:gridCol w:w="1664"/>
      </w:tblGrid>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Наименование разделов и тем</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Объем часов</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Формируемые компетенции</w:t>
            </w: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2</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3</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4</w:t>
            </w:r>
          </w:p>
        </w:tc>
      </w:tr>
      <w:tr w:rsidR="00557CD3" w:rsidRPr="00557CD3" w:rsidTr="00EF51A9">
        <w:trPr>
          <w:trHeight w:val="20"/>
        </w:trPr>
        <w:tc>
          <w:tcPr>
            <w:tcW w:w="5000" w:type="pct"/>
            <w:gridSpan w:val="5"/>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rPr>
              <w:t>Базовый модуль с профессионально-ориентированным содержанием</w:t>
            </w: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Раздел 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bCs/>
                <w:i/>
              </w:rPr>
            </w:pPr>
            <w:r w:rsidRPr="00557CD3">
              <w:rPr>
                <w:rFonts w:ascii="Times New Roman" w:hAnsi="Times New Roman" w:cs="Times New Roman"/>
                <w:b/>
                <w:bCs/>
              </w:rPr>
              <w:t>Информация и информационная деятельность человека</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i/>
              </w:rPr>
              <w:t>32</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p>
        </w:tc>
      </w:tr>
      <w:tr w:rsidR="00557CD3" w:rsidRPr="00557CD3" w:rsidTr="00EF51A9">
        <w:trPr>
          <w:trHeight w:val="6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lang w:val="en-US"/>
              </w:rPr>
            </w:pPr>
            <w:r w:rsidRPr="00557CD3">
              <w:rPr>
                <w:rFonts w:ascii="Times New Roman" w:hAnsi="Times New Roman" w:cs="Times New Roman"/>
                <w:b/>
                <w:i/>
                <w:lang w:val="en-U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Информация и информационные процессы</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8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45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tcBorders>
              <w:bottom w:val="single" w:sz="4" w:space="0" w:color="auto"/>
            </w:tcBorders>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Подходы к измерению информации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32"/>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Компьютер и цифровое представление информации.  Устройство компьютера</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1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1.4.</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 xml:space="preserve">Кодирование информации. Системы счисления. </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9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1.5.</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rPr>
            </w:pPr>
            <w:r w:rsidRPr="00557CD3">
              <w:rPr>
                <w:rFonts w:ascii="Times New Roman" w:hAnsi="Times New Roman" w:cs="Times New Roman"/>
                <w:b/>
                <w:bCs/>
                <w:i/>
                <w:iCs/>
              </w:rPr>
              <w:t>ПК</w:t>
            </w:r>
            <w:r w:rsidRPr="00557CD3">
              <w:rPr>
                <w:rFonts w:ascii="Times New Roman" w:hAnsi="Times New Roman" w:cs="Times New Roman"/>
                <w:b/>
                <w:bCs/>
              </w:rPr>
              <w:t>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Элементы комбинаторики, теории множеств и математической логики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78"/>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6</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Компьютерные сети: локальные сети, сеть Интернет</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6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7</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iCs/>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Службы Интернета. Поисковые системы. Поиск информации профессионального содержания</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73"/>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8</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lang w:val="en-US"/>
              </w:rPr>
            </w:pPr>
            <w:r w:rsidRPr="00557CD3">
              <w:rPr>
                <w:rFonts w:ascii="Times New Roman" w:hAnsi="Times New Roman" w:cs="Times New Roman"/>
                <w:b/>
                <w:i/>
                <w:lang w:val="en-U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18"/>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1.</w:t>
            </w:r>
            <w:r w:rsidRPr="00557CD3">
              <w:rPr>
                <w:rFonts w:ascii="Times New Roman" w:hAnsi="Times New Roman" w:cs="Times New Roman"/>
                <w:b/>
                <w:bCs/>
                <w:lang w:val="en-US"/>
              </w:rPr>
              <w:t>9</w:t>
            </w:r>
            <w:r w:rsidRPr="00557CD3">
              <w:rPr>
                <w:rFonts w:ascii="Times New Roman" w:hAnsi="Times New Roman" w:cs="Times New Roman"/>
                <w:b/>
                <w:bCs/>
              </w:rPr>
              <w:t>.</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lang w:val="en-US"/>
              </w:rPr>
            </w:pPr>
            <w:r w:rsidRPr="00557CD3">
              <w:rPr>
                <w:rFonts w:ascii="Times New Roman" w:hAnsi="Times New Roman" w:cs="Times New Roman"/>
                <w:b/>
                <w:i/>
                <w:lang w:val="en-U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5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Раздел 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bCs/>
              </w:rPr>
            </w:pPr>
            <w:r w:rsidRPr="00557CD3">
              <w:rPr>
                <w:rFonts w:ascii="Times New Roman" w:hAnsi="Times New Roman" w:cs="Times New Roman"/>
                <w:b/>
                <w:bCs/>
              </w:rPr>
              <w:t>Использование программных систем и сервисов</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28</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 xml:space="preserve">Обработка информации в текстовых процессорах </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5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Технологии создания структурированных текстовых документов</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78"/>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Компьютерная графика и мультимедиа</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5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2.4.</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Технологии обработки графических объектов</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2.5.</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Представление профессиональной информации в виде презентаций</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327"/>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2.6.</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Интерактивные и мультимедийные объекты на слайде</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5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2.7.</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i/>
              </w:rPr>
            </w:pPr>
            <w:r w:rsidRPr="00557CD3">
              <w:rPr>
                <w:rFonts w:ascii="Times New Roman" w:hAnsi="Times New Roman" w:cs="Times New Roman"/>
                <w:b/>
                <w:bCs/>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Гипертекстовое представление информации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06"/>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Раздел 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Информационное моделирование </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46</w:t>
            </w:r>
          </w:p>
        </w:tc>
        <w:tc>
          <w:tcPr>
            <w:tcW w:w="581"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3.1.</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Модели и моделирование. Этапы моделирования</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30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3.2.</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rPr>
              <w:t>Списки, графы, деревья</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77"/>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3.3.</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2</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Математические модели в профессиональной области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9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3.4.</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01</w:t>
            </w:r>
          </w:p>
        </w:tc>
      </w:tr>
      <w:tr w:rsidR="00557CD3" w:rsidRPr="00557CD3" w:rsidTr="00EF51A9">
        <w:trPr>
          <w:trHeight w:val="24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Понятие алгоритма и основные алгоритмические структуры</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3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3.5.</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rPr>
              <w:t>Анализ алгоритмов в профессиональной области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33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3.6.</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rPr>
              <w:t>ОК 02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Базы данных как модель предметной области. Таблицы и реляционные базы данных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45"/>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Теоретическое обучение</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2</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3.7.</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Технологии обработки информации в электронных таблицах. Сортировка, фильтрация, условное форматирование</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3.8.</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Основное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Формулы и функции в электронных таблицах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11"/>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3.9.</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iCs/>
              </w:rPr>
            </w:pPr>
            <w:r w:rsidRPr="00557CD3">
              <w:rPr>
                <w:rFonts w:ascii="Times New Roman" w:hAnsi="Times New Roman" w:cs="Times New Roman"/>
                <w:b/>
                <w:i/>
              </w:rPr>
              <w:t>4</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94"/>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Визуализация данных в электронных таблицах</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139"/>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4</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0"/>
        </w:trPr>
        <w:tc>
          <w:tcPr>
            <w:tcW w:w="76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r w:rsidRPr="00557CD3">
              <w:rPr>
                <w:rFonts w:ascii="Times New Roman" w:hAnsi="Times New Roman" w:cs="Times New Roman"/>
                <w:b/>
                <w:bCs/>
              </w:rPr>
              <w:t>Тема 3.10.</w:t>
            </w: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
              </w:rPr>
            </w:pPr>
            <w:r w:rsidRPr="00557CD3">
              <w:rPr>
                <w:rFonts w:ascii="Times New Roman" w:hAnsi="Times New Roman" w:cs="Times New Roman"/>
                <w:b/>
              </w:rPr>
              <w:t>Профессионально-ориентированное содержание</w:t>
            </w:r>
          </w:p>
        </w:tc>
        <w:tc>
          <w:tcPr>
            <w:tcW w:w="495" w:type="pct"/>
            <w:gridSpan w:val="2"/>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i/>
              </w:rPr>
            </w:pPr>
            <w:r w:rsidRPr="00557CD3">
              <w:rPr>
                <w:rFonts w:ascii="Times New Roman" w:hAnsi="Times New Roman" w:cs="Times New Roman"/>
                <w:b/>
                <w:i/>
              </w:rPr>
              <w:t>6</w:t>
            </w:r>
          </w:p>
        </w:tc>
        <w:tc>
          <w:tcPr>
            <w:tcW w:w="581" w:type="pct"/>
            <w:vMerge w:val="restar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rPr>
            </w:pPr>
            <w:r w:rsidRPr="00557CD3">
              <w:rPr>
                <w:rFonts w:ascii="Times New Roman" w:hAnsi="Times New Roman" w:cs="Times New Roman"/>
              </w:rPr>
              <w:t>ОК 02</w:t>
            </w:r>
          </w:p>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
                <w:bCs/>
                <w:i/>
                <w:iCs/>
              </w:rPr>
              <w:t>ПК 1.2</w:t>
            </w:r>
          </w:p>
        </w:tc>
      </w:tr>
      <w:tr w:rsidR="00557CD3" w:rsidRPr="00557CD3" w:rsidTr="00EF51A9">
        <w:trPr>
          <w:trHeight w:val="2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Моделирование в электронных таблицах (на примерах задач из профессиональной области)</w:t>
            </w:r>
          </w:p>
        </w:tc>
        <w:tc>
          <w:tcPr>
            <w:tcW w:w="495" w:type="pct"/>
            <w:gridSpan w:val="2"/>
            <w:vMerge/>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40"/>
        </w:trPr>
        <w:tc>
          <w:tcPr>
            <w:tcW w:w="76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bCs/>
              </w:rPr>
            </w:pPr>
          </w:p>
        </w:tc>
        <w:tc>
          <w:tcPr>
            <w:tcW w:w="3163" w:type="pct"/>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s="Times New Roman"/>
                <w:bCs/>
              </w:rPr>
            </w:pPr>
            <w:r w:rsidRPr="00557CD3">
              <w:rPr>
                <w:rFonts w:ascii="Times New Roman" w:hAnsi="Times New Roman" w:cs="Times New Roman"/>
                <w:bCs/>
              </w:rPr>
              <w:t>Практические занятия</w:t>
            </w:r>
          </w:p>
        </w:tc>
        <w:tc>
          <w:tcPr>
            <w:tcW w:w="495" w:type="pct"/>
            <w:gridSpan w:val="2"/>
            <w:shd w:val="clear" w:color="auto" w:fill="auto"/>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r w:rsidRPr="00557CD3">
              <w:rPr>
                <w:rFonts w:ascii="Times New Roman" w:hAnsi="Times New Roman" w:cs="Times New Roman"/>
                <w:bCs/>
                <w:i/>
              </w:rPr>
              <w:t>6</w:t>
            </w:r>
          </w:p>
        </w:tc>
        <w:tc>
          <w:tcPr>
            <w:tcW w:w="581" w:type="pct"/>
            <w:vMerge/>
          </w:tcPr>
          <w:p w:rsidR="00557CD3" w:rsidRPr="00557CD3" w:rsidRDefault="00557CD3"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Cs/>
                <w:i/>
              </w:rPr>
            </w:pPr>
          </w:p>
        </w:tc>
      </w:tr>
      <w:tr w:rsidR="00557CD3" w:rsidRPr="00557CD3" w:rsidTr="00EF51A9">
        <w:trPr>
          <w:trHeight w:val="240"/>
        </w:trPr>
        <w:tc>
          <w:tcPr>
            <w:tcW w:w="3924" w:type="pct"/>
            <w:gridSpan w:val="2"/>
            <w:shd w:val="clear" w:color="auto" w:fill="auto"/>
          </w:tcPr>
          <w:p w:rsidR="00557CD3" w:rsidRPr="00557CD3" w:rsidRDefault="00557CD3" w:rsidP="00557CD3">
            <w:pPr>
              <w:suppressAutoHyphens/>
              <w:spacing w:after="0"/>
              <w:rPr>
                <w:rFonts w:ascii="Times New Roman" w:hAnsi="Times New Roman" w:cs="Times New Roman"/>
                <w:b/>
                <w:iCs/>
              </w:rPr>
            </w:pPr>
            <w:r w:rsidRPr="00557CD3">
              <w:rPr>
                <w:rFonts w:ascii="Times New Roman" w:hAnsi="Times New Roman" w:cs="Times New Roman"/>
                <w:b/>
                <w:iCs/>
              </w:rPr>
              <w:t xml:space="preserve">Промежуточная аттестация </w:t>
            </w:r>
          </w:p>
          <w:p w:rsidR="00557CD3" w:rsidRPr="00557CD3" w:rsidRDefault="00557CD3" w:rsidP="00557CD3">
            <w:pPr>
              <w:suppressAutoHyphens/>
              <w:spacing w:after="0"/>
              <w:rPr>
                <w:rFonts w:ascii="Times New Roman" w:hAnsi="Times New Roman" w:cs="Times New Roman"/>
              </w:rPr>
            </w:pPr>
            <w:r w:rsidRPr="00557CD3">
              <w:rPr>
                <w:rFonts w:ascii="Times New Roman" w:hAnsi="Times New Roman" w:cs="Times New Roman"/>
                <w:b/>
                <w:iCs/>
              </w:rPr>
              <w:t>(</w:t>
            </w:r>
            <w:r w:rsidRPr="00557CD3">
              <w:rPr>
                <w:rFonts w:ascii="Times New Roman" w:hAnsi="Times New Roman" w:cs="Times New Roman"/>
                <w:b/>
              </w:rPr>
              <w:t xml:space="preserve">дифференцированный </w:t>
            </w:r>
            <w:r w:rsidRPr="00557CD3">
              <w:rPr>
                <w:rFonts w:ascii="Times New Roman" w:hAnsi="Times New Roman" w:cs="Times New Roman"/>
                <w:b/>
                <w:iCs/>
              </w:rPr>
              <w:t>зачет)</w:t>
            </w:r>
          </w:p>
        </w:tc>
        <w:tc>
          <w:tcPr>
            <w:tcW w:w="481" w:type="pct"/>
            <w:shd w:val="clear" w:color="auto" w:fill="auto"/>
          </w:tcPr>
          <w:p w:rsidR="00557CD3" w:rsidRPr="00557CD3" w:rsidRDefault="00557CD3" w:rsidP="00557CD3">
            <w:pPr>
              <w:suppressAutoHyphens/>
              <w:spacing w:after="0"/>
              <w:jc w:val="center"/>
              <w:rPr>
                <w:rFonts w:ascii="Times New Roman" w:hAnsi="Times New Roman" w:cs="Times New Roman"/>
                <w:b/>
                <w:bCs/>
              </w:rPr>
            </w:pPr>
            <w:r w:rsidRPr="00557CD3">
              <w:rPr>
                <w:rFonts w:ascii="Times New Roman" w:hAnsi="Times New Roman" w:cs="Times New Roman"/>
                <w:b/>
                <w:bCs/>
              </w:rPr>
              <w:t>2</w:t>
            </w:r>
          </w:p>
        </w:tc>
        <w:tc>
          <w:tcPr>
            <w:tcW w:w="595" w:type="pct"/>
            <w:gridSpan w:val="2"/>
            <w:shd w:val="clear" w:color="auto" w:fill="auto"/>
          </w:tcPr>
          <w:p w:rsidR="00557CD3" w:rsidRPr="00557CD3" w:rsidRDefault="00557CD3" w:rsidP="00557CD3">
            <w:pPr>
              <w:suppressAutoHyphens/>
              <w:spacing w:after="0"/>
              <w:rPr>
                <w:rFonts w:ascii="Times New Roman" w:hAnsi="Times New Roman" w:cs="Times New Roman"/>
              </w:rPr>
            </w:pPr>
          </w:p>
        </w:tc>
      </w:tr>
      <w:tr w:rsidR="00557CD3" w:rsidRPr="00557CD3" w:rsidTr="00EF51A9">
        <w:trPr>
          <w:trHeight w:val="240"/>
        </w:trPr>
        <w:tc>
          <w:tcPr>
            <w:tcW w:w="3924" w:type="pct"/>
            <w:gridSpan w:val="2"/>
            <w:shd w:val="clear" w:color="auto" w:fill="auto"/>
          </w:tcPr>
          <w:p w:rsidR="00557CD3" w:rsidRPr="00557CD3" w:rsidRDefault="00557CD3" w:rsidP="00557CD3">
            <w:pPr>
              <w:suppressAutoHyphens/>
              <w:spacing w:after="0"/>
              <w:rPr>
                <w:rFonts w:ascii="Times New Roman" w:hAnsi="Times New Roman" w:cs="Times New Roman"/>
                <w:b/>
                <w:iCs/>
              </w:rPr>
            </w:pPr>
            <w:r w:rsidRPr="00557CD3">
              <w:rPr>
                <w:rFonts w:ascii="Times New Roman" w:hAnsi="Times New Roman" w:cs="Times New Roman"/>
                <w:b/>
                <w:iCs/>
              </w:rPr>
              <w:t>Всего</w:t>
            </w:r>
          </w:p>
        </w:tc>
        <w:tc>
          <w:tcPr>
            <w:tcW w:w="481" w:type="pct"/>
            <w:shd w:val="clear" w:color="auto" w:fill="auto"/>
          </w:tcPr>
          <w:p w:rsidR="00557CD3" w:rsidRPr="00557CD3" w:rsidRDefault="00557CD3" w:rsidP="00557CD3">
            <w:pPr>
              <w:suppressAutoHyphens/>
              <w:spacing w:after="0"/>
              <w:jc w:val="center"/>
              <w:rPr>
                <w:rFonts w:ascii="Times New Roman" w:hAnsi="Times New Roman" w:cs="Times New Roman"/>
                <w:b/>
                <w:bCs/>
              </w:rPr>
            </w:pPr>
            <w:r w:rsidRPr="00557CD3">
              <w:rPr>
                <w:rFonts w:ascii="Times New Roman" w:hAnsi="Times New Roman" w:cs="Times New Roman"/>
                <w:b/>
                <w:bCs/>
              </w:rPr>
              <w:t>108 часов</w:t>
            </w:r>
          </w:p>
        </w:tc>
        <w:tc>
          <w:tcPr>
            <w:tcW w:w="595" w:type="pct"/>
            <w:gridSpan w:val="2"/>
            <w:shd w:val="clear" w:color="auto" w:fill="auto"/>
          </w:tcPr>
          <w:p w:rsidR="00557CD3" w:rsidRPr="00557CD3" w:rsidRDefault="00557CD3" w:rsidP="00557CD3">
            <w:pPr>
              <w:suppressAutoHyphens/>
              <w:spacing w:after="0"/>
              <w:rPr>
                <w:rFonts w:ascii="Times New Roman" w:hAnsi="Times New Roman" w:cs="Times New Roman"/>
              </w:rPr>
            </w:pPr>
          </w:p>
        </w:tc>
      </w:tr>
    </w:tbl>
    <w:p w:rsidR="00557CD3" w:rsidRPr="0069180F" w:rsidRDefault="00557CD3" w:rsidP="00531FCC">
      <w:pPr>
        <w:spacing w:after="0"/>
        <w:jc w:val="center"/>
        <w:rPr>
          <w:rFonts w:ascii="Times New Roman" w:hAnsi="Times New Roman" w:cs="Times New Roman"/>
          <w:bCs/>
          <w:sz w:val="24"/>
          <w:szCs w:val="24"/>
        </w:rPr>
      </w:pPr>
    </w:p>
    <w:bookmarkEnd w:id="0"/>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928"/>
        <w:gridCol w:w="3826"/>
      </w:tblGrid>
      <w:tr w:rsidR="000F062F" w:rsidRPr="000F062F" w:rsidTr="000F062F">
        <w:trPr>
          <w:cantSplit/>
          <w:trHeight w:val="987"/>
        </w:trPr>
        <w:tc>
          <w:tcPr>
            <w:tcW w:w="1358" w:type="pct"/>
            <w:vMerge w:val="restart"/>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Код и наименование формируемых компетенций</w:t>
            </w:r>
          </w:p>
        </w:tc>
        <w:tc>
          <w:tcPr>
            <w:tcW w:w="3642" w:type="pct"/>
            <w:gridSpan w:val="2"/>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Планируемые результаты освоения дисциплины</w:t>
            </w:r>
          </w:p>
        </w:tc>
      </w:tr>
      <w:tr w:rsidR="000F062F" w:rsidRPr="000F062F" w:rsidTr="000F062F">
        <w:trPr>
          <w:cantSplit/>
          <w:trHeight w:val="987"/>
        </w:trPr>
        <w:tc>
          <w:tcPr>
            <w:tcW w:w="1358" w:type="pct"/>
            <w:vMerge/>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p>
        </w:tc>
        <w:tc>
          <w:tcPr>
            <w:tcW w:w="1845" w:type="pct"/>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Общие</w:t>
            </w:r>
            <w:r w:rsidRPr="000F062F">
              <w:rPr>
                <w:rFonts w:ascii="Times New Roman" w:hAnsi="Times New Roman" w:cs="Times New Roman"/>
                <w:bCs/>
                <w:iCs/>
                <w:vertAlign w:val="superscript"/>
              </w:rPr>
              <w:footnoteReference w:id="17"/>
            </w:r>
          </w:p>
        </w:tc>
        <w:tc>
          <w:tcPr>
            <w:tcW w:w="1797" w:type="pct"/>
            <w:vAlign w:val="center"/>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iCs/>
              </w:rPr>
              <w:t>Дисциплинарные</w:t>
            </w:r>
            <w:r w:rsidRPr="000F062F">
              <w:rPr>
                <w:rFonts w:ascii="Times New Roman" w:hAnsi="Times New Roman" w:cs="Times New Roman"/>
                <w:bCs/>
                <w:iCs/>
                <w:vertAlign w:val="superscript"/>
              </w:rPr>
              <w:footnoteReference w:id="18"/>
            </w:r>
          </w:p>
        </w:tc>
      </w:tr>
      <w:tr w:rsidR="000F062F" w:rsidRPr="000F062F" w:rsidTr="000F062F">
        <w:trPr>
          <w:trHeight w:val="1124"/>
        </w:trPr>
        <w:tc>
          <w:tcPr>
            <w:tcW w:w="1358" w:type="pct"/>
            <w:tcBorders>
              <w:bottom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труду, осознание ценности мастерства, трудолюбие;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а) базовые логические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развивать креативное мышление при решении жизненных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xml:space="preserve">- анализировать полученные в ходе решения задачи результаты, критически оценивать их достоверность, прогнозировать </w:t>
            </w:r>
            <w:r w:rsidRPr="000F062F">
              <w:rPr>
                <w:rFonts w:ascii="Times New Roman" w:hAnsi="Times New Roman" w:cs="Times New Roman"/>
                <w:bCs/>
              </w:rPr>
              <w:lastRenderedPageBreak/>
              <w:t>изменение в новых условиях;</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интегрировать знания из разных предметных областей;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выдвигать новые идеи, предлагать оригинальные подходы и решения;</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способность их использования в познавательной и социальной практике </w:t>
            </w: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F062F" w:rsidRPr="000F062F" w:rsidTr="000F062F">
        <w:trPr>
          <w:trHeight w:val="696"/>
        </w:trPr>
        <w:tc>
          <w:tcPr>
            <w:tcW w:w="1358"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04. </w:t>
            </w:r>
            <w:r w:rsidRPr="000F062F">
              <w:rPr>
                <w:rFonts w:ascii="Times New Roman" w:hAnsi="Times New Roman" w:cs="Times New Roman"/>
                <w:bCs/>
              </w:rPr>
              <w:t>Эффективно взаимодействовать и работать в коллективе и команде</w:t>
            </w:r>
          </w:p>
        </w:tc>
        <w:tc>
          <w:tcPr>
            <w:tcW w:w="1845"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развивать способность понимать мир с позиции другого человека</w:t>
            </w: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Cs/>
              </w:rPr>
            </w:pPr>
            <w:r w:rsidRPr="000F062F">
              <w:rPr>
                <w:rFonts w:ascii="Times New Roman" w:hAnsi="Times New Roman" w:cs="Times New Roman"/>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0F062F" w:rsidRPr="000F062F" w:rsidTr="000F062F">
        <w:trPr>
          <w:trHeight w:val="838"/>
        </w:trPr>
        <w:tc>
          <w:tcPr>
            <w:tcW w:w="1358"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iCs/>
              </w:rPr>
              <w:t xml:space="preserve">ОК 08 </w:t>
            </w:r>
            <w:r w:rsidRPr="000F062F">
              <w:rPr>
                <w:rFonts w:ascii="Times New Roman" w:hAnsi="Times New Roman" w:cs="Times New Roman"/>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наличие мотивации к обучению и личностному развитию;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В части физического воспитания: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сформированность здорового и безопасного образа жизни, ответственного отношения к своему здоровью;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потребность в физическом совершенствовании, занятиях </w:t>
            </w:r>
            <w:r w:rsidRPr="000F062F">
              <w:rPr>
                <w:rFonts w:ascii="Times New Roman" w:hAnsi="Times New Roman" w:cs="Times New Roman"/>
                <w:bCs/>
              </w:rPr>
              <w:lastRenderedPageBreak/>
              <w:t>спортивно-оздоровительной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активное неприятие вредных привычек и иных форм причинения вреда физическому и психическому здоровью;</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а) самоорганизация:</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давать оценку новым ситуациям;</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расширять рамки учебного предмета на основе личных предпочтений;</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делать осознанный выбор, аргументировать его, брать ответственность за решение;</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оценивать приобретенный опыт;</w:t>
            </w:r>
            <w:r w:rsidRPr="000F062F">
              <w:rPr>
                <w:rFonts w:ascii="Times New Roman" w:hAnsi="Times New Roman" w:cs="Times New Roman"/>
                <w:bCs/>
                <w:iCs/>
              </w:rPr>
              <w:t xml:space="preserve"> </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xml:space="preserve">- владеть современными технологиями укрепления и </w:t>
            </w:r>
            <w:r w:rsidRPr="000F062F">
              <w:rPr>
                <w:rFonts w:ascii="Times New Roman" w:hAnsi="Times New Roman" w:cs="Times New Roman"/>
                <w:bCs/>
              </w:rPr>
              <w:lastRenderedPageBreak/>
              <w:t>сохранения здоровья, поддержания работоспособности, профилактики заболеваний, связанных с учебной и производственной деятельностью;</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 иметь положительную динамику в развитии основных физических качеств (силы, быстроты, выносливости, гибкости и ловкости)</w:t>
            </w:r>
          </w:p>
        </w:tc>
      </w:tr>
      <w:tr w:rsidR="000F062F" w:rsidRPr="000F062F" w:rsidTr="000F062F">
        <w:trPr>
          <w:trHeight w:val="509"/>
        </w:trPr>
        <w:tc>
          <w:tcPr>
            <w:tcW w:w="1358"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i/>
                <w:iCs/>
              </w:rPr>
            </w:pPr>
            <w:r w:rsidRPr="000F062F">
              <w:rPr>
                <w:rFonts w:ascii="Times New Roman" w:hAnsi="Times New Roman" w:cs="Times New Roman"/>
              </w:rPr>
              <w:lastRenderedPageBreak/>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1845"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p>
        </w:tc>
        <w:tc>
          <w:tcPr>
            <w:tcW w:w="1797" w:type="pct"/>
          </w:tcPr>
          <w:p w:rsidR="000F062F" w:rsidRPr="000F062F" w:rsidRDefault="000F062F" w:rsidP="000F062F">
            <w:pPr>
              <w:tabs>
                <w:tab w:val="left" w:pos="0"/>
                <w:tab w:val="left" w:pos="8880"/>
              </w:tabs>
              <w:suppressAutoHyphens/>
              <w:spacing w:before="5" w:after="0" w:line="240" w:lineRule="auto"/>
              <w:jc w:val="both"/>
              <w:rPr>
                <w:rFonts w:ascii="Times New Roman" w:hAnsi="Times New Roman" w:cs="Times New Roman"/>
                <w:bCs/>
              </w:rPr>
            </w:pPr>
            <w:r w:rsidRPr="000F062F">
              <w:rPr>
                <w:rFonts w:ascii="Times New Roman" w:hAnsi="Times New Roman" w:cs="Times New Roman"/>
                <w:bCs/>
              </w:rPr>
              <w:t>замены рабочего оборудования в зависимости от выполнения производственных задач</w:t>
            </w: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259"/>
        <w:gridCol w:w="1946"/>
        <w:gridCol w:w="3441"/>
      </w:tblGrid>
      <w:tr w:rsidR="00EF51A9" w:rsidRPr="00557CD3" w:rsidTr="00EF51A9">
        <w:trPr>
          <w:trHeight w:val="20"/>
        </w:trPr>
        <w:tc>
          <w:tcPr>
            <w:tcW w:w="2470"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lang w:eastAsia="en-US"/>
              </w:rPr>
              <w:t>Наименование разделов и тем</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lang w:eastAsia="en-US"/>
              </w:rPr>
              <w:t>Объем часов</w:t>
            </w:r>
          </w:p>
        </w:tc>
        <w:tc>
          <w:tcPr>
            <w:tcW w:w="1616"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lang w:eastAsia="en-US"/>
              </w:rPr>
              <w:t>Формируемые компетенции</w:t>
            </w:r>
          </w:p>
        </w:tc>
      </w:tr>
      <w:tr w:rsidR="00EF51A9" w:rsidRPr="00557CD3" w:rsidTr="00EF51A9">
        <w:trPr>
          <w:trHeight w:val="20"/>
        </w:trPr>
        <w:tc>
          <w:tcPr>
            <w:tcW w:w="2470"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1</w:t>
            </w:r>
          </w:p>
        </w:tc>
        <w:tc>
          <w:tcPr>
            <w:tcW w:w="914"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3</w:t>
            </w:r>
          </w:p>
        </w:tc>
        <w:tc>
          <w:tcPr>
            <w:tcW w:w="1616"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4</w:t>
            </w:r>
          </w:p>
        </w:tc>
      </w:tr>
      <w:tr w:rsidR="00EF51A9" w:rsidRPr="00557CD3" w:rsidTr="00EF51A9">
        <w:trPr>
          <w:trHeight w:val="20"/>
        </w:trPr>
        <w:tc>
          <w:tcPr>
            <w:tcW w:w="2470" w:type="pct"/>
            <w:shd w:val="clear" w:color="auto" w:fill="FFFFFF" w:themeFill="background1"/>
          </w:tcPr>
          <w:p w:rsidR="00EF51A9" w:rsidRPr="00557CD3" w:rsidRDefault="00EF51A9"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557CD3">
              <w:rPr>
                <w:rFonts w:ascii="Times New Roman" w:hAnsi="Times New Roman" w:cs="Times New Roman"/>
                <w:b/>
                <w:bCs/>
              </w:rPr>
              <w:t>Раздел 1</w:t>
            </w:r>
          </w:p>
        </w:tc>
        <w:tc>
          <w:tcPr>
            <w:tcW w:w="914" w:type="pct"/>
            <w:shd w:val="clear" w:color="auto" w:fill="FFFFFF" w:themeFill="background1"/>
          </w:tcPr>
          <w:p w:rsidR="00EF51A9" w:rsidRPr="00557CD3" w:rsidRDefault="00EF51A9" w:rsidP="00557CD3">
            <w:pPr>
              <w:spacing w:after="0"/>
              <w:jc w:val="center"/>
              <w:rPr>
                <w:rFonts w:ascii="Times New Roman" w:hAnsi="Times New Roman" w:cs="Times New Roman"/>
                <w:b/>
                <w:bCs/>
              </w:rPr>
            </w:pPr>
            <w:r w:rsidRPr="00557CD3">
              <w:rPr>
                <w:rFonts w:ascii="Times New Roman" w:hAnsi="Times New Roman" w:cs="Times New Roman"/>
                <w:b/>
                <w:bCs/>
              </w:rPr>
              <w:t>12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pacing w:after="0"/>
              <w:jc w:val="center"/>
              <w:rPr>
                <w:rFonts w:ascii="Times New Roman" w:hAnsi="Times New Roman" w:cs="Times New Roman"/>
                <w:b/>
                <w:bCs/>
                <w:i/>
              </w:rPr>
            </w:pPr>
            <w:r w:rsidRPr="00557CD3">
              <w:rPr>
                <w:rFonts w:ascii="Times New Roman" w:hAnsi="Times New Roman" w:cs="Times New Roman"/>
              </w:rPr>
              <w:t>ОК 08</w:t>
            </w:r>
          </w:p>
        </w:tc>
      </w:tr>
      <w:tr w:rsidR="00EF51A9" w:rsidRPr="00557CD3" w:rsidTr="00EF51A9">
        <w:trPr>
          <w:trHeight w:val="20"/>
        </w:trPr>
        <w:tc>
          <w:tcPr>
            <w:tcW w:w="2470" w:type="pct"/>
            <w:shd w:val="clear" w:color="auto" w:fill="FFFFFF" w:themeFill="background1"/>
          </w:tcPr>
          <w:p w:rsidR="00EF51A9" w:rsidRPr="00557CD3" w:rsidRDefault="00EF51A9" w:rsidP="00557CD3">
            <w:pPr>
              <w:spacing w:after="0"/>
              <w:rPr>
                <w:rFonts w:ascii="Times New Roman" w:hAnsi="Times New Roman" w:cs="Times New Roman"/>
                <w:bCs/>
              </w:rPr>
            </w:pPr>
            <w:r w:rsidRPr="00557CD3">
              <w:rPr>
                <w:rFonts w:ascii="Times New Roman" w:hAnsi="Times New Roman" w:cs="Times New Roman"/>
                <w:b/>
                <w:bCs/>
              </w:rPr>
              <w:t>Тема 1.1</w:t>
            </w:r>
            <w:r w:rsidRPr="00557CD3">
              <w:rPr>
                <w:rFonts w:ascii="Times New Roman" w:hAnsi="Times New Roman" w:cs="Times New Roman"/>
                <w:i/>
              </w:rPr>
              <w:t xml:space="preserve"> </w:t>
            </w:r>
            <w:r w:rsidRPr="00557CD3">
              <w:rPr>
                <w:rFonts w:ascii="Times New Roman" w:hAnsi="Times New Roman" w:cs="Times New Roman"/>
                <w:bCs/>
              </w:rPr>
              <w:t>Современное состояние физической культуры и спорта</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rPr>
                <w:rFonts w:ascii="Times New Roman" w:hAnsi="Times New Roman" w:cs="Times New Roman"/>
              </w:rPr>
            </w:pPr>
            <w:r w:rsidRPr="00557CD3">
              <w:rPr>
                <w:rFonts w:ascii="Times New Roman" w:hAnsi="Times New Roman" w:cs="Times New Roman"/>
              </w:rPr>
              <w:t>ОК 08</w:t>
            </w:r>
          </w:p>
        </w:tc>
      </w:tr>
      <w:tr w:rsidR="00EF51A9" w:rsidRPr="00557CD3" w:rsidTr="00EF51A9">
        <w:trPr>
          <w:trHeight w:val="563"/>
        </w:trPr>
        <w:tc>
          <w:tcPr>
            <w:tcW w:w="2470" w:type="pct"/>
            <w:shd w:val="clear" w:color="auto" w:fill="FFFFFF" w:themeFill="background1"/>
          </w:tcPr>
          <w:p w:rsidR="00EF51A9" w:rsidRPr="00557CD3" w:rsidRDefault="00EF51A9" w:rsidP="00557CD3">
            <w:pPr>
              <w:spacing w:after="0"/>
              <w:rPr>
                <w:rFonts w:ascii="Times New Roman" w:hAnsi="Times New Roman" w:cs="Times New Roman"/>
                <w:b/>
                <w:bCs/>
                <w:i/>
              </w:rPr>
            </w:pPr>
            <w:r w:rsidRPr="00557CD3">
              <w:rPr>
                <w:rFonts w:ascii="Times New Roman" w:hAnsi="Times New Roman" w:cs="Times New Roman"/>
                <w:b/>
                <w:bCs/>
              </w:rPr>
              <w:t>Тема 1.2</w:t>
            </w:r>
            <w:r w:rsidRPr="00557CD3">
              <w:rPr>
                <w:rFonts w:ascii="Times New Roman" w:hAnsi="Times New Roman" w:cs="Times New Roman"/>
                <w:bCs/>
              </w:rPr>
              <w:t xml:space="preserve"> Здоровье и здоровый образ жизни</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vertAlign w:val="superscript"/>
              </w:rPr>
            </w:pPr>
            <w:r w:rsidRPr="00557CD3">
              <w:rPr>
                <w:rFonts w:ascii="Times New Roman" w:hAnsi="Times New Roman" w:cs="Times New Roman"/>
              </w:rPr>
              <w:t>ОК 08</w:t>
            </w:r>
          </w:p>
        </w:tc>
      </w:tr>
      <w:tr w:rsidR="00EF51A9" w:rsidRPr="00557CD3" w:rsidTr="00EF51A9">
        <w:trPr>
          <w:trHeight w:val="543"/>
        </w:trPr>
        <w:tc>
          <w:tcPr>
            <w:tcW w:w="2470" w:type="pct"/>
            <w:shd w:val="clear" w:color="auto" w:fill="FFFFFF" w:themeFill="background1"/>
          </w:tcPr>
          <w:p w:rsidR="00EF51A9" w:rsidRPr="00557CD3" w:rsidRDefault="00EF51A9" w:rsidP="00557CD3">
            <w:pPr>
              <w:spacing w:after="0"/>
              <w:rPr>
                <w:rFonts w:ascii="Times New Roman" w:hAnsi="Times New Roman" w:cs="Times New Roman"/>
                <w:b/>
                <w:bCs/>
              </w:rPr>
            </w:pPr>
            <w:r w:rsidRPr="00557CD3">
              <w:rPr>
                <w:rFonts w:ascii="Times New Roman" w:hAnsi="Times New Roman" w:cs="Times New Roman"/>
                <w:b/>
                <w:bCs/>
              </w:rPr>
              <w:t>Тема 1.3</w:t>
            </w:r>
            <w:r w:rsidRPr="00557CD3">
              <w:rPr>
                <w:rFonts w:ascii="Times New Roman" w:hAnsi="Times New Roman" w:cs="Times New Roman"/>
                <w:bCs/>
                <w:i/>
              </w:rPr>
              <w:t xml:space="preserve"> </w:t>
            </w:r>
            <w:r w:rsidRPr="00557CD3">
              <w:rPr>
                <w:rFonts w:ascii="Times New Roman" w:hAnsi="Times New Roman" w:cs="Times New Roman"/>
                <w:bCs/>
                <w:lang w:eastAsia="en-US"/>
              </w:rPr>
              <w:t>Современные системы и технологии укрепления и сохранения здоровья</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tc>
      </w:tr>
      <w:tr w:rsidR="00EF51A9" w:rsidRPr="00557CD3" w:rsidTr="00EF51A9">
        <w:trPr>
          <w:trHeight w:val="70"/>
        </w:trPr>
        <w:tc>
          <w:tcPr>
            <w:tcW w:w="2470" w:type="pct"/>
            <w:shd w:val="clear" w:color="auto" w:fill="FFFFFF" w:themeFill="background1"/>
          </w:tcPr>
          <w:p w:rsidR="00EF51A9" w:rsidRPr="00557CD3" w:rsidRDefault="00EF51A9" w:rsidP="00557CD3">
            <w:pPr>
              <w:spacing w:after="0"/>
              <w:rPr>
                <w:rFonts w:ascii="Times New Roman" w:hAnsi="Times New Roman" w:cs="Times New Roman"/>
                <w:b/>
                <w:bCs/>
              </w:rPr>
            </w:pPr>
            <w:r w:rsidRPr="00557CD3">
              <w:rPr>
                <w:rFonts w:ascii="Times New Roman" w:hAnsi="Times New Roman" w:cs="Times New Roman"/>
                <w:b/>
                <w:bCs/>
              </w:rPr>
              <w:t>Тема 1.4</w:t>
            </w:r>
            <w:r w:rsidRPr="00557CD3">
              <w:rPr>
                <w:rFonts w:ascii="Times New Roman" w:hAnsi="Times New Roman" w:cs="Times New Roman"/>
                <w:bCs/>
                <w:i/>
                <w:lang w:eastAsia="en-US"/>
              </w:rPr>
              <w:t xml:space="preserve"> </w:t>
            </w:r>
            <w:r w:rsidRPr="00557CD3">
              <w:rPr>
                <w:rFonts w:ascii="Times New Roman" w:hAnsi="Times New Roman" w:cs="Times New Roman"/>
                <w:bCs/>
                <w:lang w:eastAsia="en-US"/>
              </w:rPr>
              <w:t xml:space="preserve">Основы методики самостоятельных занятий оздоровительной физической культурой и самоконтроль </w:t>
            </w:r>
            <w:r w:rsidRPr="00557CD3">
              <w:rPr>
                <w:rFonts w:ascii="Times New Roman" w:hAnsi="Times New Roman" w:cs="Times New Roman"/>
                <w:bCs/>
              </w:rPr>
              <w:t>за индивидуальными показателями здоровья</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tc>
      </w:tr>
      <w:tr w:rsidR="00EF51A9" w:rsidRPr="00557CD3" w:rsidTr="00EF51A9">
        <w:trPr>
          <w:trHeight w:val="189"/>
        </w:trPr>
        <w:tc>
          <w:tcPr>
            <w:tcW w:w="2470" w:type="pct"/>
            <w:vMerge w:val="restart"/>
            <w:shd w:val="clear" w:color="auto" w:fill="FFFFFF" w:themeFill="background1"/>
          </w:tcPr>
          <w:p w:rsidR="00EF51A9" w:rsidRPr="00557CD3" w:rsidRDefault="00EF51A9" w:rsidP="00557CD3">
            <w:pPr>
              <w:spacing w:after="0"/>
              <w:rPr>
                <w:rFonts w:ascii="Times New Roman" w:hAnsi="Times New Roman" w:cs="Times New Roman"/>
                <w:b/>
                <w:bCs/>
              </w:rPr>
            </w:pPr>
            <w:r w:rsidRPr="00557CD3">
              <w:rPr>
                <w:rFonts w:ascii="Times New Roman" w:hAnsi="Times New Roman" w:cs="Times New Roman"/>
                <w:b/>
                <w:bCs/>
                <w:iCs/>
                <w:lang w:eastAsia="en-US"/>
              </w:rPr>
              <w:t>Тема 1.5</w:t>
            </w:r>
            <w:r w:rsidRPr="00557CD3">
              <w:rPr>
                <w:rFonts w:ascii="Times New Roman" w:hAnsi="Times New Roman" w:cs="Times New Roman"/>
                <w:bCs/>
                <w:iCs/>
                <w:lang w:eastAsia="en-US"/>
              </w:rPr>
              <w:t xml:space="preserve"> Физическая культура в режиме трудового дня</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vMerge w:val="restar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557CD3">
            <w:pPr>
              <w:suppressAutoHyphens/>
              <w:spacing w:after="0"/>
              <w:jc w:val="center"/>
              <w:rPr>
                <w:rFonts w:ascii="Times New Roman" w:hAnsi="Times New Roman" w:cs="Times New Roman"/>
                <w:b/>
                <w:i/>
                <w:iCs/>
              </w:rPr>
            </w:pPr>
            <w:r w:rsidRPr="00557CD3">
              <w:rPr>
                <w:rFonts w:ascii="Times New Roman" w:hAnsi="Times New Roman" w:cs="Times New Roman"/>
                <w:b/>
                <w:i/>
              </w:rPr>
              <w:t>ПК1.3.</w:t>
            </w:r>
          </w:p>
        </w:tc>
      </w:tr>
      <w:tr w:rsidR="00EF51A9" w:rsidRPr="00557CD3" w:rsidTr="00EF51A9">
        <w:trPr>
          <w:trHeight w:val="180"/>
        </w:trPr>
        <w:tc>
          <w:tcPr>
            <w:tcW w:w="2470" w:type="pct"/>
            <w:vMerge/>
            <w:shd w:val="clear" w:color="auto" w:fill="FFFFFF" w:themeFill="background1"/>
          </w:tcPr>
          <w:p w:rsidR="00EF51A9" w:rsidRPr="00557CD3" w:rsidRDefault="00EF51A9" w:rsidP="00557CD3">
            <w:pPr>
              <w:spacing w:after="0"/>
              <w:rPr>
                <w:rFonts w:ascii="Times New Roman" w:hAnsi="Times New Roman" w:cs="Times New Roman"/>
                <w:b/>
                <w:bCs/>
                <w:iCs/>
                <w:lang w:eastAsia="en-US"/>
              </w:rPr>
            </w:pP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rPr>
            </w:pPr>
          </w:p>
        </w:tc>
        <w:tc>
          <w:tcPr>
            <w:tcW w:w="1616" w:type="pct"/>
            <w:vMerge/>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p>
        </w:tc>
      </w:tr>
      <w:tr w:rsidR="00EF51A9" w:rsidRPr="00557CD3" w:rsidTr="00EF51A9">
        <w:trPr>
          <w:trHeight w:val="893"/>
        </w:trPr>
        <w:tc>
          <w:tcPr>
            <w:tcW w:w="2470" w:type="pct"/>
            <w:shd w:val="clear" w:color="auto" w:fill="FFFFFF" w:themeFill="background1"/>
          </w:tcPr>
          <w:p w:rsidR="00EF51A9" w:rsidRPr="00557CD3" w:rsidRDefault="00EF51A9" w:rsidP="00557CD3">
            <w:pPr>
              <w:spacing w:after="0"/>
              <w:rPr>
                <w:rFonts w:ascii="Times New Roman" w:hAnsi="Times New Roman" w:cs="Times New Roman"/>
                <w:bCs/>
              </w:rPr>
            </w:pPr>
            <w:r w:rsidRPr="00557CD3">
              <w:rPr>
                <w:rFonts w:ascii="Times New Roman" w:hAnsi="Times New Roman" w:cs="Times New Roman"/>
                <w:b/>
                <w:bCs/>
                <w:iCs/>
              </w:rPr>
              <w:lastRenderedPageBreak/>
              <w:t xml:space="preserve">Тема 1.6 </w:t>
            </w:r>
            <w:r w:rsidRPr="00557CD3">
              <w:rPr>
                <w:rFonts w:ascii="Times New Roman" w:hAnsi="Times New Roman" w:cs="Times New Roman"/>
                <w:bCs/>
                <w:iCs/>
              </w:rPr>
              <w:t>Профессионально-прикладная физическая подготовка</w:t>
            </w:r>
          </w:p>
        </w:tc>
        <w:tc>
          <w:tcPr>
            <w:tcW w:w="914" w:type="pct"/>
            <w:shd w:val="clear" w:color="auto" w:fill="FFFFFF" w:themeFill="background1"/>
            <w:vAlign w:val="center"/>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557CD3">
            <w:pPr>
              <w:suppressAutoHyphens/>
              <w:spacing w:after="0"/>
              <w:jc w:val="center"/>
              <w:rPr>
                <w:rFonts w:ascii="Times New Roman" w:hAnsi="Times New Roman" w:cs="Times New Roman"/>
                <w:b/>
                <w:i/>
                <w:iCs/>
              </w:rPr>
            </w:pPr>
            <w:r w:rsidRPr="00557CD3">
              <w:rPr>
                <w:rFonts w:ascii="Times New Roman" w:hAnsi="Times New Roman" w:cs="Times New Roman"/>
                <w:b/>
                <w:i/>
              </w:rPr>
              <w:t>ПК1.3.</w:t>
            </w:r>
          </w:p>
        </w:tc>
      </w:tr>
      <w:tr w:rsidR="00EF51A9" w:rsidRPr="00557CD3" w:rsidTr="00EF51A9">
        <w:trPr>
          <w:trHeight w:val="20"/>
        </w:trPr>
        <w:tc>
          <w:tcPr>
            <w:tcW w:w="2470" w:type="pct"/>
            <w:shd w:val="clear" w:color="auto" w:fill="FFFFFF" w:themeFill="background1"/>
          </w:tcPr>
          <w:p w:rsidR="00EF51A9" w:rsidRPr="00557CD3" w:rsidRDefault="00EF51A9" w:rsidP="0055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Cs/>
              </w:rPr>
            </w:pPr>
            <w:r w:rsidRPr="00557CD3">
              <w:rPr>
                <w:rFonts w:ascii="Times New Roman" w:hAnsi="Times New Roman" w:cs="Times New Roman"/>
                <w:b/>
                <w:bCs/>
              </w:rPr>
              <w:t>Раздел № 2</w:t>
            </w:r>
          </w:p>
        </w:tc>
        <w:tc>
          <w:tcPr>
            <w:tcW w:w="914"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b/>
              </w:rPr>
            </w:pPr>
            <w:r w:rsidRPr="00557CD3">
              <w:rPr>
                <w:rFonts w:ascii="Times New Roman" w:hAnsi="Times New Roman" w:cs="Times New Roman"/>
                <w:b/>
              </w:rPr>
              <w:t>58</w:t>
            </w:r>
          </w:p>
        </w:tc>
        <w:tc>
          <w:tcPr>
            <w:tcW w:w="1616" w:type="pct"/>
            <w:shd w:val="clear" w:color="auto" w:fill="FFFFFF" w:themeFill="background1"/>
          </w:tcPr>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557CD3">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557CD3">
            <w:pPr>
              <w:suppressAutoHyphens/>
              <w:spacing w:after="0"/>
              <w:jc w:val="center"/>
              <w:rPr>
                <w:rFonts w:ascii="Times New Roman" w:hAnsi="Times New Roman" w:cs="Times New Roman"/>
                <w:b/>
                <w:bCs/>
                <w:i/>
              </w:rPr>
            </w:pPr>
            <w:r w:rsidRPr="00557CD3">
              <w:rPr>
                <w:rFonts w:ascii="Times New Roman" w:hAnsi="Times New Roman" w:cs="Times New Roman"/>
                <w:b/>
                <w:i/>
              </w:rPr>
              <w:t>ПК1.3.</w:t>
            </w:r>
          </w:p>
        </w:tc>
      </w:tr>
      <w:tr w:rsidR="00EF51A9" w:rsidRPr="00557CD3" w:rsidTr="00EF51A9">
        <w:trPr>
          <w:trHeight w:val="20"/>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iCs/>
              </w:rPr>
              <w:t>Методико-практические занятия</w:t>
            </w:r>
          </w:p>
        </w:tc>
        <w:tc>
          <w:tcPr>
            <w:tcW w:w="914"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b/>
              </w:rPr>
            </w:pPr>
            <w:r w:rsidRPr="00557CD3">
              <w:rPr>
                <w:rFonts w:ascii="Times New Roman" w:hAnsi="Times New Roman" w:cs="Times New Roman"/>
                <w:b/>
              </w:rPr>
              <w:t>16</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p>
        </w:tc>
      </w:tr>
      <w:tr w:rsidR="00EF51A9" w:rsidRPr="00557CD3" w:rsidTr="00EF51A9">
        <w:trPr>
          <w:trHeight w:val="20"/>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rPr>
              <w:t>*Профессионально ориентированное содержание</w:t>
            </w:r>
          </w:p>
        </w:tc>
        <w:tc>
          <w:tcPr>
            <w:tcW w:w="914"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b/>
              </w:rPr>
            </w:pPr>
            <w:r w:rsidRPr="00557CD3">
              <w:rPr>
                <w:rFonts w:ascii="Times New Roman" w:hAnsi="Times New Roman" w:cs="Times New Roman"/>
                <w:b/>
              </w:rPr>
              <w:t>16</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p>
        </w:tc>
      </w:tr>
      <w:tr w:rsidR="00EF51A9" w:rsidRPr="00557CD3" w:rsidTr="00EF51A9">
        <w:trPr>
          <w:trHeight w:val="1108"/>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2.1 </w:t>
            </w:r>
            <w:r w:rsidRPr="00557CD3">
              <w:rPr>
                <w:rFonts w:ascii="Times New Roman" w:hAnsi="Times New Roman" w:cs="Times New Roman"/>
                <w:iCs/>
              </w:rPr>
              <w:t>Подбор упражнений, составление и проведение комплексов упражнений для различных форм организации занятий физической культурой</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p w:rsidR="00EF51A9" w:rsidRPr="00557CD3" w:rsidRDefault="00EF51A9" w:rsidP="00EF51A9">
            <w:pPr>
              <w:spacing w:after="0"/>
              <w:jc w:val="center"/>
              <w:rPr>
                <w:rFonts w:ascii="Times New Roman" w:hAnsi="Times New Roman" w:cs="Times New Roman"/>
                <w:b/>
                <w:bCs/>
              </w:rPr>
            </w:pP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EF51A9">
            <w:pPr>
              <w:spacing w:after="0"/>
              <w:jc w:val="center"/>
              <w:rPr>
                <w:rFonts w:ascii="Times New Roman" w:hAnsi="Times New Roman" w:cs="Times New Roman"/>
                <w:b/>
                <w:bCs/>
                <w:i/>
              </w:rPr>
            </w:pPr>
            <w:r w:rsidRPr="00557CD3">
              <w:rPr>
                <w:rFonts w:ascii="Times New Roman" w:hAnsi="Times New Roman" w:cs="Times New Roman"/>
                <w:b/>
                <w:i/>
              </w:rPr>
              <w:t>ПК1.3.</w:t>
            </w:r>
          </w:p>
        </w:tc>
      </w:tr>
      <w:tr w:rsidR="00EF51A9" w:rsidRPr="00557CD3" w:rsidTr="00EF51A9">
        <w:trPr>
          <w:trHeight w:val="893"/>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2.2 </w:t>
            </w:r>
            <w:r w:rsidRPr="00557CD3">
              <w:rPr>
                <w:rFonts w:ascii="Times New Roman" w:hAnsi="Times New Roman" w:cs="Times New Roman"/>
                <w:bCs/>
                <w:iCs/>
              </w:rPr>
              <w:t>Составление и проведение самостоятельных занятий по подготовке к сдаче норм и требований ВФСК «ГТО»</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p w:rsidR="00EF51A9" w:rsidRPr="00557CD3" w:rsidRDefault="00EF51A9" w:rsidP="00EF51A9">
            <w:pPr>
              <w:spacing w:after="0"/>
              <w:jc w:val="center"/>
              <w:rPr>
                <w:rFonts w:ascii="Times New Roman" w:hAnsi="Times New Roman" w:cs="Times New Roman"/>
                <w:b/>
                <w:bCs/>
              </w:rPr>
            </w:pP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rPr>
              <w:t xml:space="preserve">ОК 01, </w:t>
            </w:r>
            <w:r w:rsidRPr="00557CD3">
              <w:rPr>
                <w:rFonts w:ascii="Times New Roman" w:hAnsi="Times New Roman" w:cs="Times New Roman"/>
                <w:iCs/>
              </w:rPr>
              <w:t xml:space="preserve">ОК 04, </w:t>
            </w:r>
          </w:p>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08,</w:t>
            </w:r>
          </w:p>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
                <w:i/>
              </w:rPr>
              <w:t>ПК1.3.</w:t>
            </w:r>
          </w:p>
        </w:tc>
      </w:tr>
      <w:tr w:rsidR="00EF51A9" w:rsidRPr="00557CD3" w:rsidTr="00EF51A9">
        <w:trPr>
          <w:trHeight w:val="893"/>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2.3 </w:t>
            </w:r>
            <w:r w:rsidRPr="00557CD3">
              <w:rPr>
                <w:rFonts w:ascii="Times New Roman" w:hAnsi="Times New Roman" w:cs="Times New Roman"/>
              </w:rPr>
              <w:t>М</w:t>
            </w:r>
            <w:r w:rsidRPr="00557CD3">
              <w:rPr>
                <w:rFonts w:ascii="Times New Roman" w:hAnsi="Times New Roman" w:cs="Times New Roman"/>
                <w:lang w:eastAsia="en-US"/>
              </w:rPr>
              <w:t>етоды самоконтроля и оценка умственной и физической работоспособности</w:t>
            </w:r>
          </w:p>
        </w:tc>
        <w:tc>
          <w:tcPr>
            <w:tcW w:w="914"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01, ОК 04,</w:t>
            </w:r>
          </w:p>
          <w:p w:rsidR="00EF51A9" w:rsidRPr="00557CD3" w:rsidRDefault="00EF51A9" w:rsidP="00EF51A9">
            <w:pPr>
              <w:spacing w:after="0"/>
              <w:jc w:val="center"/>
              <w:rPr>
                <w:rFonts w:ascii="Times New Roman" w:hAnsi="Times New Roman" w:cs="Times New Roman"/>
                <w:b/>
                <w:bCs/>
                <w:i/>
              </w:rPr>
            </w:pPr>
            <w:r w:rsidRPr="00557CD3">
              <w:rPr>
                <w:rFonts w:ascii="Times New Roman" w:hAnsi="Times New Roman" w:cs="Times New Roman"/>
                <w:b/>
                <w:i/>
              </w:rPr>
              <w:t>ПК1.3.</w:t>
            </w:r>
          </w:p>
        </w:tc>
      </w:tr>
      <w:tr w:rsidR="00EF51A9" w:rsidRPr="00557CD3" w:rsidTr="00EF51A9">
        <w:trPr>
          <w:trHeight w:val="1519"/>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Тема 2.4.</w:t>
            </w:r>
            <w:r w:rsidRPr="00557CD3">
              <w:rPr>
                <w:rFonts w:ascii="Times New Roman" w:hAnsi="Times New Roman" w:cs="Times New Roman"/>
                <w:iCs/>
              </w:rPr>
              <w:t xml:space="preserve"> С</w:t>
            </w:r>
            <w:r w:rsidRPr="00557CD3">
              <w:rPr>
                <w:rFonts w:ascii="Times New Roman" w:hAnsi="Times New Roman" w:cs="Times New Roman"/>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914"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rPr>
              <w:t>2</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EF51A9">
            <w:pPr>
              <w:spacing w:after="0"/>
              <w:jc w:val="center"/>
              <w:rPr>
                <w:rFonts w:ascii="Times New Roman" w:hAnsi="Times New Roman" w:cs="Times New Roman"/>
                <w:b/>
                <w:bCs/>
                <w:iCs/>
                <w:lang w:val="en-US"/>
              </w:rPr>
            </w:pPr>
            <w:r w:rsidRPr="00557CD3">
              <w:rPr>
                <w:rFonts w:ascii="Times New Roman" w:hAnsi="Times New Roman" w:cs="Times New Roman"/>
                <w:b/>
                <w:i/>
              </w:rPr>
              <w:t>ПК1.3.</w:t>
            </w:r>
          </w:p>
        </w:tc>
      </w:tr>
      <w:tr w:rsidR="00EF51A9" w:rsidRPr="00557CD3" w:rsidTr="00EF51A9">
        <w:trPr>
          <w:trHeight w:val="1003"/>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iCs/>
              </w:rPr>
              <w:t>Тема 2.5</w:t>
            </w:r>
          </w:p>
          <w:p w:rsidR="00EF51A9" w:rsidRPr="00557CD3" w:rsidRDefault="00EF51A9" w:rsidP="00EF51A9">
            <w:pPr>
              <w:spacing w:after="0"/>
              <w:jc w:val="both"/>
              <w:rPr>
                <w:rFonts w:ascii="Times New Roman" w:hAnsi="Times New Roman" w:cs="Times New Roman"/>
                <w:b/>
                <w:bCs/>
              </w:rPr>
            </w:pPr>
            <w:r w:rsidRPr="00557CD3">
              <w:rPr>
                <w:rFonts w:ascii="Times New Roman" w:hAnsi="Times New Roman" w:cs="Times New Roman"/>
                <w:bCs/>
                <w:iCs/>
              </w:rPr>
              <w:t>Профессионально-прикладная физическая подготовка</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8</w:t>
            </w:r>
          </w:p>
          <w:p w:rsidR="00EF51A9" w:rsidRPr="00557CD3" w:rsidRDefault="00EF51A9" w:rsidP="00EF51A9">
            <w:pPr>
              <w:spacing w:after="0"/>
              <w:jc w:val="center"/>
              <w:rPr>
                <w:rFonts w:ascii="Times New Roman" w:hAnsi="Times New Roman" w:cs="Times New Roman"/>
                <w:b/>
              </w:rPr>
            </w:pP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08,</w:t>
            </w:r>
          </w:p>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i/>
              </w:rPr>
              <w:t>ПК1.3.</w:t>
            </w:r>
          </w:p>
        </w:tc>
      </w:tr>
      <w:tr w:rsidR="00EF51A9" w:rsidRPr="00557CD3" w:rsidTr="00EF51A9">
        <w:trPr>
          <w:trHeight w:val="616"/>
        </w:trPr>
        <w:tc>
          <w:tcPr>
            <w:tcW w:w="2470" w:type="pct"/>
            <w:tcBorders>
              <w:bottom w:val="single" w:sz="4" w:space="0" w:color="auto"/>
            </w:tcBorders>
            <w:shd w:val="clear" w:color="auto" w:fill="FFFFFF" w:themeFill="background1"/>
          </w:tcPr>
          <w:p w:rsidR="00EF51A9" w:rsidRPr="00557CD3" w:rsidRDefault="00EF51A9" w:rsidP="00EF51A9">
            <w:pPr>
              <w:spacing w:after="0"/>
              <w:rPr>
                <w:rFonts w:ascii="Times New Roman" w:hAnsi="Times New Roman" w:cs="Times New Roman"/>
                <w:b/>
              </w:rPr>
            </w:pPr>
            <w:r w:rsidRPr="00557CD3">
              <w:rPr>
                <w:rFonts w:ascii="Times New Roman" w:hAnsi="Times New Roman" w:cs="Times New Roman"/>
                <w:b/>
              </w:rPr>
              <w:t>Учебно-тренировочные занятия</w:t>
            </w:r>
          </w:p>
        </w:tc>
        <w:tc>
          <w:tcPr>
            <w:tcW w:w="914" w:type="pct"/>
            <w:tcBorders>
              <w:bottom w:val="single" w:sz="4" w:space="0" w:color="auto"/>
            </w:tcBorders>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
                <w:bCs/>
              </w:rPr>
              <w:t>42</w:t>
            </w:r>
          </w:p>
        </w:tc>
        <w:tc>
          <w:tcPr>
            <w:tcW w:w="1616" w:type="pct"/>
            <w:tcBorders>
              <w:bottom w:val="single" w:sz="4" w:space="0" w:color="auto"/>
            </w:tcBorders>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927"/>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 xml:space="preserve">Тема 2.6. </w:t>
            </w:r>
            <w:r w:rsidRPr="00557CD3">
              <w:rPr>
                <w:rFonts w:ascii="Times New Roman" w:hAnsi="Times New Roman" w:cs="Times New Roman"/>
                <w:bCs/>
                <w:iCs/>
              </w:rPr>
              <w:t>Физические упражнения для оздоровительных форм занятий физической культурой</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uppressAutoHyphens/>
              <w:spacing w:after="0"/>
              <w:jc w:val="center"/>
              <w:rPr>
                <w:rFonts w:ascii="Times New Roman" w:hAnsi="Times New Roman" w:cs="Times New Roman"/>
              </w:rPr>
            </w:pPr>
            <w:r w:rsidRPr="00557CD3">
              <w:rPr>
                <w:rFonts w:ascii="Times New Roman" w:hAnsi="Times New Roman" w:cs="Times New Roman"/>
              </w:rPr>
              <w:t>ОК 01, ОК 04,</w:t>
            </w:r>
          </w:p>
          <w:p w:rsidR="00EF51A9" w:rsidRPr="00557CD3" w:rsidRDefault="00EF51A9" w:rsidP="00EF51A9">
            <w:pPr>
              <w:suppressAutoHyphens/>
              <w:spacing w:after="0"/>
              <w:jc w:val="center"/>
              <w:rPr>
                <w:rFonts w:ascii="Times New Roman" w:hAnsi="Times New Roman" w:cs="Times New Roman"/>
                <w:bCs/>
              </w:rPr>
            </w:pPr>
            <w:r w:rsidRPr="00557CD3">
              <w:rPr>
                <w:rFonts w:ascii="Times New Roman" w:hAnsi="Times New Roman" w:cs="Times New Roman"/>
              </w:rPr>
              <w:t>ОК 08</w:t>
            </w:r>
          </w:p>
        </w:tc>
      </w:tr>
      <w:tr w:rsidR="00EF51A9" w:rsidRPr="00557CD3" w:rsidTr="00EF51A9">
        <w:trPr>
          <w:trHeight w:val="589"/>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rPr>
            </w:pPr>
            <w:r w:rsidRPr="00557CD3">
              <w:rPr>
                <w:rFonts w:ascii="Times New Roman" w:hAnsi="Times New Roman" w:cs="Times New Roman"/>
                <w:b/>
                <w:i/>
                <w:iCs/>
              </w:rPr>
              <w:t>2.7. Гимнастика</w:t>
            </w:r>
            <w:r w:rsidRPr="00557CD3">
              <w:rPr>
                <w:rFonts w:ascii="Times New Roman" w:hAnsi="Times New Roman" w:cs="Times New Roman"/>
                <w:b/>
                <w:i/>
                <w:iCs/>
                <w:vertAlign w:val="superscript"/>
              </w:rPr>
              <w:footnoteReference w:id="19"/>
            </w:r>
            <w:r w:rsidRPr="00557CD3">
              <w:rPr>
                <w:rFonts w:ascii="Times New Roman" w:hAnsi="Times New Roman" w:cs="Times New Roman"/>
                <w:b/>
                <w:i/>
                <w:iCs/>
              </w:rPr>
              <w:t xml:space="preserve"> (практические занятия 13-20)</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
                <w:bCs/>
              </w:rPr>
              <w:t>14</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523"/>
        </w:trPr>
        <w:tc>
          <w:tcPr>
            <w:tcW w:w="2470" w:type="pct"/>
            <w:shd w:val="clear" w:color="auto" w:fill="FFFFFF" w:themeFill="background1"/>
          </w:tcPr>
          <w:p w:rsidR="00EF51A9" w:rsidRPr="00557CD3" w:rsidRDefault="00EF51A9" w:rsidP="00EF51A9">
            <w:pPr>
              <w:spacing w:after="0"/>
              <w:rPr>
                <w:rFonts w:ascii="Times New Roman" w:hAnsi="Times New Roman" w:cs="Times New Roman"/>
                <w:bCs/>
                <w:iCs/>
              </w:rPr>
            </w:pPr>
            <w:r w:rsidRPr="00557CD3">
              <w:rPr>
                <w:rFonts w:ascii="Times New Roman" w:hAnsi="Times New Roman" w:cs="Times New Roman"/>
                <w:b/>
                <w:bCs/>
                <w:iCs/>
              </w:rPr>
              <w:t xml:space="preserve">Тема 2.7 (1) </w:t>
            </w:r>
            <w:r w:rsidRPr="00557CD3">
              <w:rPr>
                <w:rFonts w:ascii="Times New Roman" w:hAnsi="Times New Roman" w:cs="Times New Roman"/>
                <w:bCs/>
                <w:iCs/>
              </w:rPr>
              <w:t xml:space="preserve">Основная гимнастика </w:t>
            </w:r>
            <w:r w:rsidRPr="00557CD3">
              <w:rPr>
                <w:rFonts w:ascii="Times New Roman" w:hAnsi="Times New Roman" w:cs="Times New Roman"/>
                <w:bCs/>
                <w:i/>
                <w:iCs/>
              </w:rPr>
              <w:t>(обязательный вид)</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8</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 xml:space="preserve">ОК 01, ОК 04, </w:t>
            </w:r>
          </w:p>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08</w:t>
            </w:r>
          </w:p>
        </w:tc>
      </w:tr>
      <w:tr w:rsidR="00EF51A9" w:rsidRPr="00557CD3" w:rsidTr="00EF51A9">
        <w:trPr>
          <w:trHeight w:val="219"/>
        </w:trPr>
        <w:tc>
          <w:tcPr>
            <w:tcW w:w="2470" w:type="pct"/>
            <w:shd w:val="clear" w:color="auto" w:fill="FFFFFF" w:themeFill="background1"/>
          </w:tcPr>
          <w:p w:rsidR="00EF51A9" w:rsidRPr="00557CD3" w:rsidRDefault="00EF51A9" w:rsidP="00EF51A9">
            <w:pPr>
              <w:spacing w:after="0"/>
              <w:rPr>
                <w:rFonts w:ascii="Times New Roman" w:hAnsi="Times New Roman" w:cs="Times New Roman"/>
                <w:bCs/>
              </w:rPr>
            </w:pPr>
            <w:r w:rsidRPr="00557CD3">
              <w:rPr>
                <w:rFonts w:ascii="Times New Roman" w:hAnsi="Times New Roman" w:cs="Times New Roman"/>
                <w:b/>
                <w:bCs/>
                <w:iCs/>
              </w:rPr>
              <w:t xml:space="preserve">Тема 2.7 (4) </w:t>
            </w:r>
            <w:r w:rsidRPr="00557CD3">
              <w:rPr>
                <w:rFonts w:ascii="Times New Roman" w:hAnsi="Times New Roman" w:cs="Times New Roman"/>
                <w:bCs/>
              </w:rPr>
              <w:t>Аэробика</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01, ОК 04, ОК 08</w:t>
            </w:r>
          </w:p>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1495"/>
        </w:trPr>
        <w:tc>
          <w:tcPr>
            <w:tcW w:w="2470" w:type="pct"/>
            <w:shd w:val="clear" w:color="auto" w:fill="FFFFFF" w:themeFill="background1"/>
          </w:tcPr>
          <w:p w:rsidR="00EF51A9" w:rsidRPr="00557CD3" w:rsidRDefault="00EF51A9" w:rsidP="00EF51A9">
            <w:pPr>
              <w:spacing w:after="0"/>
              <w:rPr>
                <w:rFonts w:ascii="Times New Roman" w:hAnsi="Times New Roman" w:cs="Times New Roman"/>
                <w:bCs/>
              </w:rPr>
            </w:pPr>
            <w:r w:rsidRPr="00557CD3">
              <w:rPr>
                <w:rFonts w:ascii="Times New Roman" w:hAnsi="Times New Roman" w:cs="Times New Roman"/>
                <w:b/>
                <w:bCs/>
                <w:iCs/>
              </w:rPr>
              <w:t xml:space="preserve">Тема 2.7 (5) </w:t>
            </w:r>
            <w:r w:rsidRPr="00557CD3">
              <w:rPr>
                <w:rFonts w:ascii="Times New Roman" w:hAnsi="Times New Roman" w:cs="Times New Roman"/>
                <w:bCs/>
                <w:iCs/>
              </w:rPr>
              <w:t>А</w:t>
            </w:r>
            <w:r w:rsidRPr="00557CD3">
              <w:rPr>
                <w:rFonts w:ascii="Times New Roman" w:hAnsi="Times New Roman" w:cs="Times New Roman"/>
                <w:bCs/>
              </w:rPr>
              <w:t>тлетическая гимнастика</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b/>
                <w:bCs/>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r w:rsidRPr="00557CD3">
              <w:rPr>
                <w:rFonts w:ascii="Times New Roman" w:hAnsi="Times New Roman" w:cs="Times New Roman"/>
                <w:iCs/>
              </w:rPr>
              <w:t>ОК 01, ОК 04, ОК 08</w:t>
            </w:r>
          </w:p>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273"/>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iCs/>
              </w:rPr>
              <w:t>Тема 2.7 Самбо (6)</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01, ОК 04, ОК 08</w:t>
            </w:r>
          </w:p>
        </w:tc>
      </w:tr>
      <w:tr w:rsidR="00EF51A9" w:rsidRPr="00557CD3" w:rsidTr="00EF51A9">
        <w:trPr>
          <w:trHeight w:val="255"/>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rPr>
            </w:pPr>
            <w:r w:rsidRPr="00557CD3">
              <w:rPr>
                <w:rFonts w:ascii="Times New Roman" w:hAnsi="Times New Roman" w:cs="Times New Roman"/>
                <w:b/>
                <w:i/>
                <w:iCs/>
              </w:rPr>
              <w:t>2.8 Спортивные игры</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12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239"/>
        </w:trPr>
        <w:tc>
          <w:tcPr>
            <w:tcW w:w="2470" w:type="pct"/>
            <w:shd w:val="clear" w:color="auto" w:fill="FFFFFF" w:themeFill="background1"/>
          </w:tcPr>
          <w:p w:rsidR="00EF51A9" w:rsidRPr="00557CD3" w:rsidRDefault="00EF51A9" w:rsidP="00EF51A9">
            <w:pPr>
              <w:spacing w:after="0"/>
              <w:jc w:val="both"/>
              <w:rPr>
                <w:rFonts w:ascii="Times New Roman" w:hAnsi="Times New Roman" w:cs="Times New Roman"/>
                <w:b/>
                <w:bCs/>
                <w:iCs/>
              </w:rPr>
            </w:pPr>
            <w:r w:rsidRPr="00557CD3">
              <w:rPr>
                <w:rFonts w:ascii="Times New Roman" w:hAnsi="Times New Roman" w:cs="Times New Roman"/>
                <w:b/>
                <w:bCs/>
              </w:rPr>
              <w:t xml:space="preserve">Тема 2.8  </w:t>
            </w:r>
            <w:r w:rsidRPr="00557CD3">
              <w:rPr>
                <w:rFonts w:ascii="Times New Roman" w:hAnsi="Times New Roman" w:cs="Times New Roman"/>
                <w:bCs/>
              </w:rPr>
              <w:t>Баскетбол</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Pr>
                <w:rFonts w:ascii="Times New Roman" w:hAnsi="Times New Roman" w:cs="Times New Roman"/>
                <w:bCs/>
              </w:rPr>
              <w:t>6</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p>
        </w:tc>
      </w:tr>
      <w:tr w:rsidR="00EF51A9" w:rsidRPr="00557CD3" w:rsidTr="00EF51A9">
        <w:trPr>
          <w:trHeight w:val="214"/>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bCs/>
              </w:rPr>
              <w:t xml:space="preserve">Тема 2.8  </w:t>
            </w:r>
            <w:r w:rsidRPr="00557CD3">
              <w:rPr>
                <w:rFonts w:ascii="Times New Roman" w:hAnsi="Times New Roman" w:cs="Times New Roman"/>
                <w:bCs/>
              </w:rPr>
              <w:t xml:space="preserve">Волейбол </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Cs/>
              </w:rPr>
            </w:pPr>
            <w:r w:rsidRPr="00557CD3">
              <w:rPr>
                <w:rFonts w:ascii="Times New Roman" w:hAnsi="Times New Roman" w:cs="Times New Roman"/>
                <w:bCs/>
              </w:rPr>
              <w:t>6</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01, ОК 04, ОК 08</w:t>
            </w:r>
          </w:p>
        </w:tc>
      </w:tr>
      <w:tr w:rsidR="00EF51A9" w:rsidRPr="00557CD3" w:rsidTr="00EF51A9">
        <w:trPr>
          <w:trHeight w:val="894"/>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rPr>
              <w:lastRenderedPageBreak/>
              <w:t>Тема 2.8</w:t>
            </w:r>
            <w:r w:rsidRPr="00557CD3">
              <w:rPr>
                <w:rFonts w:ascii="Times New Roman" w:hAnsi="Times New Roman" w:cs="Times New Roman"/>
                <w:bCs/>
              </w:rPr>
              <w:t xml:space="preserve"> Спортивные игры, отражающие национальные, региональные или этнокультурные особенности</w:t>
            </w:r>
            <w:r w:rsidRPr="00557CD3">
              <w:rPr>
                <w:rFonts w:ascii="Times New Roman" w:hAnsi="Times New Roman" w:cs="Times New Roman"/>
                <w:bCs/>
                <w:vertAlign w:val="superscript"/>
              </w:rPr>
              <w:footnoteReference w:id="20"/>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12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rPr>
            </w:pPr>
            <w:r w:rsidRPr="00557CD3">
              <w:rPr>
                <w:rFonts w:ascii="Times New Roman" w:hAnsi="Times New Roman" w:cs="Times New Roman"/>
                <w:iCs/>
              </w:rPr>
              <w:t>ОК 01, ОК 04, ОК 08</w:t>
            </w:r>
          </w:p>
        </w:tc>
      </w:tr>
      <w:tr w:rsidR="00EF51A9" w:rsidRPr="00557CD3" w:rsidTr="00EF51A9">
        <w:trPr>
          <w:trHeight w:val="557"/>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iCs/>
              </w:rPr>
            </w:pPr>
            <w:r w:rsidRPr="00557CD3">
              <w:rPr>
                <w:rFonts w:ascii="Times New Roman" w:hAnsi="Times New Roman" w:cs="Times New Roman"/>
                <w:b/>
                <w:bCs/>
                <w:iCs/>
              </w:rPr>
              <w:t>Тема 2.9</w:t>
            </w:r>
            <w:r w:rsidRPr="00557CD3">
              <w:rPr>
                <w:rFonts w:ascii="Times New Roman" w:hAnsi="Times New Roman" w:cs="Times New Roman"/>
                <w:bCs/>
                <w:iCs/>
              </w:rPr>
              <w:t xml:space="preserve"> Лёгкая атлетика </w:t>
            </w:r>
            <w:r w:rsidRPr="00557CD3">
              <w:rPr>
                <w:rFonts w:ascii="Times New Roman" w:hAnsi="Times New Roman" w:cs="Times New Roman"/>
                <w:bCs/>
                <w:i/>
              </w:rPr>
              <w:t>(практические занятия 30-38)</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rPr>
            </w:pPr>
            <w:r w:rsidRPr="00557CD3">
              <w:rPr>
                <w:rFonts w:ascii="Times New Roman" w:hAnsi="Times New Roman" w:cs="Times New Roman"/>
                <w:b/>
              </w:rPr>
              <w:t>14</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bCs/>
              </w:rPr>
            </w:pPr>
            <w:r w:rsidRPr="00557CD3">
              <w:rPr>
                <w:rFonts w:ascii="Times New Roman" w:hAnsi="Times New Roman" w:cs="Times New Roman"/>
                <w:iCs/>
              </w:rPr>
              <w:t>ОК 01, ОК 04, ОК 08</w:t>
            </w:r>
          </w:p>
        </w:tc>
      </w:tr>
      <w:tr w:rsidR="00EF51A9" w:rsidRPr="00557CD3" w:rsidTr="00EF51A9">
        <w:trPr>
          <w:trHeight w:val="266"/>
        </w:trPr>
        <w:tc>
          <w:tcPr>
            <w:tcW w:w="2470" w:type="pct"/>
            <w:shd w:val="clear" w:color="auto" w:fill="FFFFFF" w:themeFill="background1"/>
          </w:tcPr>
          <w:p w:rsidR="00EF51A9" w:rsidRPr="00557CD3" w:rsidRDefault="00EF51A9" w:rsidP="00EF51A9">
            <w:pPr>
              <w:suppressAutoHyphens/>
              <w:spacing w:after="0"/>
              <w:rPr>
                <w:rFonts w:ascii="Times New Roman" w:hAnsi="Times New Roman" w:cs="Times New Roman"/>
                <w:b/>
              </w:rPr>
            </w:pPr>
            <w:r w:rsidRPr="00557CD3">
              <w:rPr>
                <w:rFonts w:ascii="Times New Roman" w:hAnsi="Times New Roman" w:cs="Times New Roman"/>
                <w:b/>
              </w:rPr>
              <w:t>Промежуточная аттестация по дисциплине (дифференцированный зачёт)</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i/>
              </w:rPr>
            </w:pPr>
            <w:r w:rsidRPr="00557CD3">
              <w:rPr>
                <w:rFonts w:ascii="Times New Roman" w:hAnsi="Times New Roman" w:cs="Times New Roman"/>
                <w:b/>
                <w:i/>
              </w:rPr>
              <w:t>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b/>
                <w:i/>
              </w:rPr>
            </w:pPr>
            <w:r w:rsidRPr="00557CD3">
              <w:rPr>
                <w:rFonts w:ascii="Times New Roman" w:hAnsi="Times New Roman" w:cs="Times New Roman"/>
                <w:iCs/>
              </w:rPr>
              <w:t>ОК 01, ОК 04, ОК 08</w:t>
            </w:r>
          </w:p>
        </w:tc>
      </w:tr>
      <w:tr w:rsidR="00EF51A9" w:rsidRPr="00557CD3" w:rsidTr="00EF51A9">
        <w:trPr>
          <w:trHeight w:val="266"/>
        </w:trPr>
        <w:tc>
          <w:tcPr>
            <w:tcW w:w="2470" w:type="pct"/>
            <w:shd w:val="clear" w:color="auto" w:fill="FFFFFF" w:themeFill="background1"/>
          </w:tcPr>
          <w:p w:rsidR="00EF51A9" w:rsidRPr="00557CD3" w:rsidRDefault="00EF51A9" w:rsidP="00EF51A9">
            <w:pPr>
              <w:spacing w:after="0"/>
              <w:rPr>
                <w:rFonts w:ascii="Times New Roman" w:hAnsi="Times New Roman" w:cs="Times New Roman"/>
                <w:b/>
                <w:bCs/>
              </w:rPr>
            </w:pPr>
            <w:r w:rsidRPr="00557CD3">
              <w:rPr>
                <w:rFonts w:ascii="Times New Roman" w:hAnsi="Times New Roman" w:cs="Times New Roman"/>
                <w:b/>
                <w:bCs/>
              </w:rPr>
              <w:t>Всего:</w:t>
            </w:r>
          </w:p>
        </w:tc>
        <w:tc>
          <w:tcPr>
            <w:tcW w:w="914" w:type="pct"/>
            <w:shd w:val="clear" w:color="auto" w:fill="FFFFFF" w:themeFill="background1"/>
            <w:vAlign w:val="center"/>
          </w:tcPr>
          <w:p w:rsidR="00EF51A9" w:rsidRPr="00557CD3" w:rsidRDefault="00EF51A9" w:rsidP="00EF51A9">
            <w:pPr>
              <w:spacing w:after="0"/>
              <w:jc w:val="center"/>
              <w:rPr>
                <w:rFonts w:ascii="Times New Roman" w:hAnsi="Times New Roman" w:cs="Times New Roman"/>
                <w:b/>
                <w:i/>
              </w:rPr>
            </w:pPr>
            <w:r w:rsidRPr="00557CD3">
              <w:rPr>
                <w:rFonts w:ascii="Times New Roman" w:hAnsi="Times New Roman" w:cs="Times New Roman"/>
                <w:b/>
                <w:bCs/>
                <w:i/>
              </w:rPr>
              <w:t>72</w:t>
            </w:r>
          </w:p>
        </w:tc>
        <w:tc>
          <w:tcPr>
            <w:tcW w:w="1616" w:type="pct"/>
            <w:shd w:val="clear" w:color="auto" w:fill="FFFFFF" w:themeFill="background1"/>
          </w:tcPr>
          <w:p w:rsidR="00EF51A9" w:rsidRPr="00557CD3" w:rsidRDefault="00EF51A9" w:rsidP="00EF51A9">
            <w:pPr>
              <w:spacing w:after="0"/>
              <w:jc w:val="center"/>
              <w:rPr>
                <w:rFonts w:ascii="Times New Roman" w:hAnsi="Times New Roman" w:cs="Times New Roman"/>
                <w:iCs/>
              </w:rPr>
            </w:pPr>
          </w:p>
        </w:tc>
      </w:tr>
    </w:tbl>
    <w:p w:rsidR="00557CD3" w:rsidRPr="000F062F" w:rsidRDefault="00557CD3"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ОУП.10 ОСНОВЫ БЕЗОПАСНОСТИ ЗАЩИТЫ РОДИНЫ</w:t>
      </w:r>
    </w:p>
    <w:p w:rsidR="000F062F" w:rsidRPr="000F062F" w:rsidRDefault="000F062F" w:rsidP="000F062F">
      <w:pPr>
        <w:spacing w:after="0"/>
        <w:jc w:val="both"/>
        <w:rPr>
          <w:rFonts w:ascii="Times New Roman" w:eastAsia="Calibri" w:hAnsi="Times New Roman" w:cs="Times New Roman"/>
          <w:sz w:val="24"/>
          <w:szCs w:val="24"/>
          <w:lang w:eastAsia="en-US"/>
        </w:rPr>
      </w:pPr>
    </w:p>
    <w:tbl>
      <w:tblPr>
        <w:tblStyle w:val="280"/>
        <w:tblW w:w="0" w:type="auto"/>
        <w:tblLook w:val="04A0" w:firstRow="1" w:lastRow="0" w:firstColumn="1" w:lastColumn="0" w:noHBand="0" w:noVBand="1"/>
      </w:tblPr>
      <w:tblGrid>
        <w:gridCol w:w="3190"/>
        <w:gridCol w:w="3190"/>
        <w:gridCol w:w="3190"/>
      </w:tblGrid>
      <w:tr w:rsidR="000F062F" w:rsidRPr="000F062F" w:rsidTr="000F062F">
        <w:tc>
          <w:tcPr>
            <w:tcW w:w="3190" w:type="dxa"/>
          </w:tcPr>
          <w:p w:rsidR="000F062F" w:rsidRPr="000F062F" w:rsidRDefault="000F062F" w:rsidP="000F062F">
            <w:pPr>
              <w:widowControl w:val="0"/>
              <w:spacing w:after="0" w:line="240" w:lineRule="auto"/>
              <w:jc w:val="center"/>
              <w:rPr>
                <w:rFonts w:ascii="Times New Roman" w:eastAsia="Calibri" w:hAnsi="Times New Roman" w:cs="Times New Roman"/>
                <w:lang w:eastAsia="en-US" w:bidi="ru-RU"/>
              </w:rPr>
            </w:pPr>
            <w:bookmarkStart w:id="359" w:name="_Hlk175693714"/>
            <w:r w:rsidRPr="000F062F">
              <w:rPr>
                <w:rFonts w:ascii="Times New Roman" w:eastAsia="Calibri" w:hAnsi="Times New Roman" w:cs="Times New Roman"/>
                <w:lang w:eastAsia="en-US" w:bidi="ru-RU"/>
              </w:rPr>
              <w:t>Личностные результаты</w:t>
            </w:r>
          </w:p>
        </w:tc>
        <w:tc>
          <w:tcPr>
            <w:tcW w:w="3190" w:type="dxa"/>
          </w:tcPr>
          <w:p w:rsidR="000F062F" w:rsidRPr="000F062F" w:rsidRDefault="000F062F" w:rsidP="000F062F">
            <w:pPr>
              <w:widowControl w:val="0"/>
              <w:spacing w:after="0" w:line="240" w:lineRule="auto"/>
              <w:jc w:val="center"/>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Метапредметные результаты</w:t>
            </w:r>
          </w:p>
        </w:tc>
        <w:tc>
          <w:tcPr>
            <w:tcW w:w="3190" w:type="dxa"/>
          </w:tcPr>
          <w:p w:rsidR="000F062F" w:rsidRPr="000F062F" w:rsidRDefault="000F062F" w:rsidP="000F062F">
            <w:pPr>
              <w:widowControl w:val="0"/>
              <w:spacing w:after="0" w:line="240" w:lineRule="auto"/>
              <w:jc w:val="center"/>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 xml:space="preserve"> Предметные результаты</w:t>
            </w:r>
          </w:p>
        </w:tc>
      </w:tr>
      <w:tr w:rsidR="000F062F" w:rsidRPr="000F062F" w:rsidTr="000F062F">
        <w:trPr>
          <w:trHeight w:val="273"/>
        </w:trPr>
        <w:tc>
          <w:tcPr>
            <w:tcW w:w="3190" w:type="dxa"/>
          </w:tcPr>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гражданское</w:t>
            </w:r>
            <w:r w:rsidRPr="000F062F">
              <w:rPr>
                <w:rFonts w:ascii="Times New Roman" w:hAnsi="Times New Roman" w:cs="Times New Roman"/>
                <w:b/>
                <w:bCs/>
                <w:spacing w:val="-1"/>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сформированность активной гражданской позиции обучающегося, готового</w:t>
            </w:r>
            <w:r w:rsidRPr="000F062F">
              <w:rPr>
                <w:rFonts w:ascii="Times New Roman" w:hAnsi="Times New Roman" w:cs="Times New Roman"/>
                <w:spacing w:val="80"/>
              </w:rPr>
              <w:t xml:space="preserve"> </w:t>
            </w:r>
            <w:r w:rsidRPr="000F062F">
              <w:rPr>
                <w:rFonts w:ascii="Times New Roman" w:hAnsi="Times New Roman" w:cs="Times New Roman"/>
              </w:rPr>
              <w:t>и способного применять принципы и правила безопасного поведения в течение всей жизни;</w:t>
            </w:r>
          </w:p>
          <w:p w:rsidR="000F062F" w:rsidRPr="000F062F" w:rsidRDefault="000F062F" w:rsidP="000F062F">
            <w:pPr>
              <w:spacing w:after="0" w:line="240" w:lineRule="auto"/>
              <w:ind w:right="128"/>
              <w:jc w:val="both"/>
              <w:rPr>
                <w:rFonts w:ascii="Times New Roman" w:hAnsi="Times New Roman" w:cs="Times New Roman"/>
              </w:rPr>
            </w:pPr>
            <w:r w:rsidRPr="000F062F">
              <w:rPr>
                <w:rFonts w:ascii="Times New Roman" w:hAnsi="Times New Roman" w:cs="Times New Roman"/>
              </w:rPr>
              <w:t>уважение</w:t>
            </w:r>
            <w:r w:rsidRPr="000F062F">
              <w:rPr>
                <w:rFonts w:ascii="Times New Roman" w:hAnsi="Times New Roman" w:cs="Times New Roman"/>
                <w:spacing w:val="80"/>
                <w:w w:val="150"/>
              </w:rPr>
              <w:t xml:space="preserve"> </w:t>
            </w:r>
            <w:r w:rsidRPr="000F062F">
              <w:rPr>
                <w:rFonts w:ascii="Times New Roman" w:hAnsi="Times New Roman" w:cs="Times New Roman"/>
              </w:rPr>
              <w:t>закона</w:t>
            </w:r>
            <w:r w:rsidRPr="000F062F">
              <w:rPr>
                <w:rFonts w:ascii="Times New Roman" w:hAnsi="Times New Roman" w:cs="Times New Roman"/>
                <w:spacing w:val="80"/>
                <w:w w:val="150"/>
              </w:rPr>
              <w:t xml:space="preserve"> </w:t>
            </w:r>
            <w:r w:rsidRPr="000F062F">
              <w:rPr>
                <w:rFonts w:ascii="Times New Roman" w:hAnsi="Times New Roman" w:cs="Times New Roman"/>
              </w:rPr>
              <w:t>и</w:t>
            </w:r>
            <w:r w:rsidRPr="000F062F">
              <w:rPr>
                <w:rFonts w:ascii="Times New Roman" w:hAnsi="Times New Roman" w:cs="Times New Roman"/>
                <w:spacing w:val="80"/>
                <w:w w:val="150"/>
              </w:rPr>
              <w:t xml:space="preserve"> </w:t>
            </w:r>
            <w:r w:rsidRPr="000F062F">
              <w:rPr>
                <w:rFonts w:ascii="Times New Roman" w:hAnsi="Times New Roman" w:cs="Times New Roman"/>
              </w:rPr>
              <w:t>правопорядка,</w:t>
            </w:r>
            <w:r w:rsidRPr="000F062F">
              <w:rPr>
                <w:rFonts w:ascii="Times New Roman" w:hAnsi="Times New Roman" w:cs="Times New Roman"/>
                <w:spacing w:val="80"/>
                <w:w w:val="150"/>
              </w:rPr>
              <w:t xml:space="preserve"> </w:t>
            </w:r>
            <w:r w:rsidRPr="000F062F">
              <w:rPr>
                <w:rFonts w:ascii="Times New Roman" w:hAnsi="Times New Roman" w:cs="Times New Roman"/>
              </w:rPr>
              <w:t>осознание</w:t>
            </w:r>
            <w:r w:rsidRPr="000F062F">
              <w:rPr>
                <w:rFonts w:ascii="Times New Roman" w:hAnsi="Times New Roman" w:cs="Times New Roman"/>
                <w:spacing w:val="80"/>
                <w:w w:val="150"/>
              </w:rPr>
              <w:t xml:space="preserve"> </w:t>
            </w:r>
            <w:r w:rsidRPr="000F062F">
              <w:rPr>
                <w:rFonts w:ascii="Times New Roman" w:hAnsi="Times New Roman" w:cs="Times New Roman"/>
              </w:rPr>
              <w:t>своих</w:t>
            </w:r>
            <w:r w:rsidRPr="000F062F">
              <w:rPr>
                <w:rFonts w:ascii="Times New Roman" w:hAnsi="Times New Roman" w:cs="Times New Roman"/>
                <w:spacing w:val="80"/>
                <w:w w:val="150"/>
              </w:rPr>
              <w:t xml:space="preserve"> </w:t>
            </w:r>
            <w:r w:rsidRPr="000F062F">
              <w:rPr>
                <w:rFonts w:ascii="Times New Roman" w:hAnsi="Times New Roman" w:cs="Times New Roman"/>
              </w:rPr>
              <w:t>прав,</w:t>
            </w:r>
            <w:r w:rsidRPr="000F062F">
              <w:rPr>
                <w:rFonts w:ascii="Times New Roman" w:hAnsi="Times New Roman" w:cs="Times New Roman"/>
                <w:spacing w:val="80"/>
                <w:w w:val="150"/>
              </w:rPr>
              <w:t xml:space="preserve"> </w:t>
            </w:r>
            <w:r w:rsidRPr="000F062F">
              <w:rPr>
                <w:rFonts w:ascii="Times New Roman" w:hAnsi="Times New Roman" w:cs="Times New Roman"/>
              </w:rPr>
              <w:t>обязанностей и ответственности в области защиты населения и территории Российской Федерации</w:t>
            </w:r>
            <w:r w:rsidRPr="000F062F">
              <w:rPr>
                <w:rFonts w:ascii="Times New Roman" w:hAnsi="Times New Roman" w:cs="Times New Roman"/>
                <w:spacing w:val="40"/>
              </w:rPr>
              <w:t xml:space="preserve">  </w:t>
            </w:r>
            <w:r w:rsidRPr="000F062F">
              <w:rPr>
                <w:rFonts w:ascii="Times New Roman" w:hAnsi="Times New Roman" w:cs="Times New Roman"/>
              </w:rPr>
              <w:t>от</w:t>
            </w:r>
            <w:r w:rsidRPr="000F062F">
              <w:rPr>
                <w:rFonts w:ascii="Times New Roman" w:hAnsi="Times New Roman" w:cs="Times New Roman"/>
                <w:spacing w:val="40"/>
              </w:rPr>
              <w:t xml:space="preserve">  </w:t>
            </w:r>
            <w:r w:rsidRPr="000F062F">
              <w:rPr>
                <w:rFonts w:ascii="Times New Roman" w:hAnsi="Times New Roman" w:cs="Times New Roman"/>
              </w:rPr>
              <w:t>чрезвычайных</w:t>
            </w:r>
            <w:r w:rsidRPr="000F062F">
              <w:rPr>
                <w:rFonts w:ascii="Times New Roman" w:hAnsi="Times New Roman" w:cs="Times New Roman"/>
                <w:spacing w:val="40"/>
              </w:rPr>
              <w:t xml:space="preserve">  </w:t>
            </w:r>
            <w:r w:rsidRPr="000F062F">
              <w:rPr>
                <w:rFonts w:ascii="Times New Roman" w:hAnsi="Times New Roman" w:cs="Times New Roman"/>
              </w:rPr>
              <w:t>ситуаций</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в</w:t>
            </w:r>
            <w:r w:rsidRPr="000F062F">
              <w:rPr>
                <w:rFonts w:ascii="Times New Roman" w:hAnsi="Times New Roman" w:cs="Times New Roman"/>
                <w:spacing w:val="40"/>
              </w:rPr>
              <w:t xml:space="preserve">  </w:t>
            </w:r>
            <w:r w:rsidRPr="000F062F">
              <w:rPr>
                <w:rFonts w:ascii="Times New Roman" w:hAnsi="Times New Roman" w:cs="Times New Roman"/>
              </w:rPr>
              <w:t>других</w:t>
            </w:r>
            <w:r w:rsidRPr="000F062F">
              <w:rPr>
                <w:rFonts w:ascii="Times New Roman" w:hAnsi="Times New Roman" w:cs="Times New Roman"/>
                <w:spacing w:val="40"/>
              </w:rPr>
              <w:t xml:space="preserve">  </w:t>
            </w:r>
            <w:r w:rsidRPr="000F062F">
              <w:rPr>
                <w:rFonts w:ascii="Times New Roman" w:hAnsi="Times New Roman" w:cs="Times New Roman"/>
              </w:rPr>
              <w:t>областях,</w:t>
            </w:r>
            <w:r w:rsidRPr="000F062F">
              <w:rPr>
                <w:rFonts w:ascii="Times New Roman" w:hAnsi="Times New Roman" w:cs="Times New Roman"/>
                <w:spacing w:val="40"/>
              </w:rPr>
              <w:t xml:space="preserve">  </w:t>
            </w:r>
            <w:r w:rsidRPr="000F062F">
              <w:rPr>
                <w:rFonts w:ascii="Times New Roman" w:hAnsi="Times New Roman" w:cs="Times New Roman"/>
              </w:rPr>
              <w:t>связанных</w:t>
            </w:r>
            <w:r w:rsidRPr="000F062F">
              <w:rPr>
                <w:rFonts w:ascii="Times New Roman" w:hAnsi="Times New Roman" w:cs="Times New Roman"/>
                <w:spacing w:val="80"/>
                <w:w w:val="150"/>
              </w:rPr>
              <w:t xml:space="preserve"> </w:t>
            </w:r>
            <w:r w:rsidRPr="000F062F">
              <w:rPr>
                <w:rFonts w:ascii="Times New Roman" w:hAnsi="Times New Roman" w:cs="Times New Roman"/>
              </w:rPr>
              <w:t>с безопасностью жизнедеятельности;</w:t>
            </w:r>
          </w:p>
          <w:p w:rsidR="000F062F" w:rsidRPr="000F062F" w:rsidRDefault="000F062F" w:rsidP="000F062F">
            <w:pPr>
              <w:spacing w:after="0" w:line="240" w:lineRule="auto"/>
              <w:ind w:right="121"/>
              <w:jc w:val="both"/>
              <w:rPr>
                <w:rFonts w:ascii="Times New Roman" w:hAnsi="Times New Roman" w:cs="Times New Roman"/>
              </w:rPr>
            </w:pPr>
            <w:r w:rsidRPr="000F062F">
              <w:rPr>
                <w:rFonts w:ascii="Times New Roman" w:hAnsi="Times New Roman" w:cs="Times New Roman"/>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F062F" w:rsidRPr="000F062F" w:rsidRDefault="000F062F" w:rsidP="000F062F">
            <w:pPr>
              <w:spacing w:after="0" w:line="240" w:lineRule="auto"/>
              <w:ind w:right="111"/>
              <w:jc w:val="both"/>
              <w:rPr>
                <w:rFonts w:ascii="Times New Roman" w:hAnsi="Times New Roman" w:cs="Times New Roman"/>
              </w:rPr>
            </w:pPr>
            <w:r w:rsidRPr="000F062F">
              <w:rPr>
                <w:rFonts w:ascii="Times New Roman" w:hAnsi="Times New Roman" w:cs="Times New Roman"/>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F062F" w:rsidRPr="000F062F" w:rsidRDefault="000F062F" w:rsidP="000F062F">
            <w:pPr>
              <w:spacing w:after="0" w:line="240" w:lineRule="auto"/>
              <w:ind w:right="123"/>
              <w:jc w:val="both"/>
              <w:rPr>
                <w:rFonts w:ascii="Times New Roman" w:hAnsi="Times New Roman" w:cs="Times New Roman"/>
              </w:rPr>
            </w:pPr>
            <w:r w:rsidRPr="000F062F">
              <w:rPr>
                <w:rFonts w:ascii="Times New Roman" w:hAnsi="Times New Roman" w:cs="Times New Roman"/>
              </w:rPr>
              <w:t>готовность к взаимодействию с обществом и государством в обеспечении безопасности жизни и здоровья населения;</w:t>
            </w:r>
          </w:p>
          <w:p w:rsidR="000F062F" w:rsidRPr="000F062F" w:rsidRDefault="000F062F" w:rsidP="000F062F">
            <w:pPr>
              <w:spacing w:after="0" w:line="240" w:lineRule="auto"/>
              <w:ind w:right="120"/>
              <w:jc w:val="both"/>
              <w:rPr>
                <w:rFonts w:ascii="Times New Roman" w:hAnsi="Times New Roman" w:cs="Times New Roman"/>
              </w:rPr>
            </w:pPr>
            <w:r w:rsidRPr="000F062F">
              <w:rPr>
                <w:rFonts w:ascii="Times New Roman" w:hAnsi="Times New Roman" w:cs="Times New Roman"/>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F062F" w:rsidRPr="000F062F" w:rsidRDefault="000F062F" w:rsidP="000F062F">
            <w:pPr>
              <w:spacing w:after="0" w:line="240" w:lineRule="auto"/>
              <w:ind w:right="120"/>
              <w:jc w:val="both"/>
              <w:rPr>
                <w:rFonts w:ascii="Times New Roman" w:hAnsi="Times New Roman" w:cs="Times New Roman"/>
                <w:b/>
              </w:rPr>
            </w:pPr>
            <w:r w:rsidRPr="000F062F">
              <w:rPr>
                <w:rFonts w:ascii="Times New Roman" w:hAnsi="Times New Roman" w:cs="Times New Roman"/>
                <w:b/>
                <w:spacing w:val="-2"/>
              </w:rPr>
              <w:t>патриотическое</w:t>
            </w:r>
            <w:r w:rsidRPr="000F062F">
              <w:rPr>
                <w:rFonts w:ascii="Times New Roman" w:hAnsi="Times New Roman" w:cs="Times New Roman"/>
                <w:b/>
                <w:spacing w:val="4"/>
              </w:rPr>
              <w:t xml:space="preserve"> </w:t>
            </w:r>
            <w:r w:rsidRPr="000F062F">
              <w:rPr>
                <w:rFonts w:ascii="Times New Roman" w:hAnsi="Times New Roman" w:cs="Times New Roman"/>
                <w:b/>
                <w:spacing w:val="-2"/>
              </w:rPr>
              <w:t>воспитание:</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spacing w:val="-2"/>
              </w:rPr>
              <w:t>сформированность российской гражданской идентичности, уважения к</w:t>
            </w:r>
            <w:r w:rsidRPr="000F062F">
              <w:rPr>
                <w:rFonts w:ascii="Times New Roman" w:hAnsi="Times New Roman" w:cs="Times New Roman"/>
                <w:spacing w:val="-3"/>
              </w:rPr>
              <w:t xml:space="preserve"> </w:t>
            </w:r>
            <w:r w:rsidRPr="000F062F">
              <w:rPr>
                <w:rFonts w:ascii="Times New Roman" w:hAnsi="Times New Roman" w:cs="Times New Roman"/>
                <w:spacing w:val="-2"/>
              </w:rPr>
              <w:t xml:space="preserve">своему </w:t>
            </w:r>
            <w:r w:rsidRPr="000F062F">
              <w:rPr>
                <w:rFonts w:ascii="Times New Roman" w:hAnsi="Times New Roman" w:cs="Times New Roman"/>
              </w:rPr>
              <w:t xml:space="preserve">народу, </w:t>
            </w:r>
            <w:r w:rsidRPr="000F062F">
              <w:rPr>
                <w:rFonts w:ascii="Times New Roman" w:hAnsi="Times New Roman" w:cs="Times New Roman"/>
              </w:rPr>
              <w:lastRenderedPageBreak/>
              <w:t>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F062F" w:rsidRPr="000F062F" w:rsidRDefault="000F062F" w:rsidP="000F062F">
            <w:pPr>
              <w:spacing w:after="0" w:line="240" w:lineRule="auto"/>
              <w:ind w:right="115"/>
              <w:jc w:val="both"/>
              <w:rPr>
                <w:rFonts w:ascii="Times New Roman" w:hAnsi="Times New Roman" w:cs="Times New Roman"/>
              </w:rPr>
            </w:pPr>
            <w:r w:rsidRPr="000F062F">
              <w:rPr>
                <w:rFonts w:ascii="Times New Roman" w:hAnsi="Times New Roman" w:cs="Times New Roman"/>
              </w:rPr>
              <w:t>ценностное отношение к государственным и военным символам, историческому</w:t>
            </w:r>
            <w:r w:rsidRPr="000F062F">
              <w:rPr>
                <w:rFonts w:ascii="Times New Roman" w:hAnsi="Times New Roman" w:cs="Times New Roman"/>
                <w:spacing w:val="-14"/>
              </w:rPr>
              <w:t xml:space="preserve"> </w:t>
            </w:r>
            <w:r w:rsidRPr="000F062F">
              <w:rPr>
                <w:rFonts w:ascii="Times New Roman" w:hAnsi="Times New Roman" w:cs="Times New Roman"/>
              </w:rPr>
              <w:t>и</w:t>
            </w:r>
            <w:r w:rsidRPr="000F062F">
              <w:rPr>
                <w:rFonts w:ascii="Times New Roman" w:hAnsi="Times New Roman" w:cs="Times New Roman"/>
                <w:spacing w:val="-3"/>
              </w:rPr>
              <w:t xml:space="preserve"> </w:t>
            </w:r>
            <w:r w:rsidRPr="000F062F">
              <w:rPr>
                <w:rFonts w:ascii="Times New Roman" w:hAnsi="Times New Roman" w:cs="Times New Roman"/>
              </w:rPr>
              <w:t>природному</w:t>
            </w:r>
            <w:r w:rsidRPr="000F062F">
              <w:rPr>
                <w:rFonts w:ascii="Times New Roman" w:hAnsi="Times New Roman" w:cs="Times New Roman"/>
                <w:spacing w:val="-14"/>
              </w:rPr>
              <w:t xml:space="preserve"> </w:t>
            </w:r>
            <w:r w:rsidRPr="000F062F">
              <w:rPr>
                <w:rFonts w:ascii="Times New Roman" w:hAnsi="Times New Roman" w:cs="Times New Roman"/>
              </w:rPr>
              <w:t>наследию,</w:t>
            </w:r>
            <w:r w:rsidRPr="000F062F">
              <w:rPr>
                <w:rFonts w:ascii="Times New Roman" w:hAnsi="Times New Roman" w:cs="Times New Roman"/>
                <w:spacing w:val="-2"/>
              </w:rPr>
              <w:t xml:space="preserve"> </w:t>
            </w:r>
            <w:r w:rsidRPr="000F062F">
              <w:rPr>
                <w:rFonts w:ascii="Times New Roman" w:hAnsi="Times New Roman" w:cs="Times New Roman"/>
              </w:rPr>
              <w:t>дням</w:t>
            </w:r>
            <w:r w:rsidRPr="000F062F">
              <w:rPr>
                <w:rFonts w:ascii="Times New Roman" w:hAnsi="Times New Roman" w:cs="Times New Roman"/>
                <w:spacing w:val="-1"/>
              </w:rPr>
              <w:t xml:space="preserve"> </w:t>
            </w:r>
            <w:r w:rsidRPr="000F062F">
              <w:rPr>
                <w:rFonts w:ascii="Times New Roman" w:hAnsi="Times New Roman" w:cs="Times New Roman"/>
              </w:rPr>
              <w:t>воинской славы,</w:t>
            </w:r>
            <w:r w:rsidRPr="000F062F">
              <w:rPr>
                <w:rFonts w:ascii="Times New Roman" w:hAnsi="Times New Roman" w:cs="Times New Roman"/>
                <w:spacing w:val="-2"/>
              </w:rPr>
              <w:t xml:space="preserve"> </w:t>
            </w:r>
            <w:r w:rsidRPr="000F062F">
              <w:rPr>
                <w:rFonts w:ascii="Times New Roman" w:hAnsi="Times New Roman" w:cs="Times New Roman"/>
              </w:rPr>
              <w:t>боевым</w:t>
            </w:r>
            <w:r w:rsidRPr="000F062F">
              <w:rPr>
                <w:rFonts w:ascii="Times New Roman" w:hAnsi="Times New Roman" w:cs="Times New Roman"/>
                <w:spacing w:val="-2"/>
              </w:rPr>
              <w:t xml:space="preserve"> </w:t>
            </w:r>
            <w:r w:rsidRPr="000F062F">
              <w:rPr>
                <w:rFonts w:ascii="Times New Roman" w:hAnsi="Times New Roman" w:cs="Times New Roman"/>
              </w:rPr>
              <w:t>традициям Вооруженных Сил Российской Федерации, достижениям государства в области обеспечения безопасности жизни и здоровья людей;</w:t>
            </w:r>
          </w:p>
          <w:p w:rsidR="000F062F" w:rsidRPr="000F062F" w:rsidRDefault="000F062F" w:rsidP="000F062F">
            <w:pPr>
              <w:spacing w:after="0" w:line="240" w:lineRule="auto"/>
              <w:ind w:right="116"/>
              <w:jc w:val="both"/>
              <w:rPr>
                <w:rFonts w:ascii="Times New Roman" w:hAnsi="Times New Roman" w:cs="Times New Roman"/>
              </w:rPr>
            </w:pPr>
            <w:r w:rsidRPr="000F062F">
              <w:rPr>
                <w:rFonts w:ascii="Times New Roman" w:hAnsi="Times New Roman" w:cs="Times New Roman"/>
              </w:rPr>
              <w:t>сформированность чувства ответственности перед Родиной, идейная убежденность</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готовность</w:t>
            </w:r>
            <w:r w:rsidRPr="000F062F">
              <w:rPr>
                <w:rFonts w:ascii="Times New Roman" w:hAnsi="Times New Roman" w:cs="Times New Roman"/>
                <w:spacing w:val="-18"/>
              </w:rPr>
              <w:t xml:space="preserve"> </w:t>
            </w:r>
            <w:r w:rsidRPr="000F062F">
              <w:rPr>
                <w:rFonts w:ascii="Times New Roman" w:hAnsi="Times New Roman" w:cs="Times New Roman"/>
              </w:rPr>
              <w:t>к</w:t>
            </w:r>
            <w:r w:rsidRPr="000F062F">
              <w:rPr>
                <w:rFonts w:ascii="Times New Roman" w:hAnsi="Times New Roman" w:cs="Times New Roman"/>
                <w:spacing w:val="-17"/>
              </w:rPr>
              <w:t xml:space="preserve"> </w:t>
            </w:r>
            <w:r w:rsidRPr="000F062F">
              <w:rPr>
                <w:rFonts w:ascii="Times New Roman" w:hAnsi="Times New Roman" w:cs="Times New Roman"/>
              </w:rPr>
              <w:t>служению</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защите</w:t>
            </w:r>
            <w:r w:rsidRPr="000F062F">
              <w:rPr>
                <w:rFonts w:ascii="Times New Roman" w:hAnsi="Times New Roman" w:cs="Times New Roman"/>
                <w:spacing w:val="-18"/>
              </w:rPr>
              <w:t xml:space="preserve"> </w:t>
            </w:r>
            <w:r w:rsidRPr="000F062F">
              <w:rPr>
                <w:rFonts w:ascii="Times New Roman" w:hAnsi="Times New Roman" w:cs="Times New Roman"/>
              </w:rPr>
              <w:t>Отечества,</w:t>
            </w:r>
            <w:r w:rsidRPr="000F062F">
              <w:rPr>
                <w:rFonts w:ascii="Times New Roman" w:hAnsi="Times New Roman" w:cs="Times New Roman"/>
                <w:spacing w:val="-17"/>
              </w:rPr>
              <w:t xml:space="preserve"> </w:t>
            </w:r>
            <w:r w:rsidRPr="000F062F">
              <w:rPr>
                <w:rFonts w:ascii="Times New Roman" w:hAnsi="Times New Roman" w:cs="Times New Roman"/>
              </w:rPr>
              <w:t>ответственность</w:t>
            </w:r>
            <w:r w:rsidRPr="000F062F">
              <w:rPr>
                <w:rFonts w:ascii="Times New Roman" w:hAnsi="Times New Roman" w:cs="Times New Roman"/>
                <w:spacing w:val="-18"/>
              </w:rPr>
              <w:t xml:space="preserve"> </w:t>
            </w:r>
            <w:r w:rsidRPr="000F062F">
              <w:rPr>
                <w:rFonts w:ascii="Times New Roman" w:hAnsi="Times New Roman" w:cs="Times New Roman"/>
              </w:rPr>
              <w:t>за</w:t>
            </w:r>
            <w:r w:rsidRPr="000F062F">
              <w:rPr>
                <w:rFonts w:ascii="Times New Roman" w:hAnsi="Times New Roman" w:cs="Times New Roman"/>
                <w:spacing w:val="-17"/>
              </w:rPr>
              <w:t xml:space="preserve"> </w:t>
            </w:r>
            <w:r w:rsidRPr="000F062F">
              <w:rPr>
                <w:rFonts w:ascii="Times New Roman" w:hAnsi="Times New Roman" w:cs="Times New Roman"/>
              </w:rPr>
              <w:t xml:space="preserve">его </w:t>
            </w:r>
            <w:r w:rsidRPr="000F062F">
              <w:rPr>
                <w:rFonts w:ascii="Times New Roman" w:hAnsi="Times New Roman" w:cs="Times New Roman"/>
                <w:spacing w:val="-2"/>
              </w:rPr>
              <w:t>судьбу;</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духовно-нравственное</w:t>
            </w:r>
            <w:r w:rsidRPr="000F062F">
              <w:rPr>
                <w:rFonts w:ascii="Times New Roman" w:hAnsi="Times New Roman" w:cs="Times New Roman"/>
                <w:b/>
                <w:bCs/>
                <w:spacing w:val="7"/>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4"/>
              <w:jc w:val="both"/>
              <w:rPr>
                <w:rFonts w:ascii="Times New Roman" w:hAnsi="Times New Roman" w:cs="Times New Roman"/>
              </w:rPr>
            </w:pPr>
            <w:r w:rsidRPr="000F062F">
              <w:rPr>
                <w:rFonts w:ascii="Times New Roman" w:hAnsi="Times New Roman" w:cs="Times New Roman"/>
              </w:rPr>
              <w:t>осознание духовных ценностей российского народа и российского воинства; сформированность</w:t>
            </w:r>
            <w:r w:rsidRPr="000F062F">
              <w:rPr>
                <w:rFonts w:ascii="Times New Roman" w:hAnsi="Times New Roman" w:cs="Times New Roman"/>
                <w:spacing w:val="67"/>
              </w:rPr>
              <w:t xml:space="preserve">   </w:t>
            </w:r>
            <w:r w:rsidRPr="000F062F">
              <w:rPr>
                <w:rFonts w:ascii="Times New Roman" w:hAnsi="Times New Roman" w:cs="Times New Roman"/>
              </w:rPr>
              <w:t>ценности</w:t>
            </w:r>
            <w:r w:rsidRPr="000F062F">
              <w:rPr>
                <w:rFonts w:ascii="Times New Roman" w:hAnsi="Times New Roman" w:cs="Times New Roman"/>
                <w:spacing w:val="70"/>
              </w:rPr>
              <w:t xml:space="preserve">   </w:t>
            </w:r>
            <w:r w:rsidRPr="000F062F">
              <w:rPr>
                <w:rFonts w:ascii="Times New Roman" w:hAnsi="Times New Roman" w:cs="Times New Roman"/>
              </w:rPr>
              <w:t>безопасного</w:t>
            </w:r>
            <w:r w:rsidRPr="000F062F">
              <w:rPr>
                <w:rFonts w:ascii="Times New Roman" w:hAnsi="Times New Roman" w:cs="Times New Roman"/>
                <w:spacing w:val="69"/>
              </w:rPr>
              <w:t xml:space="preserve">   </w:t>
            </w:r>
            <w:r w:rsidRPr="000F062F">
              <w:rPr>
                <w:rFonts w:ascii="Times New Roman" w:hAnsi="Times New Roman" w:cs="Times New Roman"/>
              </w:rPr>
              <w:t>поведения,</w:t>
            </w:r>
            <w:r w:rsidRPr="000F062F">
              <w:rPr>
                <w:rFonts w:ascii="Times New Roman" w:hAnsi="Times New Roman" w:cs="Times New Roman"/>
                <w:spacing w:val="71"/>
              </w:rPr>
              <w:t xml:space="preserve">   </w:t>
            </w:r>
            <w:r w:rsidRPr="000F062F">
              <w:rPr>
                <w:rFonts w:ascii="Times New Roman" w:hAnsi="Times New Roman" w:cs="Times New Roman"/>
                <w:spacing w:val="-2"/>
              </w:rPr>
              <w:t xml:space="preserve">осознанного </w:t>
            </w:r>
            <w:r w:rsidRPr="000F062F">
              <w:rPr>
                <w:rFonts w:ascii="Times New Roman" w:hAnsi="Times New Roman" w:cs="Times New Roman"/>
              </w:rPr>
              <w:t>и ответственного отношения к личной безопасности, безопасности других людей, общества и государства;</w:t>
            </w:r>
          </w:p>
          <w:p w:rsidR="000F062F" w:rsidRPr="000F062F" w:rsidRDefault="000F062F" w:rsidP="000F062F">
            <w:pPr>
              <w:spacing w:after="0" w:line="240" w:lineRule="auto"/>
              <w:ind w:right="112"/>
              <w:jc w:val="both"/>
              <w:rPr>
                <w:rFonts w:ascii="Times New Roman" w:hAnsi="Times New Roman" w:cs="Times New Roman"/>
              </w:rPr>
            </w:pPr>
            <w:r w:rsidRPr="000F062F">
              <w:rPr>
                <w:rFonts w:ascii="Times New Roman" w:hAnsi="Times New Roman" w:cs="Times New Roman"/>
              </w:rPr>
              <w:t>способность оценивать ситуацию и принимать осознанные решения, готовность</w:t>
            </w:r>
            <w:r w:rsidRPr="000F062F">
              <w:rPr>
                <w:rFonts w:ascii="Times New Roman" w:hAnsi="Times New Roman" w:cs="Times New Roman"/>
                <w:spacing w:val="80"/>
              </w:rPr>
              <w:t xml:space="preserve">  </w:t>
            </w:r>
            <w:r w:rsidRPr="000F062F">
              <w:rPr>
                <w:rFonts w:ascii="Times New Roman" w:hAnsi="Times New Roman" w:cs="Times New Roman"/>
              </w:rPr>
              <w:t>реализовать</w:t>
            </w:r>
            <w:r w:rsidRPr="000F062F">
              <w:rPr>
                <w:rFonts w:ascii="Times New Roman" w:hAnsi="Times New Roman" w:cs="Times New Roman"/>
                <w:spacing w:val="80"/>
              </w:rPr>
              <w:t xml:space="preserve">  </w:t>
            </w:r>
            <w:r w:rsidRPr="000F062F">
              <w:rPr>
                <w:rFonts w:ascii="Times New Roman" w:hAnsi="Times New Roman" w:cs="Times New Roman"/>
              </w:rPr>
              <w:t>риск-ориентированное</w:t>
            </w:r>
            <w:r w:rsidRPr="000F062F">
              <w:rPr>
                <w:rFonts w:ascii="Times New Roman" w:hAnsi="Times New Roman" w:cs="Times New Roman"/>
                <w:spacing w:val="80"/>
              </w:rPr>
              <w:t xml:space="preserve">  </w:t>
            </w:r>
            <w:r w:rsidRPr="000F062F">
              <w:rPr>
                <w:rFonts w:ascii="Times New Roman" w:hAnsi="Times New Roman" w:cs="Times New Roman"/>
              </w:rPr>
              <w:t>поведение,</w:t>
            </w:r>
            <w:r w:rsidRPr="000F062F">
              <w:rPr>
                <w:rFonts w:ascii="Times New Roman" w:hAnsi="Times New Roman" w:cs="Times New Roman"/>
                <w:spacing w:val="80"/>
              </w:rPr>
              <w:t xml:space="preserve">  </w:t>
            </w:r>
            <w:r w:rsidRPr="000F062F">
              <w:rPr>
                <w:rFonts w:ascii="Times New Roman" w:hAnsi="Times New Roman" w:cs="Times New Roman"/>
              </w:rPr>
              <w:t>самостоятельно и</w:t>
            </w:r>
            <w:r w:rsidRPr="000F062F">
              <w:rPr>
                <w:rFonts w:ascii="Times New Roman" w:hAnsi="Times New Roman" w:cs="Times New Roman"/>
                <w:spacing w:val="80"/>
              </w:rPr>
              <w:t xml:space="preserve">  </w:t>
            </w:r>
            <w:r w:rsidRPr="000F062F">
              <w:rPr>
                <w:rFonts w:ascii="Times New Roman" w:hAnsi="Times New Roman" w:cs="Times New Roman"/>
              </w:rPr>
              <w:t>ответственно</w:t>
            </w:r>
            <w:r w:rsidRPr="000F062F">
              <w:rPr>
                <w:rFonts w:ascii="Times New Roman" w:hAnsi="Times New Roman" w:cs="Times New Roman"/>
                <w:spacing w:val="80"/>
              </w:rPr>
              <w:t xml:space="preserve">  </w:t>
            </w:r>
            <w:r w:rsidRPr="000F062F">
              <w:rPr>
                <w:rFonts w:ascii="Times New Roman" w:hAnsi="Times New Roman" w:cs="Times New Roman"/>
              </w:rPr>
              <w:t>действовать</w:t>
            </w:r>
            <w:r w:rsidRPr="000F062F">
              <w:rPr>
                <w:rFonts w:ascii="Times New Roman" w:hAnsi="Times New Roman" w:cs="Times New Roman"/>
                <w:spacing w:val="80"/>
              </w:rPr>
              <w:t xml:space="preserve">  </w:t>
            </w:r>
            <w:r w:rsidRPr="000F062F">
              <w:rPr>
                <w:rFonts w:ascii="Times New Roman" w:hAnsi="Times New Roman" w:cs="Times New Roman"/>
              </w:rPr>
              <w:t>в</w:t>
            </w:r>
            <w:r w:rsidRPr="000F062F">
              <w:rPr>
                <w:rFonts w:ascii="Times New Roman" w:hAnsi="Times New Roman" w:cs="Times New Roman"/>
                <w:spacing w:val="80"/>
              </w:rPr>
              <w:t xml:space="preserve">  </w:t>
            </w:r>
            <w:r w:rsidRPr="000F062F">
              <w:rPr>
                <w:rFonts w:ascii="Times New Roman" w:hAnsi="Times New Roman" w:cs="Times New Roman"/>
              </w:rPr>
              <w:t>различных</w:t>
            </w:r>
            <w:r w:rsidRPr="000F062F">
              <w:rPr>
                <w:rFonts w:ascii="Times New Roman" w:hAnsi="Times New Roman" w:cs="Times New Roman"/>
                <w:spacing w:val="80"/>
              </w:rPr>
              <w:t xml:space="preserve">  </w:t>
            </w:r>
            <w:r w:rsidRPr="000F062F">
              <w:rPr>
                <w:rFonts w:ascii="Times New Roman" w:hAnsi="Times New Roman" w:cs="Times New Roman"/>
              </w:rPr>
              <w:t>условиях</w:t>
            </w:r>
            <w:r w:rsidRPr="000F062F">
              <w:rPr>
                <w:rFonts w:ascii="Times New Roman" w:hAnsi="Times New Roman" w:cs="Times New Roman"/>
                <w:spacing w:val="80"/>
              </w:rPr>
              <w:t xml:space="preserve">  </w:t>
            </w:r>
            <w:r w:rsidRPr="000F062F">
              <w:rPr>
                <w:rFonts w:ascii="Times New Roman" w:hAnsi="Times New Roman" w:cs="Times New Roman"/>
              </w:rPr>
              <w:t>жизнедеятельности по</w:t>
            </w:r>
            <w:r w:rsidRPr="000F062F">
              <w:rPr>
                <w:rFonts w:ascii="Times New Roman" w:hAnsi="Times New Roman" w:cs="Times New Roman"/>
                <w:spacing w:val="40"/>
              </w:rPr>
              <w:t xml:space="preserve">  </w:t>
            </w:r>
            <w:r w:rsidRPr="000F062F">
              <w:rPr>
                <w:rFonts w:ascii="Times New Roman" w:hAnsi="Times New Roman" w:cs="Times New Roman"/>
              </w:rPr>
              <w:t>снижению</w:t>
            </w:r>
            <w:r w:rsidRPr="000F062F">
              <w:rPr>
                <w:rFonts w:ascii="Times New Roman" w:hAnsi="Times New Roman" w:cs="Times New Roman"/>
                <w:spacing w:val="56"/>
              </w:rPr>
              <w:t xml:space="preserve">  </w:t>
            </w:r>
            <w:r w:rsidRPr="000F062F">
              <w:rPr>
                <w:rFonts w:ascii="Times New Roman" w:hAnsi="Times New Roman" w:cs="Times New Roman"/>
              </w:rPr>
              <w:t>риска</w:t>
            </w:r>
            <w:r w:rsidRPr="000F062F">
              <w:rPr>
                <w:rFonts w:ascii="Times New Roman" w:hAnsi="Times New Roman" w:cs="Times New Roman"/>
                <w:spacing w:val="40"/>
              </w:rPr>
              <w:t xml:space="preserve">  </w:t>
            </w:r>
            <w:r w:rsidRPr="000F062F">
              <w:rPr>
                <w:rFonts w:ascii="Times New Roman" w:hAnsi="Times New Roman" w:cs="Times New Roman"/>
              </w:rPr>
              <w:t>возникновения</w:t>
            </w:r>
            <w:r w:rsidRPr="000F062F">
              <w:rPr>
                <w:rFonts w:ascii="Times New Roman" w:hAnsi="Times New Roman" w:cs="Times New Roman"/>
                <w:spacing w:val="57"/>
              </w:rPr>
              <w:t xml:space="preserve">  </w:t>
            </w:r>
            <w:r w:rsidRPr="000F062F">
              <w:rPr>
                <w:rFonts w:ascii="Times New Roman" w:hAnsi="Times New Roman" w:cs="Times New Roman"/>
              </w:rPr>
              <w:t>опасных</w:t>
            </w:r>
            <w:r w:rsidRPr="000F062F">
              <w:rPr>
                <w:rFonts w:ascii="Times New Roman" w:hAnsi="Times New Roman" w:cs="Times New Roman"/>
                <w:spacing w:val="40"/>
              </w:rPr>
              <w:t xml:space="preserve">  </w:t>
            </w:r>
            <w:r w:rsidRPr="000F062F">
              <w:rPr>
                <w:rFonts w:ascii="Times New Roman" w:hAnsi="Times New Roman" w:cs="Times New Roman"/>
              </w:rPr>
              <w:t>ситуаций,</w:t>
            </w:r>
            <w:r w:rsidRPr="000F062F">
              <w:rPr>
                <w:rFonts w:ascii="Times New Roman" w:hAnsi="Times New Roman" w:cs="Times New Roman"/>
                <w:spacing w:val="57"/>
              </w:rPr>
              <w:t xml:space="preserve">  </w:t>
            </w:r>
            <w:r w:rsidRPr="000F062F">
              <w:rPr>
                <w:rFonts w:ascii="Times New Roman" w:hAnsi="Times New Roman" w:cs="Times New Roman"/>
              </w:rPr>
              <w:t>перерастания</w:t>
            </w:r>
            <w:r w:rsidRPr="000F062F">
              <w:rPr>
                <w:rFonts w:ascii="Times New Roman" w:hAnsi="Times New Roman" w:cs="Times New Roman"/>
                <w:spacing w:val="66"/>
              </w:rPr>
              <w:t xml:space="preserve">  </w:t>
            </w:r>
            <w:r w:rsidRPr="000F062F">
              <w:rPr>
                <w:rFonts w:ascii="Times New Roman" w:hAnsi="Times New Roman" w:cs="Times New Roman"/>
              </w:rPr>
              <w:t>их в чрезвычайные ситуации, смягчению их последствий;</w:t>
            </w:r>
          </w:p>
          <w:p w:rsidR="000F062F" w:rsidRPr="000F062F" w:rsidRDefault="000F062F" w:rsidP="000F062F">
            <w:pPr>
              <w:spacing w:after="0" w:line="240" w:lineRule="auto"/>
              <w:ind w:right="113"/>
              <w:jc w:val="both"/>
              <w:rPr>
                <w:rFonts w:ascii="Times New Roman" w:hAnsi="Times New Roman" w:cs="Times New Roman"/>
              </w:rPr>
            </w:pPr>
            <w:r w:rsidRPr="000F062F">
              <w:rPr>
                <w:rFonts w:ascii="Times New Roman" w:hAnsi="Times New Roman" w:cs="Times New Roman"/>
              </w:rPr>
              <w:t>ответственное отношение к своим родителям, старшему поколению, семье, культуре</w:t>
            </w:r>
            <w:r w:rsidRPr="000F062F">
              <w:rPr>
                <w:rFonts w:ascii="Times New Roman" w:hAnsi="Times New Roman" w:cs="Times New Roman"/>
                <w:spacing w:val="80"/>
              </w:rPr>
              <w:t xml:space="preserve">  </w:t>
            </w:r>
            <w:r w:rsidRPr="000F062F">
              <w:rPr>
                <w:rFonts w:ascii="Times New Roman" w:hAnsi="Times New Roman" w:cs="Times New Roman"/>
              </w:rPr>
              <w:t>и</w:t>
            </w:r>
            <w:r w:rsidRPr="000F062F">
              <w:rPr>
                <w:rFonts w:ascii="Times New Roman" w:hAnsi="Times New Roman" w:cs="Times New Roman"/>
                <w:spacing w:val="80"/>
              </w:rPr>
              <w:t xml:space="preserve">  </w:t>
            </w:r>
            <w:r w:rsidRPr="000F062F">
              <w:rPr>
                <w:rFonts w:ascii="Times New Roman" w:hAnsi="Times New Roman" w:cs="Times New Roman"/>
              </w:rPr>
              <w:t>традициям</w:t>
            </w:r>
            <w:r w:rsidRPr="000F062F">
              <w:rPr>
                <w:rFonts w:ascii="Times New Roman" w:hAnsi="Times New Roman" w:cs="Times New Roman"/>
                <w:spacing w:val="80"/>
              </w:rPr>
              <w:t xml:space="preserve">  </w:t>
            </w:r>
            <w:r w:rsidRPr="000F062F">
              <w:rPr>
                <w:rFonts w:ascii="Times New Roman" w:hAnsi="Times New Roman" w:cs="Times New Roman"/>
              </w:rPr>
              <w:t>народов</w:t>
            </w:r>
            <w:r w:rsidRPr="000F062F">
              <w:rPr>
                <w:rFonts w:ascii="Times New Roman" w:hAnsi="Times New Roman" w:cs="Times New Roman"/>
                <w:spacing w:val="80"/>
              </w:rPr>
              <w:t xml:space="preserve">  </w:t>
            </w:r>
            <w:r w:rsidRPr="000F062F">
              <w:rPr>
                <w:rFonts w:ascii="Times New Roman" w:hAnsi="Times New Roman" w:cs="Times New Roman"/>
              </w:rPr>
              <w:t>России,</w:t>
            </w:r>
            <w:r w:rsidRPr="000F062F">
              <w:rPr>
                <w:rFonts w:ascii="Times New Roman" w:hAnsi="Times New Roman" w:cs="Times New Roman"/>
                <w:spacing w:val="80"/>
              </w:rPr>
              <w:t xml:space="preserve">  </w:t>
            </w:r>
            <w:r w:rsidRPr="000F062F">
              <w:rPr>
                <w:rFonts w:ascii="Times New Roman" w:hAnsi="Times New Roman" w:cs="Times New Roman"/>
              </w:rPr>
              <w:t>принятие</w:t>
            </w:r>
            <w:r w:rsidRPr="000F062F">
              <w:rPr>
                <w:rFonts w:ascii="Times New Roman" w:hAnsi="Times New Roman" w:cs="Times New Roman"/>
                <w:spacing w:val="80"/>
              </w:rPr>
              <w:t xml:space="preserve">  </w:t>
            </w:r>
            <w:r w:rsidRPr="000F062F">
              <w:rPr>
                <w:rFonts w:ascii="Times New Roman" w:hAnsi="Times New Roman" w:cs="Times New Roman"/>
              </w:rPr>
              <w:t>идей</w:t>
            </w:r>
            <w:r w:rsidRPr="000F062F">
              <w:rPr>
                <w:rFonts w:ascii="Times New Roman" w:hAnsi="Times New Roman" w:cs="Times New Roman"/>
                <w:spacing w:val="80"/>
              </w:rPr>
              <w:t xml:space="preserve">  </w:t>
            </w:r>
            <w:r w:rsidRPr="000F062F">
              <w:rPr>
                <w:rFonts w:ascii="Times New Roman" w:hAnsi="Times New Roman" w:cs="Times New Roman"/>
              </w:rPr>
              <w:t>волонтерства и добровольчества;</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эстетическое</w:t>
            </w:r>
            <w:r w:rsidRPr="000F062F">
              <w:rPr>
                <w:rFonts w:ascii="Times New Roman" w:hAnsi="Times New Roman" w:cs="Times New Roman"/>
                <w:b/>
                <w:bCs/>
                <w:spacing w:val="2"/>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 xml:space="preserve">эстетическое отношение к миру в сочетании с культурой безопасности </w:t>
            </w:r>
            <w:r w:rsidRPr="000F062F">
              <w:rPr>
                <w:rFonts w:ascii="Times New Roman" w:hAnsi="Times New Roman" w:cs="Times New Roman"/>
                <w:spacing w:val="-2"/>
              </w:rPr>
              <w:t>жизнедеятельности;</w:t>
            </w:r>
          </w:p>
          <w:p w:rsidR="000F062F" w:rsidRPr="000F062F" w:rsidRDefault="000F062F" w:rsidP="000F062F">
            <w:pPr>
              <w:spacing w:after="0" w:line="240" w:lineRule="auto"/>
              <w:ind w:right="124"/>
              <w:jc w:val="both"/>
              <w:rPr>
                <w:rFonts w:ascii="Times New Roman" w:hAnsi="Times New Roman" w:cs="Times New Roman"/>
              </w:rPr>
            </w:pPr>
            <w:r w:rsidRPr="000F062F">
              <w:rPr>
                <w:rFonts w:ascii="Times New Roman" w:hAnsi="Times New Roman" w:cs="Times New Roman"/>
              </w:rPr>
              <w:t>понимание</w:t>
            </w:r>
            <w:r w:rsidRPr="000F062F">
              <w:rPr>
                <w:rFonts w:ascii="Times New Roman" w:hAnsi="Times New Roman" w:cs="Times New Roman"/>
                <w:spacing w:val="40"/>
              </w:rPr>
              <w:t xml:space="preserve">  </w:t>
            </w:r>
            <w:r w:rsidRPr="000F062F">
              <w:rPr>
                <w:rFonts w:ascii="Times New Roman" w:hAnsi="Times New Roman" w:cs="Times New Roman"/>
              </w:rPr>
              <w:t>взаимозависимости</w:t>
            </w:r>
            <w:r w:rsidRPr="000F062F">
              <w:rPr>
                <w:rFonts w:ascii="Times New Roman" w:hAnsi="Times New Roman" w:cs="Times New Roman"/>
                <w:spacing w:val="40"/>
              </w:rPr>
              <w:t xml:space="preserve">  </w:t>
            </w:r>
            <w:r w:rsidRPr="000F062F">
              <w:rPr>
                <w:rFonts w:ascii="Times New Roman" w:hAnsi="Times New Roman" w:cs="Times New Roman"/>
              </w:rPr>
              <w:t>успешности</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полноценного</w:t>
            </w:r>
            <w:r w:rsidRPr="000F062F">
              <w:rPr>
                <w:rFonts w:ascii="Times New Roman" w:hAnsi="Times New Roman" w:cs="Times New Roman"/>
                <w:spacing w:val="40"/>
              </w:rPr>
              <w:t xml:space="preserve">  </w:t>
            </w:r>
            <w:r w:rsidRPr="000F062F">
              <w:rPr>
                <w:rFonts w:ascii="Times New Roman" w:hAnsi="Times New Roman" w:cs="Times New Roman"/>
              </w:rPr>
              <w:lastRenderedPageBreak/>
              <w:t>развития</w:t>
            </w:r>
            <w:r w:rsidRPr="000F062F">
              <w:rPr>
                <w:rFonts w:ascii="Times New Roman" w:hAnsi="Times New Roman" w:cs="Times New Roman"/>
                <w:spacing w:val="80"/>
              </w:rPr>
              <w:t xml:space="preserve"> </w:t>
            </w:r>
            <w:r w:rsidRPr="000F062F">
              <w:rPr>
                <w:rFonts w:ascii="Times New Roman" w:hAnsi="Times New Roman" w:cs="Times New Roman"/>
              </w:rPr>
              <w:t>и безопасного поведения в повседневной жизни;</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lang w:eastAsia="en-US"/>
              </w:rPr>
              <w:t>ценности</w:t>
            </w:r>
            <w:r w:rsidRPr="000F062F">
              <w:rPr>
                <w:rFonts w:ascii="Times New Roman" w:hAnsi="Times New Roman" w:cs="Times New Roman"/>
                <w:b/>
                <w:bCs/>
                <w:spacing w:val="-13"/>
                <w:lang w:eastAsia="en-US"/>
              </w:rPr>
              <w:t xml:space="preserve"> </w:t>
            </w:r>
            <w:r w:rsidRPr="000F062F">
              <w:rPr>
                <w:rFonts w:ascii="Times New Roman" w:hAnsi="Times New Roman" w:cs="Times New Roman"/>
                <w:b/>
                <w:bCs/>
                <w:lang w:eastAsia="en-US"/>
              </w:rPr>
              <w:t>научного</w:t>
            </w:r>
            <w:r w:rsidRPr="000F062F">
              <w:rPr>
                <w:rFonts w:ascii="Times New Roman" w:hAnsi="Times New Roman" w:cs="Times New Roman"/>
                <w:b/>
                <w:bCs/>
                <w:spacing w:val="-12"/>
                <w:lang w:eastAsia="en-US"/>
              </w:rPr>
              <w:t xml:space="preserve"> </w:t>
            </w:r>
            <w:r w:rsidRPr="000F062F">
              <w:rPr>
                <w:rFonts w:ascii="Times New Roman" w:hAnsi="Times New Roman" w:cs="Times New Roman"/>
                <w:b/>
                <w:bCs/>
                <w:spacing w:val="-2"/>
                <w:lang w:eastAsia="en-US"/>
              </w:rPr>
              <w:t>познания:</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сформированность мировоззрения, соответствующего текущему уровню развития</w:t>
            </w:r>
            <w:r w:rsidRPr="000F062F">
              <w:rPr>
                <w:rFonts w:ascii="Times New Roman" w:hAnsi="Times New Roman" w:cs="Times New Roman"/>
                <w:spacing w:val="-6"/>
              </w:rPr>
              <w:t xml:space="preserve"> </w:t>
            </w:r>
            <w:r w:rsidRPr="000F062F">
              <w:rPr>
                <w:rFonts w:ascii="Times New Roman" w:hAnsi="Times New Roman" w:cs="Times New Roman"/>
              </w:rPr>
              <w:t>общей</w:t>
            </w:r>
            <w:r w:rsidRPr="000F062F">
              <w:rPr>
                <w:rFonts w:ascii="Times New Roman" w:hAnsi="Times New Roman" w:cs="Times New Roman"/>
                <w:spacing w:val="-6"/>
              </w:rPr>
              <w:t xml:space="preserve"> </w:t>
            </w:r>
            <w:r w:rsidRPr="000F062F">
              <w:rPr>
                <w:rFonts w:ascii="Times New Roman" w:hAnsi="Times New Roman" w:cs="Times New Roman"/>
              </w:rPr>
              <w:t>теории</w:t>
            </w:r>
            <w:r w:rsidRPr="000F062F">
              <w:rPr>
                <w:rFonts w:ascii="Times New Roman" w:hAnsi="Times New Roman" w:cs="Times New Roman"/>
                <w:spacing w:val="-6"/>
              </w:rPr>
              <w:t xml:space="preserve"> </w:t>
            </w:r>
            <w:r w:rsidRPr="000F062F">
              <w:rPr>
                <w:rFonts w:ascii="Times New Roman" w:hAnsi="Times New Roman" w:cs="Times New Roman"/>
              </w:rPr>
              <w:t>безопасности,</w:t>
            </w:r>
            <w:r w:rsidRPr="000F062F">
              <w:rPr>
                <w:rFonts w:ascii="Times New Roman" w:hAnsi="Times New Roman" w:cs="Times New Roman"/>
                <w:spacing w:val="-5"/>
              </w:rPr>
              <w:t xml:space="preserve"> </w:t>
            </w:r>
            <w:r w:rsidRPr="000F062F">
              <w:rPr>
                <w:rFonts w:ascii="Times New Roman" w:hAnsi="Times New Roman" w:cs="Times New Roman"/>
              </w:rPr>
              <w:t>современных</w:t>
            </w:r>
            <w:r w:rsidRPr="000F062F">
              <w:rPr>
                <w:rFonts w:ascii="Times New Roman" w:hAnsi="Times New Roman" w:cs="Times New Roman"/>
                <w:spacing w:val="-10"/>
              </w:rPr>
              <w:t xml:space="preserve"> </w:t>
            </w:r>
            <w:r w:rsidRPr="000F062F">
              <w:rPr>
                <w:rFonts w:ascii="Times New Roman" w:hAnsi="Times New Roman" w:cs="Times New Roman"/>
              </w:rPr>
              <w:t>представлений</w:t>
            </w:r>
            <w:r w:rsidRPr="000F062F">
              <w:rPr>
                <w:rFonts w:ascii="Times New Roman" w:hAnsi="Times New Roman" w:cs="Times New Roman"/>
                <w:spacing w:val="-6"/>
              </w:rPr>
              <w:t xml:space="preserve"> </w:t>
            </w:r>
            <w:r w:rsidRPr="000F062F">
              <w:rPr>
                <w:rFonts w:ascii="Times New Roman" w:hAnsi="Times New Roman" w:cs="Times New Roman"/>
              </w:rPr>
              <w:t>о</w:t>
            </w:r>
            <w:r w:rsidRPr="000F062F">
              <w:rPr>
                <w:rFonts w:ascii="Times New Roman" w:hAnsi="Times New Roman" w:cs="Times New Roman"/>
                <w:spacing w:val="-10"/>
              </w:rPr>
              <w:t xml:space="preserve"> </w:t>
            </w:r>
            <w:r w:rsidRPr="000F062F">
              <w:rPr>
                <w:rFonts w:ascii="Times New Roman" w:hAnsi="Times New Roman" w:cs="Times New Roman"/>
              </w:rPr>
              <w:t>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0F062F" w:rsidRPr="000F062F" w:rsidRDefault="000F062F" w:rsidP="000F062F">
            <w:pPr>
              <w:spacing w:after="0" w:line="240" w:lineRule="auto"/>
              <w:ind w:right="111"/>
              <w:jc w:val="both"/>
              <w:rPr>
                <w:rFonts w:ascii="Times New Roman" w:hAnsi="Times New Roman" w:cs="Times New Roman"/>
              </w:rPr>
            </w:pPr>
            <w:r w:rsidRPr="000F062F">
              <w:rPr>
                <w:rFonts w:ascii="Times New Roman" w:hAnsi="Times New Roman" w:cs="Times New Roman"/>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F062F" w:rsidRPr="000F062F" w:rsidRDefault="000F062F" w:rsidP="000F062F">
            <w:pPr>
              <w:widowControl w:val="0"/>
              <w:tabs>
                <w:tab w:val="left" w:pos="987"/>
              </w:tabs>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lang w:eastAsia="en-US"/>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w:t>
            </w:r>
            <w:r w:rsidRPr="000F062F">
              <w:rPr>
                <w:rFonts w:ascii="Times New Roman" w:hAnsi="Times New Roman" w:cs="Times New Roman"/>
                <w:b/>
                <w:bCs/>
                <w:spacing w:val="-2"/>
                <w:lang w:eastAsia="en-US"/>
              </w:rPr>
              <w:t xml:space="preserve"> физическое воспитание:</w:t>
            </w:r>
          </w:p>
          <w:p w:rsidR="000F062F" w:rsidRPr="000F062F" w:rsidRDefault="000F062F" w:rsidP="000F062F">
            <w:pPr>
              <w:spacing w:after="0" w:line="240" w:lineRule="auto"/>
              <w:ind w:right="215"/>
              <w:rPr>
                <w:rFonts w:ascii="Times New Roman" w:hAnsi="Times New Roman" w:cs="Times New Roman"/>
              </w:rPr>
            </w:pPr>
            <w:r w:rsidRPr="000F062F">
              <w:rPr>
                <w:rFonts w:ascii="Times New Roman" w:hAnsi="Times New Roman" w:cs="Times New Roman"/>
              </w:rPr>
              <w:t>осознание</w:t>
            </w:r>
            <w:r w:rsidRPr="000F062F">
              <w:rPr>
                <w:rFonts w:ascii="Times New Roman" w:hAnsi="Times New Roman" w:cs="Times New Roman"/>
                <w:spacing w:val="40"/>
              </w:rPr>
              <w:t xml:space="preserve"> </w:t>
            </w:r>
            <w:r w:rsidRPr="000F062F">
              <w:rPr>
                <w:rFonts w:ascii="Times New Roman" w:hAnsi="Times New Roman" w:cs="Times New Roman"/>
              </w:rPr>
              <w:t>ценности</w:t>
            </w:r>
            <w:r w:rsidRPr="000F062F">
              <w:rPr>
                <w:rFonts w:ascii="Times New Roman" w:hAnsi="Times New Roman" w:cs="Times New Roman"/>
                <w:spacing w:val="40"/>
              </w:rPr>
              <w:t xml:space="preserve"> </w:t>
            </w:r>
            <w:r w:rsidRPr="000F062F">
              <w:rPr>
                <w:rFonts w:ascii="Times New Roman" w:hAnsi="Times New Roman" w:cs="Times New Roman"/>
              </w:rPr>
              <w:t>жизни,</w:t>
            </w:r>
            <w:r w:rsidRPr="000F062F">
              <w:rPr>
                <w:rFonts w:ascii="Times New Roman" w:hAnsi="Times New Roman" w:cs="Times New Roman"/>
                <w:spacing w:val="40"/>
              </w:rPr>
              <w:t xml:space="preserve"> </w:t>
            </w:r>
            <w:r w:rsidRPr="000F062F">
              <w:rPr>
                <w:rFonts w:ascii="Times New Roman" w:hAnsi="Times New Roman" w:cs="Times New Roman"/>
              </w:rPr>
              <w:t>сформированность</w:t>
            </w:r>
            <w:r w:rsidRPr="000F062F">
              <w:rPr>
                <w:rFonts w:ascii="Times New Roman" w:hAnsi="Times New Roman" w:cs="Times New Roman"/>
                <w:spacing w:val="40"/>
              </w:rPr>
              <w:t xml:space="preserve"> </w:t>
            </w:r>
            <w:r w:rsidRPr="000F062F">
              <w:rPr>
                <w:rFonts w:ascii="Times New Roman" w:hAnsi="Times New Roman" w:cs="Times New Roman"/>
              </w:rPr>
              <w:t>ответственного</w:t>
            </w:r>
            <w:r w:rsidRPr="000F062F">
              <w:rPr>
                <w:rFonts w:ascii="Times New Roman" w:hAnsi="Times New Roman" w:cs="Times New Roman"/>
                <w:spacing w:val="40"/>
              </w:rPr>
              <w:t xml:space="preserve"> </w:t>
            </w:r>
            <w:r w:rsidRPr="000F062F">
              <w:rPr>
                <w:rFonts w:ascii="Times New Roman" w:hAnsi="Times New Roman" w:cs="Times New Roman"/>
              </w:rPr>
              <w:t>отношения</w:t>
            </w:r>
            <w:r w:rsidRPr="000F062F">
              <w:rPr>
                <w:rFonts w:ascii="Times New Roman" w:hAnsi="Times New Roman" w:cs="Times New Roman"/>
                <w:spacing w:val="80"/>
              </w:rPr>
              <w:t xml:space="preserve"> </w:t>
            </w:r>
            <w:r w:rsidRPr="000F062F">
              <w:rPr>
                <w:rFonts w:ascii="Times New Roman" w:hAnsi="Times New Roman" w:cs="Times New Roman"/>
              </w:rPr>
              <w:t>к своему здоровью и здоровью окружающих;</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знание</w:t>
            </w:r>
            <w:r w:rsidRPr="000F062F">
              <w:rPr>
                <w:rFonts w:ascii="Times New Roman" w:hAnsi="Times New Roman" w:cs="Times New Roman"/>
                <w:spacing w:val="-6"/>
              </w:rPr>
              <w:t xml:space="preserve"> </w:t>
            </w:r>
            <w:r w:rsidRPr="000F062F">
              <w:rPr>
                <w:rFonts w:ascii="Times New Roman" w:hAnsi="Times New Roman" w:cs="Times New Roman"/>
              </w:rPr>
              <w:t>приемов</w:t>
            </w:r>
            <w:r w:rsidRPr="000F062F">
              <w:rPr>
                <w:rFonts w:ascii="Times New Roman" w:hAnsi="Times New Roman" w:cs="Times New Roman"/>
                <w:spacing w:val="-7"/>
              </w:rPr>
              <w:t xml:space="preserve"> </w:t>
            </w:r>
            <w:r w:rsidRPr="000F062F">
              <w:rPr>
                <w:rFonts w:ascii="Times New Roman" w:hAnsi="Times New Roman" w:cs="Times New Roman"/>
              </w:rPr>
              <w:t>оказания</w:t>
            </w:r>
            <w:r w:rsidRPr="000F062F">
              <w:rPr>
                <w:rFonts w:ascii="Times New Roman" w:hAnsi="Times New Roman" w:cs="Times New Roman"/>
                <w:spacing w:val="-3"/>
              </w:rPr>
              <w:t xml:space="preserve"> </w:t>
            </w:r>
            <w:r w:rsidRPr="000F062F">
              <w:rPr>
                <w:rFonts w:ascii="Times New Roman" w:hAnsi="Times New Roman" w:cs="Times New Roman"/>
              </w:rPr>
              <w:t>первой</w:t>
            </w:r>
            <w:r w:rsidRPr="000F062F">
              <w:rPr>
                <w:rFonts w:ascii="Times New Roman" w:hAnsi="Times New Roman" w:cs="Times New Roman"/>
                <w:spacing w:val="-3"/>
              </w:rPr>
              <w:t xml:space="preserve"> </w:t>
            </w:r>
            <w:r w:rsidRPr="000F062F">
              <w:rPr>
                <w:rFonts w:ascii="Times New Roman" w:hAnsi="Times New Roman" w:cs="Times New Roman"/>
              </w:rPr>
              <w:t>помощи</w:t>
            </w:r>
            <w:r w:rsidRPr="000F062F">
              <w:rPr>
                <w:rFonts w:ascii="Times New Roman" w:hAnsi="Times New Roman" w:cs="Times New Roman"/>
                <w:spacing w:val="-3"/>
              </w:rPr>
              <w:t xml:space="preserve"> </w:t>
            </w:r>
            <w:r w:rsidRPr="000F062F">
              <w:rPr>
                <w:rFonts w:ascii="Times New Roman" w:hAnsi="Times New Roman" w:cs="Times New Roman"/>
              </w:rPr>
              <w:t>и</w:t>
            </w:r>
            <w:r w:rsidRPr="000F062F">
              <w:rPr>
                <w:rFonts w:ascii="Times New Roman" w:hAnsi="Times New Roman" w:cs="Times New Roman"/>
                <w:spacing w:val="-3"/>
              </w:rPr>
              <w:t xml:space="preserve"> </w:t>
            </w:r>
            <w:r w:rsidRPr="000F062F">
              <w:rPr>
                <w:rFonts w:ascii="Times New Roman" w:hAnsi="Times New Roman" w:cs="Times New Roman"/>
              </w:rPr>
              <w:t>готовность</w:t>
            </w:r>
            <w:r w:rsidRPr="000F062F">
              <w:rPr>
                <w:rFonts w:ascii="Times New Roman" w:hAnsi="Times New Roman" w:cs="Times New Roman"/>
                <w:spacing w:val="-3"/>
              </w:rPr>
              <w:t xml:space="preserve"> </w:t>
            </w:r>
            <w:r w:rsidRPr="000F062F">
              <w:rPr>
                <w:rFonts w:ascii="Times New Roman" w:hAnsi="Times New Roman" w:cs="Times New Roman"/>
              </w:rPr>
              <w:t>применять</w:t>
            </w:r>
            <w:r w:rsidRPr="000F062F">
              <w:rPr>
                <w:rFonts w:ascii="Times New Roman" w:hAnsi="Times New Roman" w:cs="Times New Roman"/>
                <w:spacing w:val="-2"/>
              </w:rPr>
              <w:t xml:space="preserve"> </w:t>
            </w:r>
            <w:r w:rsidRPr="000F062F">
              <w:rPr>
                <w:rFonts w:ascii="Times New Roman" w:hAnsi="Times New Roman" w:cs="Times New Roman"/>
              </w:rPr>
              <w:t>их</w:t>
            </w:r>
            <w:r w:rsidRPr="000F062F">
              <w:rPr>
                <w:rFonts w:ascii="Times New Roman" w:hAnsi="Times New Roman" w:cs="Times New Roman"/>
                <w:spacing w:val="-8"/>
              </w:rPr>
              <w:t xml:space="preserve"> </w:t>
            </w:r>
            <w:r w:rsidRPr="000F062F">
              <w:rPr>
                <w:rFonts w:ascii="Times New Roman" w:hAnsi="Times New Roman" w:cs="Times New Roman"/>
              </w:rPr>
              <w:t>в</w:t>
            </w:r>
            <w:r w:rsidRPr="000F062F">
              <w:rPr>
                <w:rFonts w:ascii="Times New Roman" w:hAnsi="Times New Roman" w:cs="Times New Roman"/>
                <w:spacing w:val="-7"/>
              </w:rPr>
              <w:t xml:space="preserve"> </w:t>
            </w:r>
            <w:r w:rsidRPr="000F062F">
              <w:rPr>
                <w:rFonts w:ascii="Times New Roman" w:hAnsi="Times New Roman" w:cs="Times New Roman"/>
              </w:rPr>
              <w:t xml:space="preserve">случае </w:t>
            </w:r>
            <w:r w:rsidRPr="000F062F">
              <w:rPr>
                <w:rFonts w:ascii="Times New Roman" w:hAnsi="Times New Roman" w:cs="Times New Roman"/>
                <w:spacing w:val="-2"/>
              </w:rPr>
              <w:t>необходимости;</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потребность</w:t>
            </w:r>
            <w:r w:rsidRPr="000F062F">
              <w:rPr>
                <w:rFonts w:ascii="Times New Roman" w:hAnsi="Times New Roman" w:cs="Times New Roman"/>
                <w:spacing w:val="-10"/>
              </w:rPr>
              <w:t xml:space="preserve"> </w:t>
            </w:r>
            <w:r w:rsidRPr="000F062F">
              <w:rPr>
                <w:rFonts w:ascii="Times New Roman" w:hAnsi="Times New Roman" w:cs="Times New Roman"/>
              </w:rPr>
              <w:t>в</w:t>
            </w:r>
            <w:r w:rsidRPr="000F062F">
              <w:rPr>
                <w:rFonts w:ascii="Times New Roman" w:hAnsi="Times New Roman" w:cs="Times New Roman"/>
                <w:spacing w:val="-10"/>
              </w:rPr>
              <w:t xml:space="preserve"> </w:t>
            </w:r>
            <w:r w:rsidRPr="000F062F">
              <w:rPr>
                <w:rFonts w:ascii="Times New Roman" w:hAnsi="Times New Roman" w:cs="Times New Roman"/>
              </w:rPr>
              <w:t>регулярном</w:t>
            </w:r>
            <w:r w:rsidRPr="000F062F">
              <w:rPr>
                <w:rFonts w:ascii="Times New Roman" w:hAnsi="Times New Roman" w:cs="Times New Roman"/>
                <w:spacing w:val="-7"/>
              </w:rPr>
              <w:t xml:space="preserve"> </w:t>
            </w:r>
            <w:r w:rsidRPr="000F062F">
              <w:rPr>
                <w:rFonts w:ascii="Times New Roman" w:hAnsi="Times New Roman" w:cs="Times New Roman"/>
              </w:rPr>
              <w:t>ведении</w:t>
            </w:r>
            <w:r w:rsidRPr="000F062F">
              <w:rPr>
                <w:rFonts w:ascii="Times New Roman" w:hAnsi="Times New Roman" w:cs="Times New Roman"/>
                <w:spacing w:val="-7"/>
              </w:rPr>
              <w:t xml:space="preserve"> </w:t>
            </w:r>
            <w:r w:rsidRPr="000F062F">
              <w:rPr>
                <w:rFonts w:ascii="Times New Roman" w:hAnsi="Times New Roman" w:cs="Times New Roman"/>
              </w:rPr>
              <w:t>здорового</w:t>
            </w:r>
            <w:r w:rsidRPr="000F062F">
              <w:rPr>
                <w:rFonts w:ascii="Times New Roman" w:hAnsi="Times New Roman" w:cs="Times New Roman"/>
                <w:spacing w:val="-12"/>
              </w:rPr>
              <w:t xml:space="preserve"> </w:t>
            </w:r>
            <w:r w:rsidRPr="000F062F">
              <w:rPr>
                <w:rFonts w:ascii="Times New Roman" w:hAnsi="Times New Roman" w:cs="Times New Roman"/>
              </w:rPr>
              <w:t>образа</w:t>
            </w:r>
            <w:r w:rsidRPr="000F062F">
              <w:rPr>
                <w:rFonts w:ascii="Times New Roman" w:hAnsi="Times New Roman" w:cs="Times New Roman"/>
                <w:spacing w:val="-9"/>
              </w:rPr>
              <w:t xml:space="preserve"> </w:t>
            </w:r>
            <w:r w:rsidRPr="000F062F">
              <w:rPr>
                <w:rFonts w:ascii="Times New Roman" w:hAnsi="Times New Roman" w:cs="Times New Roman"/>
                <w:spacing w:val="-2"/>
              </w:rPr>
              <w:t>жизни;</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осознание</w:t>
            </w:r>
            <w:r w:rsidRPr="000F062F">
              <w:rPr>
                <w:rFonts w:ascii="Times New Roman" w:hAnsi="Times New Roman" w:cs="Times New Roman"/>
                <w:spacing w:val="-11"/>
              </w:rPr>
              <w:t xml:space="preserve"> </w:t>
            </w:r>
            <w:r w:rsidRPr="000F062F">
              <w:rPr>
                <w:rFonts w:ascii="Times New Roman" w:hAnsi="Times New Roman" w:cs="Times New Roman"/>
              </w:rPr>
              <w:t>последствий</w:t>
            </w:r>
            <w:r w:rsidRPr="000F062F">
              <w:rPr>
                <w:rFonts w:ascii="Times New Roman" w:hAnsi="Times New Roman" w:cs="Times New Roman"/>
                <w:spacing w:val="-8"/>
              </w:rPr>
              <w:t xml:space="preserve"> </w:t>
            </w:r>
            <w:r w:rsidRPr="000F062F">
              <w:rPr>
                <w:rFonts w:ascii="Times New Roman" w:hAnsi="Times New Roman" w:cs="Times New Roman"/>
              </w:rPr>
              <w:t>и</w:t>
            </w:r>
            <w:r w:rsidRPr="000F062F">
              <w:rPr>
                <w:rFonts w:ascii="Times New Roman" w:hAnsi="Times New Roman" w:cs="Times New Roman"/>
                <w:spacing w:val="-8"/>
              </w:rPr>
              <w:t xml:space="preserve"> </w:t>
            </w:r>
            <w:r w:rsidRPr="000F062F">
              <w:rPr>
                <w:rFonts w:ascii="Times New Roman" w:hAnsi="Times New Roman" w:cs="Times New Roman"/>
              </w:rPr>
              <w:t>активное</w:t>
            </w:r>
            <w:r w:rsidRPr="000F062F">
              <w:rPr>
                <w:rFonts w:ascii="Times New Roman" w:hAnsi="Times New Roman" w:cs="Times New Roman"/>
                <w:spacing w:val="-11"/>
              </w:rPr>
              <w:t xml:space="preserve"> </w:t>
            </w:r>
            <w:r w:rsidRPr="000F062F">
              <w:rPr>
                <w:rFonts w:ascii="Times New Roman" w:hAnsi="Times New Roman" w:cs="Times New Roman"/>
              </w:rPr>
              <w:t>неприятие</w:t>
            </w:r>
            <w:r w:rsidRPr="000F062F">
              <w:rPr>
                <w:rFonts w:ascii="Times New Roman" w:hAnsi="Times New Roman" w:cs="Times New Roman"/>
                <w:spacing w:val="-11"/>
              </w:rPr>
              <w:t xml:space="preserve"> </w:t>
            </w:r>
            <w:r w:rsidRPr="000F062F">
              <w:rPr>
                <w:rFonts w:ascii="Times New Roman" w:hAnsi="Times New Roman" w:cs="Times New Roman"/>
              </w:rPr>
              <w:t>вредных</w:t>
            </w:r>
            <w:r w:rsidRPr="000F062F">
              <w:rPr>
                <w:rFonts w:ascii="Times New Roman" w:hAnsi="Times New Roman" w:cs="Times New Roman"/>
                <w:spacing w:val="-12"/>
              </w:rPr>
              <w:t xml:space="preserve"> </w:t>
            </w:r>
            <w:r w:rsidRPr="000F062F">
              <w:rPr>
                <w:rFonts w:ascii="Times New Roman" w:hAnsi="Times New Roman" w:cs="Times New Roman"/>
              </w:rPr>
              <w:t>привычек</w:t>
            </w:r>
            <w:r w:rsidRPr="000F062F">
              <w:rPr>
                <w:rFonts w:ascii="Times New Roman" w:hAnsi="Times New Roman" w:cs="Times New Roman"/>
                <w:spacing w:val="-8"/>
              </w:rPr>
              <w:t xml:space="preserve"> </w:t>
            </w:r>
            <w:r w:rsidRPr="000F062F">
              <w:rPr>
                <w:rFonts w:ascii="Times New Roman" w:hAnsi="Times New Roman" w:cs="Times New Roman"/>
              </w:rPr>
              <w:t>и</w:t>
            </w:r>
            <w:r w:rsidRPr="000F062F">
              <w:rPr>
                <w:rFonts w:ascii="Times New Roman" w:hAnsi="Times New Roman" w:cs="Times New Roman"/>
                <w:spacing w:val="-8"/>
              </w:rPr>
              <w:t xml:space="preserve"> </w:t>
            </w:r>
            <w:r w:rsidRPr="000F062F">
              <w:rPr>
                <w:rFonts w:ascii="Times New Roman" w:hAnsi="Times New Roman" w:cs="Times New Roman"/>
              </w:rPr>
              <w:t>иных</w:t>
            </w:r>
            <w:r w:rsidRPr="000F062F">
              <w:rPr>
                <w:rFonts w:ascii="Times New Roman" w:hAnsi="Times New Roman" w:cs="Times New Roman"/>
                <w:spacing w:val="-12"/>
              </w:rPr>
              <w:t xml:space="preserve"> </w:t>
            </w:r>
            <w:r w:rsidRPr="000F062F">
              <w:rPr>
                <w:rFonts w:ascii="Times New Roman" w:hAnsi="Times New Roman" w:cs="Times New Roman"/>
              </w:rPr>
              <w:t>форм причинения вреда физическому и психическому здоровью;</w:t>
            </w:r>
          </w:p>
          <w:p w:rsidR="000F062F" w:rsidRPr="000F062F" w:rsidRDefault="000F062F" w:rsidP="000F062F">
            <w:pPr>
              <w:widowControl w:val="0"/>
              <w:tabs>
                <w:tab w:val="left" w:pos="987"/>
              </w:tabs>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трудовое</w:t>
            </w:r>
            <w:r w:rsidRPr="000F062F">
              <w:rPr>
                <w:rFonts w:ascii="Times New Roman" w:hAnsi="Times New Roman" w:cs="Times New Roman"/>
                <w:b/>
                <w:bCs/>
                <w:spacing w:val="-5"/>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готовность</w:t>
            </w:r>
            <w:r w:rsidRPr="000F062F">
              <w:rPr>
                <w:rFonts w:ascii="Times New Roman" w:hAnsi="Times New Roman" w:cs="Times New Roman"/>
                <w:spacing w:val="40"/>
              </w:rPr>
              <w:t xml:space="preserve">  </w:t>
            </w:r>
            <w:r w:rsidRPr="000F062F">
              <w:rPr>
                <w:rFonts w:ascii="Times New Roman" w:hAnsi="Times New Roman" w:cs="Times New Roman"/>
              </w:rPr>
              <w:t>к</w:t>
            </w:r>
            <w:r w:rsidRPr="000F062F">
              <w:rPr>
                <w:rFonts w:ascii="Times New Roman" w:hAnsi="Times New Roman" w:cs="Times New Roman"/>
                <w:spacing w:val="40"/>
              </w:rPr>
              <w:t xml:space="preserve">  </w:t>
            </w:r>
            <w:r w:rsidRPr="000F062F">
              <w:rPr>
                <w:rFonts w:ascii="Times New Roman" w:hAnsi="Times New Roman" w:cs="Times New Roman"/>
              </w:rPr>
              <w:t>труду,</w:t>
            </w:r>
            <w:r w:rsidRPr="000F062F">
              <w:rPr>
                <w:rFonts w:ascii="Times New Roman" w:hAnsi="Times New Roman" w:cs="Times New Roman"/>
                <w:spacing w:val="40"/>
              </w:rPr>
              <w:t xml:space="preserve">  </w:t>
            </w:r>
            <w:r w:rsidRPr="000F062F">
              <w:rPr>
                <w:rFonts w:ascii="Times New Roman" w:hAnsi="Times New Roman" w:cs="Times New Roman"/>
              </w:rPr>
              <w:t>осознание</w:t>
            </w:r>
            <w:r w:rsidRPr="000F062F">
              <w:rPr>
                <w:rFonts w:ascii="Times New Roman" w:hAnsi="Times New Roman" w:cs="Times New Roman"/>
                <w:spacing w:val="40"/>
              </w:rPr>
              <w:t xml:space="preserve">  </w:t>
            </w:r>
            <w:r w:rsidRPr="000F062F">
              <w:rPr>
                <w:rFonts w:ascii="Times New Roman" w:hAnsi="Times New Roman" w:cs="Times New Roman"/>
              </w:rPr>
              <w:t>значимости</w:t>
            </w:r>
            <w:r w:rsidRPr="000F062F">
              <w:rPr>
                <w:rFonts w:ascii="Times New Roman" w:hAnsi="Times New Roman" w:cs="Times New Roman"/>
                <w:spacing w:val="40"/>
              </w:rPr>
              <w:t xml:space="preserve">  </w:t>
            </w:r>
            <w:r w:rsidRPr="000F062F">
              <w:rPr>
                <w:rFonts w:ascii="Times New Roman" w:hAnsi="Times New Roman" w:cs="Times New Roman"/>
              </w:rPr>
              <w:t>трудовой</w:t>
            </w:r>
            <w:r w:rsidRPr="000F062F">
              <w:rPr>
                <w:rFonts w:ascii="Times New Roman" w:hAnsi="Times New Roman" w:cs="Times New Roman"/>
                <w:spacing w:val="40"/>
              </w:rPr>
              <w:t xml:space="preserve">  </w:t>
            </w:r>
            <w:r w:rsidRPr="000F062F">
              <w:rPr>
                <w:rFonts w:ascii="Times New Roman" w:hAnsi="Times New Roman" w:cs="Times New Roman"/>
              </w:rPr>
              <w:t>деятельности</w:t>
            </w:r>
            <w:r w:rsidRPr="000F062F">
              <w:rPr>
                <w:rFonts w:ascii="Times New Roman" w:hAnsi="Times New Roman" w:cs="Times New Roman"/>
                <w:spacing w:val="80"/>
              </w:rPr>
              <w:t xml:space="preserve"> </w:t>
            </w:r>
            <w:r w:rsidRPr="000F062F">
              <w:rPr>
                <w:rFonts w:ascii="Times New Roman" w:hAnsi="Times New Roman" w:cs="Times New Roman"/>
              </w:rPr>
              <w:t xml:space="preserve">для развития личности, общества и государства, обеспечения национальной </w:t>
            </w:r>
            <w:r w:rsidRPr="000F062F">
              <w:rPr>
                <w:rFonts w:ascii="Times New Roman" w:hAnsi="Times New Roman" w:cs="Times New Roman"/>
                <w:spacing w:val="-2"/>
              </w:rPr>
              <w:t>безопасности;</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готовность к осознанному и ответственному соблюдению требований безопасности в процессе трудовой деятельности;</w:t>
            </w:r>
          </w:p>
          <w:p w:rsidR="000F062F" w:rsidRPr="000F062F" w:rsidRDefault="000F062F" w:rsidP="000F062F">
            <w:pPr>
              <w:spacing w:after="0" w:line="240" w:lineRule="auto"/>
              <w:ind w:right="123"/>
              <w:jc w:val="both"/>
              <w:rPr>
                <w:rFonts w:ascii="Times New Roman" w:hAnsi="Times New Roman" w:cs="Times New Roman"/>
              </w:rPr>
            </w:pPr>
            <w:r w:rsidRPr="000F062F">
              <w:rPr>
                <w:rFonts w:ascii="Times New Roman" w:hAnsi="Times New Roman" w:cs="Times New Roman"/>
              </w:rPr>
              <w:lastRenderedPageBreak/>
              <w:t>интерес к различным сферам профессиональной деятельности, включая военно-профессиональную деятельность;</w:t>
            </w:r>
          </w:p>
          <w:p w:rsidR="000F062F" w:rsidRPr="000F062F" w:rsidRDefault="000F062F" w:rsidP="000F062F">
            <w:pPr>
              <w:spacing w:after="0" w:line="240" w:lineRule="auto"/>
              <w:ind w:right="110"/>
              <w:jc w:val="both"/>
              <w:rPr>
                <w:rFonts w:ascii="Times New Roman" w:hAnsi="Times New Roman" w:cs="Times New Roman"/>
              </w:rPr>
            </w:pPr>
            <w:r w:rsidRPr="000F062F">
              <w:rPr>
                <w:rFonts w:ascii="Times New Roman" w:hAnsi="Times New Roman" w:cs="Times New Roman"/>
              </w:rPr>
              <w:t>готовность и способность к образованию и самообразованию на протяжении всей жизни;</w:t>
            </w:r>
          </w:p>
          <w:p w:rsidR="000F062F" w:rsidRPr="000F062F" w:rsidRDefault="000F062F" w:rsidP="000F062F">
            <w:pPr>
              <w:widowControl w:val="0"/>
              <w:tabs>
                <w:tab w:val="left" w:pos="987"/>
              </w:tabs>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экологическое</w:t>
            </w:r>
            <w:r w:rsidRPr="000F062F">
              <w:rPr>
                <w:rFonts w:ascii="Times New Roman" w:hAnsi="Times New Roman" w:cs="Times New Roman"/>
                <w:b/>
                <w:bCs/>
                <w:spacing w:val="3"/>
                <w:lang w:eastAsia="en-US"/>
              </w:rPr>
              <w:t xml:space="preserve"> </w:t>
            </w:r>
            <w:r w:rsidRPr="000F062F">
              <w:rPr>
                <w:rFonts w:ascii="Times New Roman" w:hAnsi="Times New Roman" w:cs="Times New Roman"/>
                <w:b/>
                <w:bCs/>
                <w:spacing w:val="-2"/>
                <w:lang w:eastAsia="en-US"/>
              </w:rPr>
              <w:t>воспитание:</w:t>
            </w:r>
          </w:p>
          <w:p w:rsidR="000F062F" w:rsidRPr="000F062F" w:rsidRDefault="000F062F" w:rsidP="000F062F">
            <w:pPr>
              <w:spacing w:after="0" w:line="240" w:lineRule="auto"/>
              <w:ind w:right="108"/>
              <w:jc w:val="both"/>
              <w:rPr>
                <w:rFonts w:ascii="Times New Roman" w:hAnsi="Times New Roman" w:cs="Times New Roman"/>
              </w:rPr>
            </w:pPr>
            <w:r w:rsidRPr="000F062F">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w:t>
            </w:r>
            <w:r w:rsidRPr="000F062F">
              <w:rPr>
                <w:rFonts w:ascii="Times New Roman" w:hAnsi="Times New Roman" w:cs="Times New Roman"/>
                <w:spacing w:val="-1"/>
              </w:rPr>
              <w:t xml:space="preserve"> </w:t>
            </w:r>
            <w:r w:rsidRPr="000F062F">
              <w:rPr>
                <w:rFonts w:ascii="Times New Roman" w:hAnsi="Times New Roman" w:cs="Times New Roman"/>
              </w:rPr>
              <w:t>проблем, их</w:t>
            </w:r>
            <w:r w:rsidRPr="000F062F">
              <w:rPr>
                <w:rFonts w:ascii="Times New Roman" w:hAnsi="Times New Roman" w:cs="Times New Roman"/>
                <w:spacing w:val="-1"/>
              </w:rPr>
              <w:t xml:space="preserve"> </w:t>
            </w:r>
            <w:r w:rsidRPr="000F062F">
              <w:rPr>
                <w:rFonts w:ascii="Times New Roman" w:hAnsi="Times New Roman" w:cs="Times New Roman"/>
              </w:rPr>
              <w:t>роли в обеспечении безопасности личности, общества и государства;</w:t>
            </w:r>
          </w:p>
          <w:p w:rsidR="000F062F" w:rsidRPr="000F062F" w:rsidRDefault="000F062F" w:rsidP="000F062F">
            <w:pPr>
              <w:spacing w:after="0" w:line="240" w:lineRule="auto"/>
              <w:ind w:right="129"/>
              <w:jc w:val="both"/>
              <w:rPr>
                <w:rFonts w:ascii="Times New Roman" w:hAnsi="Times New Roman" w:cs="Times New Roman"/>
              </w:rPr>
            </w:pPr>
            <w:r w:rsidRPr="000F062F">
              <w:rPr>
                <w:rFonts w:ascii="Times New Roman" w:hAnsi="Times New Roman" w:cs="Times New Roman"/>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F062F" w:rsidRPr="000F062F" w:rsidRDefault="000F062F" w:rsidP="000F062F">
            <w:pPr>
              <w:spacing w:after="0" w:line="240" w:lineRule="auto"/>
              <w:jc w:val="both"/>
              <w:rPr>
                <w:rFonts w:ascii="Times New Roman" w:hAnsi="Times New Roman" w:cs="Times New Roman"/>
              </w:rPr>
            </w:pPr>
            <w:r w:rsidRPr="000F062F">
              <w:rPr>
                <w:rFonts w:ascii="Times New Roman" w:hAnsi="Times New Roman" w:cs="Times New Roman"/>
              </w:rPr>
              <w:t>расширение</w:t>
            </w:r>
            <w:r w:rsidRPr="000F062F">
              <w:rPr>
                <w:rFonts w:ascii="Times New Roman" w:hAnsi="Times New Roman" w:cs="Times New Roman"/>
                <w:spacing w:val="-16"/>
              </w:rPr>
              <w:t xml:space="preserve"> </w:t>
            </w:r>
            <w:r w:rsidRPr="000F062F">
              <w:rPr>
                <w:rFonts w:ascii="Times New Roman" w:hAnsi="Times New Roman" w:cs="Times New Roman"/>
              </w:rPr>
              <w:t>представлений</w:t>
            </w:r>
            <w:r w:rsidRPr="000F062F">
              <w:rPr>
                <w:rFonts w:ascii="Times New Roman" w:hAnsi="Times New Roman" w:cs="Times New Roman"/>
                <w:spacing w:val="-11"/>
              </w:rPr>
              <w:t xml:space="preserve"> </w:t>
            </w:r>
            <w:r w:rsidRPr="000F062F">
              <w:rPr>
                <w:rFonts w:ascii="Times New Roman" w:hAnsi="Times New Roman" w:cs="Times New Roman"/>
              </w:rPr>
              <w:t>о</w:t>
            </w:r>
            <w:r w:rsidRPr="000F062F">
              <w:rPr>
                <w:rFonts w:ascii="Times New Roman" w:hAnsi="Times New Roman" w:cs="Times New Roman"/>
                <w:spacing w:val="-15"/>
              </w:rPr>
              <w:t xml:space="preserve"> </w:t>
            </w:r>
            <w:r w:rsidRPr="000F062F">
              <w:rPr>
                <w:rFonts w:ascii="Times New Roman" w:hAnsi="Times New Roman" w:cs="Times New Roman"/>
              </w:rPr>
              <w:t>деятельности</w:t>
            </w:r>
            <w:r w:rsidRPr="000F062F">
              <w:rPr>
                <w:rFonts w:ascii="Times New Roman" w:hAnsi="Times New Roman" w:cs="Times New Roman"/>
                <w:spacing w:val="-11"/>
              </w:rPr>
              <w:t xml:space="preserve"> </w:t>
            </w:r>
            <w:r w:rsidRPr="000F062F">
              <w:rPr>
                <w:rFonts w:ascii="Times New Roman" w:hAnsi="Times New Roman" w:cs="Times New Roman"/>
              </w:rPr>
              <w:t>экологической</w:t>
            </w:r>
            <w:r w:rsidRPr="000F062F">
              <w:rPr>
                <w:rFonts w:ascii="Times New Roman" w:hAnsi="Times New Roman" w:cs="Times New Roman"/>
                <w:spacing w:val="-10"/>
              </w:rPr>
              <w:t xml:space="preserve"> </w:t>
            </w:r>
            <w:r w:rsidRPr="000F062F">
              <w:rPr>
                <w:rFonts w:ascii="Times New Roman" w:hAnsi="Times New Roman" w:cs="Times New Roman"/>
                <w:spacing w:val="-2"/>
              </w:rPr>
              <w:t>направленности.</w:t>
            </w:r>
          </w:p>
          <w:p w:rsidR="000F062F" w:rsidRPr="000F062F" w:rsidRDefault="000F062F" w:rsidP="000F062F">
            <w:pPr>
              <w:spacing w:after="0" w:line="240" w:lineRule="auto"/>
              <w:ind w:right="111"/>
              <w:jc w:val="both"/>
              <w:rPr>
                <w:rFonts w:ascii="Times New Roman" w:eastAsia="Calibri" w:hAnsi="Times New Roman" w:cs="Times New Roman"/>
                <w:lang w:eastAsia="en-US" w:bidi="ru-RU"/>
              </w:rPr>
            </w:pPr>
          </w:p>
        </w:tc>
        <w:tc>
          <w:tcPr>
            <w:tcW w:w="3190" w:type="dxa"/>
          </w:tcPr>
          <w:p w:rsidR="000F062F" w:rsidRPr="000F062F" w:rsidRDefault="000F062F" w:rsidP="000F062F">
            <w:pPr>
              <w:spacing w:after="0" w:line="240" w:lineRule="auto"/>
              <w:rPr>
                <w:rFonts w:ascii="Times New Roman" w:hAnsi="Times New Roman" w:cs="Times New Roman"/>
                <w:b/>
                <w:bCs/>
              </w:rPr>
            </w:pPr>
            <w:r w:rsidRPr="000F062F">
              <w:rPr>
                <w:rFonts w:ascii="Times New Roman" w:hAnsi="Times New Roman" w:cs="Times New Roman"/>
                <w:b/>
                <w:bCs/>
              </w:rPr>
              <w:lastRenderedPageBreak/>
              <w:t>Познавательные</w:t>
            </w:r>
            <w:r w:rsidRPr="000F062F">
              <w:rPr>
                <w:rFonts w:ascii="Times New Roman" w:hAnsi="Times New Roman" w:cs="Times New Roman"/>
                <w:b/>
                <w:bCs/>
                <w:spacing w:val="50"/>
              </w:rPr>
              <w:t xml:space="preserve"> </w:t>
            </w:r>
            <w:r w:rsidRPr="000F062F">
              <w:rPr>
                <w:rFonts w:ascii="Times New Roman" w:hAnsi="Times New Roman" w:cs="Times New Roman"/>
                <w:b/>
                <w:bCs/>
              </w:rPr>
              <w:t>универсальные</w:t>
            </w:r>
            <w:r w:rsidRPr="000F062F">
              <w:rPr>
                <w:rFonts w:ascii="Times New Roman" w:hAnsi="Times New Roman" w:cs="Times New Roman"/>
                <w:b/>
                <w:bCs/>
                <w:spacing w:val="50"/>
              </w:rPr>
              <w:t xml:space="preserve"> </w:t>
            </w:r>
            <w:r w:rsidRPr="000F062F">
              <w:rPr>
                <w:rFonts w:ascii="Times New Roman" w:hAnsi="Times New Roman" w:cs="Times New Roman"/>
                <w:b/>
                <w:bCs/>
              </w:rPr>
              <w:t>учебные</w:t>
            </w:r>
            <w:r w:rsidRPr="000F062F">
              <w:rPr>
                <w:rFonts w:ascii="Times New Roman" w:hAnsi="Times New Roman" w:cs="Times New Roman"/>
                <w:b/>
                <w:bCs/>
                <w:spacing w:val="51"/>
              </w:rPr>
              <w:t xml:space="preserve"> </w:t>
            </w:r>
            <w:r w:rsidRPr="000F062F">
              <w:rPr>
                <w:rFonts w:ascii="Times New Roman" w:hAnsi="Times New Roman" w:cs="Times New Roman"/>
                <w:b/>
                <w:bCs/>
                <w:spacing w:val="-2"/>
              </w:rPr>
              <w:t>действия</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Базовые</w:t>
            </w:r>
            <w:r w:rsidRPr="000F062F">
              <w:rPr>
                <w:rFonts w:ascii="Times New Roman" w:hAnsi="Times New Roman" w:cs="Times New Roman"/>
                <w:spacing w:val="-12"/>
              </w:rPr>
              <w:t xml:space="preserve"> </w:t>
            </w:r>
            <w:r w:rsidRPr="000F062F">
              <w:rPr>
                <w:rFonts w:ascii="Times New Roman" w:hAnsi="Times New Roman" w:cs="Times New Roman"/>
              </w:rPr>
              <w:t>логические</w:t>
            </w:r>
            <w:r w:rsidRPr="000F062F">
              <w:rPr>
                <w:rFonts w:ascii="Times New Roman" w:hAnsi="Times New Roman" w:cs="Times New Roman"/>
                <w:spacing w:val="-12"/>
              </w:rPr>
              <w:t xml:space="preserve"> </w:t>
            </w:r>
            <w:r w:rsidRPr="000F062F">
              <w:rPr>
                <w:rFonts w:ascii="Times New Roman" w:hAnsi="Times New Roman" w:cs="Times New Roman"/>
                <w:spacing w:val="-2"/>
              </w:rPr>
              <w:t xml:space="preserve">действия: </w:t>
            </w:r>
            <w:r w:rsidRPr="000F062F">
              <w:rPr>
                <w:rFonts w:ascii="Times New Roman" w:hAnsi="Times New Roman" w:cs="Times New Roman"/>
              </w:rPr>
              <w:t>самостоятельно</w:t>
            </w:r>
            <w:r w:rsidRPr="000F062F">
              <w:rPr>
                <w:rFonts w:ascii="Times New Roman" w:hAnsi="Times New Roman" w:cs="Times New Roman"/>
                <w:spacing w:val="40"/>
              </w:rPr>
              <w:t xml:space="preserve"> </w:t>
            </w:r>
            <w:r w:rsidRPr="000F062F">
              <w:rPr>
                <w:rFonts w:ascii="Times New Roman" w:hAnsi="Times New Roman" w:cs="Times New Roman"/>
              </w:rPr>
              <w:t>определять</w:t>
            </w:r>
            <w:r w:rsidRPr="000F062F">
              <w:rPr>
                <w:rFonts w:ascii="Times New Roman" w:hAnsi="Times New Roman" w:cs="Times New Roman"/>
                <w:spacing w:val="40"/>
              </w:rPr>
              <w:t xml:space="preserve"> </w:t>
            </w:r>
            <w:r w:rsidRPr="000F062F">
              <w:rPr>
                <w:rFonts w:ascii="Times New Roman" w:hAnsi="Times New Roman" w:cs="Times New Roman"/>
              </w:rPr>
              <w:t>актуальные</w:t>
            </w:r>
            <w:r w:rsidRPr="000F062F">
              <w:rPr>
                <w:rFonts w:ascii="Times New Roman" w:hAnsi="Times New Roman" w:cs="Times New Roman"/>
                <w:spacing w:val="40"/>
              </w:rPr>
              <w:t xml:space="preserve"> </w:t>
            </w:r>
            <w:r w:rsidRPr="000F062F">
              <w:rPr>
                <w:rFonts w:ascii="Times New Roman" w:hAnsi="Times New Roman" w:cs="Times New Roman"/>
              </w:rPr>
              <w:t>проблемные</w:t>
            </w:r>
            <w:r w:rsidRPr="000F062F">
              <w:rPr>
                <w:rFonts w:ascii="Times New Roman" w:hAnsi="Times New Roman" w:cs="Times New Roman"/>
                <w:spacing w:val="40"/>
              </w:rPr>
              <w:t xml:space="preserve"> </w:t>
            </w:r>
            <w:r w:rsidRPr="000F062F">
              <w:rPr>
                <w:rFonts w:ascii="Times New Roman" w:hAnsi="Times New Roman" w:cs="Times New Roman"/>
              </w:rPr>
              <w:t>вопросы</w:t>
            </w:r>
            <w:r w:rsidRPr="000F062F">
              <w:rPr>
                <w:rFonts w:ascii="Times New Roman" w:hAnsi="Times New Roman" w:cs="Times New Roman"/>
                <w:spacing w:val="40"/>
              </w:rPr>
              <w:t xml:space="preserve"> </w:t>
            </w:r>
            <w:r w:rsidRPr="000F062F">
              <w:rPr>
                <w:rFonts w:ascii="Times New Roman" w:hAnsi="Times New Roman" w:cs="Times New Roman"/>
              </w:rPr>
              <w:t>безопасности личности,</w:t>
            </w:r>
            <w:r w:rsidRPr="000F062F">
              <w:rPr>
                <w:rFonts w:ascii="Times New Roman" w:hAnsi="Times New Roman" w:cs="Times New Roman"/>
                <w:spacing w:val="66"/>
              </w:rPr>
              <w:t xml:space="preserve"> </w:t>
            </w:r>
            <w:r w:rsidRPr="000F062F">
              <w:rPr>
                <w:rFonts w:ascii="Times New Roman" w:hAnsi="Times New Roman" w:cs="Times New Roman"/>
              </w:rPr>
              <w:t>общества</w:t>
            </w:r>
            <w:r w:rsidRPr="000F062F">
              <w:rPr>
                <w:rFonts w:ascii="Times New Roman" w:hAnsi="Times New Roman" w:cs="Times New Roman"/>
                <w:spacing w:val="64"/>
              </w:rPr>
              <w:t xml:space="preserve"> </w:t>
            </w:r>
            <w:r w:rsidRPr="000F062F">
              <w:rPr>
                <w:rFonts w:ascii="Times New Roman" w:hAnsi="Times New Roman" w:cs="Times New Roman"/>
              </w:rPr>
              <w:t>и</w:t>
            </w:r>
            <w:r w:rsidRPr="000F062F">
              <w:rPr>
                <w:rFonts w:ascii="Times New Roman" w:hAnsi="Times New Roman" w:cs="Times New Roman"/>
                <w:spacing w:val="66"/>
              </w:rPr>
              <w:t xml:space="preserve"> </w:t>
            </w:r>
            <w:r w:rsidRPr="000F062F">
              <w:rPr>
                <w:rFonts w:ascii="Times New Roman" w:hAnsi="Times New Roman" w:cs="Times New Roman"/>
              </w:rPr>
              <w:t>государства,</w:t>
            </w:r>
            <w:r w:rsidRPr="000F062F">
              <w:rPr>
                <w:rFonts w:ascii="Times New Roman" w:hAnsi="Times New Roman" w:cs="Times New Roman"/>
                <w:spacing w:val="68"/>
              </w:rPr>
              <w:t xml:space="preserve"> </w:t>
            </w:r>
            <w:r w:rsidRPr="000F062F">
              <w:rPr>
                <w:rFonts w:ascii="Times New Roman" w:hAnsi="Times New Roman" w:cs="Times New Roman"/>
              </w:rPr>
              <w:t>обосновывать</w:t>
            </w:r>
            <w:r w:rsidRPr="000F062F">
              <w:rPr>
                <w:rFonts w:ascii="Times New Roman" w:hAnsi="Times New Roman" w:cs="Times New Roman"/>
                <w:spacing w:val="66"/>
              </w:rPr>
              <w:t xml:space="preserve"> </w:t>
            </w:r>
            <w:r w:rsidRPr="000F062F">
              <w:rPr>
                <w:rFonts w:ascii="Times New Roman" w:hAnsi="Times New Roman" w:cs="Times New Roman"/>
              </w:rPr>
              <w:t>их</w:t>
            </w:r>
            <w:r w:rsidRPr="000F062F">
              <w:rPr>
                <w:rFonts w:ascii="Times New Roman" w:hAnsi="Times New Roman" w:cs="Times New Roman"/>
                <w:spacing w:val="63"/>
              </w:rPr>
              <w:t xml:space="preserve"> </w:t>
            </w:r>
            <w:r w:rsidRPr="000F062F">
              <w:rPr>
                <w:rFonts w:ascii="Times New Roman" w:hAnsi="Times New Roman" w:cs="Times New Roman"/>
              </w:rPr>
              <w:t>приоритет</w:t>
            </w:r>
            <w:r w:rsidRPr="000F062F">
              <w:rPr>
                <w:rFonts w:ascii="Times New Roman" w:hAnsi="Times New Roman" w:cs="Times New Roman"/>
                <w:spacing w:val="66"/>
              </w:rPr>
              <w:t xml:space="preserve"> </w:t>
            </w:r>
            <w:r w:rsidRPr="000F062F">
              <w:rPr>
                <w:rFonts w:ascii="Times New Roman" w:hAnsi="Times New Roman" w:cs="Times New Roman"/>
              </w:rPr>
              <w:t>и</w:t>
            </w:r>
            <w:r w:rsidRPr="000F062F">
              <w:rPr>
                <w:rFonts w:ascii="Times New Roman" w:hAnsi="Times New Roman" w:cs="Times New Roman"/>
                <w:spacing w:val="67"/>
              </w:rPr>
              <w:t xml:space="preserve"> </w:t>
            </w:r>
            <w:r w:rsidRPr="000F062F">
              <w:rPr>
                <w:rFonts w:ascii="Times New Roman" w:hAnsi="Times New Roman" w:cs="Times New Roman"/>
                <w:spacing w:val="-2"/>
              </w:rPr>
              <w:t>всесторонне</w:t>
            </w:r>
            <w:r w:rsidRPr="000F062F">
              <w:rPr>
                <w:rFonts w:ascii="Times New Roman" w:hAnsi="Times New Roman" w:cs="Times New Roman"/>
              </w:rPr>
              <w:t xml:space="preserve"> анализировать, разрабатывать алгоритмы их возможного решения в различных </w:t>
            </w:r>
            <w:r w:rsidRPr="000F062F">
              <w:rPr>
                <w:rFonts w:ascii="Times New Roman" w:hAnsi="Times New Roman" w:cs="Times New Roman"/>
                <w:spacing w:val="-2"/>
              </w:rPr>
              <w:t>ситуациях;</w:t>
            </w:r>
          </w:p>
          <w:p w:rsidR="000F062F" w:rsidRPr="000F062F" w:rsidRDefault="000F062F" w:rsidP="000F062F">
            <w:pPr>
              <w:spacing w:after="0" w:line="240" w:lineRule="auto"/>
              <w:ind w:right="114"/>
              <w:jc w:val="both"/>
              <w:rPr>
                <w:rFonts w:ascii="Times New Roman" w:hAnsi="Times New Roman" w:cs="Times New Roman"/>
              </w:rPr>
            </w:pPr>
            <w:r w:rsidRPr="000F062F">
              <w:rPr>
                <w:rFonts w:ascii="Times New Roman" w:hAnsi="Times New Roman" w:cs="Times New Roman"/>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определять цели действий применительно к заданной (смоделированной) ситуации,</w:t>
            </w:r>
            <w:r w:rsidRPr="000F062F">
              <w:rPr>
                <w:rFonts w:ascii="Times New Roman" w:hAnsi="Times New Roman" w:cs="Times New Roman"/>
                <w:spacing w:val="-3"/>
              </w:rPr>
              <w:t xml:space="preserve"> </w:t>
            </w:r>
            <w:r w:rsidRPr="000F062F">
              <w:rPr>
                <w:rFonts w:ascii="Times New Roman" w:hAnsi="Times New Roman" w:cs="Times New Roman"/>
              </w:rPr>
              <w:t>выбирать</w:t>
            </w:r>
            <w:r w:rsidRPr="000F062F">
              <w:rPr>
                <w:rFonts w:ascii="Times New Roman" w:hAnsi="Times New Roman" w:cs="Times New Roman"/>
                <w:spacing w:val="-4"/>
              </w:rPr>
              <w:t xml:space="preserve"> </w:t>
            </w:r>
            <w:r w:rsidRPr="000F062F">
              <w:rPr>
                <w:rFonts w:ascii="Times New Roman" w:hAnsi="Times New Roman" w:cs="Times New Roman"/>
              </w:rPr>
              <w:t>способы</w:t>
            </w:r>
            <w:r w:rsidRPr="000F062F">
              <w:rPr>
                <w:rFonts w:ascii="Times New Roman" w:hAnsi="Times New Roman" w:cs="Times New Roman"/>
                <w:spacing w:val="-6"/>
              </w:rPr>
              <w:t xml:space="preserve"> </w:t>
            </w:r>
            <w:r w:rsidRPr="000F062F">
              <w:rPr>
                <w:rFonts w:ascii="Times New Roman" w:hAnsi="Times New Roman" w:cs="Times New Roman"/>
              </w:rPr>
              <w:t>их</w:t>
            </w:r>
            <w:r w:rsidRPr="000F062F">
              <w:rPr>
                <w:rFonts w:ascii="Times New Roman" w:hAnsi="Times New Roman" w:cs="Times New Roman"/>
                <w:spacing w:val="-9"/>
              </w:rPr>
              <w:t xml:space="preserve"> </w:t>
            </w:r>
            <w:r w:rsidRPr="000F062F">
              <w:rPr>
                <w:rFonts w:ascii="Times New Roman" w:hAnsi="Times New Roman" w:cs="Times New Roman"/>
              </w:rPr>
              <w:t>достижения</w:t>
            </w:r>
            <w:r w:rsidRPr="000F062F">
              <w:rPr>
                <w:rFonts w:ascii="Times New Roman" w:hAnsi="Times New Roman" w:cs="Times New Roman"/>
                <w:spacing w:val="-4"/>
              </w:rPr>
              <w:t xml:space="preserve"> </w:t>
            </w:r>
            <w:r w:rsidRPr="000F062F">
              <w:rPr>
                <w:rFonts w:ascii="Times New Roman" w:hAnsi="Times New Roman" w:cs="Times New Roman"/>
              </w:rPr>
              <w:t>с</w:t>
            </w:r>
            <w:r w:rsidRPr="000F062F">
              <w:rPr>
                <w:rFonts w:ascii="Times New Roman" w:hAnsi="Times New Roman" w:cs="Times New Roman"/>
                <w:spacing w:val="-7"/>
              </w:rPr>
              <w:t xml:space="preserve"> </w:t>
            </w:r>
            <w:r w:rsidRPr="000F062F">
              <w:rPr>
                <w:rFonts w:ascii="Times New Roman" w:hAnsi="Times New Roman" w:cs="Times New Roman"/>
              </w:rPr>
              <w:t>учетом</w:t>
            </w:r>
            <w:r w:rsidRPr="000F062F">
              <w:rPr>
                <w:rFonts w:ascii="Times New Roman" w:hAnsi="Times New Roman" w:cs="Times New Roman"/>
                <w:spacing w:val="-3"/>
              </w:rPr>
              <w:t xml:space="preserve"> </w:t>
            </w:r>
            <w:r w:rsidRPr="000F062F">
              <w:rPr>
                <w:rFonts w:ascii="Times New Roman" w:hAnsi="Times New Roman" w:cs="Times New Roman"/>
              </w:rPr>
              <w:t>самостоятельно</w:t>
            </w:r>
            <w:r w:rsidRPr="000F062F">
              <w:rPr>
                <w:rFonts w:ascii="Times New Roman" w:hAnsi="Times New Roman" w:cs="Times New Roman"/>
                <w:spacing w:val="-9"/>
              </w:rPr>
              <w:t xml:space="preserve"> </w:t>
            </w:r>
            <w:r w:rsidRPr="000F062F">
              <w:rPr>
                <w:rFonts w:ascii="Times New Roman" w:hAnsi="Times New Roman" w:cs="Times New Roman"/>
              </w:rPr>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F062F" w:rsidRPr="000F062F" w:rsidRDefault="000F062F" w:rsidP="000F062F">
            <w:pPr>
              <w:spacing w:after="0" w:line="240" w:lineRule="auto"/>
              <w:ind w:right="114"/>
              <w:jc w:val="both"/>
              <w:rPr>
                <w:rFonts w:ascii="Times New Roman" w:hAnsi="Times New Roman" w:cs="Times New Roman"/>
              </w:rPr>
            </w:pPr>
            <w:r w:rsidRPr="000F062F">
              <w:rPr>
                <w:rFonts w:ascii="Times New Roman" w:hAnsi="Times New Roman" w:cs="Times New Roman"/>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планировать и осуществлять учебные действия в условиях дефицита информации, необходимой для решения стоящей задачи;</w:t>
            </w:r>
          </w:p>
          <w:p w:rsidR="000F062F" w:rsidRPr="000F062F" w:rsidRDefault="000F062F" w:rsidP="000F062F">
            <w:pPr>
              <w:spacing w:after="0" w:line="240" w:lineRule="auto"/>
              <w:ind w:left="680"/>
              <w:jc w:val="both"/>
              <w:rPr>
                <w:rFonts w:ascii="Times New Roman" w:hAnsi="Times New Roman" w:cs="Times New Roman"/>
              </w:rPr>
            </w:pPr>
            <w:r w:rsidRPr="000F062F">
              <w:rPr>
                <w:rFonts w:ascii="Times New Roman" w:hAnsi="Times New Roman" w:cs="Times New Roman"/>
              </w:rPr>
              <w:t>развивать</w:t>
            </w:r>
            <w:r w:rsidRPr="000F062F">
              <w:rPr>
                <w:rFonts w:ascii="Times New Roman" w:hAnsi="Times New Roman" w:cs="Times New Roman"/>
                <w:spacing w:val="-8"/>
              </w:rPr>
              <w:t xml:space="preserve"> </w:t>
            </w:r>
            <w:r w:rsidRPr="000F062F">
              <w:rPr>
                <w:rFonts w:ascii="Times New Roman" w:hAnsi="Times New Roman" w:cs="Times New Roman"/>
              </w:rPr>
              <w:t>творческое</w:t>
            </w:r>
            <w:r w:rsidRPr="000F062F">
              <w:rPr>
                <w:rFonts w:ascii="Times New Roman" w:hAnsi="Times New Roman" w:cs="Times New Roman"/>
                <w:spacing w:val="-11"/>
              </w:rPr>
              <w:t xml:space="preserve"> </w:t>
            </w:r>
            <w:r w:rsidRPr="000F062F">
              <w:rPr>
                <w:rFonts w:ascii="Times New Roman" w:hAnsi="Times New Roman" w:cs="Times New Roman"/>
              </w:rPr>
              <w:t>мышление</w:t>
            </w:r>
            <w:r w:rsidRPr="000F062F">
              <w:rPr>
                <w:rFonts w:ascii="Times New Roman" w:hAnsi="Times New Roman" w:cs="Times New Roman"/>
                <w:spacing w:val="-10"/>
              </w:rPr>
              <w:t xml:space="preserve"> </w:t>
            </w:r>
            <w:r w:rsidRPr="000F062F">
              <w:rPr>
                <w:rFonts w:ascii="Times New Roman" w:hAnsi="Times New Roman" w:cs="Times New Roman"/>
              </w:rPr>
              <w:t>при</w:t>
            </w:r>
            <w:r w:rsidRPr="000F062F">
              <w:rPr>
                <w:rFonts w:ascii="Times New Roman" w:hAnsi="Times New Roman" w:cs="Times New Roman"/>
                <w:spacing w:val="-8"/>
              </w:rPr>
              <w:t xml:space="preserve"> </w:t>
            </w:r>
            <w:r w:rsidRPr="000F062F">
              <w:rPr>
                <w:rFonts w:ascii="Times New Roman" w:hAnsi="Times New Roman" w:cs="Times New Roman"/>
              </w:rPr>
              <w:t>решении</w:t>
            </w:r>
            <w:r w:rsidRPr="000F062F">
              <w:rPr>
                <w:rFonts w:ascii="Times New Roman" w:hAnsi="Times New Roman" w:cs="Times New Roman"/>
                <w:spacing w:val="-8"/>
              </w:rPr>
              <w:t xml:space="preserve"> </w:t>
            </w:r>
            <w:r w:rsidRPr="000F062F">
              <w:rPr>
                <w:rFonts w:ascii="Times New Roman" w:hAnsi="Times New Roman" w:cs="Times New Roman"/>
              </w:rPr>
              <w:t>ситуационных</w:t>
            </w:r>
            <w:r w:rsidRPr="000F062F">
              <w:rPr>
                <w:rFonts w:ascii="Times New Roman" w:hAnsi="Times New Roman" w:cs="Times New Roman"/>
                <w:spacing w:val="-6"/>
              </w:rPr>
              <w:t xml:space="preserve"> </w:t>
            </w:r>
            <w:r w:rsidRPr="000F062F">
              <w:rPr>
                <w:rFonts w:ascii="Times New Roman" w:hAnsi="Times New Roman" w:cs="Times New Roman"/>
                <w:spacing w:val="-2"/>
              </w:rPr>
              <w:t>задач.</w:t>
            </w:r>
          </w:p>
          <w:p w:rsidR="000F062F" w:rsidRPr="000F062F" w:rsidRDefault="000F062F" w:rsidP="000F062F">
            <w:pPr>
              <w:widowControl w:val="0"/>
              <w:autoSpaceDE w:val="0"/>
              <w:autoSpaceDN w:val="0"/>
              <w:spacing w:after="0" w:line="240" w:lineRule="auto"/>
              <w:ind w:left="-71"/>
              <w:jc w:val="both"/>
              <w:outlineLvl w:val="3"/>
              <w:rPr>
                <w:rFonts w:ascii="Times New Roman" w:hAnsi="Times New Roman" w:cs="Times New Roman"/>
                <w:b/>
                <w:bCs/>
                <w:lang w:eastAsia="en-US"/>
              </w:rPr>
            </w:pPr>
            <w:r w:rsidRPr="000F062F">
              <w:rPr>
                <w:rFonts w:ascii="Times New Roman" w:hAnsi="Times New Roman" w:cs="Times New Roman"/>
                <w:b/>
                <w:bCs/>
                <w:lang w:eastAsia="en-US"/>
              </w:rPr>
              <w:lastRenderedPageBreak/>
              <w:t>Базовые</w:t>
            </w:r>
            <w:r w:rsidRPr="000F062F">
              <w:rPr>
                <w:rFonts w:ascii="Times New Roman" w:hAnsi="Times New Roman" w:cs="Times New Roman"/>
                <w:b/>
                <w:bCs/>
                <w:spacing w:val="-16"/>
                <w:lang w:eastAsia="en-US"/>
              </w:rPr>
              <w:t xml:space="preserve"> </w:t>
            </w:r>
            <w:r w:rsidRPr="000F062F">
              <w:rPr>
                <w:rFonts w:ascii="Times New Roman" w:hAnsi="Times New Roman" w:cs="Times New Roman"/>
                <w:b/>
                <w:bCs/>
                <w:lang w:eastAsia="en-US"/>
              </w:rPr>
              <w:t>исследовательские</w:t>
            </w:r>
            <w:r w:rsidRPr="000F062F">
              <w:rPr>
                <w:rFonts w:ascii="Times New Roman" w:hAnsi="Times New Roman" w:cs="Times New Roman"/>
                <w:b/>
                <w:bCs/>
                <w:spacing w:val="-16"/>
                <w:lang w:eastAsia="en-US"/>
              </w:rPr>
              <w:t xml:space="preserve"> </w:t>
            </w:r>
            <w:r w:rsidRPr="000F062F">
              <w:rPr>
                <w:rFonts w:ascii="Times New Roman" w:hAnsi="Times New Roman" w:cs="Times New Roman"/>
                <w:b/>
                <w:bCs/>
                <w:spacing w:val="-2"/>
                <w:lang w:eastAsia="en-US"/>
              </w:rPr>
              <w:t>действия:</w:t>
            </w:r>
          </w:p>
          <w:p w:rsidR="000F062F" w:rsidRPr="000F062F" w:rsidRDefault="000F062F" w:rsidP="000F062F">
            <w:pPr>
              <w:spacing w:after="0" w:line="240" w:lineRule="auto"/>
              <w:ind w:right="121"/>
              <w:jc w:val="both"/>
              <w:rPr>
                <w:rFonts w:ascii="Times New Roman" w:hAnsi="Times New Roman" w:cs="Times New Roman"/>
              </w:rPr>
            </w:pPr>
            <w:r w:rsidRPr="000F062F">
              <w:rPr>
                <w:rFonts w:ascii="Times New Roman" w:hAnsi="Times New Roman" w:cs="Times New Roman"/>
              </w:rPr>
              <w:t>владеть</w:t>
            </w:r>
            <w:r w:rsidRPr="000F062F">
              <w:rPr>
                <w:rFonts w:ascii="Times New Roman" w:hAnsi="Times New Roman" w:cs="Times New Roman"/>
                <w:spacing w:val="-18"/>
              </w:rPr>
              <w:t xml:space="preserve"> </w:t>
            </w:r>
            <w:r w:rsidRPr="000F062F">
              <w:rPr>
                <w:rFonts w:ascii="Times New Roman" w:hAnsi="Times New Roman" w:cs="Times New Roman"/>
              </w:rPr>
              <w:t>научной</w:t>
            </w:r>
            <w:r w:rsidRPr="000F062F">
              <w:rPr>
                <w:rFonts w:ascii="Times New Roman" w:hAnsi="Times New Roman" w:cs="Times New Roman"/>
                <w:spacing w:val="-16"/>
              </w:rPr>
              <w:t xml:space="preserve"> </w:t>
            </w:r>
            <w:r w:rsidRPr="000F062F">
              <w:rPr>
                <w:rFonts w:ascii="Times New Roman" w:hAnsi="Times New Roman" w:cs="Times New Roman"/>
              </w:rPr>
              <w:t>терминологией,</w:t>
            </w:r>
            <w:r w:rsidRPr="000F062F">
              <w:rPr>
                <w:rFonts w:ascii="Times New Roman" w:hAnsi="Times New Roman" w:cs="Times New Roman"/>
                <w:spacing w:val="-13"/>
              </w:rPr>
              <w:t xml:space="preserve"> </w:t>
            </w:r>
            <w:r w:rsidRPr="000F062F">
              <w:rPr>
                <w:rFonts w:ascii="Times New Roman" w:hAnsi="Times New Roman" w:cs="Times New Roman"/>
              </w:rPr>
              <w:t>ключевыми</w:t>
            </w:r>
            <w:r w:rsidRPr="000F062F">
              <w:rPr>
                <w:rFonts w:ascii="Times New Roman" w:hAnsi="Times New Roman" w:cs="Times New Roman"/>
                <w:spacing w:val="-15"/>
              </w:rPr>
              <w:t xml:space="preserve"> </w:t>
            </w:r>
            <w:r w:rsidRPr="000F062F">
              <w:rPr>
                <w:rFonts w:ascii="Times New Roman" w:hAnsi="Times New Roman" w:cs="Times New Roman"/>
              </w:rPr>
              <w:t>понятиями</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методами</w:t>
            </w:r>
            <w:r w:rsidRPr="000F062F">
              <w:rPr>
                <w:rFonts w:ascii="Times New Roman" w:hAnsi="Times New Roman" w:cs="Times New Roman"/>
                <w:spacing w:val="-15"/>
              </w:rPr>
              <w:t xml:space="preserve"> </w:t>
            </w:r>
            <w:r w:rsidRPr="000F062F">
              <w:rPr>
                <w:rFonts w:ascii="Times New Roman" w:hAnsi="Times New Roman" w:cs="Times New Roman"/>
              </w:rPr>
              <w:t>в</w:t>
            </w:r>
            <w:r w:rsidRPr="000F062F">
              <w:rPr>
                <w:rFonts w:ascii="Times New Roman" w:hAnsi="Times New Roman" w:cs="Times New Roman"/>
                <w:spacing w:val="-17"/>
              </w:rPr>
              <w:t xml:space="preserve"> </w:t>
            </w:r>
            <w:r w:rsidRPr="000F062F">
              <w:rPr>
                <w:rFonts w:ascii="Times New Roman" w:hAnsi="Times New Roman" w:cs="Times New Roman"/>
              </w:rPr>
              <w:t>области безопасности жизнедеятельности;</w:t>
            </w:r>
          </w:p>
          <w:p w:rsidR="000F062F" w:rsidRPr="000F062F" w:rsidRDefault="000F062F" w:rsidP="000F062F">
            <w:pPr>
              <w:spacing w:after="0" w:line="240" w:lineRule="auto"/>
              <w:ind w:right="121"/>
              <w:jc w:val="both"/>
              <w:rPr>
                <w:rFonts w:ascii="Times New Roman" w:hAnsi="Times New Roman" w:cs="Times New Roman"/>
              </w:rPr>
            </w:pPr>
            <w:r w:rsidRPr="000F062F">
              <w:rPr>
                <w:rFonts w:ascii="Times New Roman" w:hAnsi="Times New Roman" w:cs="Times New Roman"/>
              </w:rPr>
              <w:t>осуществлять</w:t>
            </w:r>
            <w:r w:rsidRPr="000F062F">
              <w:rPr>
                <w:rFonts w:ascii="Times New Roman" w:hAnsi="Times New Roman" w:cs="Times New Roman"/>
                <w:spacing w:val="-3"/>
              </w:rPr>
              <w:t xml:space="preserve"> </w:t>
            </w:r>
            <w:r w:rsidRPr="000F062F">
              <w:rPr>
                <w:rFonts w:ascii="Times New Roman" w:hAnsi="Times New Roman" w:cs="Times New Roman"/>
              </w:rPr>
              <w:t>различные</w:t>
            </w:r>
            <w:r w:rsidRPr="000F062F">
              <w:rPr>
                <w:rFonts w:ascii="Times New Roman" w:hAnsi="Times New Roman" w:cs="Times New Roman"/>
                <w:spacing w:val="-3"/>
              </w:rPr>
              <w:t xml:space="preserve"> </w:t>
            </w:r>
            <w:r w:rsidRPr="000F062F">
              <w:rPr>
                <w:rFonts w:ascii="Times New Roman" w:hAnsi="Times New Roman" w:cs="Times New Roman"/>
              </w:rPr>
              <w:t>виды</w:t>
            </w:r>
            <w:r w:rsidRPr="000F062F">
              <w:rPr>
                <w:rFonts w:ascii="Times New Roman" w:hAnsi="Times New Roman" w:cs="Times New Roman"/>
                <w:spacing w:val="-6"/>
              </w:rPr>
              <w:t xml:space="preserve"> </w:t>
            </w:r>
            <w:r w:rsidRPr="000F062F">
              <w:rPr>
                <w:rFonts w:ascii="Times New Roman" w:hAnsi="Times New Roman" w:cs="Times New Roman"/>
              </w:rPr>
              <w:t>деятельности</w:t>
            </w:r>
            <w:r w:rsidRPr="000F062F">
              <w:rPr>
                <w:rFonts w:ascii="Times New Roman" w:hAnsi="Times New Roman" w:cs="Times New Roman"/>
                <w:spacing w:val="-4"/>
              </w:rPr>
              <w:t xml:space="preserve"> </w:t>
            </w:r>
            <w:r w:rsidRPr="000F062F">
              <w:rPr>
                <w:rFonts w:ascii="Times New Roman" w:hAnsi="Times New Roman" w:cs="Times New Roman"/>
              </w:rPr>
              <w:t>по</w:t>
            </w:r>
            <w:r w:rsidRPr="000F062F">
              <w:rPr>
                <w:rFonts w:ascii="Times New Roman" w:hAnsi="Times New Roman" w:cs="Times New Roman"/>
                <w:spacing w:val="-9"/>
              </w:rPr>
              <w:t xml:space="preserve"> </w:t>
            </w:r>
            <w:r w:rsidRPr="000F062F">
              <w:rPr>
                <w:rFonts w:ascii="Times New Roman" w:hAnsi="Times New Roman" w:cs="Times New Roman"/>
              </w:rPr>
              <w:t>приобретению</w:t>
            </w:r>
            <w:r w:rsidRPr="000F062F">
              <w:rPr>
                <w:rFonts w:ascii="Times New Roman" w:hAnsi="Times New Roman" w:cs="Times New Roman"/>
                <w:spacing w:val="-6"/>
              </w:rPr>
              <w:t xml:space="preserve"> </w:t>
            </w:r>
            <w:r w:rsidRPr="000F062F">
              <w:rPr>
                <w:rFonts w:ascii="Times New Roman" w:hAnsi="Times New Roman" w:cs="Times New Roman"/>
              </w:rPr>
              <w:t>нового</w:t>
            </w:r>
            <w:r w:rsidRPr="000F062F">
              <w:rPr>
                <w:rFonts w:ascii="Times New Roman" w:hAnsi="Times New Roman" w:cs="Times New Roman"/>
                <w:spacing w:val="-2"/>
              </w:rPr>
              <w:t xml:space="preserve"> </w:t>
            </w:r>
            <w:r w:rsidRPr="000F062F">
              <w:rPr>
                <w:rFonts w:ascii="Times New Roman" w:hAnsi="Times New Roman" w:cs="Times New Roman"/>
              </w:rPr>
              <w:t>знания, его</w:t>
            </w:r>
            <w:r w:rsidRPr="000F062F">
              <w:rPr>
                <w:rFonts w:ascii="Times New Roman" w:hAnsi="Times New Roman" w:cs="Times New Roman"/>
                <w:spacing w:val="80"/>
              </w:rPr>
              <w:t xml:space="preserve"> </w:t>
            </w:r>
            <w:r w:rsidRPr="000F062F">
              <w:rPr>
                <w:rFonts w:ascii="Times New Roman" w:hAnsi="Times New Roman" w:cs="Times New Roman"/>
              </w:rPr>
              <w:t>преобразованию</w:t>
            </w:r>
            <w:r w:rsidRPr="000F062F">
              <w:rPr>
                <w:rFonts w:ascii="Times New Roman" w:hAnsi="Times New Roman" w:cs="Times New Roman"/>
                <w:spacing w:val="80"/>
              </w:rPr>
              <w:t xml:space="preserve"> </w:t>
            </w:r>
            <w:r w:rsidRPr="000F062F">
              <w:rPr>
                <w:rFonts w:ascii="Times New Roman" w:hAnsi="Times New Roman" w:cs="Times New Roman"/>
              </w:rPr>
              <w:t>и</w:t>
            </w:r>
            <w:r w:rsidRPr="000F062F">
              <w:rPr>
                <w:rFonts w:ascii="Times New Roman" w:hAnsi="Times New Roman" w:cs="Times New Roman"/>
                <w:spacing w:val="80"/>
              </w:rPr>
              <w:t xml:space="preserve"> </w:t>
            </w:r>
            <w:r w:rsidRPr="000F062F">
              <w:rPr>
                <w:rFonts w:ascii="Times New Roman" w:hAnsi="Times New Roman" w:cs="Times New Roman"/>
              </w:rPr>
              <w:t>применению</w:t>
            </w:r>
            <w:r w:rsidRPr="000F062F">
              <w:rPr>
                <w:rFonts w:ascii="Times New Roman" w:hAnsi="Times New Roman" w:cs="Times New Roman"/>
                <w:spacing w:val="80"/>
              </w:rPr>
              <w:t xml:space="preserve"> </w:t>
            </w:r>
            <w:r w:rsidRPr="000F062F">
              <w:rPr>
                <w:rFonts w:ascii="Times New Roman" w:hAnsi="Times New Roman" w:cs="Times New Roman"/>
              </w:rPr>
              <w:t>для</w:t>
            </w:r>
            <w:r w:rsidRPr="000F062F">
              <w:rPr>
                <w:rFonts w:ascii="Times New Roman" w:hAnsi="Times New Roman" w:cs="Times New Roman"/>
                <w:spacing w:val="80"/>
              </w:rPr>
              <w:t xml:space="preserve"> </w:t>
            </w:r>
            <w:r w:rsidRPr="000F062F">
              <w:rPr>
                <w:rFonts w:ascii="Times New Roman" w:hAnsi="Times New Roman" w:cs="Times New Roman"/>
              </w:rPr>
              <w:t>решения</w:t>
            </w:r>
            <w:r w:rsidRPr="000F062F">
              <w:rPr>
                <w:rFonts w:ascii="Times New Roman" w:hAnsi="Times New Roman" w:cs="Times New Roman"/>
                <w:spacing w:val="80"/>
              </w:rPr>
              <w:t xml:space="preserve"> </w:t>
            </w:r>
            <w:r w:rsidRPr="000F062F">
              <w:rPr>
                <w:rFonts w:ascii="Times New Roman" w:hAnsi="Times New Roman" w:cs="Times New Roman"/>
              </w:rPr>
              <w:t>различных</w:t>
            </w:r>
            <w:r w:rsidRPr="000F062F">
              <w:rPr>
                <w:rFonts w:ascii="Times New Roman" w:hAnsi="Times New Roman" w:cs="Times New Roman"/>
                <w:spacing w:val="80"/>
              </w:rPr>
              <w:t xml:space="preserve"> </w:t>
            </w:r>
            <w:r w:rsidRPr="000F062F">
              <w:rPr>
                <w:rFonts w:ascii="Times New Roman" w:hAnsi="Times New Roman" w:cs="Times New Roman"/>
              </w:rPr>
              <w:t>учебных</w:t>
            </w:r>
            <w:r w:rsidRPr="000F062F">
              <w:rPr>
                <w:rFonts w:ascii="Times New Roman" w:hAnsi="Times New Roman" w:cs="Times New Roman"/>
                <w:spacing w:val="80"/>
              </w:rPr>
              <w:t xml:space="preserve"> </w:t>
            </w:r>
            <w:r w:rsidRPr="000F062F">
              <w:rPr>
                <w:rFonts w:ascii="Times New Roman" w:hAnsi="Times New Roman" w:cs="Times New Roman"/>
              </w:rPr>
              <w:t>задач,</w:t>
            </w:r>
            <w:r w:rsidRPr="000F062F">
              <w:rPr>
                <w:rFonts w:ascii="Times New Roman" w:hAnsi="Times New Roman" w:cs="Times New Roman"/>
                <w:spacing w:val="80"/>
              </w:rPr>
              <w:t xml:space="preserve"> </w:t>
            </w:r>
            <w:r w:rsidRPr="000F062F">
              <w:rPr>
                <w:rFonts w:ascii="Times New Roman" w:hAnsi="Times New Roman" w:cs="Times New Roman"/>
              </w:rPr>
              <w:t>в том числе при разработке и защите проектных работ;</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F062F" w:rsidRPr="000F062F" w:rsidRDefault="000F062F" w:rsidP="000F062F">
            <w:pPr>
              <w:spacing w:after="0" w:line="240" w:lineRule="auto"/>
              <w:ind w:right="116"/>
              <w:jc w:val="both"/>
              <w:rPr>
                <w:rFonts w:ascii="Times New Roman" w:hAnsi="Times New Roman" w:cs="Times New Roman"/>
              </w:rPr>
            </w:pPr>
            <w:r w:rsidRPr="000F062F">
              <w:rPr>
                <w:rFonts w:ascii="Times New Roman" w:hAnsi="Times New Roman" w:cs="Times New Roman"/>
              </w:rPr>
              <w:t>раскрывать проблемные вопросы, отражающие несоответствие между реальным</w:t>
            </w:r>
            <w:r w:rsidRPr="000F062F">
              <w:rPr>
                <w:rFonts w:ascii="Times New Roman" w:hAnsi="Times New Roman" w:cs="Times New Roman"/>
                <w:spacing w:val="40"/>
              </w:rPr>
              <w:t xml:space="preserve"> </w:t>
            </w:r>
            <w:r w:rsidRPr="000F062F">
              <w:rPr>
                <w:rFonts w:ascii="Times New Roman" w:hAnsi="Times New Roman" w:cs="Times New Roman"/>
              </w:rPr>
              <w:t>(заданным)</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наиболее</w:t>
            </w:r>
            <w:r w:rsidRPr="000F062F">
              <w:rPr>
                <w:rFonts w:ascii="Times New Roman" w:hAnsi="Times New Roman" w:cs="Times New Roman"/>
                <w:spacing w:val="40"/>
              </w:rPr>
              <w:t xml:space="preserve"> </w:t>
            </w:r>
            <w:r w:rsidRPr="000F062F">
              <w:rPr>
                <w:rFonts w:ascii="Times New Roman" w:hAnsi="Times New Roman" w:cs="Times New Roman"/>
              </w:rPr>
              <w:t>благоприятным</w:t>
            </w:r>
            <w:r w:rsidRPr="000F062F">
              <w:rPr>
                <w:rFonts w:ascii="Times New Roman" w:hAnsi="Times New Roman" w:cs="Times New Roman"/>
                <w:spacing w:val="40"/>
              </w:rPr>
              <w:t xml:space="preserve"> </w:t>
            </w:r>
            <w:r w:rsidRPr="000F062F">
              <w:rPr>
                <w:rFonts w:ascii="Times New Roman" w:hAnsi="Times New Roman" w:cs="Times New Roman"/>
              </w:rPr>
              <w:t>состоянием</w:t>
            </w:r>
            <w:r w:rsidRPr="000F062F">
              <w:rPr>
                <w:rFonts w:ascii="Times New Roman" w:hAnsi="Times New Roman" w:cs="Times New Roman"/>
                <w:spacing w:val="40"/>
              </w:rPr>
              <w:t xml:space="preserve"> </w:t>
            </w:r>
            <w:r w:rsidRPr="000F062F">
              <w:rPr>
                <w:rFonts w:ascii="Times New Roman" w:hAnsi="Times New Roman" w:cs="Times New Roman"/>
              </w:rPr>
              <w:t>объекта</w:t>
            </w:r>
            <w:r w:rsidRPr="000F062F">
              <w:rPr>
                <w:rFonts w:ascii="Times New Roman" w:hAnsi="Times New Roman" w:cs="Times New Roman"/>
                <w:spacing w:val="40"/>
              </w:rPr>
              <w:t xml:space="preserve"> </w:t>
            </w:r>
            <w:r w:rsidRPr="000F062F">
              <w:rPr>
                <w:rFonts w:ascii="Times New Roman" w:hAnsi="Times New Roman" w:cs="Times New Roman"/>
              </w:rPr>
              <w:t>(явления) в повседневной жизни;</w:t>
            </w:r>
          </w:p>
          <w:p w:rsidR="000F062F" w:rsidRPr="000F062F" w:rsidRDefault="000F062F" w:rsidP="000F062F">
            <w:pPr>
              <w:spacing w:after="0" w:line="240" w:lineRule="auto"/>
              <w:ind w:right="129"/>
              <w:jc w:val="both"/>
              <w:rPr>
                <w:rFonts w:ascii="Times New Roman" w:hAnsi="Times New Roman" w:cs="Times New Roman"/>
              </w:rPr>
            </w:pPr>
            <w:r w:rsidRPr="000F062F">
              <w:rPr>
                <w:rFonts w:ascii="Times New Roman" w:hAnsi="Times New Roman" w:cs="Times New Roman"/>
              </w:rPr>
              <w:t>критически</w:t>
            </w:r>
            <w:r w:rsidRPr="000F062F">
              <w:rPr>
                <w:rFonts w:ascii="Times New Roman" w:hAnsi="Times New Roman" w:cs="Times New Roman"/>
                <w:spacing w:val="-12"/>
              </w:rPr>
              <w:t xml:space="preserve"> </w:t>
            </w:r>
            <w:r w:rsidRPr="000F062F">
              <w:rPr>
                <w:rFonts w:ascii="Times New Roman" w:hAnsi="Times New Roman" w:cs="Times New Roman"/>
              </w:rPr>
              <w:t>оценивать</w:t>
            </w:r>
            <w:r w:rsidRPr="000F062F">
              <w:rPr>
                <w:rFonts w:ascii="Times New Roman" w:hAnsi="Times New Roman" w:cs="Times New Roman"/>
                <w:spacing w:val="-12"/>
              </w:rPr>
              <w:t xml:space="preserve"> </w:t>
            </w:r>
            <w:r w:rsidRPr="000F062F">
              <w:rPr>
                <w:rFonts w:ascii="Times New Roman" w:hAnsi="Times New Roman" w:cs="Times New Roman"/>
              </w:rPr>
              <w:t>полученные</w:t>
            </w:r>
            <w:r w:rsidRPr="000F062F">
              <w:rPr>
                <w:rFonts w:ascii="Times New Roman" w:hAnsi="Times New Roman" w:cs="Times New Roman"/>
                <w:spacing w:val="-8"/>
              </w:rPr>
              <w:t xml:space="preserve"> </w:t>
            </w:r>
            <w:r w:rsidRPr="000F062F">
              <w:rPr>
                <w:rFonts w:ascii="Times New Roman" w:hAnsi="Times New Roman" w:cs="Times New Roman"/>
              </w:rPr>
              <w:t>в</w:t>
            </w:r>
            <w:r w:rsidRPr="000F062F">
              <w:rPr>
                <w:rFonts w:ascii="Times New Roman" w:hAnsi="Times New Roman" w:cs="Times New Roman"/>
                <w:spacing w:val="-14"/>
              </w:rPr>
              <w:t xml:space="preserve"> </w:t>
            </w:r>
            <w:r w:rsidRPr="000F062F">
              <w:rPr>
                <w:rFonts w:ascii="Times New Roman" w:hAnsi="Times New Roman" w:cs="Times New Roman"/>
              </w:rPr>
              <w:t>ходе</w:t>
            </w:r>
            <w:r w:rsidRPr="000F062F">
              <w:rPr>
                <w:rFonts w:ascii="Times New Roman" w:hAnsi="Times New Roman" w:cs="Times New Roman"/>
                <w:spacing w:val="-14"/>
              </w:rPr>
              <w:t xml:space="preserve"> </w:t>
            </w:r>
            <w:r w:rsidRPr="000F062F">
              <w:rPr>
                <w:rFonts w:ascii="Times New Roman" w:hAnsi="Times New Roman" w:cs="Times New Roman"/>
              </w:rPr>
              <w:t>решения</w:t>
            </w:r>
            <w:r w:rsidRPr="000F062F">
              <w:rPr>
                <w:rFonts w:ascii="Times New Roman" w:hAnsi="Times New Roman" w:cs="Times New Roman"/>
                <w:spacing w:val="-5"/>
              </w:rPr>
              <w:t xml:space="preserve"> </w:t>
            </w:r>
            <w:r w:rsidRPr="000F062F">
              <w:rPr>
                <w:rFonts w:ascii="Times New Roman" w:hAnsi="Times New Roman" w:cs="Times New Roman"/>
              </w:rPr>
              <w:t>учебных</w:t>
            </w:r>
            <w:r w:rsidRPr="000F062F">
              <w:rPr>
                <w:rFonts w:ascii="Times New Roman" w:hAnsi="Times New Roman" w:cs="Times New Roman"/>
                <w:spacing w:val="-15"/>
              </w:rPr>
              <w:t xml:space="preserve"> </w:t>
            </w:r>
            <w:r w:rsidRPr="000F062F">
              <w:rPr>
                <w:rFonts w:ascii="Times New Roman" w:hAnsi="Times New Roman" w:cs="Times New Roman"/>
              </w:rPr>
              <w:t>задач</w:t>
            </w:r>
            <w:r w:rsidRPr="000F062F">
              <w:rPr>
                <w:rFonts w:ascii="Times New Roman" w:hAnsi="Times New Roman" w:cs="Times New Roman"/>
                <w:spacing w:val="-10"/>
              </w:rPr>
              <w:t xml:space="preserve"> </w:t>
            </w:r>
            <w:r w:rsidRPr="000F062F">
              <w:rPr>
                <w:rFonts w:ascii="Times New Roman" w:hAnsi="Times New Roman" w:cs="Times New Roman"/>
              </w:rPr>
              <w:t>результаты, обосновывать предложения по их корректировке в новых условиях;</w:t>
            </w:r>
          </w:p>
          <w:p w:rsidR="000F062F" w:rsidRPr="000F062F" w:rsidRDefault="000F062F" w:rsidP="000F062F">
            <w:pPr>
              <w:spacing w:after="0" w:line="240" w:lineRule="auto"/>
              <w:ind w:right="104"/>
              <w:jc w:val="both"/>
              <w:rPr>
                <w:rFonts w:ascii="Times New Roman" w:hAnsi="Times New Roman" w:cs="Times New Roman"/>
              </w:rPr>
            </w:pPr>
            <w:r w:rsidRPr="000F062F">
              <w:rPr>
                <w:rFonts w:ascii="Times New Roman" w:hAnsi="Times New Roman" w:cs="Times New Roman"/>
              </w:rPr>
              <w:t>характеризовать приобретенные знания и навыки, оценивать возможность их реализации в реальных ситуациях;</w:t>
            </w:r>
          </w:p>
          <w:p w:rsidR="000F062F" w:rsidRPr="000F062F" w:rsidRDefault="000F062F" w:rsidP="000F062F">
            <w:pPr>
              <w:spacing w:after="0" w:line="240" w:lineRule="auto"/>
              <w:ind w:right="118"/>
              <w:jc w:val="both"/>
              <w:rPr>
                <w:rFonts w:ascii="Times New Roman" w:hAnsi="Times New Roman" w:cs="Times New Roman"/>
              </w:rPr>
            </w:pPr>
            <w:r w:rsidRPr="000F062F">
              <w:rPr>
                <w:rFonts w:ascii="Times New Roman" w:hAnsi="Times New Roman" w:cs="Times New Roman"/>
              </w:rPr>
              <w:t>использовать</w:t>
            </w:r>
            <w:r w:rsidRPr="000F062F">
              <w:rPr>
                <w:rFonts w:ascii="Times New Roman" w:hAnsi="Times New Roman" w:cs="Times New Roman"/>
                <w:spacing w:val="-14"/>
              </w:rPr>
              <w:t xml:space="preserve"> </w:t>
            </w:r>
            <w:r w:rsidRPr="000F062F">
              <w:rPr>
                <w:rFonts w:ascii="Times New Roman" w:hAnsi="Times New Roman" w:cs="Times New Roman"/>
              </w:rPr>
              <w:t>знания</w:t>
            </w:r>
            <w:r w:rsidRPr="000F062F">
              <w:rPr>
                <w:rFonts w:ascii="Times New Roman" w:hAnsi="Times New Roman" w:cs="Times New Roman"/>
                <w:spacing w:val="-10"/>
              </w:rPr>
              <w:t xml:space="preserve"> </w:t>
            </w:r>
            <w:r w:rsidRPr="000F062F">
              <w:rPr>
                <w:rFonts w:ascii="Times New Roman" w:hAnsi="Times New Roman" w:cs="Times New Roman"/>
              </w:rPr>
              <w:t>других</w:t>
            </w:r>
            <w:r w:rsidRPr="000F062F">
              <w:rPr>
                <w:rFonts w:ascii="Times New Roman" w:hAnsi="Times New Roman" w:cs="Times New Roman"/>
                <w:spacing w:val="-17"/>
              </w:rPr>
              <w:t xml:space="preserve"> </w:t>
            </w:r>
            <w:r w:rsidRPr="000F062F">
              <w:rPr>
                <w:rFonts w:ascii="Times New Roman" w:hAnsi="Times New Roman" w:cs="Times New Roman"/>
              </w:rPr>
              <w:t>предметных</w:t>
            </w:r>
            <w:r w:rsidRPr="000F062F">
              <w:rPr>
                <w:rFonts w:ascii="Times New Roman" w:hAnsi="Times New Roman" w:cs="Times New Roman"/>
                <w:spacing w:val="-18"/>
              </w:rPr>
              <w:t xml:space="preserve"> </w:t>
            </w:r>
            <w:r w:rsidRPr="000F062F">
              <w:rPr>
                <w:rFonts w:ascii="Times New Roman" w:hAnsi="Times New Roman" w:cs="Times New Roman"/>
              </w:rPr>
              <w:t>областей</w:t>
            </w:r>
            <w:r w:rsidRPr="000F062F">
              <w:rPr>
                <w:rFonts w:ascii="Times New Roman" w:hAnsi="Times New Roman" w:cs="Times New Roman"/>
                <w:spacing w:val="-13"/>
              </w:rPr>
              <w:t xml:space="preserve"> </w:t>
            </w:r>
            <w:r w:rsidRPr="000F062F">
              <w:rPr>
                <w:rFonts w:ascii="Times New Roman" w:hAnsi="Times New Roman" w:cs="Times New Roman"/>
              </w:rPr>
              <w:t>для</w:t>
            </w:r>
            <w:r w:rsidRPr="000F062F">
              <w:rPr>
                <w:rFonts w:ascii="Times New Roman" w:hAnsi="Times New Roman" w:cs="Times New Roman"/>
                <w:spacing w:val="-14"/>
              </w:rPr>
              <w:t xml:space="preserve"> </w:t>
            </w:r>
            <w:r w:rsidRPr="000F062F">
              <w:rPr>
                <w:rFonts w:ascii="Times New Roman" w:hAnsi="Times New Roman" w:cs="Times New Roman"/>
              </w:rPr>
              <w:t>решения</w:t>
            </w:r>
            <w:r w:rsidRPr="000F062F">
              <w:rPr>
                <w:rFonts w:ascii="Times New Roman" w:hAnsi="Times New Roman" w:cs="Times New Roman"/>
                <w:spacing w:val="-14"/>
              </w:rPr>
              <w:t xml:space="preserve"> </w:t>
            </w:r>
            <w:r w:rsidRPr="000F062F">
              <w:rPr>
                <w:rFonts w:ascii="Times New Roman" w:hAnsi="Times New Roman" w:cs="Times New Roman"/>
              </w:rPr>
              <w:t>учебных</w:t>
            </w:r>
            <w:r w:rsidRPr="000F062F">
              <w:rPr>
                <w:rFonts w:ascii="Times New Roman" w:hAnsi="Times New Roman" w:cs="Times New Roman"/>
                <w:spacing w:val="-17"/>
              </w:rPr>
              <w:t xml:space="preserve"> </w:t>
            </w:r>
            <w:r w:rsidRPr="000F062F">
              <w:rPr>
                <w:rFonts w:ascii="Times New Roman" w:hAnsi="Times New Roman" w:cs="Times New Roman"/>
              </w:rPr>
              <w:t>задач в</w:t>
            </w:r>
            <w:r w:rsidRPr="000F062F">
              <w:rPr>
                <w:rFonts w:ascii="Times New Roman" w:hAnsi="Times New Roman" w:cs="Times New Roman"/>
                <w:spacing w:val="40"/>
              </w:rPr>
              <w:t xml:space="preserve"> </w:t>
            </w:r>
            <w:r w:rsidRPr="000F062F">
              <w:rPr>
                <w:rFonts w:ascii="Times New Roman" w:hAnsi="Times New Roman" w:cs="Times New Roman"/>
              </w:rPr>
              <w:t>области</w:t>
            </w:r>
            <w:r w:rsidRPr="000F062F">
              <w:rPr>
                <w:rFonts w:ascii="Times New Roman" w:hAnsi="Times New Roman" w:cs="Times New Roman"/>
                <w:spacing w:val="40"/>
              </w:rPr>
              <w:t xml:space="preserve"> </w:t>
            </w:r>
            <w:r w:rsidRPr="000F062F">
              <w:rPr>
                <w:rFonts w:ascii="Times New Roman" w:hAnsi="Times New Roman" w:cs="Times New Roman"/>
              </w:rPr>
              <w:t>безопасности</w:t>
            </w:r>
            <w:r w:rsidRPr="000F062F">
              <w:rPr>
                <w:rFonts w:ascii="Times New Roman" w:hAnsi="Times New Roman" w:cs="Times New Roman"/>
                <w:spacing w:val="40"/>
              </w:rPr>
              <w:t xml:space="preserve"> </w:t>
            </w:r>
            <w:r w:rsidRPr="000F062F">
              <w:rPr>
                <w:rFonts w:ascii="Times New Roman" w:hAnsi="Times New Roman" w:cs="Times New Roman"/>
              </w:rPr>
              <w:t>жизнедеятельности;</w:t>
            </w:r>
            <w:r w:rsidRPr="000F062F">
              <w:rPr>
                <w:rFonts w:ascii="Times New Roman" w:hAnsi="Times New Roman" w:cs="Times New Roman"/>
                <w:spacing w:val="40"/>
              </w:rPr>
              <w:t xml:space="preserve"> </w:t>
            </w:r>
            <w:r w:rsidRPr="000F062F">
              <w:rPr>
                <w:rFonts w:ascii="Times New Roman" w:hAnsi="Times New Roman" w:cs="Times New Roman"/>
              </w:rPr>
              <w:t>переносить</w:t>
            </w:r>
            <w:r w:rsidRPr="000F062F">
              <w:rPr>
                <w:rFonts w:ascii="Times New Roman" w:hAnsi="Times New Roman" w:cs="Times New Roman"/>
                <w:spacing w:val="40"/>
              </w:rPr>
              <w:t xml:space="preserve"> </w:t>
            </w:r>
            <w:r w:rsidRPr="000F062F">
              <w:rPr>
                <w:rFonts w:ascii="Times New Roman" w:hAnsi="Times New Roman" w:cs="Times New Roman"/>
              </w:rPr>
              <w:t>приобретенные</w:t>
            </w:r>
            <w:r w:rsidRPr="000F062F">
              <w:rPr>
                <w:rFonts w:ascii="Times New Roman" w:hAnsi="Times New Roman" w:cs="Times New Roman"/>
                <w:spacing w:val="40"/>
              </w:rPr>
              <w:t xml:space="preserve"> </w:t>
            </w:r>
            <w:r w:rsidRPr="000F062F">
              <w:rPr>
                <w:rFonts w:ascii="Times New Roman" w:hAnsi="Times New Roman" w:cs="Times New Roman"/>
              </w:rPr>
              <w:t>знания и навыки в повседневную жизнь.</w:t>
            </w:r>
          </w:p>
          <w:p w:rsidR="000F062F" w:rsidRPr="000F062F" w:rsidRDefault="000F062F" w:rsidP="000F062F">
            <w:pPr>
              <w:widowControl w:val="0"/>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lang w:eastAsia="en-US"/>
              </w:rPr>
              <w:t>Работа</w:t>
            </w:r>
            <w:r w:rsidRPr="000F062F">
              <w:rPr>
                <w:rFonts w:ascii="Times New Roman" w:hAnsi="Times New Roman" w:cs="Times New Roman"/>
                <w:b/>
                <w:bCs/>
                <w:spacing w:val="-6"/>
                <w:lang w:eastAsia="en-US"/>
              </w:rPr>
              <w:t xml:space="preserve"> </w:t>
            </w:r>
            <w:r w:rsidRPr="000F062F">
              <w:rPr>
                <w:rFonts w:ascii="Times New Roman" w:hAnsi="Times New Roman" w:cs="Times New Roman"/>
                <w:b/>
                <w:bCs/>
                <w:lang w:eastAsia="en-US"/>
              </w:rPr>
              <w:t>с</w:t>
            </w:r>
            <w:r w:rsidRPr="000F062F">
              <w:rPr>
                <w:rFonts w:ascii="Times New Roman" w:hAnsi="Times New Roman" w:cs="Times New Roman"/>
                <w:b/>
                <w:bCs/>
                <w:spacing w:val="-4"/>
                <w:lang w:eastAsia="en-US"/>
              </w:rPr>
              <w:t xml:space="preserve"> </w:t>
            </w:r>
            <w:r w:rsidRPr="000F062F">
              <w:rPr>
                <w:rFonts w:ascii="Times New Roman" w:hAnsi="Times New Roman" w:cs="Times New Roman"/>
                <w:b/>
                <w:bCs/>
                <w:spacing w:val="-2"/>
                <w:lang w:eastAsia="en-US"/>
              </w:rPr>
              <w:t>информацией:</w:t>
            </w:r>
          </w:p>
          <w:p w:rsidR="000F062F" w:rsidRPr="000F062F" w:rsidRDefault="000F062F" w:rsidP="000F062F">
            <w:pPr>
              <w:spacing w:after="0" w:line="240" w:lineRule="auto"/>
              <w:ind w:right="120"/>
              <w:jc w:val="both"/>
              <w:rPr>
                <w:rFonts w:ascii="Times New Roman" w:hAnsi="Times New Roman" w:cs="Times New Roman"/>
              </w:rPr>
            </w:pPr>
            <w:r w:rsidRPr="000F062F">
              <w:rPr>
                <w:rFonts w:ascii="Times New Roman" w:hAnsi="Times New Roman" w:cs="Times New Roman"/>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F062F" w:rsidRPr="000F062F" w:rsidRDefault="000F062F" w:rsidP="000F062F">
            <w:pPr>
              <w:spacing w:after="0" w:line="240" w:lineRule="auto"/>
              <w:ind w:right="111"/>
              <w:jc w:val="both"/>
              <w:rPr>
                <w:rFonts w:ascii="Times New Roman" w:hAnsi="Times New Roman" w:cs="Times New Roman"/>
              </w:rPr>
            </w:pPr>
            <w:r w:rsidRPr="000F062F">
              <w:rPr>
                <w:rFonts w:ascii="Times New Roman" w:hAnsi="Times New Roman" w:cs="Times New Roman"/>
              </w:rP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w:t>
            </w:r>
            <w:r w:rsidRPr="000F062F">
              <w:rPr>
                <w:rFonts w:ascii="Times New Roman" w:hAnsi="Times New Roman" w:cs="Times New Roman"/>
                <w:spacing w:val="-2"/>
              </w:rPr>
              <w:t>представления;</w:t>
            </w:r>
          </w:p>
          <w:p w:rsidR="000F062F" w:rsidRPr="000F062F" w:rsidRDefault="000F062F" w:rsidP="000F062F">
            <w:pPr>
              <w:spacing w:after="0" w:line="240" w:lineRule="auto"/>
              <w:ind w:right="115"/>
              <w:jc w:val="both"/>
              <w:rPr>
                <w:rFonts w:ascii="Times New Roman" w:hAnsi="Times New Roman" w:cs="Times New Roman"/>
              </w:rPr>
            </w:pPr>
            <w:r w:rsidRPr="000F062F">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lastRenderedPageBreak/>
              <w:t>владеть навыками по предотвращению рисков, профилактике угроз и защите от опасностей цифровой среды;</w:t>
            </w:r>
          </w:p>
          <w:p w:rsidR="000F062F" w:rsidRPr="000F062F" w:rsidRDefault="000F062F" w:rsidP="000F062F">
            <w:pPr>
              <w:spacing w:after="0" w:line="240" w:lineRule="auto"/>
              <w:ind w:right="122"/>
              <w:jc w:val="both"/>
              <w:rPr>
                <w:rFonts w:ascii="Times New Roman" w:hAnsi="Times New Roman" w:cs="Times New Roman"/>
              </w:rPr>
            </w:pPr>
            <w:r w:rsidRPr="000F062F">
              <w:rPr>
                <w:rFonts w:ascii="Times New Roman" w:hAnsi="Times New Roman" w:cs="Times New Roman"/>
              </w:rPr>
              <w:t>использовать</w:t>
            </w:r>
            <w:r w:rsidRPr="000F062F">
              <w:rPr>
                <w:rFonts w:ascii="Times New Roman" w:hAnsi="Times New Roman" w:cs="Times New Roman"/>
                <w:spacing w:val="40"/>
              </w:rPr>
              <w:t xml:space="preserve"> </w:t>
            </w:r>
            <w:r w:rsidRPr="000F062F">
              <w:rPr>
                <w:rFonts w:ascii="Times New Roman" w:hAnsi="Times New Roman" w:cs="Times New Roman"/>
              </w:rPr>
              <w:t>средства</w:t>
            </w:r>
            <w:r w:rsidRPr="000F062F">
              <w:rPr>
                <w:rFonts w:ascii="Times New Roman" w:hAnsi="Times New Roman" w:cs="Times New Roman"/>
                <w:spacing w:val="40"/>
              </w:rPr>
              <w:t xml:space="preserve"> </w:t>
            </w:r>
            <w:r w:rsidRPr="000F062F">
              <w:rPr>
                <w:rFonts w:ascii="Times New Roman" w:hAnsi="Times New Roman" w:cs="Times New Roman"/>
              </w:rPr>
              <w:t>информационных</w:t>
            </w:r>
            <w:r w:rsidRPr="000F062F">
              <w:rPr>
                <w:rFonts w:ascii="Times New Roman" w:hAnsi="Times New Roman" w:cs="Times New Roman"/>
                <w:spacing w:val="40"/>
              </w:rPr>
              <w:t xml:space="preserve"> </w:t>
            </w:r>
            <w:r w:rsidRPr="000F062F">
              <w:rPr>
                <w:rFonts w:ascii="Times New Roman" w:hAnsi="Times New Roman" w:cs="Times New Roman"/>
              </w:rPr>
              <w:t>и</w:t>
            </w:r>
            <w:r w:rsidRPr="000F062F">
              <w:rPr>
                <w:rFonts w:ascii="Times New Roman" w:hAnsi="Times New Roman" w:cs="Times New Roman"/>
                <w:spacing w:val="40"/>
              </w:rPr>
              <w:t xml:space="preserve"> </w:t>
            </w:r>
            <w:r w:rsidRPr="000F062F">
              <w:rPr>
                <w:rFonts w:ascii="Times New Roman" w:hAnsi="Times New Roman" w:cs="Times New Roman"/>
              </w:rPr>
              <w:t>коммуникационных</w:t>
            </w:r>
            <w:r w:rsidRPr="000F062F">
              <w:rPr>
                <w:rFonts w:ascii="Times New Roman" w:hAnsi="Times New Roman" w:cs="Times New Roman"/>
                <w:spacing w:val="40"/>
              </w:rPr>
              <w:t xml:space="preserve"> </w:t>
            </w:r>
            <w:r w:rsidRPr="000F062F">
              <w:rPr>
                <w:rFonts w:ascii="Times New Roman" w:hAnsi="Times New Roman" w:cs="Times New Roman"/>
              </w:rPr>
              <w:t>технологий в</w:t>
            </w:r>
            <w:r w:rsidRPr="000F062F">
              <w:rPr>
                <w:rFonts w:ascii="Times New Roman" w:hAnsi="Times New Roman" w:cs="Times New Roman"/>
                <w:spacing w:val="-8"/>
              </w:rPr>
              <w:t xml:space="preserve"> </w:t>
            </w:r>
            <w:r w:rsidRPr="000F062F">
              <w:rPr>
                <w:rFonts w:ascii="Times New Roman" w:hAnsi="Times New Roman" w:cs="Times New Roman"/>
              </w:rPr>
              <w:t>учебном</w:t>
            </w:r>
            <w:r w:rsidRPr="000F062F">
              <w:rPr>
                <w:rFonts w:ascii="Times New Roman" w:hAnsi="Times New Roman" w:cs="Times New Roman"/>
                <w:spacing w:val="-10"/>
              </w:rPr>
              <w:t xml:space="preserve"> </w:t>
            </w:r>
            <w:r w:rsidRPr="000F062F">
              <w:rPr>
                <w:rFonts w:ascii="Times New Roman" w:hAnsi="Times New Roman" w:cs="Times New Roman"/>
              </w:rPr>
              <w:t>процессе</w:t>
            </w:r>
            <w:r w:rsidRPr="000F062F">
              <w:rPr>
                <w:rFonts w:ascii="Times New Roman" w:hAnsi="Times New Roman" w:cs="Times New Roman"/>
                <w:spacing w:val="-14"/>
              </w:rPr>
              <w:t xml:space="preserve"> </w:t>
            </w:r>
            <w:r w:rsidRPr="000F062F">
              <w:rPr>
                <w:rFonts w:ascii="Times New Roman" w:hAnsi="Times New Roman" w:cs="Times New Roman"/>
              </w:rPr>
              <w:t>с</w:t>
            </w:r>
            <w:r w:rsidRPr="000F062F">
              <w:rPr>
                <w:rFonts w:ascii="Times New Roman" w:hAnsi="Times New Roman" w:cs="Times New Roman"/>
                <w:spacing w:val="-14"/>
              </w:rPr>
              <w:t xml:space="preserve"> </w:t>
            </w:r>
            <w:r w:rsidRPr="000F062F">
              <w:rPr>
                <w:rFonts w:ascii="Times New Roman" w:hAnsi="Times New Roman" w:cs="Times New Roman"/>
              </w:rPr>
              <w:t>соблюдением</w:t>
            </w:r>
            <w:r w:rsidRPr="000F062F">
              <w:rPr>
                <w:rFonts w:ascii="Times New Roman" w:hAnsi="Times New Roman" w:cs="Times New Roman"/>
                <w:spacing w:val="-10"/>
              </w:rPr>
              <w:t xml:space="preserve"> </w:t>
            </w:r>
            <w:r w:rsidRPr="000F062F">
              <w:rPr>
                <w:rFonts w:ascii="Times New Roman" w:hAnsi="Times New Roman" w:cs="Times New Roman"/>
              </w:rPr>
              <w:t>требований</w:t>
            </w:r>
            <w:r w:rsidRPr="000F062F">
              <w:rPr>
                <w:rFonts w:ascii="Times New Roman" w:hAnsi="Times New Roman" w:cs="Times New Roman"/>
                <w:spacing w:val="-11"/>
              </w:rPr>
              <w:t xml:space="preserve"> </w:t>
            </w:r>
            <w:r w:rsidRPr="000F062F">
              <w:rPr>
                <w:rFonts w:ascii="Times New Roman" w:hAnsi="Times New Roman" w:cs="Times New Roman"/>
              </w:rPr>
              <w:t>эргономики,</w:t>
            </w:r>
            <w:r w:rsidRPr="000F062F">
              <w:rPr>
                <w:rFonts w:ascii="Times New Roman" w:hAnsi="Times New Roman" w:cs="Times New Roman"/>
                <w:spacing w:val="-17"/>
              </w:rPr>
              <w:t xml:space="preserve"> </w:t>
            </w:r>
            <w:r w:rsidRPr="000F062F">
              <w:rPr>
                <w:rFonts w:ascii="Times New Roman" w:hAnsi="Times New Roman" w:cs="Times New Roman"/>
              </w:rPr>
              <w:t>техники</w:t>
            </w:r>
            <w:r w:rsidRPr="000F062F">
              <w:rPr>
                <w:rFonts w:ascii="Times New Roman" w:hAnsi="Times New Roman" w:cs="Times New Roman"/>
                <w:spacing w:val="-11"/>
              </w:rPr>
              <w:t xml:space="preserve"> </w:t>
            </w:r>
            <w:r w:rsidRPr="000F062F">
              <w:rPr>
                <w:rFonts w:ascii="Times New Roman" w:hAnsi="Times New Roman" w:cs="Times New Roman"/>
              </w:rPr>
              <w:t>безопасности и гигиены.</w:t>
            </w:r>
          </w:p>
          <w:p w:rsidR="000F062F" w:rsidRPr="000F062F" w:rsidRDefault="000F062F" w:rsidP="000F062F">
            <w:pPr>
              <w:spacing w:after="0"/>
              <w:rPr>
                <w:rFonts w:ascii="Times New Roman" w:hAnsi="Times New Roman" w:cs="Times New Roman"/>
                <w:b/>
                <w:bCs/>
              </w:rPr>
            </w:pPr>
            <w:r w:rsidRPr="000F062F">
              <w:rPr>
                <w:rFonts w:ascii="Times New Roman" w:hAnsi="Times New Roman" w:cs="Times New Roman"/>
                <w:b/>
                <w:bCs/>
              </w:rPr>
              <w:t>Коммуникативные</w:t>
            </w:r>
            <w:r w:rsidRPr="000F062F">
              <w:rPr>
                <w:rFonts w:ascii="Times New Roman" w:hAnsi="Times New Roman" w:cs="Times New Roman"/>
                <w:b/>
                <w:bCs/>
                <w:spacing w:val="59"/>
              </w:rPr>
              <w:t xml:space="preserve"> </w:t>
            </w:r>
            <w:r w:rsidRPr="000F062F">
              <w:rPr>
                <w:rFonts w:ascii="Times New Roman" w:hAnsi="Times New Roman" w:cs="Times New Roman"/>
                <w:b/>
                <w:bCs/>
              </w:rPr>
              <w:t>универсальные</w:t>
            </w:r>
            <w:r w:rsidRPr="000F062F">
              <w:rPr>
                <w:rFonts w:ascii="Times New Roman" w:hAnsi="Times New Roman" w:cs="Times New Roman"/>
                <w:b/>
                <w:bCs/>
                <w:spacing w:val="53"/>
              </w:rPr>
              <w:t xml:space="preserve"> </w:t>
            </w:r>
            <w:r w:rsidRPr="000F062F">
              <w:rPr>
                <w:rFonts w:ascii="Times New Roman" w:hAnsi="Times New Roman" w:cs="Times New Roman"/>
                <w:b/>
                <w:bCs/>
              </w:rPr>
              <w:t>учебные</w:t>
            </w:r>
            <w:r w:rsidRPr="000F062F">
              <w:rPr>
                <w:rFonts w:ascii="Times New Roman" w:hAnsi="Times New Roman" w:cs="Times New Roman"/>
                <w:b/>
                <w:bCs/>
                <w:spacing w:val="53"/>
              </w:rPr>
              <w:t xml:space="preserve"> </w:t>
            </w:r>
            <w:r w:rsidRPr="000F062F">
              <w:rPr>
                <w:rFonts w:ascii="Times New Roman" w:hAnsi="Times New Roman" w:cs="Times New Roman"/>
                <w:b/>
                <w:bCs/>
                <w:spacing w:val="-2"/>
              </w:rPr>
              <w:t>действия</w:t>
            </w:r>
          </w:p>
          <w:p w:rsidR="000F062F" w:rsidRPr="000F062F" w:rsidRDefault="000F062F" w:rsidP="000F062F">
            <w:pPr>
              <w:widowControl w:val="0"/>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spacing w:val="-2"/>
                <w:lang w:eastAsia="en-US"/>
              </w:rPr>
              <w:t>Общение:</w:t>
            </w:r>
          </w:p>
          <w:p w:rsidR="000F062F" w:rsidRPr="000F062F" w:rsidRDefault="000F062F" w:rsidP="000F062F">
            <w:pPr>
              <w:tabs>
                <w:tab w:val="left" w:pos="2717"/>
                <w:tab w:val="left" w:pos="3257"/>
                <w:tab w:val="left" w:pos="4207"/>
                <w:tab w:val="left" w:pos="6611"/>
                <w:tab w:val="left" w:pos="8618"/>
              </w:tabs>
              <w:spacing w:after="0" w:line="240" w:lineRule="auto"/>
              <w:ind w:right="123"/>
              <w:rPr>
                <w:rFonts w:ascii="Times New Roman" w:hAnsi="Times New Roman" w:cs="Times New Roman"/>
              </w:rPr>
            </w:pPr>
            <w:r w:rsidRPr="000F062F">
              <w:rPr>
                <w:rFonts w:ascii="Times New Roman" w:hAnsi="Times New Roman" w:cs="Times New Roman"/>
                <w:spacing w:val="-2"/>
              </w:rPr>
              <w:t>осуществлять</w:t>
            </w:r>
            <w:r w:rsidRPr="000F062F">
              <w:rPr>
                <w:rFonts w:ascii="Times New Roman" w:hAnsi="Times New Roman" w:cs="Times New Roman"/>
              </w:rPr>
              <w:tab/>
            </w:r>
            <w:r w:rsidRPr="000F062F">
              <w:rPr>
                <w:rFonts w:ascii="Times New Roman" w:hAnsi="Times New Roman" w:cs="Times New Roman"/>
                <w:spacing w:val="-10"/>
              </w:rPr>
              <w:t xml:space="preserve">в </w:t>
            </w:r>
            <w:r w:rsidRPr="000F062F">
              <w:rPr>
                <w:rFonts w:ascii="Times New Roman" w:hAnsi="Times New Roman" w:cs="Times New Roman"/>
                <w:spacing w:val="-4"/>
              </w:rPr>
              <w:t xml:space="preserve">ходе </w:t>
            </w:r>
            <w:r w:rsidRPr="000F062F">
              <w:rPr>
                <w:rFonts w:ascii="Times New Roman" w:hAnsi="Times New Roman" w:cs="Times New Roman"/>
                <w:spacing w:val="-2"/>
              </w:rPr>
              <w:t xml:space="preserve">образовательной деятельности безопасную </w:t>
            </w:r>
            <w:r w:rsidRPr="000F062F">
              <w:rPr>
                <w:rFonts w:ascii="Times New Roman" w:hAnsi="Times New Roman" w:cs="Times New Roman"/>
              </w:rPr>
              <w:t>коммуникацию, переносить принципы ее организации в повседневную жизнь;</w:t>
            </w:r>
          </w:p>
          <w:p w:rsidR="000F062F" w:rsidRPr="000F062F" w:rsidRDefault="000F062F" w:rsidP="000F062F">
            <w:pPr>
              <w:tabs>
                <w:tab w:val="left" w:pos="2456"/>
                <w:tab w:val="left" w:pos="4061"/>
                <w:tab w:val="left" w:pos="4427"/>
                <w:tab w:val="left" w:pos="6298"/>
                <w:tab w:val="left" w:pos="7543"/>
                <w:tab w:val="left" w:pos="8895"/>
              </w:tabs>
              <w:spacing w:after="0" w:line="240" w:lineRule="auto"/>
              <w:ind w:right="115"/>
              <w:rPr>
                <w:rFonts w:ascii="Times New Roman" w:hAnsi="Times New Roman" w:cs="Times New Roman"/>
              </w:rPr>
            </w:pPr>
            <w:r w:rsidRPr="000F062F">
              <w:rPr>
                <w:rFonts w:ascii="Times New Roman" w:hAnsi="Times New Roman" w:cs="Times New Roman"/>
                <w:spacing w:val="-2"/>
              </w:rPr>
              <w:t>распознавать вербальные</w:t>
            </w:r>
            <w:r w:rsidRPr="000F062F">
              <w:rPr>
                <w:rFonts w:ascii="Times New Roman" w:hAnsi="Times New Roman" w:cs="Times New Roman"/>
              </w:rPr>
              <w:tab/>
            </w:r>
            <w:r w:rsidRPr="000F062F">
              <w:rPr>
                <w:rFonts w:ascii="Times New Roman" w:hAnsi="Times New Roman" w:cs="Times New Roman"/>
                <w:spacing w:val="-10"/>
              </w:rPr>
              <w:t>и</w:t>
            </w:r>
            <w:r w:rsidRPr="000F062F">
              <w:rPr>
                <w:rFonts w:ascii="Times New Roman" w:hAnsi="Times New Roman" w:cs="Times New Roman"/>
              </w:rPr>
              <w:tab/>
            </w:r>
            <w:r w:rsidRPr="000F062F">
              <w:rPr>
                <w:rFonts w:ascii="Times New Roman" w:hAnsi="Times New Roman" w:cs="Times New Roman"/>
                <w:spacing w:val="-2"/>
              </w:rPr>
              <w:t>невербальные</w:t>
            </w:r>
            <w:r w:rsidRPr="000F062F">
              <w:rPr>
                <w:rFonts w:ascii="Times New Roman" w:hAnsi="Times New Roman" w:cs="Times New Roman"/>
              </w:rPr>
              <w:tab/>
            </w:r>
            <w:r w:rsidRPr="000F062F">
              <w:rPr>
                <w:rFonts w:ascii="Times New Roman" w:hAnsi="Times New Roman" w:cs="Times New Roman"/>
                <w:spacing w:val="-2"/>
              </w:rPr>
              <w:t>средства</w:t>
            </w:r>
            <w:r w:rsidRPr="000F062F">
              <w:rPr>
                <w:rFonts w:ascii="Times New Roman" w:hAnsi="Times New Roman" w:cs="Times New Roman"/>
              </w:rPr>
              <w:tab/>
            </w:r>
            <w:r w:rsidRPr="000F062F">
              <w:rPr>
                <w:rFonts w:ascii="Times New Roman" w:hAnsi="Times New Roman" w:cs="Times New Roman"/>
                <w:spacing w:val="-2"/>
              </w:rPr>
              <w:t>общения;</w:t>
            </w:r>
            <w:r w:rsidRPr="000F062F">
              <w:rPr>
                <w:rFonts w:ascii="Times New Roman" w:hAnsi="Times New Roman" w:cs="Times New Roman"/>
              </w:rPr>
              <w:tab/>
            </w:r>
            <w:r w:rsidRPr="000F062F">
              <w:rPr>
                <w:rFonts w:ascii="Times New Roman" w:hAnsi="Times New Roman" w:cs="Times New Roman"/>
                <w:spacing w:val="-2"/>
              </w:rPr>
              <w:t xml:space="preserve">понимать </w:t>
            </w:r>
            <w:r w:rsidRPr="000F062F">
              <w:rPr>
                <w:rFonts w:ascii="Times New Roman" w:hAnsi="Times New Roman" w:cs="Times New Roman"/>
              </w:rPr>
              <w:t>значение социальных знаков; определять признаки деструктивного общения;</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владеть</w:t>
            </w:r>
            <w:r w:rsidRPr="000F062F">
              <w:rPr>
                <w:rFonts w:ascii="Times New Roman" w:hAnsi="Times New Roman" w:cs="Times New Roman"/>
                <w:spacing w:val="80"/>
              </w:rPr>
              <w:t xml:space="preserve"> </w:t>
            </w:r>
            <w:r w:rsidRPr="000F062F">
              <w:rPr>
                <w:rFonts w:ascii="Times New Roman" w:hAnsi="Times New Roman" w:cs="Times New Roman"/>
              </w:rPr>
              <w:t>приемами</w:t>
            </w:r>
            <w:r w:rsidRPr="000F062F">
              <w:rPr>
                <w:rFonts w:ascii="Times New Roman" w:hAnsi="Times New Roman" w:cs="Times New Roman"/>
                <w:spacing w:val="80"/>
              </w:rPr>
              <w:t xml:space="preserve"> </w:t>
            </w:r>
            <w:r w:rsidRPr="000F062F">
              <w:rPr>
                <w:rFonts w:ascii="Times New Roman" w:hAnsi="Times New Roman" w:cs="Times New Roman"/>
              </w:rPr>
              <w:t>безопасного</w:t>
            </w:r>
            <w:r w:rsidRPr="000F062F">
              <w:rPr>
                <w:rFonts w:ascii="Times New Roman" w:hAnsi="Times New Roman" w:cs="Times New Roman"/>
                <w:spacing w:val="80"/>
              </w:rPr>
              <w:t xml:space="preserve"> </w:t>
            </w:r>
            <w:r w:rsidRPr="000F062F">
              <w:rPr>
                <w:rFonts w:ascii="Times New Roman" w:hAnsi="Times New Roman" w:cs="Times New Roman"/>
              </w:rPr>
              <w:t>межличностного</w:t>
            </w:r>
            <w:r w:rsidRPr="000F062F">
              <w:rPr>
                <w:rFonts w:ascii="Times New Roman" w:hAnsi="Times New Roman" w:cs="Times New Roman"/>
                <w:spacing w:val="80"/>
              </w:rPr>
              <w:t xml:space="preserve"> </w:t>
            </w:r>
            <w:r w:rsidRPr="000F062F">
              <w:rPr>
                <w:rFonts w:ascii="Times New Roman" w:hAnsi="Times New Roman" w:cs="Times New Roman"/>
              </w:rPr>
              <w:t>и</w:t>
            </w:r>
            <w:r w:rsidRPr="000F062F">
              <w:rPr>
                <w:rFonts w:ascii="Times New Roman" w:hAnsi="Times New Roman" w:cs="Times New Roman"/>
                <w:spacing w:val="80"/>
              </w:rPr>
              <w:t xml:space="preserve"> </w:t>
            </w:r>
            <w:r w:rsidRPr="000F062F">
              <w:rPr>
                <w:rFonts w:ascii="Times New Roman" w:hAnsi="Times New Roman" w:cs="Times New Roman"/>
              </w:rPr>
              <w:t>группового</w:t>
            </w:r>
            <w:r w:rsidRPr="000F062F">
              <w:rPr>
                <w:rFonts w:ascii="Times New Roman" w:hAnsi="Times New Roman" w:cs="Times New Roman"/>
                <w:spacing w:val="80"/>
              </w:rPr>
              <w:t xml:space="preserve"> </w:t>
            </w:r>
            <w:r w:rsidRPr="000F062F">
              <w:rPr>
                <w:rFonts w:ascii="Times New Roman" w:hAnsi="Times New Roman" w:cs="Times New Roman"/>
              </w:rPr>
              <w:t xml:space="preserve">общения; безопасно действовать по избеганию конфликтных ситуаций; </w:t>
            </w:r>
            <w:r w:rsidRPr="000F062F">
              <w:rPr>
                <w:rFonts w:ascii="Times New Roman" w:hAnsi="Times New Roman" w:cs="Times New Roman"/>
                <w:spacing w:val="-2"/>
              </w:rPr>
              <w:t xml:space="preserve">аргументированно, логично </w:t>
            </w:r>
            <w:r w:rsidRPr="000F062F">
              <w:rPr>
                <w:rFonts w:ascii="Times New Roman" w:hAnsi="Times New Roman" w:cs="Times New Roman"/>
                <w:spacing w:val="-10"/>
              </w:rPr>
              <w:t>и</w:t>
            </w:r>
            <w:r w:rsidRPr="000F062F">
              <w:rPr>
                <w:rFonts w:ascii="Times New Roman" w:hAnsi="Times New Roman" w:cs="Times New Roman"/>
              </w:rPr>
              <w:tab/>
            </w:r>
            <w:r w:rsidRPr="000F062F">
              <w:rPr>
                <w:rFonts w:ascii="Times New Roman" w:hAnsi="Times New Roman" w:cs="Times New Roman"/>
                <w:spacing w:val="-4"/>
              </w:rPr>
              <w:t>ясно</w:t>
            </w:r>
            <w:r w:rsidRPr="000F062F">
              <w:rPr>
                <w:rFonts w:ascii="Times New Roman" w:hAnsi="Times New Roman" w:cs="Times New Roman"/>
              </w:rPr>
              <w:tab/>
            </w:r>
            <w:r w:rsidRPr="000F062F">
              <w:rPr>
                <w:rFonts w:ascii="Times New Roman" w:hAnsi="Times New Roman" w:cs="Times New Roman"/>
                <w:spacing w:val="-2"/>
              </w:rPr>
              <w:t xml:space="preserve">излагать </w:t>
            </w:r>
            <w:r w:rsidRPr="000F062F">
              <w:rPr>
                <w:rFonts w:ascii="Times New Roman" w:hAnsi="Times New Roman" w:cs="Times New Roman"/>
                <w:spacing w:val="-4"/>
              </w:rPr>
              <w:t xml:space="preserve">свою </w:t>
            </w:r>
            <w:r w:rsidRPr="000F062F">
              <w:rPr>
                <w:rFonts w:ascii="Times New Roman" w:hAnsi="Times New Roman" w:cs="Times New Roman"/>
                <w:spacing w:val="-2"/>
              </w:rPr>
              <w:t>точку</w:t>
            </w:r>
            <w:r w:rsidRPr="000F062F">
              <w:rPr>
                <w:rFonts w:ascii="Times New Roman" w:hAnsi="Times New Roman" w:cs="Times New Roman"/>
              </w:rPr>
              <w:tab/>
            </w:r>
            <w:r w:rsidRPr="000F062F">
              <w:rPr>
                <w:rFonts w:ascii="Times New Roman" w:hAnsi="Times New Roman" w:cs="Times New Roman"/>
                <w:spacing w:val="-2"/>
              </w:rPr>
              <w:t xml:space="preserve">зрения </w:t>
            </w:r>
            <w:r w:rsidRPr="000F062F">
              <w:rPr>
                <w:rFonts w:ascii="Times New Roman" w:hAnsi="Times New Roman" w:cs="Times New Roman"/>
              </w:rPr>
              <w:t>с  использованием языковых средств.</w:t>
            </w:r>
          </w:p>
          <w:p w:rsidR="000F062F" w:rsidRPr="000F062F" w:rsidRDefault="000F062F" w:rsidP="000F062F">
            <w:pPr>
              <w:widowControl w:val="0"/>
              <w:spacing w:after="0" w:line="240" w:lineRule="auto"/>
              <w:rPr>
                <w:rFonts w:ascii="Times New Roman" w:hAnsi="Times New Roman" w:cs="Times New Roman"/>
                <w:b/>
                <w:bCs/>
                <w:sz w:val="24"/>
                <w:szCs w:val="24"/>
                <w:lang w:eastAsia="nl-NL"/>
              </w:rPr>
            </w:pPr>
            <w:r w:rsidRPr="000F062F">
              <w:rPr>
                <w:rFonts w:ascii="Times New Roman" w:hAnsi="Times New Roman" w:cs="Times New Roman"/>
                <w:b/>
                <w:bCs/>
                <w:sz w:val="24"/>
                <w:szCs w:val="24"/>
                <w:lang w:eastAsia="nl-NL"/>
              </w:rPr>
              <w:t>Регулятивные</w:t>
            </w:r>
            <w:r w:rsidRPr="000F062F">
              <w:rPr>
                <w:rFonts w:ascii="Times New Roman" w:hAnsi="Times New Roman" w:cs="Times New Roman"/>
                <w:b/>
                <w:bCs/>
                <w:spacing w:val="47"/>
                <w:sz w:val="24"/>
                <w:szCs w:val="24"/>
                <w:lang w:eastAsia="nl-NL"/>
              </w:rPr>
              <w:t xml:space="preserve"> </w:t>
            </w:r>
            <w:r w:rsidRPr="000F062F">
              <w:rPr>
                <w:rFonts w:ascii="Times New Roman" w:hAnsi="Times New Roman" w:cs="Times New Roman"/>
                <w:b/>
                <w:bCs/>
                <w:sz w:val="24"/>
                <w:szCs w:val="24"/>
                <w:lang w:eastAsia="nl-NL"/>
              </w:rPr>
              <w:t>универсальные</w:t>
            </w:r>
            <w:r w:rsidRPr="000F062F">
              <w:rPr>
                <w:rFonts w:ascii="Times New Roman" w:hAnsi="Times New Roman" w:cs="Times New Roman"/>
                <w:b/>
                <w:bCs/>
                <w:spacing w:val="47"/>
                <w:sz w:val="24"/>
                <w:szCs w:val="24"/>
                <w:lang w:eastAsia="nl-NL"/>
              </w:rPr>
              <w:t xml:space="preserve"> </w:t>
            </w:r>
            <w:r w:rsidRPr="000F062F">
              <w:rPr>
                <w:rFonts w:ascii="Times New Roman" w:hAnsi="Times New Roman" w:cs="Times New Roman"/>
                <w:b/>
                <w:bCs/>
                <w:sz w:val="24"/>
                <w:szCs w:val="24"/>
                <w:lang w:eastAsia="nl-NL"/>
              </w:rPr>
              <w:t>учебные</w:t>
            </w:r>
            <w:r w:rsidRPr="000F062F">
              <w:rPr>
                <w:rFonts w:ascii="Times New Roman" w:hAnsi="Times New Roman" w:cs="Times New Roman"/>
                <w:b/>
                <w:bCs/>
                <w:spacing w:val="47"/>
                <w:sz w:val="24"/>
                <w:szCs w:val="24"/>
                <w:lang w:eastAsia="nl-NL"/>
              </w:rPr>
              <w:t xml:space="preserve"> </w:t>
            </w:r>
            <w:r w:rsidRPr="000F062F">
              <w:rPr>
                <w:rFonts w:ascii="Times New Roman" w:hAnsi="Times New Roman" w:cs="Times New Roman"/>
                <w:b/>
                <w:bCs/>
                <w:spacing w:val="-2"/>
                <w:sz w:val="24"/>
                <w:szCs w:val="24"/>
                <w:lang w:eastAsia="nl-NL"/>
              </w:rPr>
              <w:t>действия</w:t>
            </w:r>
          </w:p>
          <w:p w:rsidR="000F062F" w:rsidRPr="000F062F" w:rsidRDefault="000F062F" w:rsidP="000F062F">
            <w:pPr>
              <w:widowControl w:val="0"/>
              <w:autoSpaceDE w:val="0"/>
              <w:autoSpaceDN w:val="0"/>
              <w:spacing w:after="0" w:line="240" w:lineRule="auto"/>
              <w:ind w:left="110"/>
              <w:outlineLvl w:val="3"/>
              <w:rPr>
                <w:rFonts w:ascii="Times New Roman" w:hAnsi="Times New Roman" w:cs="Times New Roman"/>
                <w:b/>
                <w:bCs/>
                <w:lang w:eastAsia="en-US"/>
              </w:rPr>
            </w:pPr>
            <w:r w:rsidRPr="000F062F">
              <w:rPr>
                <w:rFonts w:ascii="Times New Roman" w:hAnsi="Times New Roman" w:cs="Times New Roman"/>
                <w:b/>
                <w:bCs/>
                <w:spacing w:val="-2"/>
                <w:lang w:eastAsia="en-US"/>
              </w:rPr>
              <w:t>Самоорганизация:</w:t>
            </w:r>
          </w:p>
          <w:p w:rsidR="000F062F" w:rsidRPr="000F062F" w:rsidRDefault="000F062F" w:rsidP="000F062F">
            <w:pPr>
              <w:spacing w:after="0" w:line="240" w:lineRule="auto"/>
              <w:ind w:right="113"/>
              <w:rPr>
                <w:rFonts w:ascii="Times New Roman" w:hAnsi="Times New Roman" w:cs="Times New Roman"/>
              </w:rPr>
            </w:pPr>
            <w:r w:rsidRPr="000F062F">
              <w:rPr>
                <w:rFonts w:ascii="Times New Roman" w:hAnsi="Times New Roman" w:cs="Times New Roman"/>
              </w:rPr>
              <w:t>ставить</w:t>
            </w:r>
            <w:r w:rsidRPr="000F062F">
              <w:rPr>
                <w:rFonts w:ascii="Times New Roman" w:hAnsi="Times New Roman" w:cs="Times New Roman"/>
                <w:spacing w:val="-18"/>
              </w:rPr>
              <w:t xml:space="preserve"> </w:t>
            </w:r>
            <w:r w:rsidRPr="000F062F">
              <w:rPr>
                <w:rFonts w:ascii="Times New Roman" w:hAnsi="Times New Roman" w:cs="Times New Roman"/>
              </w:rPr>
              <w:t>и</w:t>
            </w:r>
            <w:r w:rsidRPr="000F062F">
              <w:rPr>
                <w:rFonts w:ascii="Times New Roman" w:hAnsi="Times New Roman" w:cs="Times New Roman"/>
                <w:spacing w:val="-17"/>
              </w:rPr>
              <w:t xml:space="preserve"> </w:t>
            </w:r>
            <w:r w:rsidRPr="000F062F">
              <w:rPr>
                <w:rFonts w:ascii="Times New Roman" w:hAnsi="Times New Roman" w:cs="Times New Roman"/>
              </w:rPr>
              <w:t>формулировать</w:t>
            </w:r>
            <w:r w:rsidRPr="000F062F">
              <w:rPr>
                <w:rFonts w:ascii="Times New Roman" w:hAnsi="Times New Roman" w:cs="Times New Roman"/>
                <w:spacing w:val="-18"/>
              </w:rPr>
              <w:t xml:space="preserve"> </w:t>
            </w:r>
            <w:r w:rsidRPr="000F062F">
              <w:rPr>
                <w:rFonts w:ascii="Times New Roman" w:hAnsi="Times New Roman" w:cs="Times New Roman"/>
              </w:rPr>
              <w:t>собственные</w:t>
            </w:r>
            <w:r w:rsidRPr="000F062F">
              <w:rPr>
                <w:rFonts w:ascii="Times New Roman" w:hAnsi="Times New Roman" w:cs="Times New Roman"/>
                <w:spacing w:val="-17"/>
              </w:rPr>
              <w:t xml:space="preserve"> </w:t>
            </w:r>
            <w:r w:rsidRPr="000F062F">
              <w:rPr>
                <w:rFonts w:ascii="Times New Roman" w:hAnsi="Times New Roman" w:cs="Times New Roman"/>
              </w:rPr>
              <w:t>задачи</w:t>
            </w:r>
            <w:r w:rsidRPr="000F062F">
              <w:rPr>
                <w:rFonts w:ascii="Times New Roman" w:hAnsi="Times New Roman" w:cs="Times New Roman"/>
                <w:spacing w:val="-18"/>
              </w:rPr>
              <w:t xml:space="preserve"> </w:t>
            </w:r>
            <w:r w:rsidRPr="000F062F">
              <w:rPr>
                <w:rFonts w:ascii="Times New Roman" w:hAnsi="Times New Roman" w:cs="Times New Roman"/>
              </w:rPr>
              <w:t>в</w:t>
            </w:r>
            <w:r w:rsidRPr="000F062F">
              <w:rPr>
                <w:rFonts w:ascii="Times New Roman" w:hAnsi="Times New Roman" w:cs="Times New Roman"/>
                <w:spacing w:val="-17"/>
              </w:rPr>
              <w:t xml:space="preserve"> </w:t>
            </w:r>
            <w:r w:rsidRPr="000F062F">
              <w:rPr>
                <w:rFonts w:ascii="Times New Roman" w:hAnsi="Times New Roman" w:cs="Times New Roman"/>
              </w:rPr>
              <w:t>образовательной</w:t>
            </w:r>
            <w:r w:rsidRPr="000F062F">
              <w:rPr>
                <w:rFonts w:ascii="Times New Roman" w:hAnsi="Times New Roman" w:cs="Times New Roman"/>
                <w:spacing w:val="-18"/>
              </w:rPr>
              <w:t xml:space="preserve"> </w:t>
            </w:r>
            <w:r w:rsidRPr="000F062F">
              <w:rPr>
                <w:rFonts w:ascii="Times New Roman" w:hAnsi="Times New Roman" w:cs="Times New Roman"/>
              </w:rPr>
              <w:t>деятельности и жизненных ситуациях;</w:t>
            </w:r>
          </w:p>
          <w:p w:rsidR="000F062F" w:rsidRPr="000F062F" w:rsidRDefault="000F062F" w:rsidP="000F062F">
            <w:pPr>
              <w:tabs>
                <w:tab w:val="left" w:pos="2773"/>
                <w:tab w:val="left" w:pos="4083"/>
                <w:tab w:val="left" w:pos="5773"/>
                <w:tab w:val="left" w:pos="7068"/>
                <w:tab w:val="left" w:pos="8413"/>
              </w:tabs>
              <w:spacing w:after="0" w:line="240" w:lineRule="auto"/>
              <w:ind w:right="115"/>
              <w:rPr>
                <w:rFonts w:ascii="Times New Roman" w:hAnsi="Times New Roman" w:cs="Times New Roman"/>
              </w:rPr>
            </w:pPr>
            <w:r w:rsidRPr="000F062F">
              <w:rPr>
                <w:rFonts w:ascii="Times New Roman" w:hAnsi="Times New Roman" w:cs="Times New Roman"/>
                <w:spacing w:val="-2"/>
              </w:rPr>
              <w:t xml:space="preserve">самостоятельно выявлять проблемные вопросы, выбирать оптимальный </w:t>
            </w:r>
            <w:r w:rsidRPr="000F062F">
              <w:rPr>
                <w:rFonts w:ascii="Times New Roman" w:hAnsi="Times New Roman" w:cs="Times New Roman"/>
              </w:rPr>
              <w:t>способ и составлять план их решения в конкретных условиях;</w:t>
            </w:r>
          </w:p>
          <w:p w:rsidR="000F062F" w:rsidRPr="000F062F" w:rsidRDefault="000F062F" w:rsidP="000F062F">
            <w:pPr>
              <w:spacing w:after="0" w:line="240" w:lineRule="auto"/>
              <w:ind w:right="129"/>
              <w:rPr>
                <w:rFonts w:ascii="Times New Roman" w:hAnsi="Times New Roman" w:cs="Times New Roman"/>
              </w:rPr>
            </w:pPr>
            <w:r w:rsidRPr="000F062F">
              <w:rPr>
                <w:rFonts w:ascii="Times New Roman" w:hAnsi="Times New Roman" w:cs="Times New Roman"/>
              </w:rPr>
              <w:t>делать</w:t>
            </w:r>
            <w:r w:rsidRPr="000F062F">
              <w:rPr>
                <w:rFonts w:ascii="Times New Roman" w:hAnsi="Times New Roman" w:cs="Times New Roman"/>
                <w:spacing w:val="40"/>
              </w:rPr>
              <w:t xml:space="preserve"> </w:t>
            </w:r>
            <w:r w:rsidRPr="000F062F">
              <w:rPr>
                <w:rFonts w:ascii="Times New Roman" w:hAnsi="Times New Roman" w:cs="Times New Roman"/>
              </w:rPr>
              <w:t>осознанный</w:t>
            </w:r>
            <w:r w:rsidRPr="000F062F">
              <w:rPr>
                <w:rFonts w:ascii="Times New Roman" w:hAnsi="Times New Roman" w:cs="Times New Roman"/>
                <w:spacing w:val="40"/>
              </w:rPr>
              <w:t xml:space="preserve"> </w:t>
            </w:r>
            <w:r w:rsidRPr="000F062F">
              <w:rPr>
                <w:rFonts w:ascii="Times New Roman" w:hAnsi="Times New Roman" w:cs="Times New Roman"/>
              </w:rPr>
              <w:t>выбор</w:t>
            </w:r>
            <w:r w:rsidRPr="000F062F">
              <w:rPr>
                <w:rFonts w:ascii="Times New Roman" w:hAnsi="Times New Roman" w:cs="Times New Roman"/>
                <w:spacing w:val="40"/>
              </w:rPr>
              <w:t xml:space="preserve"> </w:t>
            </w:r>
            <w:r w:rsidRPr="000F062F">
              <w:rPr>
                <w:rFonts w:ascii="Times New Roman" w:hAnsi="Times New Roman" w:cs="Times New Roman"/>
              </w:rPr>
              <w:t>в</w:t>
            </w:r>
            <w:r w:rsidRPr="000F062F">
              <w:rPr>
                <w:rFonts w:ascii="Times New Roman" w:hAnsi="Times New Roman" w:cs="Times New Roman"/>
                <w:spacing w:val="40"/>
              </w:rPr>
              <w:t xml:space="preserve"> </w:t>
            </w:r>
            <w:r w:rsidRPr="000F062F">
              <w:rPr>
                <w:rFonts w:ascii="Times New Roman" w:hAnsi="Times New Roman" w:cs="Times New Roman"/>
              </w:rPr>
              <w:t>новой</w:t>
            </w:r>
            <w:r w:rsidRPr="000F062F">
              <w:rPr>
                <w:rFonts w:ascii="Times New Roman" w:hAnsi="Times New Roman" w:cs="Times New Roman"/>
                <w:spacing w:val="40"/>
              </w:rPr>
              <w:t xml:space="preserve"> </w:t>
            </w:r>
            <w:r w:rsidRPr="000F062F">
              <w:rPr>
                <w:rFonts w:ascii="Times New Roman" w:hAnsi="Times New Roman" w:cs="Times New Roman"/>
              </w:rPr>
              <w:t>ситуации,</w:t>
            </w:r>
            <w:r w:rsidRPr="000F062F">
              <w:rPr>
                <w:rFonts w:ascii="Times New Roman" w:hAnsi="Times New Roman" w:cs="Times New Roman"/>
                <w:spacing w:val="40"/>
              </w:rPr>
              <w:t xml:space="preserve"> </w:t>
            </w:r>
            <w:r w:rsidRPr="000F062F">
              <w:rPr>
                <w:rFonts w:ascii="Times New Roman" w:hAnsi="Times New Roman" w:cs="Times New Roman"/>
              </w:rPr>
              <w:t>аргументировать</w:t>
            </w:r>
            <w:r w:rsidRPr="000F062F">
              <w:rPr>
                <w:rFonts w:ascii="Times New Roman" w:hAnsi="Times New Roman" w:cs="Times New Roman"/>
                <w:spacing w:val="40"/>
              </w:rPr>
              <w:t xml:space="preserve"> </w:t>
            </w:r>
            <w:r w:rsidRPr="000F062F">
              <w:rPr>
                <w:rFonts w:ascii="Times New Roman" w:hAnsi="Times New Roman" w:cs="Times New Roman"/>
              </w:rPr>
              <w:t>его;</w:t>
            </w:r>
            <w:r w:rsidRPr="000F062F">
              <w:rPr>
                <w:rFonts w:ascii="Times New Roman" w:hAnsi="Times New Roman" w:cs="Times New Roman"/>
                <w:spacing w:val="40"/>
              </w:rPr>
              <w:t xml:space="preserve"> </w:t>
            </w:r>
            <w:r w:rsidRPr="000F062F">
              <w:rPr>
                <w:rFonts w:ascii="Times New Roman" w:hAnsi="Times New Roman" w:cs="Times New Roman"/>
              </w:rPr>
              <w:t>брать</w:t>
            </w:r>
            <w:r w:rsidRPr="000F062F">
              <w:rPr>
                <w:rFonts w:ascii="Times New Roman" w:hAnsi="Times New Roman" w:cs="Times New Roman"/>
                <w:spacing w:val="80"/>
                <w:w w:val="150"/>
              </w:rPr>
              <w:t xml:space="preserve"> </w:t>
            </w:r>
            <w:r w:rsidRPr="000F062F">
              <w:rPr>
                <w:rFonts w:ascii="Times New Roman" w:hAnsi="Times New Roman" w:cs="Times New Roman"/>
              </w:rPr>
              <w:t>ответственность за свое решение;</w:t>
            </w:r>
          </w:p>
          <w:p w:rsidR="000F062F" w:rsidRPr="000F062F" w:rsidRDefault="000F062F" w:rsidP="000F062F">
            <w:pPr>
              <w:spacing w:after="0" w:line="240" w:lineRule="auto"/>
              <w:rPr>
                <w:rFonts w:ascii="Times New Roman" w:hAnsi="Times New Roman" w:cs="Times New Roman"/>
              </w:rPr>
            </w:pPr>
            <w:r w:rsidRPr="000F062F">
              <w:rPr>
                <w:rFonts w:ascii="Times New Roman" w:hAnsi="Times New Roman" w:cs="Times New Roman"/>
              </w:rPr>
              <w:t>оценивать</w:t>
            </w:r>
            <w:r w:rsidRPr="000F062F">
              <w:rPr>
                <w:rFonts w:ascii="Times New Roman" w:hAnsi="Times New Roman" w:cs="Times New Roman"/>
                <w:spacing w:val="-13"/>
              </w:rPr>
              <w:t xml:space="preserve"> </w:t>
            </w:r>
            <w:r w:rsidRPr="000F062F">
              <w:rPr>
                <w:rFonts w:ascii="Times New Roman" w:hAnsi="Times New Roman" w:cs="Times New Roman"/>
              </w:rPr>
              <w:t>приобретенный</w:t>
            </w:r>
            <w:r w:rsidRPr="000F062F">
              <w:rPr>
                <w:rFonts w:ascii="Times New Roman" w:hAnsi="Times New Roman" w:cs="Times New Roman"/>
                <w:spacing w:val="-13"/>
              </w:rPr>
              <w:t xml:space="preserve"> </w:t>
            </w:r>
            <w:r w:rsidRPr="000F062F">
              <w:rPr>
                <w:rFonts w:ascii="Times New Roman" w:hAnsi="Times New Roman" w:cs="Times New Roman"/>
                <w:spacing w:val="-4"/>
              </w:rPr>
              <w:t>опыт;</w:t>
            </w:r>
          </w:p>
          <w:p w:rsidR="000F062F" w:rsidRPr="000F062F" w:rsidRDefault="000F062F" w:rsidP="000F062F">
            <w:pPr>
              <w:spacing w:after="0" w:line="240" w:lineRule="auto"/>
              <w:ind w:right="117"/>
              <w:jc w:val="both"/>
              <w:rPr>
                <w:rFonts w:ascii="Times New Roman" w:hAnsi="Times New Roman" w:cs="Times New Roman"/>
              </w:rPr>
            </w:pPr>
            <w:r w:rsidRPr="000F062F">
              <w:rPr>
                <w:rFonts w:ascii="Times New Roman" w:hAnsi="Times New Roman" w:cs="Times New Roman"/>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F062F" w:rsidRPr="000F062F" w:rsidRDefault="000F062F" w:rsidP="000F062F">
            <w:pPr>
              <w:widowControl w:val="0"/>
              <w:autoSpaceDE w:val="0"/>
              <w:autoSpaceDN w:val="0"/>
              <w:spacing w:after="0" w:line="240" w:lineRule="auto"/>
              <w:ind w:left="110"/>
              <w:jc w:val="both"/>
              <w:outlineLvl w:val="3"/>
              <w:rPr>
                <w:rFonts w:ascii="Times New Roman" w:hAnsi="Times New Roman" w:cs="Times New Roman"/>
                <w:b/>
                <w:bCs/>
                <w:lang w:eastAsia="en-US"/>
              </w:rPr>
            </w:pPr>
            <w:r w:rsidRPr="000F062F">
              <w:rPr>
                <w:rFonts w:ascii="Times New Roman" w:hAnsi="Times New Roman" w:cs="Times New Roman"/>
                <w:b/>
                <w:bCs/>
                <w:lang w:eastAsia="en-US"/>
              </w:rPr>
              <w:t>Самоконтроль,</w:t>
            </w:r>
            <w:r w:rsidRPr="000F062F">
              <w:rPr>
                <w:rFonts w:ascii="Times New Roman" w:hAnsi="Times New Roman" w:cs="Times New Roman"/>
                <w:b/>
                <w:bCs/>
                <w:spacing w:val="-7"/>
                <w:lang w:eastAsia="en-US"/>
              </w:rPr>
              <w:t xml:space="preserve"> </w:t>
            </w:r>
            <w:r w:rsidRPr="000F062F">
              <w:rPr>
                <w:rFonts w:ascii="Times New Roman" w:hAnsi="Times New Roman" w:cs="Times New Roman"/>
                <w:b/>
                <w:bCs/>
                <w:lang w:eastAsia="en-US"/>
              </w:rPr>
              <w:t>принятие</w:t>
            </w:r>
            <w:r w:rsidRPr="000F062F">
              <w:rPr>
                <w:rFonts w:ascii="Times New Roman" w:hAnsi="Times New Roman" w:cs="Times New Roman"/>
                <w:b/>
                <w:bCs/>
                <w:spacing w:val="-10"/>
                <w:lang w:eastAsia="en-US"/>
              </w:rPr>
              <w:t xml:space="preserve"> </w:t>
            </w:r>
            <w:r w:rsidRPr="000F062F">
              <w:rPr>
                <w:rFonts w:ascii="Times New Roman" w:hAnsi="Times New Roman" w:cs="Times New Roman"/>
                <w:b/>
                <w:bCs/>
                <w:lang w:eastAsia="en-US"/>
              </w:rPr>
              <w:t>себя</w:t>
            </w:r>
            <w:r w:rsidRPr="000F062F">
              <w:rPr>
                <w:rFonts w:ascii="Times New Roman" w:hAnsi="Times New Roman" w:cs="Times New Roman"/>
                <w:b/>
                <w:bCs/>
                <w:spacing w:val="-8"/>
                <w:lang w:eastAsia="en-US"/>
              </w:rPr>
              <w:t xml:space="preserve"> </w:t>
            </w:r>
            <w:r w:rsidRPr="000F062F">
              <w:rPr>
                <w:rFonts w:ascii="Times New Roman" w:hAnsi="Times New Roman" w:cs="Times New Roman"/>
                <w:b/>
                <w:bCs/>
                <w:lang w:eastAsia="en-US"/>
              </w:rPr>
              <w:t>и</w:t>
            </w:r>
            <w:r w:rsidRPr="000F062F">
              <w:rPr>
                <w:rFonts w:ascii="Times New Roman" w:hAnsi="Times New Roman" w:cs="Times New Roman"/>
                <w:b/>
                <w:bCs/>
                <w:spacing w:val="-10"/>
                <w:lang w:eastAsia="en-US"/>
              </w:rPr>
              <w:t xml:space="preserve"> </w:t>
            </w:r>
            <w:r w:rsidRPr="000F062F">
              <w:rPr>
                <w:rFonts w:ascii="Times New Roman" w:hAnsi="Times New Roman" w:cs="Times New Roman"/>
                <w:b/>
                <w:bCs/>
                <w:spacing w:val="-2"/>
                <w:lang w:eastAsia="en-US"/>
              </w:rPr>
              <w:t>других</w:t>
            </w:r>
          </w:p>
          <w:p w:rsidR="000F062F" w:rsidRPr="000F062F" w:rsidRDefault="000F062F" w:rsidP="000F062F">
            <w:pPr>
              <w:spacing w:after="0" w:line="240" w:lineRule="auto"/>
              <w:ind w:right="130"/>
              <w:jc w:val="both"/>
              <w:rPr>
                <w:rFonts w:ascii="Times New Roman" w:hAnsi="Times New Roman" w:cs="Times New Roman"/>
              </w:rPr>
            </w:pPr>
            <w:r w:rsidRPr="000F062F">
              <w:rPr>
                <w:rFonts w:ascii="Times New Roman" w:hAnsi="Times New Roman" w:cs="Times New Roman"/>
              </w:rPr>
              <w:t xml:space="preserve">оценивать образовательные ситуации; предвидеть трудности, которые могут </w:t>
            </w:r>
            <w:r w:rsidRPr="000F062F">
              <w:rPr>
                <w:rFonts w:ascii="Times New Roman" w:hAnsi="Times New Roman" w:cs="Times New Roman"/>
              </w:rPr>
              <w:lastRenderedPageBreak/>
              <w:t>возникнуть при их разрешении; вносить коррективы в свою деятельность; контролировать соответствие результатов целям;</w:t>
            </w:r>
          </w:p>
          <w:p w:rsidR="000F062F" w:rsidRPr="000F062F" w:rsidRDefault="000F062F" w:rsidP="000F062F">
            <w:pPr>
              <w:spacing w:after="0" w:line="240" w:lineRule="auto"/>
              <w:ind w:right="126"/>
              <w:jc w:val="both"/>
              <w:rPr>
                <w:rFonts w:ascii="Times New Roman" w:hAnsi="Times New Roman" w:cs="Times New Roman"/>
              </w:rPr>
            </w:pPr>
            <w:r w:rsidRPr="000F062F">
              <w:rPr>
                <w:rFonts w:ascii="Times New Roman" w:hAnsi="Times New Roman" w:cs="Times New Roman"/>
              </w:rPr>
              <w:t>использовать приемы рефлексии для анализа и оценки образовательной ситуации, выбора оптимального решения;</w:t>
            </w:r>
          </w:p>
          <w:p w:rsidR="000F062F" w:rsidRPr="000F062F" w:rsidRDefault="000F062F" w:rsidP="000F062F">
            <w:pPr>
              <w:spacing w:after="0" w:line="240" w:lineRule="auto"/>
              <w:ind w:right="131"/>
              <w:jc w:val="both"/>
              <w:rPr>
                <w:rFonts w:ascii="Times New Roman" w:hAnsi="Times New Roman" w:cs="Times New Roman"/>
              </w:rPr>
            </w:pPr>
            <w:r w:rsidRPr="000F062F">
              <w:rPr>
                <w:rFonts w:ascii="Times New Roman" w:hAnsi="Times New Roman" w:cs="Times New Roman"/>
              </w:rPr>
              <w:t>принимать себя, понимая свои недостатки и достоинства, невозможности контроля всего вокруг;</w:t>
            </w:r>
          </w:p>
          <w:p w:rsidR="000F062F" w:rsidRPr="000F062F" w:rsidRDefault="000F062F" w:rsidP="000F062F">
            <w:pPr>
              <w:spacing w:after="0" w:line="240" w:lineRule="auto"/>
              <w:ind w:right="128"/>
              <w:jc w:val="both"/>
              <w:rPr>
                <w:rFonts w:ascii="Times New Roman" w:hAnsi="Times New Roman" w:cs="Times New Roman"/>
              </w:rPr>
            </w:pPr>
            <w:r w:rsidRPr="000F062F">
              <w:rPr>
                <w:rFonts w:ascii="Times New Roman" w:hAnsi="Times New Roman" w:cs="Times New Roman"/>
              </w:rPr>
              <w:t>принимать мотивы и аргументы других людей при анализе и оценке образовательной ситуации; признавать право на ошибку свою и чужую.</w:t>
            </w:r>
          </w:p>
          <w:p w:rsidR="000F062F" w:rsidRPr="000F062F" w:rsidRDefault="000F062F" w:rsidP="000F062F">
            <w:pPr>
              <w:widowControl w:val="0"/>
              <w:spacing w:after="0" w:line="240" w:lineRule="auto"/>
              <w:rPr>
                <w:rFonts w:ascii="Times New Roman" w:hAnsi="Times New Roman" w:cs="Times New Roman"/>
                <w:b/>
                <w:bCs/>
                <w:sz w:val="24"/>
                <w:szCs w:val="24"/>
                <w:lang w:eastAsia="nl-NL"/>
              </w:rPr>
            </w:pPr>
            <w:r w:rsidRPr="000F062F">
              <w:rPr>
                <w:rFonts w:ascii="Times New Roman" w:hAnsi="Times New Roman" w:cs="Times New Roman"/>
                <w:b/>
                <w:bCs/>
                <w:sz w:val="24"/>
                <w:szCs w:val="24"/>
                <w:lang w:eastAsia="nl-NL"/>
              </w:rPr>
              <w:t>Совместная</w:t>
            </w:r>
            <w:r w:rsidRPr="000F062F">
              <w:rPr>
                <w:rFonts w:ascii="Times New Roman" w:hAnsi="Times New Roman" w:cs="Times New Roman"/>
                <w:b/>
                <w:bCs/>
                <w:spacing w:val="41"/>
                <w:sz w:val="24"/>
                <w:szCs w:val="24"/>
                <w:lang w:eastAsia="nl-NL"/>
              </w:rPr>
              <w:t xml:space="preserve"> </w:t>
            </w:r>
            <w:r w:rsidRPr="000F062F">
              <w:rPr>
                <w:rFonts w:ascii="Times New Roman" w:hAnsi="Times New Roman" w:cs="Times New Roman"/>
                <w:b/>
                <w:bCs/>
                <w:sz w:val="24"/>
                <w:szCs w:val="24"/>
                <w:lang w:eastAsia="nl-NL"/>
              </w:rPr>
              <w:t>деятельность:</w:t>
            </w:r>
          </w:p>
          <w:p w:rsidR="000F062F" w:rsidRPr="000F062F" w:rsidRDefault="000F062F" w:rsidP="000F062F">
            <w:pPr>
              <w:spacing w:after="0" w:line="240" w:lineRule="auto"/>
              <w:ind w:right="128"/>
              <w:jc w:val="both"/>
              <w:rPr>
                <w:rFonts w:ascii="Times New Roman" w:hAnsi="Times New Roman" w:cs="Times New Roman"/>
              </w:rPr>
            </w:pPr>
            <w:r w:rsidRPr="000F062F">
              <w:rPr>
                <w:rFonts w:ascii="Times New Roman" w:hAnsi="Times New Roman" w:cs="Times New Roman"/>
              </w:rPr>
              <w:t>понимать</w:t>
            </w:r>
            <w:r w:rsidRPr="000F062F">
              <w:rPr>
                <w:rFonts w:ascii="Times New Roman" w:hAnsi="Times New Roman" w:cs="Times New Roman"/>
                <w:spacing w:val="-14"/>
              </w:rPr>
              <w:t xml:space="preserve"> </w:t>
            </w:r>
            <w:r w:rsidRPr="000F062F">
              <w:rPr>
                <w:rFonts w:ascii="Times New Roman" w:hAnsi="Times New Roman" w:cs="Times New Roman"/>
              </w:rPr>
              <w:t>и</w:t>
            </w:r>
            <w:r w:rsidRPr="000F062F">
              <w:rPr>
                <w:rFonts w:ascii="Times New Roman" w:hAnsi="Times New Roman" w:cs="Times New Roman"/>
                <w:spacing w:val="-14"/>
              </w:rPr>
              <w:t xml:space="preserve"> </w:t>
            </w:r>
            <w:r w:rsidRPr="000F062F">
              <w:rPr>
                <w:rFonts w:ascii="Times New Roman" w:hAnsi="Times New Roman" w:cs="Times New Roman"/>
              </w:rPr>
              <w:t>использовать</w:t>
            </w:r>
            <w:r w:rsidRPr="000F062F">
              <w:rPr>
                <w:rFonts w:ascii="Times New Roman" w:hAnsi="Times New Roman" w:cs="Times New Roman"/>
                <w:spacing w:val="-14"/>
              </w:rPr>
              <w:t xml:space="preserve"> </w:t>
            </w:r>
            <w:r w:rsidRPr="000F062F">
              <w:rPr>
                <w:rFonts w:ascii="Times New Roman" w:hAnsi="Times New Roman" w:cs="Times New Roman"/>
              </w:rPr>
              <w:t>преимущества</w:t>
            </w:r>
            <w:r w:rsidRPr="000F062F">
              <w:rPr>
                <w:rFonts w:ascii="Times New Roman" w:hAnsi="Times New Roman" w:cs="Times New Roman"/>
                <w:spacing w:val="-16"/>
              </w:rPr>
              <w:t xml:space="preserve"> </w:t>
            </w:r>
            <w:r w:rsidRPr="000F062F">
              <w:rPr>
                <w:rFonts w:ascii="Times New Roman" w:hAnsi="Times New Roman" w:cs="Times New Roman"/>
              </w:rPr>
              <w:t>командной</w:t>
            </w:r>
            <w:r w:rsidRPr="000F062F">
              <w:rPr>
                <w:rFonts w:ascii="Times New Roman" w:hAnsi="Times New Roman" w:cs="Times New Roman"/>
                <w:spacing w:val="-14"/>
              </w:rPr>
              <w:t xml:space="preserve"> </w:t>
            </w:r>
            <w:r w:rsidRPr="000F062F">
              <w:rPr>
                <w:rFonts w:ascii="Times New Roman" w:hAnsi="Times New Roman" w:cs="Times New Roman"/>
              </w:rPr>
              <w:t>и</w:t>
            </w:r>
            <w:r w:rsidRPr="000F062F">
              <w:rPr>
                <w:rFonts w:ascii="Times New Roman" w:hAnsi="Times New Roman" w:cs="Times New Roman"/>
                <w:spacing w:val="-14"/>
              </w:rPr>
              <w:t xml:space="preserve"> </w:t>
            </w:r>
            <w:r w:rsidRPr="000F062F">
              <w:rPr>
                <w:rFonts w:ascii="Times New Roman" w:hAnsi="Times New Roman" w:cs="Times New Roman"/>
              </w:rPr>
              <w:t>индивидуальной</w:t>
            </w:r>
            <w:r w:rsidRPr="000F062F">
              <w:rPr>
                <w:rFonts w:ascii="Times New Roman" w:hAnsi="Times New Roman" w:cs="Times New Roman"/>
                <w:spacing w:val="-14"/>
              </w:rPr>
              <w:t xml:space="preserve"> </w:t>
            </w:r>
            <w:r w:rsidRPr="000F062F">
              <w:rPr>
                <w:rFonts w:ascii="Times New Roman" w:hAnsi="Times New Roman" w:cs="Times New Roman"/>
              </w:rPr>
              <w:t>работы в конкретной учебной ситуации;</w:t>
            </w:r>
          </w:p>
          <w:p w:rsidR="000F062F" w:rsidRPr="000F062F" w:rsidRDefault="000F062F" w:rsidP="000F062F">
            <w:pPr>
              <w:spacing w:after="0" w:line="240" w:lineRule="auto"/>
              <w:ind w:right="114"/>
              <w:jc w:val="both"/>
              <w:rPr>
                <w:rFonts w:ascii="Times New Roman" w:hAnsi="Times New Roman" w:cs="Times New Roman"/>
              </w:rPr>
            </w:pPr>
            <w:r w:rsidRPr="000F062F">
              <w:rPr>
                <w:rFonts w:ascii="Times New Roman" w:hAnsi="Times New Roman" w:cs="Times New Roman"/>
              </w:rPr>
              <w:t>ставить цели и организовывать совместную деятельность с учетом общих интересов, мнений и возможностей каждого участника команды (составлять</w:t>
            </w:r>
            <w:r w:rsidRPr="000F062F">
              <w:rPr>
                <w:rFonts w:ascii="Times New Roman" w:hAnsi="Times New Roman" w:cs="Times New Roman"/>
                <w:spacing w:val="80"/>
                <w:w w:val="150"/>
              </w:rPr>
              <w:t xml:space="preserve"> </w:t>
            </w:r>
            <w:r w:rsidRPr="000F062F">
              <w:rPr>
                <w:rFonts w:ascii="Times New Roman" w:hAnsi="Times New Roman" w:cs="Times New Roman"/>
              </w:rPr>
              <w:t>план, распределять роли, принимать правила учебного взаимодействия,</w:t>
            </w:r>
            <w:r w:rsidRPr="000F062F">
              <w:rPr>
                <w:rFonts w:ascii="Times New Roman" w:hAnsi="Times New Roman" w:cs="Times New Roman"/>
                <w:spacing w:val="40"/>
              </w:rPr>
              <w:t xml:space="preserve"> </w:t>
            </w:r>
            <w:r w:rsidRPr="000F062F">
              <w:rPr>
                <w:rFonts w:ascii="Times New Roman" w:hAnsi="Times New Roman" w:cs="Times New Roman"/>
              </w:rPr>
              <w:t>обсуждать</w:t>
            </w:r>
            <w:r w:rsidRPr="000F062F">
              <w:rPr>
                <w:rFonts w:ascii="Times New Roman" w:hAnsi="Times New Roman" w:cs="Times New Roman"/>
                <w:spacing w:val="79"/>
                <w:w w:val="150"/>
              </w:rPr>
              <w:t xml:space="preserve">  </w:t>
            </w:r>
            <w:r w:rsidRPr="000F062F">
              <w:rPr>
                <w:rFonts w:ascii="Times New Roman" w:hAnsi="Times New Roman" w:cs="Times New Roman"/>
              </w:rPr>
              <w:t>процесс</w:t>
            </w:r>
            <w:r w:rsidRPr="000F062F">
              <w:rPr>
                <w:rFonts w:ascii="Times New Roman" w:hAnsi="Times New Roman" w:cs="Times New Roman"/>
                <w:spacing w:val="77"/>
                <w:w w:val="150"/>
              </w:rPr>
              <w:t xml:space="preserve">  </w:t>
            </w:r>
            <w:r w:rsidRPr="000F062F">
              <w:rPr>
                <w:rFonts w:ascii="Times New Roman" w:hAnsi="Times New Roman" w:cs="Times New Roman"/>
              </w:rPr>
              <w:t>и</w:t>
            </w:r>
            <w:r w:rsidRPr="000F062F">
              <w:rPr>
                <w:rFonts w:ascii="Times New Roman" w:hAnsi="Times New Roman" w:cs="Times New Roman"/>
                <w:spacing w:val="80"/>
                <w:w w:val="150"/>
              </w:rPr>
              <w:t xml:space="preserve">  </w:t>
            </w:r>
            <w:r w:rsidRPr="000F062F">
              <w:rPr>
                <w:rFonts w:ascii="Times New Roman" w:hAnsi="Times New Roman" w:cs="Times New Roman"/>
              </w:rPr>
              <w:t>результат</w:t>
            </w:r>
            <w:r w:rsidRPr="000F062F">
              <w:rPr>
                <w:rFonts w:ascii="Times New Roman" w:hAnsi="Times New Roman" w:cs="Times New Roman"/>
                <w:spacing w:val="80"/>
                <w:w w:val="150"/>
              </w:rPr>
              <w:t xml:space="preserve">  </w:t>
            </w:r>
            <w:r w:rsidRPr="000F062F">
              <w:rPr>
                <w:rFonts w:ascii="Times New Roman" w:hAnsi="Times New Roman" w:cs="Times New Roman"/>
              </w:rPr>
              <w:t>совместной</w:t>
            </w:r>
            <w:r w:rsidRPr="000F062F">
              <w:rPr>
                <w:rFonts w:ascii="Times New Roman" w:hAnsi="Times New Roman" w:cs="Times New Roman"/>
                <w:spacing w:val="79"/>
                <w:w w:val="150"/>
              </w:rPr>
              <w:t xml:space="preserve">  </w:t>
            </w:r>
            <w:r w:rsidRPr="000F062F">
              <w:rPr>
                <w:rFonts w:ascii="Times New Roman" w:hAnsi="Times New Roman" w:cs="Times New Roman"/>
              </w:rPr>
              <w:t>работы,</w:t>
            </w:r>
            <w:r w:rsidRPr="000F062F">
              <w:rPr>
                <w:rFonts w:ascii="Times New Roman" w:hAnsi="Times New Roman" w:cs="Times New Roman"/>
                <w:spacing w:val="79"/>
                <w:w w:val="150"/>
              </w:rPr>
              <w:t xml:space="preserve">  </w:t>
            </w:r>
            <w:r w:rsidRPr="000F062F">
              <w:rPr>
                <w:rFonts w:ascii="Times New Roman" w:hAnsi="Times New Roman" w:cs="Times New Roman"/>
              </w:rPr>
              <w:t>договариваться о результатах);</w:t>
            </w:r>
          </w:p>
          <w:p w:rsidR="000F062F" w:rsidRPr="000F062F" w:rsidRDefault="000F062F" w:rsidP="000F062F">
            <w:pPr>
              <w:spacing w:after="0" w:line="240" w:lineRule="auto"/>
              <w:ind w:right="120"/>
              <w:jc w:val="both"/>
              <w:rPr>
                <w:rFonts w:ascii="Times New Roman" w:hAnsi="Times New Roman" w:cs="Times New Roman"/>
              </w:rPr>
            </w:pPr>
            <w:r w:rsidRPr="000F062F">
              <w:rPr>
                <w:rFonts w:ascii="Times New Roman" w:hAnsi="Times New Roman" w:cs="Times New Roman"/>
              </w:rPr>
              <w:t>оценивать свой вклад и вклад каждого</w:t>
            </w:r>
            <w:r w:rsidRPr="000F062F">
              <w:rPr>
                <w:rFonts w:ascii="Times New Roman" w:hAnsi="Times New Roman" w:cs="Times New Roman"/>
                <w:spacing w:val="-2"/>
              </w:rPr>
              <w:t xml:space="preserve"> </w:t>
            </w:r>
            <w:r w:rsidRPr="000F062F">
              <w:rPr>
                <w:rFonts w:ascii="Times New Roman" w:hAnsi="Times New Roman" w:cs="Times New Roman"/>
              </w:rPr>
              <w:t>участника</w:t>
            </w:r>
            <w:r w:rsidRPr="000F062F">
              <w:rPr>
                <w:rFonts w:ascii="Times New Roman" w:hAnsi="Times New Roman" w:cs="Times New Roman"/>
                <w:spacing w:val="-1"/>
              </w:rPr>
              <w:t xml:space="preserve"> </w:t>
            </w:r>
            <w:r w:rsidRPr="000F062F">
              <w:rPr>
                <w:rFonts w:ascii="Times New Roman" w:hAnsi="Times New Roman" w:cs="Times New Roman"/>
              </w:rPr>
              <w:t>команды в</w:t>
            </w:r>
            <w:r w:rsidRPr="000F062F">
              <w:rPr>
                <w:rFonts w:ascii="Times New Roman" w:hAnsi="Times New Roman" w:cs="Times New Roman"/>
                <w:spacing w:val="-9"/>
              </w:rPr>
              <w:t xml:space="preserve"> </w:t>
            </w:r>
            <w:r w:rsidRPr="000F062F">
              <w:rPr>
                <w:rFonts w:ascii="Times New Roman" w:hAnsi="Times New Roman" w:cs="Times New Roman"/>
              </w:rPr>
              <w:t>общий результат по совместно разработанным критериям;</w:t>
            </w:r>
          </w:p>
          <w:p w:rsidR="000F062F" w:rsidRPr="000F062F" w:rsidRDefault="000F062F" w:rsidP="000F062F">
            <w:pPr>
              <w:spacing w:after="0" w:line="240" w:lineRule="auto"/>
              <w:ind w:right="127"/>
              <w:jc w:val="both"/>
              <w:rPr>
                <w:rFonts w:ascii="Times New Roman" w:eastAsia="Calibri" w:hAnsi="Times New Roman" w:cs="Times New Roman"/>
                <w:lang w:eastAsia="en-US" w:bidi="ru-RU"/>
              </w:rPr>
            </w:pPr>
            <w:r w:rsidRPr="000F062F">
              <w:rPr>
                <w:rFonts w:ascii="Times New Roman" w:hAnsi="Times New Roman" w:cs="Times New Roman"/>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tc>
        <w:tc>
          <w:tcPr>
            <w:tcW w:w="3190" w:type="dxa"/>
          </w:tcPr>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lastRenderedPageBreak/>
              <w:t>1)</w:t>
            </w:r>
            <w:r w:rsidRPr="000F062F">
              <w:rPr>
                <w:rFonts w:ascii="Times New Roman" w:eastAsia="Calibri" w:hAnsi="Times New Roman" w:cs="Times New Roman"/>
                <w:lang w:eastAsia="en-US" w:bidi="ru-RU"/>
              </w:rPr>
              <w:tab/>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2)</w:t>
            </w:r>
            <w:r w:rsidRPr="000F062F">
              <w:rPr>
                <w:rFonts w:ascii="Times New Roman" w:eastAsia="Calibri" w:hAnsi="Times New Roman" w:cs="Times New Roman"/>
                <w:lang w:eastAsia="en-US" w:bidi="ru-RU"/>
              </w:rPr>
              <w:tab/>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3)</w:t>
            </w:r>
            <w:r w:rsidRPr="000F062F">
              <w:rPr>
                <w:rFonts w:ascii="Times New Roman" w:eastAsia="Calibri" w:hAnsi="Times New Roman" w:cs="Times New Roman"/>
                <w:lang w:eastAsia="en-US" w:bidi="ru-RU"/>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4)</w:t>
            </w:r>
            <w:r w:rsidRPr="000F062F">
              <w:rPr>
                <w:rFonts w:ascii="Times New Roman" w:eastAsia="Calibri" w:hAnsi="Times New Roman" w:cs="Times New Roman"/>
                <w:lang w:eastAsia="en-US" w:bidi="ru-RU"/>
              </w:rPr>
              <w:tab/>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5)</w:t>
            </w:r>
            <w:r w:rsidRPr="000F062F">
              <w:rPr>
                <w:rFonts w:ascii="Times New Roman" w:eastAsia="Calibri" w:hAnsi="Times New Roman" w:cs="Times New Roman"/>
                <w:lang w:eastAsia="en-US" w:bidi="ru-RU"/>
              </w:rPr>
              <w:tab/>
              <w:t xml:space="preserve">сформированность представлений о современном общевойсковом бое; понимание о возможностях применения </w:t>
            </w:r>
            <w:r w:rsidRPr="000F062F">
              <w:rPr>
                <w:rFonts w:ascii="Times New Roman" w:eastAsia="Calibri" w:hAnsi="Times New Roman" w:cs="Times New Roman"/>
                <w:lang w:eastAsia="en-US" w:bidi="ru-RU"/>
              </w:rPr>
              <w:lastRenderedPageBreak/>
              <w:t>современных достижений научно- технического прогресса в условиях современного боя;</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6)</w:t>
            </w:r>
            <w:r w:rsidRPr="000F062F">
              <w:rPr>
                <w:rFonts w:ascii="Times New Roman" w:eastAsia="Calibri" w:hAnsi="Times New Roman" w:cs="Times New Roman"/>
                <w:lang w:eastAsia="en-US" w:bidi="ru-RU"/>
              </w:rPr>
              <w:tab/>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7)</w:t>
            </w:r>
            <w:r w:rsidRPr="000F062F">
              <w:rPr>
                <w:rFonts w:ascii="Times New Roman" w:eastAsia="Calibri" w:hAnsi="Times New Roman" w:cs="Times New Roman"/>
                <w:lang w:eastAsia="en-US" w:bidi="ru-RU"/>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8)</w:t>
            </w:r>
            <w:r w:rsidRPr="000F062F">
              <w:rPr>
                <w:rFonts w:ascii="Times New Roman" w:eastAsia="Calibri" w:hAnsi="Times New Roman" w:cs="Times New Roman"/>
                <w:lang w:eastAsia="en-US" w:bidi="ru-RU"/>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9)</w:t>
            </w:r>
            <w:r w:rsidRPr="000F062F">
              <w:rPr>
                <w:rFonts w:ascii="Times New Roman" w:eastAsia="Calibri" w:hAnsi="Times New Roman" w:cs="Times New Roman"/>
                <w:lang w:eastAsia="en-US" w:bidi="ru-RU"/>
              </w:rPr>
              <w:tab/>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10)</w:t>
            </w:r>
            <w:r w:rsidRPr="000F062F">
              <w:rPr>
                <w:rFonts w:ascii="Times New Roman" w:eastAsia="Calibri" w:hAnsi="Times New Roman" w:cs="Times New Roman"/>
                <w:lang w:eastAsia="en-US" w:bidi="ru-RU"/>
              </w:rPr>
              <w:tab/>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11)</w:t>
            </w:r>
            <w:r w:rsidRPr="000F062F">
              <w:rPr>
                <w:rFonts w:ascii="Times New Roman" w:eastAsia="Calibri" w:hAnsi="Times New Roman" w:cs="Times New Roman"/>
                <w:lang w:eastAsia="en-US" w:bidi="ru-RU"/>
              </w:rPr>
              <w:tab/>
              <w:t xml:space="preserve">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w:t>
            </w:r>
            <w:r w:rsidRPr="000F062F">
              <w:rPr>
                <w:rFonts w:ascii="Times New Roman" w:eastAsia="Calibri" w:hAnsi="Times New Roman" w:cs="Times New Roman"/>
                <w:lang w:eastAsia="en-US" w:bidi="ru-RU"/>
              </w:rPr>
              <w:lastRenderedPageBreak/>
              <w:t>знания прав и обязанностей граждан в области пожарной безопасности;</w:t>
            </w:r>
          </w:p>
          <w:p w:rsidR="000F062F" w:rsidRPr="000F062F" w:rsidRDefault="000F062F" w:rsidP="000F062F">
            <w:pPr>
              <w:widowControl w:val="0"/>
              <w:spacing w:after="0" w:line="240" w:lineRule="auto"/>
              <w:jc w:val="both"/>
              <w:rPr>
                <w:rFonts w:ascii="Times New Roman" w:eastAsia="Calibri" w:hAnsi="Times New Roman" w:cs="Times New Roman"/>
                <w:lang w:eastAsia="en-US" w:bidi="ru-RU"/>
              </w:rPr>
            </w:pPr>
            <w:r w:rsidRPr="000F062F">
              <w:rPr>
                <w:rFonts w:ascii="Times New Roman" w:eastAsia="Calibri" w:hAnsi="Times New Roman" w:cs="Times New Roman"/>
                <w:lang w:eastAsia="en-US" w:bidi="ru-RU"/>
              </w:rPr>
              <w:t>12)</w:t>
            </w:r>
            <w:r w:rsidRPr="000F062F">
              <w:rPr>
                <w:rFonts w:ascii="Times New Roman" w:eastAsia="Calibri" w:hAnsi="Times New Roman" w:cs="Times New Roman"/>
                <w:lang w:eastAsia="en-US" w:bidi="ru-RU"/>
              </w:rPr>
              <w:tab/>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0F062F" w:rsidRPr="000F062F" w:rsidRDefault="000F062F" w:rsidP="000F062F">
            <w:pPr>
              <w:widowControl w:val="0"/>
              <w:tabs>
                <w:tab w:val="left" w:pos="1102"/>
              </w:tabs>
              <w:autoSpaceDE w:val="0"/>
              <w:autoSpaceDN w:val="0"/>
              <w:spacing w:after="0" w:line="240" w:lineRule="auto"/>
              <w:ind w:right="117"/>
              <w:jc w:val="both"/>
              <w:rPr>
                <w:rFonts w:ascii="Times New Roman" w:eastAsia="Calibri" w:hAnsi="Times New Roman" w:cs="Times New Roman"/>
                <w:lang w:eastAsia="en-US" w:bidi="ru-RU"/>
              </w:rPr>
            </w:pPr>
          </w:p>
        </w:tc>
      </w:tr>
      <w:bookmarkEnd w:id="359"/>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1"/>
        <w:gridCol w:w="1505"/>
      </w:tblGrid>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 xml:space="preserve">Наименование </w:t>
            </w:r>
            <w:r>
              <w:rPr>
                <w:rFonts w:ascii="Times New Roman" w:hAnsi="Times New Roman" w:cs="Times New Roman"/>
                <w:b/>
                <w:sz w:val="24"/>
                <w:szCs w:val="24"/>
              </w:rPr>
              <w:t>модулей</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Объем часов</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F43E6" w:rsidRPr="00145E97"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145E97">
              <w:rPr>
                <w:rFonts w:ascii="Times New Roman" w:hAnsi="Times New Roman" w:cs="Times New Roman"/>
                <w:sz w:val="24"/>
                <w:szCs w:val="24"/>
              </w:rPr>
              <w:t>Модуль № 1 «Безопасное и устойчивое развитие личности, общества, государства»</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2 «Основы военной подготовки»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12</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3 «Культура безопасности жизнедеятельности в современном обществе»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4 «Безопасность в быту»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5 «Безопасность на транспорте»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5</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6 «Безопасность в общественных местах»</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5</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7 «Безопасность в природной среде»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145E97" w:rsidRDefault="00BF43E6" w:rsidP="00244B5A">
            <w:pPr>
              <w:widowControl w:val="0"/>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8 «Основы медицинских знаний. Оказание первой помощи»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9 «Безопасность в социуме»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10 «Безопасность в информационном пространстве»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7</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spacing w:after="0" w:line="240" w:lineRule="auto"/>
              <w:ind w:left="57" w:right="57"/>
              <w:jc w:val="both"/>
              <w:rPr>
                <w:rFonts w:ascii="Times New Roman" w:hAnsi="Times New Roman" w:cs="Times New Roman"/>
                <w:sz w:val="24"/>
                <w:szCs w:val="24"/>
              </w:rPr>
            </w:pPr>
            <w:r w:rsidRPr="00145E97">
              <w:rPr>
                <w:rFonts w:ascii="Times New Roman" w:hAnsi="Times New Roman" w:cs="Times New Roman"/>
                <w:sz w:val="24"/>
                <w:szCs w:val="24"/>
              </w:rPr>
              <w:t>Модуль № 11 «Основы противодействия экстремизму и терроризму»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r>
      <w:tr w:rsidR="00BF43E6" w:rsidRPr="00971A6C" w:rsidTr="00244B5A">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971A6C">
              <w:rPr>
                <w:rFonts w:ascii="Times New Roman" w:hAnsi="Times New Roman" w:cs="Times New Roman"/>
                <w:b/>
                <w:sz w:val="24"/>
                <w:szCs w:val="24"/>
              </w:rPr>
              <w:t>Всего:</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rsidR="00BF43E6" w:rsidRPr="00971A6C"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971A6C">
              <w:rPr>
                <w:rFonts w:ascii="Times New Roman" w:hAnsi="Times New Roman" w:cs="Times New Roman"/>
                <w:b/>
                <w:sz w:val="24"/>
                <w:szCs w:val="24"/>
              </w:rPr>
              <w:t>68</w:t>
            </w:r>
          </w:p>
        </w:tc>
      </w:tr>
    </w:tbl>
    <w:p w:rsidR="00BF43E6" w:rsidRDefault="00BF43E6"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BF43E6">
        <w:rPr>
          <w:rFonts w:ascii="Times New Roman" w:eastAsia="Calibri" w:hAnsi="Times New Roman" w:cs="Times New Roman"/>
          <w:sz w:val="24"/>
          <w:szCs w:val="24"/>
          <w:lang w:eastAsia="en-US" w:bidi="ru-RU"/>
        </w:rPr>
        <w:t>ОУП.11 ФИЗИКА</w:t>
      </w:r>
    </w:p>
    <w:tbl>
      <w:tblPr>
        <w:tblStyle w:val="7120"/>
        <w:tblW w:w="5000" w:type="pct"/>
        <w:tblLook w:val="04A0" w:firstRow="1" w:lastRow="0" w:firstColumn="1" w:lastColumn="0" w:noHBand="0" w:noVBand="1"/>
      </w:tblPr>
      <w:tblGrid>
        <w:gridCol w:w="2745"/>
        <w:gridCol w:w="3962"/>
        <w:gridCol w:w="3939"/>
      </w:tblGrid>
      <w:tr w:rsidR="000F062F" w:rsidRPr="000F062F" w:rsidTr="000F062F">
        <w:tc>
          <w:tcPr>
            <w:tcW w:w="1289" w:type="pct"/>
            <w:vMerge w:val="restar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Код и наименование формируемых компетенций</w:t>
            </w:r>
          </w:p>
        </w:tc>
        <w:tc>
          <w:tcPr>
            <w:tcW w:w="3711" w:type="pct"/>
            <w:gridSpan w:val="2"/>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Планируемые результаты освоения дисциплины</w:t>
            </w:r>
          </w:p>
        </w:tc>
      </w:tr>
      <w:tr w:rsidR="000F062F" w:rsidRPr="000F062F" w:rsidTr="000F062F">
        <w:tc>
          <w:tcPr>
            <w:tcW w:w="1289" w:type="pct"/>
            <w:vMerge/>
          </w:tcPr>
          <w:p w:rsidR="000F062F" w:rsidRPr="000F062F" w:rsidRDefault="000F062F" w:rsidP="000F062F">
            <w:pPr>
              <w:rPr>
                <w:rFonts w:ascii="Times New Roman" w:eastAsia="Calibri" w:hAnsi="Times New Roman" w:cs="Times New Roman"/>
                <w:bCs/>
              </w:rPr>
            </w:pP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Общие</w:t>
            </w:r>
            <w:r w:rsidRPr="000F062F">
              <w:rPr>
                <w:rFonts w:ascii="Times New Roman" w:eastAsia="Calibri" w:hAnsi="Times New Roman" w:cs="Times New Roman"/>
                <w:bCs/>
              </w:rPr>
              <w:footnoteReference w:id="21"/>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Дисциплинарные</w:t>
            </w:r>
            <w:r w:rsidRPr="000F062F">
              <w:rPr>
                <w:rFonts w:ascii="Times New Roman" w:eastAsia="Calibri" w:hAnsi="Times New Roman" w:cs="Times New Roman"/>
                <w:bCs/>
              </w:rPr>
              <w:footnoteReference w:id="22"/>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01. Выбирать способы решения задач профессиональной деятельности применительно к различным контекстам</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части трудового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труду, осознание ценности мастерства, трудолюбие;</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интерес к различным сферам профессиональной 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учебными познавательными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 базовые логические действия: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определять цели деятельности, задавать параметры и критерии их достижения;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развивать креативное мышление при решении жизненных проблем</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б) базовые исследовательские действия: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навыками учебно-исследовательской и проектной деятельности, навыками разрешения проблем;</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уметь интегрировать знания из разных предметных областей;</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выдвигать новые идеи, предлагать оригинальные подходы и решения;</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способность их использования в познавательной и социальной практике</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сформировать умения применять основополагающие астрономические </w:t>
            </w:r>
            <w:r w:rsidRPr="000F062F">
              <w:rPr>
                <w:rFonts w:ascii="Times New Roman" w:eastAsia="Calibri" w:hAnsi="Times New Roman" w:cs="Times New Roman"/>
                <w:bCs/>
              </w:rPr>
              <w:lastRenderedPageBreak/>
              <w:t>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ценности научного познания: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учебными познавательными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работа с информацией: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использовать средства информационных и коммуникационных технологий в </w:t>
            </w:r>
            <w:r w:rsidRPr="000F062F">
              <w:rPr>
                <w:rFonts w:ascii="Times New Roman" w:eastAsia="Calibri" w:hAnsi="Times New Roman" w:cs="Times New Roman"/>
                <w:bCs/>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навыками распознавания и защиты информации, информационной безопасности личности</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духовно-нравственного воспитания:</w:t>
            </w:r>
          </w:p>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сформированность нравственного сознания, этического поведения;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осознание личного вклада в построение устойчивого будущего;</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регулятивными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 самоорганизация: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давать оценку новым ситуациям;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б) самоконтроль: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использовать приемы рефлексии для оценки ситуации, выбора верного решения;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уметь оценивать риски и своевременно принимать решения по их снижению;</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эмоциональный интеллект, предполагающий сформированность: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ОК 04. Эффективно взаимодействовать и работать в коллективе и команде</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и способность к образованию и саморазвитию, самостоятельности и самоопределению;</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коммуникативными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б) совместная деятельность:</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понимать и использовать преимущества командной и индивидуальной работы;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Овладение универсальными регулятивными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г) принятие себя и других людей: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признавать свое право и право других людей на ошибки;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развивать способность понимать мир с позиции другого человека</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эстетического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эстетическое отношение к миру, включая эстетику научного творчества, присущего физической науке;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самовыражению в разных видах искусства, стремление проявлять качества творческой личности;</w:t>
            </w:r>
          </w:p>
          <w:p w:rsidR="000F062F" w:rsidRPr="000F062F" w:rsidRDefault="000F062F" w:rsidP="000F062F">
            <w:pPr>
              <w:rPr>
                <w:rFonts w:ascii="Times New Roman" w:eastAsia="Calibri" w:hAnsi="Times New Roman" w:cs="Times New Roman"/>
                <w:bCs/>
                <w:u w:val="single"/>
              </w:rPr>
            </w:pPr>
            <w:r w:rsidRPr="000F062F">
              <w:rPr>
                <w:rFonts w:ascii="Times New Roman" w:eastAsia="Calibri" w:hAnsi="Times New Roman" w:cs="Times New Roman"/>
                <w:bCs/>
              </w:rPr>
              <w:t>Овладение универсальными коммуникативными действиями: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 общение: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осуществлять коммуникации во всех сферах жизни;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развернуто и логично излагать свою точку зрения с использованием языковых средств</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w:t>
            </w:r>
            <w:r w:rsidRPr="000F062F">
              <w:rPr>
                <w:rFonts w:ascii="Times New Roman" w:eastAsia="Calibri" w:hAnsi="Times New Roman" w:cs="Times New Roman"/>
                <w:bCs/>
              </w:rPr>
              <w:lastRenderedPageBreak/>
              <w:t>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rPr>
              <w:t>- осознание обучающимися российской гражданской идентичности;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части гражданского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осознание своих конституционных прав и обязанностей, уважение закона и правопорядка;</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принятие традиционных национальных, общечеловеческих гуманистических и демократических ценностей;</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умение взаимодействовать с социальными институтами в соответствии с их функциями и назначением;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готовность к гуманитарной и волонтерской деятельности;</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патриотического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идейная убежденность, готовность к служению и защите Отечества, ответственность за его судьбу;</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xml:space="preserve">- способность их использования в познавательной и социальной практике, </w:t>
            </w:r>
            <w:r w:rsidRPr="000F062F">
              <w:rPr>
                <w:rFonts w:ascii="Times New Roman" w:eastAsia="Calibri" w:hAnsi="Times New Roman" w:cs="Times New Roman"/>
                <w:bCs/>
              </w:rPr>
              <w:lastRenderedPageBreak/>
              <w:t>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овладение навыками учебно-исследовательской, проектной и социальной деятельности</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0F062F" w:rsidRPr="000F062F" w:rsidTr="000F062F">
        <w:tc>
          <w:tcPr>
            <w:tcW w:w="1289"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В области экологического воспитания:</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планирование и осуществление действий в окружающей среде на основе знания целей устойчивого развития человечества;</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активное неприятие действий, приносящих вред окружающей среде;</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умение прогнозировать неблагоприятные экологические последствия предпринимаемых действий, предотвращать их;</w:t>
            </w:r>
            <w:r w:rsidRPr="000F062F">
              <w:rPr>
                <w:rFonts w:ascii="Times New Roman" w:eastAsia="Calibri" w:hAnsi="Times New Roman" w:cs="Times New Roman"/>
                <w:bCs/>
                <w:iCs/>
              </w:rPr>
              <w:t xml:space="preserve"> </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расширение опыта деятельности экологической направленности на основе знаний по физике</w:t>
            </w: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F062F" w:rsidRPr="000F062F" w:rsidRDefault="000F062F" w:rsidP="000F062F">
            <w:pPr>
              <w:rPr>
                <w:rFonts w:ascii="Times New Roman" w:eastAsia="Calibri" w:hAnsi="Times New Roman" w:cs="Times New Roman"/>
                <w:bCs/>
              </w:rPr>
            </w:pPr>
          </w:p>
        </w:tc>
      </w:tr>
      <w:tr w:rsidR="000F062F" w:rsidRPr="000F062F" w:rsidTr="000F062F">
        <w:tc>
          <w:tcPr>
            <w:tcW w:w="1289" w:type="pct"/>
          </w:tcPr>
          <w:p w:rsidR="000F062F" w:rsidRPr="000F062F" w:rsidRDefault="000F062F" w:rsidP="000F062F">
            <w:pPr>
              <w:rPr>
                <w:rFonts w:ascii="Times New Roman" w:eastAsia="Calibri" w:hAnsi="Times New Roman" w:cs="Times New Roman"/>
                <w:bCs/>
                <w:iCs/>
              </w:rPr>
            </w:pPr>
            <w:r w:rsidRPr="000F062F">
              <w:rPr>
                <w:rFonts w:ascii="Times New Roman" w:eastAsia="Calibri" w:hAnsi="Times New Roman" w:cs="Times New Roman"/>
                <w:bCs/>
                <w:iCs/>
              </w:rPr>
              <w:t>ПК 1.3. Проверять оснащенность, работоспособность, исправность и осуществлять настройку оборудования поста для различных способов сварки.</w:t>
            </w:r>
          </w:p>
        </w:tc>
        <w:tc>
          <w:tcPr>
            <w:tcW w:w="1861" w:type="pct"/>
          </w:tcPr>
          <w:p w:rsidR="000F062F" w:rsidRPr="000F062F" w:rsidRDefault="000F062F" w:rsidP="000F062F">
            <w:pPr>
              <w:rPr>
                <w:rFonts w:ascii="Times New Roman" w:eastAsia="Calibri" w:hAnsi="Times New Roman" w:cs="Times New Roman"/>
                <w:bCs/>
              </w:rPr>
            </w:pPr>
          </w:p>
        </w:tc>
        <w:tc>
          <w:tcPr>
            <w:tcW w:w="1851" w:type="pct"/>
          </w:tcPr>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Практический опыт: технологической настройки систем и регулировки работы рабочих органов</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Умения: настраивать работу систем, регулировку движения рабочих органов</w:t>
            </w:r>
          </w:p>
          <w:p w:rsidR="000F062F" w:rsidRPr="000F062F" w:rsidRDefault="000F062F" w:rsidP="000F062F">
            <w:pPr>
              <w:rPr>
                <w:rFonts w:ascii="Times New Roman" w:eastAsia="Calibri" w:hAnsi="Times New Roman" w:cs="Times New Roman"/>
                <w:bCs/>
              </w:rPr>
            </w:pPr>
            <w:r w:rsidRPr="000F062F">
              <w:rPr>
                <w:rFonts w:ascii="Times New Roman" w:eastAsia="Calibri" w:hAnsi="Times New Roman" w:cs="Times New Roman"/>
                <w:bCs/>
              </w:rPr>
              <w:t>Знания: параметры, нагрузки, геометрические значения движения рабочих органов</w:t>
            </w: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8"/>
        <w:gridCol w:w="1205"/>
        <w:gridCol w:w="2123"/>
      </w:tblGrid>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BF43E6">
              <w:rPr>
                <w:rFonts w:ascii="Times New Roman" w:hAnsi="Times New Roman" w:cs="Times New Roman"/>
                <w:b/>
                <w:sz w:val="24"/>
                <w:szCs w:val="24"/>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BF43E6">
              <w:rPr>
                <w:rFonts w:ascii="Times New Roman" w:hAnsi="Times New Roman" w:cs="Times New Roman"/>
                <w:b/>
                <w:sz w:val="24"/>
                <w:szCs w:val="24"/>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BF43E6">
              <w:rPr>
                <w:rFonts w:ascii="Times New Roman" w:hAnsi="Times New Roman" w:cs="Times New Roman"/>
                <w:b/>
                <w:sz w:val="24"/>
                <w:szCs w:val="24"/>
              </w:rPr>
              <w:t>Формируемые компетенции</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Введение. Физика</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и</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методы научного</w:t>
            </w:r>
            <w:r w:rsidRPr="00BF43E6">
              <w:rPr>
                <w:rFonts w:ascii="Times New Roman" w:hAnsi="Times New Roman" w:cs="Times New Roman"/>
                <w:b/>
                <w:spacing w:val="-4"/>
                <w:sz w:val="24"/>
                <w:szCs w:val="24"/>
              </w:rPr>
              <w:t xml:space="preserve"> </w:t>
            </w:r>
            <w:r w:rsidRPr="00BF43E6">
              <w:rPr>
                <w:rFonts w:ascii="Times New Roman" w:hAnsi="Times New Roman" w:cs="Times New Roman"/>
                <w:b/>
                <w:sz w:val="24"/>
                <w:szCs w:val="24"/>
              </w:rPr>
              <w:t>познания</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68" w:lineRule="exact"/>
              <w:ind w:left="376" w:right="368"/>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1.</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Механика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
                <w:sz w:val="24"/>
                <w:szCs w:val="24"/>
              </w:rPr>
            </w:pPr>
            <w:r w:rsidRPr="00BF43E6">
              <w:rPr>
                <w:rFonts w:ascii="Times New Roman" w:hAnsi="Times New Roman" w:cs="Times New Roman"/>
                <w:b/>
                <w:sz w:val="24"/>
                <w:szCs w:val="24"/>
              </w:rPr>
              <w:t>12</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tLeast"/>
              <w:ind w:left="376" w:right="368"/>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1.1 </w:t>
            </w:r>
            <w:r w:rsidRPr="00BF43E6">
              <w:rPr>
                <w:rFonts w:ascii="Times New Roman" w:hAnsi="Times New Roman" w:cs="Times New Roman"/>
                <w:sz w:val="24"/>
                <w:szCs w:val="24"/>
              </w:rPr>
              <w:t>Основы</w:t>
            </w:r>
            <w:r w:rsidRPr="00BF43E6">
              <w:rPr>
                <w:rFonts w:ascii="Times New Roman" w:hAnsi="Times New Roman" w:cs="Times New Roman"/>
                <w:spacing w:val="-6"/>
                <w:sz w:val="24"/>
                <w:szCs w:val="24"/>
              </w:rPr>
              <w:t xml:space="preserve"> </w:t>
            </w:r>
            <w:r w:rsidRPr="00BF43E6">
              <w:rPr>
                <w:rFonts w:ascii="Times New Roman" w:hAnsi="Times New Roman" w:cs="Times New Roman"/>
                <w:sz w:val="24"/>
                <w:szCs w:val="24"/>
              </w:rPr>
              <w:t>кинематики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1.2 </w:t>
            </w:r>
            <w:r w:rsidRPr="00BF43E6">
              <w:rPr>
                <w:rFonts w:ascii="Times New Roman" w:hAnsi="Times New Roman" w:cs="Times New Roman"/>
                <w:sz w:val="24"/>
                <w:szCs w:val="24"/>
              </w:rPr>
              <w:t>Основы</w:t>
            </w:r>
            <w:r w:rsidRPr="00BF43E6">
              <w:rPr>
                <w:rFonts w:ascii="Times New Roman" w:hAnsi="Times New Roman" w:cs="Times New Roman"/>
                <w:spacing w:val="-2"/>
                <w:sz w:val="24"/>
                <w:szCs w:val="24"/>
              </w:rPr>
              <w:t xml:space="preserve"> </w:t>
            </w:r>
            <w:r w:rsidRPr="00BF43E6">
              <w:rPr>
                <w:rFonts w:ascii="Times New Roman" w:hAnsi="Times New Roman" w:cs="Times New Roman"/>
                <w:sz w:val="24"/>
                <w:szCs w:val="24"/>
              </w:rPr>
              <w:t>динамики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1.3 </w:t>
            </w:r>
            <w:r w:rsidRPr="00BF43E6">
              <w:rPr>
                <w:rFonts w:ascii="Times New Roman" w:hAnsi="Times New Roman" w:cs="Times New Roman"/>
                <w:sz w:val="24"/>
                <w:szCs w:val="24"/>
              </w:rPr>
              <w:t>Законы сохранения в</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механике</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1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before="100" w:beforeAutospacing="1" w:after="100" w:afterAutospacing="1" w:line="240" w:lineRule="auto"/>
              <w:ind w:left="110"/>
              <w:rPr>
                <w:rFonts w:ascii="Times New Roman" w:eastAsia="Calibri" w:hAnsi="Times New Roman" w:cs="Times New Roman"/>
                <w:b/>
                <w:sz w:val="24"/>
                <w:szCs w:val="24"/>
                <w:lang w:eastAsia="en-US"/>
              </w:rPr>
            </w:pPr>
            <w:r w:rsidRPr="00BF43E6">
              <w:rPr>
                <w:rFonts w:eastAsia="Calibri" w:cs="Times New Roman"/>
                <w:b/>
                <w:bCs/>
                <w:i/>
                <w:iCs/>
                <w:color w:val="000000"/>
                <w:sz w:val="24"/>
                <w:szCs w:val="24"/>
                <w:lang w:eastAsia="en-US"/>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tLeast"/>
              <w:jc w:val="center"/>
              <w:rPr>
                <w:rFonts w:ascii="Times New Roman" w:hAnsi="Times New Roman" w:cs="Times New Roman"/>
                <w:bCs/>
                <w:sz w:val="24"/>
                <w:szCs w:val="24"/>
              </w:rPr>
            </w:pPr>
            <w:r w:rsidRPr="00BF43E6">
              <w:rPr>
                <w:rFonts w:ascii="Times New Roman" w:hAnsi="Times New Roman" w:cs="Times New Roman"/>
                <w:b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2.</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Молекулярная</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физика</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и</w:t>
            </w:r>
            <w:r w:rsidRPr="00BF43E6">
              <w:rPr>
                <w:rFonts w:ascii="Times New Roman" w:hAnsi="Times New Roman" w:cs="Times New Roman"/>
                <w:b/>
                <w:spacing w:val="-1"/>
                <w:sz w:val="24"/>
                <w:szCs w:val="24"/>
              </w:rPr>
              <w:t xml:space="preserve"> т</w:t>
            </w:r>
            <w:r w:rsidRPr="00BF43E6">
              <w:rPr>
                <w:rFonts w:ascii="Times New Roman" w:hAnsi="Times New Roman" w:cs="Times New Roman"/>
                <w:b/>
                <w:sz w:val="24"/>
                <w:szCs w:val="24"/>
              </w:rPr>
              <w:t>ермодинамика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lang w:val="en-US"/>
              </w:rPr>
            </w:pPr>
            <w:r w:rsidRPr="00BF43E6">
              <w:rPr>
                <w:rFonts w:ascii="Times New Roman" w:hAnsi="Times New Roman" w:cs="Times New Roman"/>
                <w:b/>
                <w:sz w:val="24"/>
                <w:szCs w:val="24"/>
              </w:rPr>
              <w:t>34</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2.1 </w:t>
            </w:r>
            <w:r w:rsidRPr="00BF43E6">
              <w:rPr>
                <w:rFonts w:ascii="Times New Roman" w:hAnsi="Times New Roman" w:cs="Times New Roman"/>
                <w:sz w:val="24"/>
                <w:szCs w:val="24"/>
              </w:rPr>
              <w:t>Основы</w:t>
            </w:r>
            <w:r w:rsidRPr="00BF43E6">
              <w:rPr>
                <w:rFonts w:ascii="Times New Roman" w:hAnsi="Times New Roman" w:cs="Times New Roman"/>
                <w:spacing w:val="-2"/>
                <w:sz w:val="24"/>
                <w:szCs w:val="24"/>
              </w:rPr>
              <w:t xml:space="preserve"> </w:t>
            </w:r>
            <w:r w:rsidRPr="00BF43E6">
              <w:rPr>
                <w:rFonts w:ascii="Times New Roman" w:hAnsi="Times New Roman" w:cs="Times New Roman"/>
                <w:sz w:val="24"/>
                <w:szCs w:val="24"/>
              </w:rPr>
              <w:t>молекулярно-кинетической</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теории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 xml:space="preserve">Тема 2.2 </w:t>
            </w:r>
            <w:r w:rsidRPr="00BF43E6">
              <w:rPr>
                <w:rFonts w:ascii="Times New Roman" w:hAnsi="Times New Roman" w:cs="Times New Roman"/>
                <w:sz w:val="24"/>
                <w:szCs w:val="24"/>
              </w:rPr>
              <w:t>Основы</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термодинамики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2.3</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Агрегатные состояния</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вещества</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и фазовые переходы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3.</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Электродинамика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74</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3.1 </w:t>
            </w:r>
            <w:r w:rsidRPr="00BF43E6">
              <w:rPr>
                <w:rFonts w:ascii="Times New Roman" w:hAnsi="Times New Roman" w:cs="Times New Roman"/>
                <w:sz w:val="24"/>
                <w:szCs w:val="24"/>
              </w:rPr>
              <w:t>Электрическое</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3.2  </w:t>
            </w:r>
            <w:r w:rsidRPr="00BF43E6">
              <w:rPr>
                <w:rFonts w:ascii="Times New Roman" w:hAnsi="Times New Roman" w:cs="Times New Roman"/>
                <w:sz w:val="24"/>
                <w:szCs w:val="24"/>
              </w:rPr>
              <w:t>Законы постоянного</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тока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3.3</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Электрический ток в</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различных</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средах</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3.4 </w:t>
            </w:r>
            <w:r w:rsidRPr="00BF43E6">
              <w:rPr>
                <w:rFonts w:ascii="Times New Roman" w:hAnsi="Times New Roman" w:cs="Times New Roman"/>
                <w:sz w:val="24"/>
                <w:szCs w:val="24"/>
              </w:rPr>
              <w:t>Магнитное</w:t>
            </w:r>
            <w:r w:rsidRPr="00BF43E6">
              <w:rPr>
                <w:rFonts w:ascii="Times New Roman" w:hAnsi="Times New Roman" w:cs="Times New Roman"/>
                <w:spacing w:val="-4"/>
                <w:sz w:val="24"/>
                <w:szCs w:val="24"/>
              </w:rPr>
              <w:t xml:space="preserve"> </w:t>
            </w:r>
            <w:r w:rsidRPr="00BF43E6">
              <w:rPr>
                <w:rFonts w:ascii="Times New Roman" w:hAnsi="Times New Roman" w:cs="Times New Roman"/>
                <w:sz w:val="24"/>
                <w:szCs w:val="24"/>
              </w:rPr>
              <w:t>поле</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3.5</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Электромагнитная</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индукция</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4.</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Колебания и</w:t>
            </w:r>
            <w:r w:rsidRPr="00BF43E6">
              <w:rPr>
                <w:rFonts w:ascii="Times New Roman" w:hAnsi="Times New Roman" w:cs="Times New Roman"/>
                <w:b/>
                <w:spacing w:val="-4"/>
                <w:sz w:val="24"/>
                <w:szCs w:val="24"/>
              </w:rPr>
              <w:t xml:space="preserve"> </w:t>
            </w:r>
            <w:r w:rsidRPr="00BF43E6">
              <w:rPr>
                <w:rFonts w:ascii="Times New Roman" w:hAnsi="Times New Roman" w:cs="Times New Roman"/>
                <w:b/>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18</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lastRenderedPageBreak/>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4.1</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Механические</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колебания</w:t>
            </w:r>
            <w:r w:rsidRPr="00BF43E6">
              <w:rPr>
                <w:rFonts w:ascii="Times New Roman" w:hAnsi="Times New Roman" w:cs="Times New Roman"/>
                <w:spacing w:val="-4"/>
                <w:sz w:val="24"/>
                <w:szCs w:val="24"/>
              </w:rPr>
              <w:t xml:space="preserve"> </w:t>
            </w:r>
            <w:r w:rsidRPr="00BF43E6">
              <w:rPr>
                <w:rFonts w:ascii="Times New Roman" w:hAnsi="Times New Roman" w:cs="Times New Roman"/>
                <w:sz w:val="24"/>
                <w:szCs w:val="24"/>
              </w:rPr>
              <w:t>и</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lastRenderedPageBreak/>
              <w:t>Тема 4.2</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Электромагнитные</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колебания</w:t>
            </w:r>
            <w:r w:rsidRPr="00BF43E6">
              <w:rPr>
                <w:rFonts w:ascii="Times New Roman" w:hAnsi="Times New Roman" w:cs="Times New Roman"/>
                <w:spacing w:val="-4"/>
                <w:sz w:val="24"/>
                <w:szCs w:val="24"/>
              </w:rPr>
              <w:t xml:space="preserve"> </w:t>
            </w:r>
            <w:r w:rsidRPr="00BF43E6">
              <w:rPr>
                <w:rFonts w:ascii="Times New Roman" w:hAnsi="Times New Roman" w:cs="Times New Roman"/>
                <w:sz w:val="24"/>
                <w:szCs w:val="24"/>
              </w:rPr>
              <w:t>и</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волны</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5.</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18</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5.1 </w:t>
            </w:r>
            <w:r w:rsidRPr="00BF43E6">
              <w:rPr>
                <w:rFonts w:ascii="Times New Roman" w:hAnsi="Times New Roman" w:cs="Times New Roman"/>
                <w:sz w:val="24"/>
                <w:szCs w:val="24"/>
              </w:rPr>
              <w:t>Природа</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Cs/>
                <w:sz w:val="24"/>
                <w:szCs w:val="24"/>
              </w:rPr>
            </w:pPr>
            <w:r w:rsidRPr="00BF43E6">
              <w:rPr>
                <w:rFonts w:ascii="Times New Roman" w:hAnsi="Times New Roman" w:cs="Times New Roman"/>
                <w:bCs/>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5.2 </w:t>
            </w:r>
            <w:r w:rsidRPr="00BF43E6">
              <w:rPr>
                <w:rFonts w:ascii="Times New Roman" w:hAnsi="Times New Roman" w:cs="Times New Roman"/>
                <w:sz w:val="24"/>
                <w:szCs w:val="24"/>
              </w:rPr>
              <w:t>Волновые свойства</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света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5.3 </w:t>
            </w:r>
            <w:r w:rsidRPr="00BF43E6">
              <w:rPr>
                <w:rFonts w:ascii="Times New Roman" w:hAnsi="Times New Roman" w:cs="Times New Roman"/>
                <w:sz w:val="24"/>
                <w:szCs w:val="24"/>
              </w:rPr>
              <w:t>Специальная теория</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относительности</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Раздел</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6.</w:t>
            </w:r>
            <w:r w:rsidRPr="00BF43E6">
              <w:rPr>
                <w:rFonts w:ascii="Times New Roman" w:hAnsi="Times New Roman" w:cs="Times New Roman"/>
                <w:b/>
                <w:spacing w:val="-1"/>
                <w:sz w:val="24"/>
                <w:szCs w:val="24"/>
              </w:rPr>
              <w:t xml:space="preserve"> </w:t>
            </w:r>
            <w:r w:rsidRPr="00BF43E6">
              <w:rPr>
                <w:rFonts w:ascii="Times New Roman" w:hAnsi="Times New Roman" w:cs="Times New Roman"/>
                <w:b/>
                <w:sz w:val="24"/>
                <w:szCs w:val="24"/>
              </w:rPr>
              <w:t>Квантовая</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физика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10</w:t>
            </w:r>
          </w:p>
        </w:tc>
        <w:tc>
          <w:tcPr>
            <w:tcW w:w="997"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w:t>
            </w:r>
            <w:r w:rsidRPr="00BF43E6">
              <w:rPr>
                <w:rFonts w:ascii="Times New Roman" w:hAnsi="Times New Roman" w:cs="Times New Roman"/>
                <w:b/>
                <w:spacing w:val="-3"/>
                <w:sz w:val="24"/>
                <w:szCs w:val="24"/>
              </w:rPr>
              <w:t xml:space="preserve"> </w:t>
            </w:r>
            <w:r w:rsidRPr="00BF43E6">
              <w:rPr>
                <w:rFonts w:ascii="Times New Roman" w:hAnsi="Times New Roman" w:cs="Times New Roman"/>
                <w:b/>
                <w:sz w:val="24"/>
                <w:szCs w:val="24"/>
              </w:rPr>
              <w:t xml:space="preserve">6.1 </w:t>
            </w:r>
            <w:r w:rsidRPr="00BF43E6">
              <w:rPr>
                <w:rFonts w:ascii="Times New Roman" w:hAnsi="Times New Roman" w:cs="Times New Roman"/>
                <w:sz w:val="24"/>
                <w:szCs w:val="24"/>
              </w:rPr>
              <w:t>Квантовая</w:t>
            </w:r>
            <w:r w:rsidRPr="00BF43E6">
              <w:rPr>
                <w:rFonts w:ascii="Times New Roman" w:hAnsi="Times New Roman" w:cs="Times New Roman"/>
                <w:spacing w:val="-3"/>
                <w:sz w:val="24"/>
                <w:szCs w:val="24"/>
              </w:rPr>
              <w:t xml:space="preserve"> </w:t>
            </w:r>
            <w:r w:rsidRPr="00BF43E6">
              <w:rPr>
                <w:rFonts w:ascii="Times New Roman" w:hAnsi="Times New Roman" w:cs="Times New Roman"/>
                <w:sz w:val="24"/>
                <w:szCs w:val="24"/>
              </w:rPr>
              <w:t>оптика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sz w:val="24"/>
                <w:szCs w:val="24"/>
              </w:rPr>
              <w:t>Тема 6.2</w:t>
            </w:r>
            <w:r w:rsidRPr="00BF43E6">
              <w:rPr>
                <w:rFonts w:ascii="Times New Roman" w:hAnsi="Times New Roman" w:cs="Times New Roman"/>
                <w:b/>
                <w:spacing w:val="1"/>
                <w:sz w:val="24"/>
                <w:szCs w:val="24"/>
              </w:rPr>
              <w:t xml:space="preserve">  </w:t>
            </w:r>
            <w:r w:rsidRPr="00BF43E6">
              <w:rPr>
                <w:rFonts w:ascii="Times New Roman" w:hAnsi="Times New Roman" w:cs="Times New Roman"/>
                <w:sz w:val="24"/>
                <w:szCs w:val="24"/>
              </w:rPr>
              <w:t>Физика атома и</w:t>
            </w:r>
            <w:r w:rsidRPr="00BF43E6">
              <w:rPr>
                <w:rFonts w:ascii="Times New Roman" w:hAnsi="Times New Roman" w:cs="Times New Roman"/>
                <w:spacing w:val="-47"/>
                <w:sz w:val="24"/>
                <w:szCs w:val="24"/>
              </w:rPr>
              <w:t xml:space="preserve"> </w:t>
            </w:r>
            <w:r w:rsidRPr="00BF43E6">
              <w:rPr>
                <w:rFonts w:ascii="Times New Roman" w:hAnsi="Times New Roman" w:cs="Times New Roman"/>
                <w:sz w:val="24"/>
                <w:szCs w:val="24"/>
              </w:rPr>
              <w:t>атомного</w:t>
            </w:r>
            <w:r w:rsidRPr="00BF43E6">
              <w:rPr>
                <w:rFonts w:ascii="Times New Roman" w:hAnsi="Times New Roman" w:cs="Times New Roman"/>
                <w:spacing w:val="-2"/>
                <w:sz w:val="24"/>
                <w:szCs w:val="24"/>
              </w:rPr>
              <w:t xml:space="preserve"> </w:t>
            </w:r>
            <w:r w:rsidRPr="00BF43E6">
              <w:rPr>
                <w:rFonts w:ascii="Times New Roman" w:hAnsi="Times New Roman" w:cs="Times New Roman"/>
                <w:sz w:val="24"/>
                <w:szCs w:val="24"/>
              </w:rPr>
              <w:t>ядра</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sz w:val="24"/>
                <w:szCs w:val="24"/>
              </w:rPr>
            </w:pPr>
            <w:r w:rsidRPr="00BF43E6">
              <w:rPr>
                <w:rFonts w:ascii="Times New Roman" w:hAnsi="Times New Roman" w:cs="Times New Roman"/>
                <w:b/>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43E6" w:rsidRPr="00BF43E6" w:rsidRDefault="00BF43E6" w:rsidP="00BF43E6">
            <w:pPr>
              <w:spacing w:after="0"/>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sidRPr="00BF43E6">
              <w:rPr>
                <w:rFonts w:ascii="Times New Roman" w:hAnsi="Times New Roman" w:cs="Times New Roman"/>
                <w:b/>
                <w:bCs/>
                <w:sz w:val="24"/>
                <w:szCs w:val="24"/>
              </w:rPr>
              <w:t>Раздел 7.</w:t>
            </w:r>
            <w:r w:rsidRPr="00BF43E6">
              <w:rPr>
                <w:rFonts w:ascii="Times New Roman" w:hAnsi="Times New Roman" w:cs="Times New Roman"/>
                <w:b/>
                <w:bCs/>
                <w:i/>
                <w:sz w:val="24"/>
                <w:szCs w:val="24"/>
              </w:rPr>
              <w:t xml:space="preserve"> </w:t>
            </w:r>
            <w:r w:rsidRPr="00BF43E6">
              <w:rPr>
                <w:rFonts w:ascii="Times New Roman" w:hAnsi="Times New Roman" w:cs="Times New Roman"/>
                <w:b/>
                <w:bCs/>
                <w:sz w:val="24"/>
                <w:szCs w:val="24"/>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bCs/>
                <w:sz w:val="24"/>
                <w:szCs w:val="24"/>
              </w:rPr>
            </w:pPr>
            <w:r w:rsidRPr="00BF43E6">
              <w:rPr>
                <w:rFonts w:ascii="Times New Roman" w:hAnsi="Times New Roman" w:cs="Times New Roman"/>
                <w:b/>
                <w:bCs/>
                <w:sz w:val="24"/>
                <w:szCs w:val="24"/>
              </w:rPr>
              <w:t>6</w:t>
            </w:r>
          </w:p>
        </w:tc>
        <w:tc>
          <w:tcPr>
            <w:tcW w:w="997" w:type="pct"/>
            <w:tcBorders>
              <w:top w:val="single" w:sz="4" w:space="0" w:color="000000"/>
              <w:left w:val="single" w:sz="4" w:space="0" w:color="000000"/>
              <w:bottom w:val="single" w:sz="4" w:space="0" w:color="000000"/>
              <w:right w:val="single" w:sz="4" w:space="0" w:color="000000"/>
            </w:tcBorders>
            <w:shd w:val="clear" w:color="auto" w:fill="FFFFFF"/>
            <w:hideMark/>
          </w:tcPr>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01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02</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03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04</w:t>
            </w:r>
          </w:p>
          <w:p w:rsidR="00BF43E6" w:rsidRPr="00BF43E6" w:rsidRDefault="00BF43E6" w:rsidP="00BF43E6">
            <w:pPr>
              <w:spacing w:after="0" w:line="240" w:lineRule="auto"/>
              <w:jc w:val="center"/>
              <w:rPr>
                <w:rFonts w:ascii="Times New Roman" w:hAnsi="Times New Roman" w:cs="Times New Roman"/>
                <w:sz w:val="24"/>
                <w:szCs w:val="24"/>
              </w:rPr>
            </w:pPr>
            <w:r w:rsidRPr="00BF43E6">
              <w:rPr>
                <w:rFonts w:ascii="Times New Roman" w:hAnsi="Times New Roman" w:cs="Times New Roman"/>
                <w:sz w:val="24"/>
                <w:szCs w:val="24"/>
              </w:rPr>
              <w:t>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05 ОК</w:t>
            </w:r>
            <w:r w:rsidRPr="00BF43E6">
              <w:rPr>
                <w:rFonts w:ascii="Times New Roman" w:hAnsi="Times New Roman" w:cs="Times New Roman"/>
                <w:spacing w:val="-1"/>
                <w:sz w:val="24"/>
                <w:szCs w:val="24"/>
              </w:rPr>
              <w:t xml:space="preserve"> </w:t>
            </w:r>
            <w:r w:rsidRPr="00BF43E6">
              <w:rPr>
                <w:rFonts w:ascii="Times New Roman" w:hAnsi="Times New Roman" w:cs="Times New Roman"/>
                <w:sz w:val="24"/>
                <w:szCs w:val="24"/>
              </w:rPr>
              <w:t>07</w:t>
            </w: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BF43E6">
              <w:rPr>
                <w:rFonts w:ascii="Times New Roman" w:hAnsi="Times New Roman" w:cs="Times New Roman"/>
                <w:b/>
                <w:sz w:val="24"/>
                <w:szCs w:val="24"/>
              </w:rPr>
              <w:t>Промежуточная</w:t>
            </w:r>
            <w:r w:rsidRPr="00BF43E6">
              <w:rPr>
                <w:rFonts w:ascii="Times New Roman" w:hAnsi="Times New Roman" w:cs="Times New Roman"/>
                <w:b/>
                <w:spacing w:val="-2"/>
                <w:sz w:val="24"/>
                <w:szCs w:val="24"/>
              </w:rPr>
              <w:t xml:space="preserve"> </w:t>
            </w:r>
            <w:r w:rsidRPr="00BF43E6">
              <w:rPr>
                <w:rFonts w:ascii="Times New Roman" w:hAnsi="Times New Roman" w:cs="Times New Roman"/>
                <w:b/>
                <w:sz w:val="24"/>
                <w:szCs w:val="24"/>
              </w:rPr>
              <w:t>аттестация:</w:t>
            </w:r>
            <w:r w:rsidRPr="00BF43E6">
              <w:rPr>
                <w:rFonts w:ascii="Times New Roman" w:hAnsi="Times New Roman" w:cs="Times New Roman"/>
                <w:b/>
                <w:spacing w:val="-4"/>
                <w:sz w:val="24"/>
                <w:szCs w:val="24"/>
              </w:rPr>
              <w:t xml:space="preserve"> </w:t>
            </w:r>
            <w:r w:rsidRPr="00BF43E6">
              <w:rPr>
                <w:rFonts w:ascii="Times New Roman" w:hAnsi="Times New Roman" w:cs="Times New Roman"/>
                <w:sz w:val="24"/>
                <w:szCs w:val="24"/>
              </w:rPr>
              <w:t>экзамен</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rsidR="00BF43E6" w:rsidRPr="00BF43E6" w:rsidRDefault="00BF43E6" w:rsidP="00BF43E6">
            <w:pPr>
              <w:spacing w:after="0" w:line="240" w:lineRule="auto"/>
              <w:jc w:val="center"/>
              <w:rPr>
                <w:rFonts w:ascii="Times New Roman" w:hAnsi="Times New Roman" w:cs="Times New Roman"/>
                <w:sz w:val="24"/>
                <w:szCs w:val="24"/>
              </w:rPr>
            </w:pPr>
          </w:p>
        </w:tc>
      </w:tr>
      <w:tr w:rsidR="00BF43E6" w:rsidRPr="00BF43E6" w:rsidTr="00244B5A">
        <w:trPr>
          <w:trHeight w:val="20"/>
        </w:trPr>
        <w:tc>
          <w:tcPr>
            <w:tcW w:w="3437"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jc w:val="right"/>
              <w:rPr>
                <w:rFonts w:ascii="Times New Roman" w:hAnsi="Times New Roman" w:cs="Times New Roman"/>
                <w:b/>
                <w:sz w:val="24"/>
                <w:szCs w:val="24"/>
              </w:rPr>
            </w:pPr>
            <w:r w:rsidRPr="00BF43E6">
              <w:rPr>
                <w:rFonts w:ascii="Times New Roman" w:hAnsi="Times New Roman" w:cs="Times New Roman"/>
                <w:b/>
                <w:sz w:val="24"/>
                <w:szCs w:val="24"/>
              </w:rPr>
              <w:t>Всего:</w:t>
            </w:r>
          </w:p>
        </w:tc>
        <w:tc>
          <w:tcPr>
            <w:tcW w:w="566" w:type="pct"/>
            <w:tcBorders>
              <w:top w:val="single" w:sz="4" w:space="0" w:color="000000"/>
              <w:left w:val="single" w:sz="4" w:space="0" w:color="000000"/>
              <w:bottom w:val="single" w:sz="4" w:space="0" w:color="000000"/>
              <w:right w:val="single" w:sz="4" w:space="0" w:color="000000"/>
            </w:tcBorders>
            <w:hideMark/>
          </w:tcPr>
          <w:p w:rsidR="00BF43E6" w:rsidRPr="00BF43E6" w:rsidRDefault="00BF43E6" w:rsidP="00BF43E6">
            <w:pPr>
              <w:spacing w:after="0" w:line="240" w:lineRule="auto"/>
              <w:rPr>
                <w:rFonts w:ascii="Times New Roman" w:hAnsi="Times New Roman" w:cs="Times New Roman"/>
                <w:b/>
                <w:sz w:val="24"/>
                <w:szCs w:val="24"/>
              </w:rPr>
            </w:pPr>
            <w:r>
              <w:rPr>
                <w:rFonts w:ascii="Times New Roman" w:hAnsi="Times New Roman" w:cs="Times New Roman"/>
                <w:b/>
                <w:sz w:val="24"/>
                <w:szCs w:val="24"/>
              </w:rPr>
              <w:t>180</w:t>
            </w:r>
          </w:p>
        </w:tc>
        <w:tc>
          <w:tcPr>
            <w:tcW w:w="997" w:type="pct"/>
            <w:tcBorders>
              <w:top w:val="single" w:sz="4" w:space="0" w:color="000000"/>
              <w:left w:val="single" w:sz="4" w:space="0" w:color="000000"/>
              <w:bottom w:val="single" w:sz="4" w:space="0" w:color="000000"/>
              <w:right w:val="single" w:sz="4" w:space="0" w:color="000000"/>
            </w:tcBorders>
            <w:shd w:val="clear" w:color="auto" w:fill="FFFFFF"/>
          </w:tcPr>
          <w:p w:rsidR="00BF43E6" w:rsidRPr="00BF43E6" w:rsidRDefault="00BF43E6" w:rsidP="00BF43E6">
            <w:pPr>
              <w:spacing w:after="0" w:line="240" w:lineRule="auto"/>
              <w:rPr>
                <w:rFonts w:ascii="Times New Roman" w:hAnsi="Times New Roman" w:cs="Times New Roman"/>
                <w:sz w:val="24"/>
                <w:szCs w:val="24"/>
              </w:rPr>
            </w:pPr>
          </w:p>
        </w:tc>
      </w:tr>
    </w:tbl>
    <w:p w:rsidR="00BF43E6" w:rsidRPr="000F062F" w:rsidRDefault="00BF43E6"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3315"/>
        <w:gridCol w:w="5162"/>
      </w:tblGrid>
      <w:tr w:rsidR="000F062F" w:rsidRPr="000F062F" w:rsidTr="000F062F">
        <w:trPr>
          <w:cantSplit/>
          <w:trHeight w:val="270"/>
        </w:trPr>
        <w:tc>
          <w:tcPr>
            <w:tcW w:w="601" w:type="pct"/>
            <w:vMerge w:val="restart"/>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Код и наименование формируемых компетенций</w:t>
            </w:r>
          </w:p>
        </w:tc>
        <w:tc>
          <w:tcPr>
            <w:tcW w:w="4399" w:type="pct"/>
            <w:gridSpan w:val="2"/>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Планируемые результаты освоения дисциплины</w:t>
            </w:r>
          </w:p>
        </w:tc>
      </w:tr>
      <w:tr w:rsidR="000F062F" w:rsidRPr="000F062F" w:rsidTr="000F062F">
        <w:trPr>
          <w:cantSplit/>
          <w:trHeight w:val="563"/>
        </w:trPr>
        <w:tc>
          <w:tcPr>
            <w:tcW w:w="601" w:type="pct"/>
            <w:vMerge/>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p>
        </w:tc>
        <w:tc>
          <w:tcPr>
            <w:tcW w:w="1766" w:type="pct"/>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Общие</w:t>
            </w:r>
            <w:r w:rsidRPr="000F062F">
              <w:rPr>
                <w:rFonts w:ascii="Times New Roman" w:hAnsi="Times New Roman" w:cs="Times New Roman"/>
                <w:bCs/>
                <w:vertAlign w:val="superscript"/>
              </w:rPr>
              <w:footnoteReference w:id="23"/>
            </w:r>
            <w:r w:rsidRPr="000F062F">
              <w:rPr>
                <w:rFonts w:ascii="Times New Roman" w:hAnsi="Times New Roman" w:cs="Times New Roman"/>
                <w:bCs/>
              </w:rPr>
              <w:t xml:space="preserve"> </w:t>
            </w:r>
          </w:p>
        </w:tc>
        <w:tc>
          <w:tcPr>
            <w:tcW w:w="2633" w:type="pct"/>
            <w:vAlign w:val="center"/>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Дисциплинарные</w:t>
            </w:r>
            <w:r w:rsidRPr="000F062F">
              <w:rPr>
                <w:rFonts w:ascii="Times New Roman" w:hAnsi="Times New Roman" w:cs="Times New Roman"/>
                <w:bCs/>
                <w:vertAlign w:val="superscript"/>
              </w:rPr>
              <w:footnoteReference w:id="24"/>
            </w:r>
            <w:r w:rsidRPr="000F062F">
              <w:rPr>
                <w:rFonts w:ascii="Times New Roman" w:hAnsi="Times New Roman" w:cs="Times New Roman"/>
                <w:bCs/>
              </w:rPr>
              <w:t xml:space="preserve"> </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ОК 01. Выбирать способы решения задач профессиональной деятельности применительно к различным контекстам</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части трудового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готовность к труду, осознание ценности мастерства, трудолюбие;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интерес к различным сферам профессиональной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а) базовые логические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определять цели деятельности, задавать параметры и критерии их достижения;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закономерности и противоречия в рассматриваемых явлениях;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развивать креативное мышление при решении жизненных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базовые исследовательские 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переносить знания в познавательную и практическую области жизнедеятельности;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уметь интегрировать знания из разных предметных областей;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выдвигать новые идеи, предлагать оригинальные подходы и решения;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способность их использования в познавательной и социальной практике</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уметь выявлять характерные признаки и взаимосвязь изученных понятий, применять соответствующие понятия при описании строения и </w:t>
            </w:r>
            <w:r w:rsidRPr="000F062F">
              <w:rPr>
                <w:rFonts w:ascii="Times New Roman" w:hAnsi="Times New Roman" w:cs="Times New Roman"/>
                <w:bCs/>
              </w:rPr>
              <w:lastRenderedPageBreak/>
              <w:t>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ценности научного познания: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осознание ценности научной </w:t>
            </w:r>
            <w:r w:rsidRPr="000F062F">
              <w:rPr>
                <w:rFonts w:ascii="Times New Roman" w:hAnsi="Times New Roman" w:cs="Times New Roman"/>
                <w:bCs/>
              </w:rPr>
              <w:lastRenderedPageBreak/>
              <w:t>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учебными познавательными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работа с информацией: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владеть навыками распознавания и защиты информации, информационной безопасности личности;  </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уметь анализировать химическую информацию, получаемую из разных источников (средств массовой информации, сеть Интернет и другие);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владеть основными методами научного познания веществ и химических явлений (наблюдение, измерение, эксперимент, моделирование);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04. Эффективно взаимодействовать и работать в коллективе и команде</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готовность к саморазвитию, самостоятельности и самоопределению;</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навыками учебно-исследовательской, проектной и социальной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коммуникативными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б) совместная деятельность:</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понимать и использовать преимущества командной и индивидуальной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принимать цели совместной деятельности, организовывать и координировать действия по ее </w:t>
            </w:r>
            <w:r w:rsidRPr="000F062F">
              <w:rPr>
                <w:rFonts w:ascii="Times New Roman" w:hAnsi="Times New Roman" w:cs="Times New Roman"/>
                <w:bCs/>
              </w:rPr>
              <w:lastRenderedPageBreak/>
              <w:t>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Овладение универсальными регулятивными действиями: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г) принятие себя и других людей:</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принимать мотивы и аргументы других людей при анализе результатов деятельности;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признавать свое право и право других людей на ошибки;</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развивать способность понимать мир с позиции другого человека;</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w:t>
            </w:r>
            <w:r w:rsidRPr="000F062F">
              <w:rPr>
                <w:rFonts w:ascii="Times New Roman" w:hAnsi="Times New Roman" w:cs="Times New Roman"/>
                <w:bCs/>
              </w:rPr>
              <w:lastRenderedPageBreak/>
              <w:t>выводы на основе этих результатов</w:t>
            </w:r>
          </w:p>
        </w:tc>
      </w:tr>
      <w:tr w:rsidR="000F062F" w:rsidRPr="000F062F" w:rsidTr="000F062F">
        <w:trPr>
          <w:trHeight w:val="674"/>
        </w:trPr>
        <w:tc>
          <w:tcPr>
            <w:tcW w:w="601"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В области экологического воспитания:</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планирование и осуществление действий в окружающей среде на основе знания целей устойчивого развития человечества;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активное неприятие действий, приносящих вред окружающей среде;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умение прогнозировать неблагоприятные экологические последствия предпринимаемых действий, предотвращать их;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xml:space="preserve">- расширение опыта деятельности экологической направленности; </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овладение навыками учебно-исследовательской, проектной и социальной деятельности;</w:t>
            </w:r>
          </w:p>
        </w:tc>
        <w:tc>
          <w:tcPr>
            <w:tcW w:w="2633" w:type="pct"/>
          </w:tcPr>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062F" w:rsidRPr="000F062F" w:rsidRDefault="000F062F" w:rsidP="000F062F">
            <w:pPr>
              <w:tabs>
                <w:tab w:val="left" w:pos="0"/>
                <w:tab w:val="left" w:pos="8880"/>
              </w:tabs>
              <w:suppressAutoHyphens/>
              <w:spacing w:after="0" w:line="240" w:lineRule="auto"/>
              <w:jc w:val="both"/>
              <w:rPr>
                <w:rFonts w:ascii="Times New Roman" w:hAnsi="Times New Roman" w:cs="Times New Roman"/>
                <w:bCs/>
              </w:rPr>
            </w:pPr>
            <w:r w:rsidRPr="000F062F">
              <w:rPr>
                <w:rFonts w:ascii="Times New Roman" w:hAnsi="Times New Roman" w:cs="Times New Roman"/>
                <w:bC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0F062F" w:rsidRPr="000F062F" w:rsidTr="000F062F">
        <w:trPr>
          <w:trHeight w:val="427"/>
        </w:trPr>
        <w:tc>
          <w:tcPr>
            <w:tcW w:w="601" w:type="pct"/>
            <w:tcBorders>
              <w:bottom w:val="single" w:sz="4" w:space="0" w:color="000000"/>
            </w:tcBorders>
          </w:tcPr>
          <w:p w:rsidR="000F062F" w:rsidRPr="000F062F" w:rsidRDefault="000F062F" w:rsidP="000F062F">
            <w:pPr>
              <w:suppressAutoHyphens/>
              <w:spacing w:line="240" w:lineRule="auto"/>
              <w:rPr>
                <w:rFonts w:ascii="Times New Roman" w:hAnsi="Times New Roman" w:cs="Times New Roman"/>
              </w:rPr>
            </w:pPr>
            <w:r w:rsidRPr="000F062F">
              <w:rPr>
                <w:rFonts w:ascii="Times New Roman" w:hAnsi="Times New Roman" w:cs="Times New Roman"/>
              </w:rPr>
              <w:t xml:space="preserve">ПК 1.2. Использовать конструкторскую, </w:t>
            </w:r>
            <w:r w:rsidRPr="000F062F">
              <w:rPr>
                <w:rFonts w:ascii="Times New Roman" w:hAnsi="Times New Roman" w:cs="Times New Roman"/>
              </w:rPr>
              <w:lastRenderedPageBreak/>
              <w:t>нормативно-техническую и производственно-технологическую документацию по сварке.</w:t>
            </w:r>
          </w:p>
        </w:tc>
        <w:tc>
          <w:tcPr>
            <w:tcW w:w="1766" w:type="pct"/>
            <w:tcBorders>
              <w:bottom w:val="single" w:sz="4" w:space="0" w:color="000000"/>
            </w:tcBorders>
          </w:tcPr>
          <w:p w:rsidR="000F062F" w:rsidRPr="000F062F" w:rsidRDefault="000F062F" w:rsidP="000F062F">
            <w:pPr>
              <w:suppressAutoHyphens/>
              <w:spacing w:line="240" w:lineRule="auto"/>
              <w:rPr>
                <w:rFonts w:ascii="Times New Roman" w:hAnsi="Times New Roman" w:cs="Times New Roman"/>
              </w:rPr>
            </w:pPr>
            <w:r w:rsidRPr="000F062F">
              <w:rPr>
                <w:rFonts w:ascii="Times New Roman" w:hAnsi="Times New Roman" w:cs="Times New Roman"/>
              </w:rPr>
              <w:lastRenderedPageBreak/>
              <w:t xml:space="preserve">- формы документов в зависимости от видов работ, порядок заполнения </w:t>
            </w:r>
            <w:r w:rsidRPr="000F062F">
              <w:rPr>
                <w:rFonts w:ascii="Times New Roman" w:hAnsi="Times New Roman" w:cs="Times New Roman"/>
              </w:rPr>
              <w:lastRenderedPageBreak/>
              <w:t>согласования и утверждения</w:t>
            </w:r>
          </w:p>
        </w:tc>
        <w:tc>
          <w:tcPr>
            <w:tcW w:w="2633" w:type="pct"/>
            <w:tcBorders>
              <w:bottom w:val="single" w:sz="4" w:space="0" w:color="000000"/>
            </w:tcBorders>
          </w:tcPr>
          <w:p w:rsidR="000F062F" w:rsidRPr="000F062F" w:rsidRDefault="000F062F" w:rsidP="000F062F">
            <w:pPr>
              <w:suppressAutoHyphens/>
              <w:spacing w:line="240" w:lineRule="auto"/>
              <w:rPr>
                <w:rFonts w:ascii="Times New Roman" w:hAnsi="Times New Roman" w:cs="Times New Roman"/>
              </w:rPr>
            </w:pPr>
          </w:p>
        </w:tc>
      </w:tr>
    </w:tbl>
    <w:tbl>
      <w:tblPr>
        <w:tblStyle w:val="2910"/>
        <w:tblW w:w="0" w:type="auto"/>
        <w:tblInd w:w="113" w:type="dxa"/>
        <w:tblLook w:val="04A0" w:firstRow="1" w:lastRow="0" w:firstColumn="1" w:lastColumn="0" w:noHBand="0" w:noVBand="1"/>
      </w:tblPr>
      <w:tblGrid>
        <w:gridCol w:w="6673"/>
        <w:gridCol w:w="985"/>
        <w:gridCol w:w="1687"/>
      </w:tblGrid>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center" w:pos="4677"/>
              </w:tabs>
              <w:spacing w:after="0"/>
              <w:rPr>
                <w:rFonts w:ascii="Times New Roman" w:eastAsia="Franklin Gothic Medium" w:hAnsi="Times New Roman" w:cs="Times New Roman"/>
                <w:sz w:val="24"/>
                <w:szCs w:val="24"/>
                <w:lang w:bidi="ru-RU"/>
              </w:rPr>
            </w:pPr>
            <w:r w:rsidRPr="00F72F2E">
              <w:rPr>
                <w:rFonts w:ascii="Times New Roman" w:eastAsia="OfficinaSansBookC" w:hAnsi="Times New Roman" w:cs="Times New Roman"/>
                <w:b/>
                <w:sz w:val="24"/>
                <w:szCs w:val="24"/>
              </w:rPr>
              <w:t>Наименование разделов и тем</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Объем часов</w:t>
            </w:r>
          </w:p>
        </w:tc>
        <w:tc>
          <w:tcPr>
            <w:tcW w:w="1687"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08" w:right="-108"/>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Формируемые компетенции</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Раздел 1. Основы строения вещества</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6</w:t>
            </w:r>
          </w:p>
        </w:tc>
        <w:tc>
          <w:tcPr>
            <w:tcW w:w="1687" w:type="dxa"/>
            <w:tcBorders>
              <w:top w:val="single" w:sz="4" w:space="0" w:color="auto"/>
              <w:left w:val="single" w:sz="4" w:space="0" w:color="auto"/>
              <w:bottom w:val="single" w:sz="4" w:space="0" w:color="auto"/>
              <w:right w:val="single" w:sz="4" w:space="0" w:color="auto"/>
            </w:tcBorders>
            <w:vAlign w:val="center"/>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08" w:right="-108"/>
              <w:jc w:val="center"/>
              <w:rPr>
                <w:rFonts w:ascii="Times New Roman" w:eastAsia="OfficinaSansBookC" w:hAnsi="Times New Roman" w:cs="Times New Roman"/>
                <w:b/>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Тема 1.1</w:t>
            </w:r>
            <w:r w:rsidRPr="00F72F2E">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Тема 1.2</w:t>
            </w:r>
            <w:r w:rsidRPr="00F72F2E">
              <w:rPr>
                <w:rFonts w:ascii="Times New Roman" w:eastAsia="OfficinaSansBookC" w:hAnsi="Times New Roman" w:cs="Times New Roman"/>
                <w:sz w:val="24"/>
                <w:szCs w:val="24"/>
              </w:rPr>
              <w:t>. Периодический закон и таблица Д.И. Менделеева</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highlight w:val="white"/>
              </w:rPr>
              <w:t>ОК 02</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2. Химические реакции</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10</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Тема 2.1</w:t>
            </w:r>
            <w:r w:rsidRPr="00F72F2E">
              <w:rPr>
                <w:rFonts w:ascii="Times New Roman" w:eastAsia="OfficinaSansBookC" w:hAnsi="Times New Roman" w:cs="Times New Roman"/>
                <w:sz w:val="24"/>
                <w:szCs w:val="24"/>
              </w:rPr>
              <w:t>. Типы химических реакций</w:t>
            </w:r>
          </w:p>
        </w:tc>
        <w:tc>
          <w:tcPr>
            <w:tcW w:w="985"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Тема 2.2.</w:t>
            </w:r>
            <w:r w:rsidRPr="00F72F2E">
              <w:rPr>
                <w:rFonts w:ascii="Times New Roman" w:eastAsia="OfficinaSansBookC" w:hAnsi="Times New Roman" w:cs="Times New Roman"/>
                <w:sz w:val="24"/>
                <w:szCs w:val="24"/>
              </w:rPr>
              <w:t xml:space="preserve"> Электролитическая диссоциация и ионный обмен</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color w:val="050608"/>
                <w:sz w:val="24"/>
                <w:szCs w:val="24"/>
              </w:rPr>
            </w:pPr>
            <w:r w:rsidRPr="00F72F2E">
              <w:rPr>
                <w:rFonts w:ascii="Times New Roman" w:eastAsia="OfficinaSansBookC" w:hAnsi="Times New Roman" w:cs="Times New Roman"/>
                <w:b/>
                <w:color w:val="050608"/>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Контрольная работа 1</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3. Строение и свойства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16</w:t>
            </w:r>
          </w:p>
        </w:tc>
        <w:tc>
          <w:tcPr>
            <w:tcW w:w="1687" w:type="dxa"/>
            <w:tcBorders>
              <w:top w:val="single" w:sz="4" w:space="0" w:color="auto"/>
              <w:left w:val="single" w:sz="4" w:space="0" w:color="auto"/>
              <w:bottom w:val="single" w:sz="4" w:space="0" w:color="auto"/>
              <w:right w:val="single" w:sz="4" w:space="0" w:color="auto"/>
            </w:tcBorders>
            <w:vAlign w:val="center"/>
          </w:tcPr>
          <w:p w:rsidR="00BF43E6" w:rsidRPr="00F72F2E" w:rsidRDefault="00BF43E6" w:rsidP="00244B5A">
            <w:pPr>
              <w:suppressAutoHyphens/>
              <w:spacing w:after="0"/>
              <w:jc w:val="center"/>
              <w:rPr>
                <w:rFonts w:ascii="Times New Roman" w:eastAsia="OfficinaSansBookC" w:hAnsi="Times New Roman" w:cs="Times New Roman"/>
                <w:b/>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3.1. </w:t>
            </w:r>
            <w:r w:rsidRPr="00F72F2E">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3.2. </w:t>
            </w:r>
            <w:r w:rsidRPr="00F72F2E">
              <w:rPr>
                <w:rFonts w:ascii="Times New Roman" w:eastAsia="OfficinaSansBookC" w:hAnsi="Times New Roman" w:cs="Times New Roman"/>
                <w:sz w:val="24"/>
                <w:szCs w:val="24"/>
              </w:rPr>
              <w:t>Физико-химические свойства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highlight w:val="white"/>
              </w:rPr>
            </w:pPr>
            <w:r w:rsidRPr="00F72F2E">
              <w:rPr>
                <w:rFonts w:ascii="Times New Roman" w:eastAsia="OfficinaSansBookC" w:hAnsi="Times New Roman" w:cs="Times New Roman"/>
                <w:b/>
                <w:sz w:val="24"/>
                <w:szCs w:val="24"/>
                <w:highlight w:val="white"/>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pacing w:after="0"/>
              <w:rPr>
                <w:rFonts w:ascii="Times New Roman" w:eastAsia="OfficinaSansBookC" w:hAnsi="Times New Roman" w:cs="Times New Roman"/>
                <w:b/>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 xml:space="preserve">Тема 3.3. </w:t>
            </w:r>
            <w:r w:rsidRPr="00F72F2E">
              <w:rPr>
                <w:rFonts w:ascii="Times New Roman" w:eastAsia="OfficinaSansBookC" w:hAnsi="Times New Roman" w:cs="Times New Roman"/>
                <w:sz w:val="24"/>
                <w:szCs w:val="24"/>
              </w:rPr>
              <w:t>Идентификация неорганических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rPr>
              <w:t>ОК 04</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Контрольная работа 2</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4.Строение и свойства 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 xml:space="preserve">Тема 4.1. </w:t>
            </w:r>
            <w:r w:rsidRPr="00F72F2E">
              <w:rPr>
                <w:rFonts w:ascii="Times New Roman" w:eastAsia="OfficinaSansBookC" w:hAnsi="Times New Roman" w:cs="Times New Roman"/>
                <w:sz w:val="24"/>
                <w:szCs w:val="24"/>
              </w:rPr>
              <w:t>Классификация, строение и номенклатура 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4.2. </w:t>
            </w:r>
            <w:r w:rsidRPr="00F72F2E">
              <w:rPr>
                <w:rFonts w:ascii="Times New Roman" w:eastAsia="OfficinaSansBookC" w:hAnsi="Times New Roman" w:cs="Times New Roman"/>
                <w:sz w:val="24"/>
                <w:szCs w:val="24"/>
              </w:rPr>
              <w:t>Свойства органических соединений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12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 xml:space="preserve">Тема 4.3. </w:t>
            </w:r>
            <w:r w:rsidRPr="00F72F2E">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color w:val="050608"/>
                <w:sz w:val="24"/>
                <w:szCs w:val="24"/>
              </w:rPr>
              <w:t>6</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highlight w:val="white"/>
              </w:rPr>
            </w:pPr>
            <w:r w:rsidRPr="00F72F2E">
              <w:rPr>
                <w:rFonts w:ascii="Times New Roman" w:eastAsia="OfficinaSansBookC" w:hAnsi="Times New Roman" w:cs="Times New Roman"/>
                <w:b/>
                <w:sz w:val="24"/>
                <w:szCs w:val="24"/>
              </w:rPr>
              <w:t xml:space="preserve">Контрольная работа 3 </w:t>
            </w:r>
            <w:r w:rsidRPr="00F72F2E">
              <w:rPr>
                <w:rFonts w:ascii="Times New Roman" w:eastAsia="OfficinaSansBookC" w:hAnsi="Times New Roman" w:cs="Times New Roman"/>
                <w:sz w:val="24"/>
                <w:szCs w:val="24"/>
              </w:rPr>
              <w:t>Структура и свойства органических веществ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trike/>
                <w:sz w:val="24"/>
                <w:szCs w:val="24"/>
              </w:rPr>
            </w:pPr>
            <w:r w:rsidRPr="00F72F2E">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r w:rsidRPr="00F72F2E">
              <w:rPr>
                <w:rFonts w:ascii="Times New Roman" w:eastAsia="OfficinaSansBookC" w:hAnsi="Times New Roman" w:cs="Times New Roman"/>
                <w:b/>
                <w:strike/>
                <w:sz w:val="24"/>
                <w:szCs w:val="24"/>
              </w:rPr>
              <w:t xml:space="preserve"> </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sz w:val="24"/>
                <w:szCs w:val="24"/>
              </w:rPr>
              <w:t xml:space="preserve">Скорость химических реакций. </w:t>
            </w:r>
            <w:r w:rsidRPr="00F72F2E">
              <w:rPr>
                <w:rFonts w:ascii="Times New Roman" w:eastAsia="OfficinaSansBookC" w:hAnsi="Times New Roman" w:cs="Times New Roman"/>
                <w:sz w:val="24"/>
                <w:szCs w:val="24"/>
                <w:highlight w:val="white"/>
              </w:rPr>
              <w:t>Химическое равновесие</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lastRenderedPageBreak/>
              <w:t>ПК2.1</w:t>
            </w:r>
          </w:p>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lastRenderedPageBreak/>
              <w:t>Раздел 6. Растворы</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4</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b/>
                <w:sz w:val="24"/>
                <w:szCs w:val="24"/>
              </w:rPr>
              <w:t>Тема</w:t>
            </w:r>
            <w:r w:rsidRPr="00F72F2E">
              <w:rPr>
                <w:rFonts w:ascii="Times New Roman" w:eastAsia="OfficinaSansBookC" w:hAnsi="Times New Roman" w:cs="Times New Roman"/>
                <w:b/>
                <w:sz w:val="24"/>
                <w:szCs w:val="24"/>
                <w:highlight w:val="white"/>
              </w:rPr>
              <w:t xml:space="preserve"> 6.1.</w:t>
            </w:r>
            <w:r w:rsidRPr="00F72F2E">
              <w:rPr>
                <w:rFonts w:ascii="Times New Roman" w:eastAsia="OfficinaSansBookC" w:hAnsi="Times New Roman" w:cs="Times New Roman"/>
                <w:sz w:val="24"/>
                <w:szCs w:val="24"/>
                <w:highlight w:val="white"/>
              </w:rPr>
              <w:t xml:space="preserve">  Понятие о растворах</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 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 xml:space="preserve">ОК 07 </w:t>
            </w: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Тема</w:t>
            </w:r>
            <w:r w:rsidRPr="00F72F2E">
              <w:rPr>
                <w:rFonts w:ascii="Times New Roman" w:eastAsia="OfficinaSansBookC" w:hAnsi="Times New Roman" w:cs="Times New Roman"/>
                <w:b/>
                <w:sz w:val="24"/>
                <w:szCs w:val="24"/>
                <w:highlight w:val="white"/>
              </w:rPr>
              <w:t xml:space="preserve"> 6.2. </w:t>
            </w:r>
            <w:r w:rsidRPr="00F72F2E">
              <w:rPr>
                <w:rFonts w:ascii="Times New Roman" w:eastAsia="OfficinaSansBookC" w:hAnsi="Times New Roman" w:cs="Times New Roman"/>
                <w:sz w:val="24"/>
                <w:szCs w:val="24"/>
              </w:rPr>
              <w:t>Исследование свойств растворов</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85" w:type="dxa"/>
            <w:tcBorders>
              <w:top w:val="single" w:sz="4" w:space="0" w:color="auto"/>
              <w:left w:val="single" w:sz="4" w:space="0" w:color="auto"/>
              <w:bottom w:val="single" w:sz="4" w:space="0" w:color="auto"/>
              <w:right w:val="single" w:sz="4" w:space="0" w:color="auto"/>
            </w:tcBorders>
            <w:vAlign w:val="center"/>
          </w:tcPr>
          <w:p w:rsidR="00BF43E6" w:rsidRPr="00F72F2E" w:rsidRDefault="00BF43E6" w:rsidP="00244B5A">
            <w:pPr>
              <w:suppressAutoHyphens/>
              <w:spacing w:after="0"/>
              <w:jc w:val="center"/>
              <w:rPr>
                <w:rFonts w:ascii="Times New Roman" w:eastAsia="OfficinaSansBookC" w:hAnsi="Times New Roman" w:cs="Times New Roman"/>
                <w:b/>
                <w:sz w:val="24"/>
                <w:szCs w:val="24"/>
              </w:rPr>
            </w:pP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both"/>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Раздел 7. Химия в быту и производственной деятельности человека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6</w:t>
            </w:r>
          </w:p>
        </w:tc>
        <w:tc>
          <w:tcPr>
            <w:tcW w:w="1687" w:type="dxa"/>
            <w:vMerge w:val="restart"/>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01</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02</w:t>
            </w:r>
          </w:p>
          <w:p w:rsidR="00BF43E6" w:rsidRPr="00F72F2E" w:rsidRDefault="00BF43E6" w:rsidP="00244B5A">
            <w:pPr>
              <w:suppressAutoHyphens/>
              <w:spacing w:after="0"/>
              <w:jc w:val="center"/>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ОК 04</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sz w:val="24"/>
                <w:szCs w:val="24"/>
                <w:highlight w:val="white"/>
              </w:rPr>
              <w:t>ОК 07</w:t>
            </w:r>
          </w:p>
          <w:p w:rsidR="00BF43E6" w:rsidRPr="00F72F2E" w:rsidRDefault="00BF43E6" w:rsidP="00244B5A">
            <w:pPr>
              <w:suppressAutoHyphens/>
              <w:spacing w:after="0"/>
              <w:jc w:val="center"/>
              <w:rPr>
                <w:rFonts w:ascii="Times New Roman" w:eastAsia="OfficinaSansBookC" w:hAnsi="Times New Roman" w:cs="Times New Roman"/>
                <w:sz w:val="24"/>
                <w:szCs w:val="24"/>
              </w:rPr>
            </w:pPr>
            <w:r w:rsidRPr="00F72F2E">
              <w:rPr>
                <w:rFonts w:ascii="Times New Roman" w:eastAsia="OfficinaSansBookC" w:hAnsi="Times New Roman" w:cs="Times New Roman"/>
                <w:b/>
                <w:i/>
                <w:sz w:val="24"/>
                <w:szCs w:val="24"/>
              </w:rPr>
              <w:t>ПК2.1</w:t>
            </w: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pacing w:after="0"/>
              <w:rPr>
                <w:rFonts w:ascii="Times New Roman" w:eastAsia="OfficinaSansBookC" w:hAnsi="Times New Roman" w:cs="Times New Roman"/>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hideMark/>
          </w:tcPr>
          <w:p w:rsidR="00BF43E6" w:rsidRPr="00F72F2E" w:rsidRDefault="00BF43E6" w:rsidP="00244B5A">
            <w:pPr>
              <w:suppressAutoHyphens/>
              <w:spacing w:after="0"/>
              <w:rPr>
                <w:rFonts w:ascii="Times New Roman" w:eastAsia="OfficinaSansBookC" w:hAnsi="Times New Roman" w:cs="Times New Roman"/>
                <w:sz w:val="24"/>
                <w:szCs w:val="24"/>
                <w:highlight w:val="white"/>
              </w:rPr>
            </w:pPr>
            <w:r w:rsidRPr="00F72F2E">
              <w:rPr>
                <w:rFonts w:ascii="Times New Roman" w:eastAsia="OfficinaSansBookC" w:hAnsi="Times New Roman" w:cs="Times New Roman"/>
                <w:sz w:val="24"/>
                <w:szCs w:val="24"/>
                <w:highlight w:val="white"/>
              </w:rPr>
              <w:t xml:space="preserve">Консультации </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b/>
                <w:i/>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Промежуточная аттестация по дисциплине (зачет)</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sidRPr="00F72F2E">
              <w:rPr>
                <w:rFonts w:ascii="Times New Roman" w:eastAsia="OfficinaSansBookC" w:hAnsi="Times New Roman" w:cs="Times New Roman"/>
                <w:b/>
                <w:sz w:val="24"/>
                <w:szCs w:val="24"/>
              </w:rPr>
              <w:t>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b/>
                <w:i/>
                <w:sz w:val="24"/>
                <w:szCs w:val="24"/>
              </w:rPr>
            </w:pPr>
          </w:p>
        </w:tc>
      </w:tr>
      <w:tr w:rsidR="00BF43E6" w:rsidRPr="00F72F2E" w:rsidTr="00BF43E6">
        <w:tc>
          <w:tcPr>
            <w:tcW w:w="6673"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OfficinaSansBookC" w:hAnsi="Times New Roman" w:cs="Times New Roman"/>
                <w:sz w:val="24"/>
                <w:szCs w:val="24"/>
              </w:rPr>
            </w:pPr>
            <w:r w:rsidRPr="00F72F2E">
              <w:rPr>
                <w:rFonts w:ascii="Times New Roman" w:eastAsia="OfficinaSansBookC" w:hAnsi="Times New Roman" w:cs="Times New Roman"/>
                <w:b/>
                <w:sz w:val="24"/>
                <w:szCs w:val="24"/>
              </w:rPr>
              <w:t>Всего</w:t>
            </w:r>
          </w:p>
        </w:tc>
        <w:tc>
          <w:tcPr>
            <w:tcW w:w="985" w:type="dxa"/>
            <w:tcBorders>
              <w:top w:val="single" w:sz="4" w:space="0" w:color="auto"/>
              <w:left w:val="single" w:sz="4" w:space="0" w:color="auto"/>
              <w:bottom w:val="single" w:sz="4" w:space="0" w:color="auto"/>
              <w:right w:val="single" w:sz="4" w:space="0" w:color="auto"/>
            </w:tcBorders>
            <w:vAlign w:val="center"/>
            <w:hideMark/>
          </w:tcPr>
          <w:p w:rsidR="00BF43E6" w:rsidRPr="00F72F2E" w:rsidRDefault="00BF43E6" w:rsidP="00244B5A">
            <w:pPr>
              <w:suppressAutoHyphen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c>
          <w:tcPr>
            <w:tcW w:w="1687" w:type="dxa"/>
            <w:tcBorders>
              <w:top w:val="single" w:sz="4" w:space="0" w:color="auto"/>
              <w:left w:val="single" w:sz="4" w:space="0" w:color="auto"/>
              <w:bottom w:val="single" w:sz="4" w:space="0" w:color="auto"/>
              <w:right w:val="single" w:sz="4" w:space="0" w:color="auto"/>
            </w:tcBorders>
          </w:tcPr>
          <w:p w:rsidR="00BF43E6" w:rsidRPr="00F72F2E" w:rsidRDefault="00BF43E6" w:rsidP="00244B5A">
            <w:pPr>
              <w:suppressAutoHyphens/>
              <w:spacing w:after="0"/>
              <w:jc w:val="center"/>
              <w:rPr>
                <w:rFonts w:ascii="Times New Roman" w:eastAsia="OfficinaSansBookC" w:hAnsi="Times New Roman" w:cs="Times New Roman"/>
                <w:b/>
                <w:i/>
                <w:sz w:val="24"/>
                <w:szCs w:val="24"/>
              </w:rPr>
            </w:pPr>
          </w:p>
        </w:tc>
      </w:tr>
    </w:tbl>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
        <w:gridCol w:w="2287"/>
        <w:gridCol w:w="4122"/>
        <w:gridCol w:w="1071"/>
        <w:gridCol w:w="1037"/>
        <w:gridCol w:w="1876"/>
        <w:gridCol w:w="128"/>
      </w:tblGrid>
      <w:tr w:rsidR="000F062F" w:rsidRPr="000F062F" w:rsidTr="00244B5A">
        <w:trPr>
          <w:cantSplit/>
          <w:trHeight w:val="415"/>
        </w:trPr>
        <w:tc>
          <w:tcPr>
            <w:tcW w:w="1133" w:type="pct"/>
            <w:gridSpan w:val="2"/>
            <w:vMerge w:val="restart"/>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Код и наименование формируемых компетенций</w:t>
            </w:r>
          </w:p>
        </w:tc>
        <w:tc>
          <w:tcPr>
            <w:tcW w:w="3867" w:type="pct"/>
            <w:gridSpan w:val="5"/>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Планируемые результаты освоения дисциплины</w:t>
            </w:r>
          </w:p>
        </w:tc>
      </w:tr>
      <w:tr w:rsidR="000F062F" w:rsidRPr="000F062F" w:rsidTr="00244B5A">
        <w:trPr>
          <w:cantSplit/>
          <w:trHeight w:val="563"/>
        </w:trPr>
        <w:tc>
          <w:tcPr>
            <w:tcW w:w="1133" w:type="pct"/>
            <w:gridSpan w:val="2"/>
            <w:vMerge/>
            <w:vAlign w:val="center"/>
          </w:tcPr>
          <w:p w:rsidR="000F062F" w:rsidRPr="000F062F" w:rsidRDefault="000F062F" w:rsidP="000F062F">
            <w:pPr>
              <w:widowControl w:val="0"/>
              <w:pBdr>
                <w:top w:val="nil"/>
                <w:left w:val="nil"/>
                <w:bottom w:val="nil"/>
                <w:right w:val="nil"/>
                <w:between w:val="nil"/>
              </w:pBdr>
              <w:suppressAutoHyphens/>
              <w:spacing w:after="0" w:line="240" w:lineRule="auto"/>
              <w:rPr>
                <w:rFonts w:ascii="Times New Roman" w:hAnsi="Times New Roman" w:cs="Times New Roman"/>
                <w:b/>
              </w:rPr>
            </w:pPr>
          </w:p>
        </w:tc>
        <w:tc>
          <w:tcPr>
            <w:tcW w:w="1936" w:type="pct"/>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Общие</w:t>
            </w:r>
            <w:r w:rsidRPr="000F062F">
              <w:rPr>
                <w:rFonts w:ascii="Times New Roman" w:hAnsi="Times New Roman" w:cs="Times New Roman"/>
                <w:b/>
                <w:vertAlign w:val="superscript"/>
              </w:rPr>
              <w:footnoteReference w:id="25"/>
            </w:r>
            <w:r w:rsidRPr="000F062F">
              <w:rPr>
                <w:rFonts w:ascii="Times New Roman" w:hAnsi="Times New Roman" w:cs="Times New Roman"/>
                <w:b/>
                <w:strike/>
              </w:rPr>
              <w:t xml:space="preserve"> </w:t>
            </w:r>
          </w:p>
        </w:tc>
        <w:tc>
          <w:tcPr>
            <w:tcW w:w="1931" w:type="pct"/>
            <w:gridSpan w:val="4"/>
            <w:vAlign w:val="center"/>
          </w:tcPr>
          <w:p w:rsidR="000F062F" w:rsidRPr="000F062F" w:rsidRDefault="000F062F" w:rsidP="000F062F">
            <w:pPr>
              <w:suppressAutoHyphens/>
              <w:spacing w:after="0" w:line="240" w:lineRule="auto"/>
              <w:jc w:val="center"/>
              <w:rPr>
                <w:rFonts w:ascii="Times New Roman" w:hAnsi="Times New Roman" w:cs="Times New Roman"/>
                <w:b/>
              </w:rPr>
            </w:pPr>
            <w:r w:rsidRPr="000F062F">
              <w:rPr>
                <w:rFonts w:ascii="Times New Roman" w:hAnsi="Times New Roman" w:cs="Times New Roman"/>
                <w:b/>
              </w:rPr>
              <w:t>Дисциплинарные</w:t>
            </w:r>
            <w:r w:rsidRPr="000F062F">
              <w:rPr>
                <w:rFonts w:ascii="Times New Roman" w:hAnsi="Times New Roman" w:cs="Times New Roman"/>
                <w:b/>
                <w:vertAlign w:val="superscript"/>
              </w:rPr>
              <w:footnoteReference w:id="26"/>
            </w:r>
            <w:r w:rsidRPr="000F062F">
              <w:rPr>
                <w:rFonts w:ascii="Times New Roman" w:hAnsi="Times New Roman" w:cs="Times New Roman"/>
                <w:b/>
              </w:rPr>
              <w:t xml:space="preserve"> </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1936" w:type="pct"/>
          </w:tcPr>
          <w:p w:rsidR="000F062F" w:rsidRPr="000F062F" w:rsidRDefault="000F062F" w:rsidP="000F062F">
            <w:pPr>
              <w:suppressAutoHyphens/>
              <w:spacing w:after="0" w:line="240" w:lineRule="auto"/>
              <w:jc w:val="both"/>
              <w:rPr>
                <w:rFonts w:ascii="Times New Roman" w:hAnsi="Times New Roman" w:cs="Times New Roman"/>
                <w:b/>
              </w:rPr>
            </w:pPr>
            <w:r w:rsidRPr="000F062F">
              <w:rPr>
                <w:rFonts w:ascii="Times New Roman" w:hAnsi="Times New Roman" w:cs="Times New Roman"/>
                <w:b/>
              </w:rPr>
              <w:t>В части трудового воспитания: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готовность к труду, осознание ценности мастерства, трудолюбие;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интерес к различным сферам профессиональной деятельности,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Овладение универсальными учебными познавательными действиями: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а) </w:t>
            </w:r>
            <w:r w:rsidRPr="000F062F">
              <w:rPr>
                <w:rFonts w:ascii="Times New Roman" w:hAnsi="Times New Roman" w:cs="Times New Roman"/>
                <w:b/>
              </w:rPr>
              <w:t>базовые логические действия: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самостоятельно формулировать и актуализировать проблему, рассматривать ее всесторонне;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устанавливать существенный признак или основания для сравнения, </w:t>
            </w:r>
            <w:r w:rsidRPr="000F062F">
              <w:rPr>
                <w:rFonts w:ascii="Times New Roman" w:hAnsi="Times New Roman" w:cs="Times New Roman"/>
              </w:rPr>
              <w:lastRenderedPageBreak/>
              <w:t xml:space="preserve">классификации и обобщения;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определять цели деятельности, задавать параметры и критерии их достижения;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выявлять закономерности и противоречия в рассматриваемых явлениях;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развивать креативное мышление при решении жизненных проблем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б) </w:t>
            </w:r>
            <w:r w:rsidRPr="000F062F">
              <w:rPr>
                <w:rFonts w:ascii="Times New Roman" w:hAnsi="Times New Roman" w:cs="Times New Roman"/>
                <w:b/>
              </w:rPr>
              <w:t>базовые исследовательские действия: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владеть навыками учебно-исследовательской и проектной деятельности, навыками разрешения проблем;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уметь переносить знания в познавательную и практическую области жизнедеятельности;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уметь интегрировать знания из разных предметных областей;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выдвигать новые идеи, предлагать оригинальные подходы и решения;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способность их использования в познавательной и социальной практике</w:t>
            </w:r>
          </w:p>
        </w:tc>
        <w:tc>
          <w:tcPr>
            <w:tcW w:w="1931" w:type="pct"/>
            <w:gridSpan w:val="4"/>
          </w:tcPr>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lastRenderedPageBreak/>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0F062F" w:rsidRPr="000F062F" w:rsidRDefault="000F062F" w:rsidP="000F062F">
            <w:pPr>
              <w:shd w:val="clear" w:color="auto" w:fill="FFFFFF"/>
              <w:suppressAutoHyphens/>
              <w:spacing w:after="0" w:line="240" w:lineRule="auto"/>
              <w:jc w:val="both"/>
              <w:rPr>
                <w:rFonts w:ascii="Times New Roman" w:hAnsi="Times New Roman" w:cs="Times New Roman"/>
              </w:rPr>
            </w:pPr>
            <w:r w:rsidRPr="000F062F">
              <w:rPr>
                <w:rFonts w:ascii="Times New Roman" w:hAnsi="Times New Roman" w:cs="Times New Roman"/>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0F062F">
              <w:rPr>
                <w:rFonts w:ascii="Times New Roman" w:hAnsi="Times New Roman" w:cs="Times New Roman"/>
              </w:rPr>
              <w:lastRenderedPageBreak/>
              <w:t>профессиональной деятельности</w:t>
            </w:r>
          </w:p>
        </w:tc>
        <w:tc>
          <w:tcPr>
            <w:tcW w:w="1936" w:type="pct"/>
          </w:tcPr>
          <w:p w:rsidR="000F062F" w:rsidRPr="000F062F" w:rsidRDefault="000F062F" w:rsidP="000F062F">
            <w:pPr>
              <w:suppressAutoHyphens/>
              <w:spacing w:after="0" w:line="240" w:lineRule="auto"/>
              <w:jc w:val="both"/>
              <w:rPr>
                <w:rFonts w:ascii="Times New Roman" w:hAnsi="Times New Roman" w:cs="Times New Roman"/>
                <w:b/>
                <w:bCs/>
              </w:rPr>
            </w:pPr>
            <w:r w:rsidRPr="000F062F">
              <w:rPr>
                <w:rFonts w:ascii="Times New Roman" w:hAnsi="Times New Roman" w:cs="Times New Roman"/>
                <w:b/>
                <w:bCs/>
              </w:rPr>
              <w:lastRenderedPageBreak/>
              <w:t>В области ценности научного познания: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lastRenderedPageBreak/>
              <w:t xml:space="preserve">- совершенствование языковой и читательской культуры как средства взаимодействия между людьми и познания мира;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осознание ценности научной деятельности, готовность осуществлять проектную и исследовательскую деятельность индивидуально и в группе;</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Овладение универсальными учебными познавательными действиями:</w:t>
            </w:r>
          </w:p>
          <w:p w:rsidR="000F062F" w:rsidRPr="000F062F" w:rsidRDefault="000F062F" w:rsidP="000F062F">
            <w:pPr>
              <w:suppressAutoHyphens/>
              <w:spacing w:after="0" w:line="240" w:lineRule="auto"/>
              <w:jc w:val="both"/>
              <w:rPr>
                <w:rFonts w:ascii="Times New Roman" w:hAnsi="Times New Roman" w:cs="Times New Roman"/>
                <w:b/>
                <w:bCs/>
              </w:rPr>
            </w:pPr>
            <w:r w:rsidRPr="000F062F">
              <w:rPr>
                <w:rFonts w:ascii="Times New Roman" w:hAnsi="Times New Roman" w:cs="Times New Roman"/>
                <w:b/>
                <w:bCs/>
              </w:rPr>
              <w:t>в) работа с информацией:</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оценивать достоверность, легитимность информации, ее соответствие правовым и морально-этическим нормам;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t>- владеть навыками распознавания и защиты информации, информационной безопасности личности</w:t>
            </w:r>
          </w:p>
        </w:tc>
        <w:tc>
          <w:tcPr>
            <w:tcW w:w="1931" w:type="pct"/>
            <w:gridSpan w:val="4"/>
          </w:tcPr>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w:t>
            </w:r>
            <w:r w:rsidRPr="000F062F">
              <w:rPr>
                <w:rFonts w:ascii="Times New Roman" w:hAnsi="Times New Roman" w:cs="Times New Roman"/>
                <w:color w:val="22272F"/>
              </w:rPr>
              <w:lastRenderedPageBreak/>
              <w:t>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F062F" w:rsidRPr="000F062F" w:rsidRDefault="000F062F" w:rsidP="000F062F">
            <w:pPr>
              <w:shd w:val="clear" w:color="auto" w:fill="FFFFFF"/>
              <w:suppressAutoHyphens/>
              <w:spacing w:after="0" w:line="240" w:lineRule="auto"/>
              <w:jc w:val="both"/>
              <w:rPr>
                <w:rFonts w:ascii="Times New Roman" w:hAnsi="Times New Roman" w:cs="Times New Roman"/>
                <w:color w:val="22272F"/>
              </w:rPr>
            </w:pPr>
            <w:r w:rsidRPr="000F062F">
              <w:rPr>
                <w:rFonts w:ascii="Times New Roman" w:hAnsi="Times New Roman" w:cs="Times New Roman"/>
                <w:color w:val="22272F"/>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rPr>
              <w:lastRenderedPageBreak/>
              <w:t>ОК 04. Эффективно взаимодействовать и работать в коллективе и команде</w:t>
            </w:r>
          </w:p>
        </w:tc>
        <w:tc>
          <w:tcPr>
            <w:tcW w:w="1936" w:type="pct"/>
          </w:tcPr>
          <w:p w:rsidR="000F062F" w:rsidRPr="000F062F" w:rsidRDefault="000F062F" w:rsidP="000F062F">
            <w:pPr>
              <w:suppressAutoHyphens/>
              <w:spacing w:after="0" w:line="240" w:lineRule="auto"/>
              <w:jc w:val="both"/>
              <w:rPr>
                <w:rFonts w:ascii="Times New Roman" w:hAnsi="Times New Roman" w:cs="Times New Roman"/>
                <w:color w:val="000000"/>
                <w:shd w:val="clear" w:color="auto" w:fill="FFFFFF"/>
                <w:lang w:eastAsia="en-US"/>
              </w:rPr>
            </w:pPr>
            <w:r w:rsidRPr="000F062F">
              <w:rPr>
                <w:rFonts w:ascii="Times New Roman" w:hAnsi="Times New Roman" w:cs="Times New Roman"/>
                <w:color w:val="000000"/>
                <w:shd w:val="clear" w:color="auto" w:fill="FFFFFF"/>
                <w:lang w:eastAsia="en-US"/>
              </w:rPr>
              <w:t>- готовность к саморазвитию, самостоятельности и самоопределению;</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-овладение навыками учебно-исследовательской, проектной и социальной деятельности;</w:t>
            </w:r>
          </w:p>
          <w:p w:rsidR="000F062F" w:rsidRPr="000F062F" w:rsidRDefault="000F062F" w:rsidP="000F062F">
            <w:pPr>
              <w:suppressAutoHyphens/>
              <w:spacing w:after="0" w:line="240" w:lineRule="auto"/>
              <w:jc w:val="both"/>
              <w:textAlignment w:val="baseline"/>
              <w:rPr>
                <w:rFonts w:ascii="Times New Roman" w:hAnsi="Times New Roman" w:cs="Times New Roman"/>
                <w:b/>
                <w:bCs/>
                <w:color w:val="000000"/>
              </w:rPr>
            </w:pPr>
            <w:r w:rsidRPr="000F062F">
              <w:rPr>
                <w:rFonts w:ascii="Times New Roman" w:hAnsi="Times New Roman" w:cs="Times New Roman"/>
                <w:b/>
                <w:bCs/>
                <w:color w:val="000000"/>
              </w:rPr>
              <w:t>Овладение универсальными коммуникативными действиями:</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808080"/>
              </w:rPr>
              <w:t>б)</w:t>
            </w:r>
            <w:r w:rsidRPr="000F062F">
              <w:rPr>
                <w:rFonts w:ascii="Times New Roman" w:hAnsi="Times New Roman" w:cs="Times New Roman"/>
                <w:color w:val="000000"/>
              </w:rPr>
              <w:t> </w:t>
            </w:r>
            <w:r w:rsidRPr="000F062F">
              <w:rPr>
                <w:rFonts w:ascii="Times New Roman" w:hAnsi="Times New Roman" w:cs="Times New Roman"/>
                <w:b/>
                <w:bCs/>
                <w:color w:val="000000"/>
              </w:rPr>
              <w:t>совместная деятельность</w:t>
            </w:r>
            <w:r w:rsidRPr="000F062F">
              <w:rPr>
                <w:rFonts w:ascii="Times New Roman" w:hAnsi="Times New Roman" w:cs="Times New Roman"/>
                <w:color w:val="000000"/>
              </w:rPr>
              <w:t>:</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понимать и использовать преимущества командной и индивидуальной работы;</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координировать и выполнять работу в условиях реального, виртуального и комбинированного взаимодействия;</w:t>
            </w:r>
          </w:p>
          <w:p w:rsidR="000F062F" w:rsidRPr="000F062F" w:rsidRDefault="000F062F" w:rsidP="000F062F">
            <w:pPr>
              <w:suppressAutoHyphens/>
              <w:spacing w:after="0" w:line="240" w:lineRule="auto"/>
              <w:jc w:val="both"/>
              <w:rPr>
                <w:rFonts w:ascii="Times New Roman" w:hAnsi="Times New Roman" w:cs="Times New Roman"/>
                <w:color w:val="000000"/>
              </w:rPr>
            </w:pPr>
            <w:r w:rsidRPr="000F062F">
              <w:rPr>
                <w:rFonts w:ascii="Times New Roman" w:hAnsi="Times New Roman" w:cs="Times New Roman"/>
                <w:color w:val="000000"/>
              </w:rPr>
              <w:t xml:space="preserve">- осуществлять позитивное </w:t>
            </w:r>
            <w:r w:rsidRPr="000F062F">
              <w:rPr>
                <w:rFonts w:ascii="Times New Roman" w:hAnsi="Times New Roman" w:cs="Times New Roman"/>
                <w:color w:val="000000"/>
              </w:rPr>
              <w:lastRenderedPageBreak/>
              <w:t>стратегическое поведение в различных ситуациях, проявлять творчество и воображение, быть инициативным</w:t>
            </w:r>
          </w:p>
          <w:p w:rsidR="000F062F" w:rsidRPr="000F062F" w:rsidRDefault="000F062F" w:rsidP="000F062F">
            <w:pPr>
              <w:suppressAutoHyphens/>
              <w:spacing w:after="0" w:line="240" w:lineRule="auto"/>
              <w:jc w:val="both"/>
              <w:textAlignment w:val="baseline"/>
              <w:rPr>
                <w:rFonts w:ascii="Times New Roman" w:hAnsi="Times New Roman" w:cs="Times New Roman"/>
                <w:b/>
                <w:bCs/>
                <w:color w:val="000000"/>
              </w:rPr>
            </w:pPr>
            <w:r w:rsidRPr="000F062F">
              <w:rPr>
                <w:rFonts w:ascii="Times New Roman" w:hAnsi="Times New Roman" w:cs="Times New Roman"/>
                <w:b/>
                <w:bCs/>
                <w:color w:val="000000"/>
              </w:rPr>
              <w:t>Овладение универсальными регулятивными действиями:</w:t>
            </w:r>
          </w:p>
          <w:p w:rsidR="000F062F" w:rsidRPr="000F062F" w:rsidRDefault="000F062F" w:rsidP="000F062F">
            <w:pPr>
              <w:suppressAutoHyphens/>
              <w:spacing w:after="0" w:line="240" w:lineRule="auto"/>
              <w:jc w:val="both"/>
              <w:textAlignment w:val="baseline"/>
              <w:rPr>
                <w:rFonts w:ascii="Times New Roman" w:hAnsi="Times New Roman" w:cs="Times New Roman"/>
                <w:b/>
                <w:bCs/>
                <w:color w:val="000000"/>
              </w:rPr>
            </w:pPr>
            <w:r w:rsidRPr="000F062F">
              <w:rPr>
                <w:rFonts w:ascii="Times New Roman" w:hAnsi="Times New Roman" w:cs="Times New Roman"/>
                <w:color w:val="808080"/>
              </w:rPr>
              <w:t>г</w:t>
            </w:r>
            <w:r w:rsidRPr="000F062F">
              <w:rPr>
                <w:rFonts w:ascii="Times New Roman" w:hAnsi="Times New Roman" w:cs="Times New Roman"/>
                <w:b/>
                <w:bCs/>
                <w:color w:val="808080"/>
              </w:rPr>
              <w:t>)</w:t>
            </w:r>
            <w:r w:rsidRPr="000F062F">
              <w:rPr>
                <w:rFonts w:ascii="Times New Roman" w:hAnsi="Times New Roman" w:cs="Times New Roman"/>
                <w:b/>
                <w:bCs/>
                <w:color w:val="000000"/>
              </w:rPr>
              <w:t> принятие себя и других людей:</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принимать мотивы и аргументы других людей при анализе результатов деятельности;</w:t>
            </w:r>
          </w:p>
          <w:p w:rsidR="000F062F" w:rsidRPr="000F062F" w:rsidRDefault="000F062F" w:rsidP="000F062F">
            <w:pPr>
              <w:suppressAutoHyphens/>
              <w:spacing w:after="0" w:line="240" w:lineRule="auto"/>
              <w:jc w:val="both"/>
              <w:textAlignment w:val="baseline"/>
              <w:rPr>
                <w:rFonts w:ascii="Times New Roman" w:hAnsi="Times New Roman" w:cs="Times New Roman"/>
                <w:color w:val="000000"/>
              </w:rPr>
            </w:pPr>
            <w:r w:rsidRPr="000F062F">
              <w:rPr>
                <w:rFonts w:ascii="Times New Roman" w:hAnsi="Times New Roman" w:cs="Times New Roman"/>
                <w:color w:val="000000"/>
              </w:rPr>
              <w:t>- признавать свое право и право других людей на ошибки;</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color w:val="000000"/>
              </w:rPr>
              <w:t>- развивать способность понимать мир с позиции другого человека</w:t>
            </w:r>
          </w:p>
        </w:tc>
        <w:tc>
          <w:tcPr>
            <w:tcW w:w="1931" w:type="pct"/>
            <w:gridSpan w:val="4"/>
          </w:tcPr>
          <w:p w:rsidR="000F062F" w:rsidRPr="000F062F" w:rsidRDefault="000F062F" w:rsidP="000F062F">
            <w:pPr>
              <w:shd w:val="clear" w:color="auto" w:fill="FFFFFF"/>
              <w:suppressAutoHyphens/>
              <w:spacing w:before="220" w:after="220" w:line="240" w:lineRule="auto"/>
              <w:jc w:val="both"/>
              <w:rPr>
                <w:rFonts w:ascii="Times New Roman" w:hAnsi="Times New Roman" w:cs="Times New Roman"/>
              </w:rPr>
            </w:pPr>
            <w:r w:rsidRPr="000F062F">
              <w:rPr>
                <w:rFonts w:ascii="Times New Roman" w:hAnsi="Times New Roman" w:cs="Times New Roman"/>
                <w:color w:val="22272F"/>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36" w:type="pct"/>
          </w:tcPr>
          <w:p w:rsidR="000F062F" w:rsidRPr="000F062F" w:rsidRDefault="000F062F" w:rsidP="000F062F">
            <w:pPr>
              <w:suppressAutoHyphens/>
              <w:spacing w:after="0" w:line="240" w:lineRule="auto"/>
              <w:rPr>
                <w:rFonts w:ascii="Times New Roman" w:hAnsi="Times New Roman" w:cs="Times New Roman"/>
                <w:b/>
                <w:bCs/>
                <w:color w:val="000000"/>
                <w:shd w:val="clear" w:color="auto" w:fill="FFFFFF"/>
                <w:lang w:eastAsia="en-US"/>
              </w:rPr>
            </w:pPr>
            <w:r w:rsidRPr="000F062F">
              <w:rPr>
                <w:rFonts w:ascii="Times New Roman" w:hAnsi="Times New Roman" w:cs="Times New Roman"/>
                <w:b/>
                <w:bCs/>
                <w:color w:val="000000"/>
                <w:shd w:val="clear" w:color="auto" w:fill="FFFFFF"/>
                <w:lang w:eastAsia="en-US"/>
              </w:rPr>
              <w:t>В области</w:t>
            </w:r>
            <w:r w:rsidRPr="000F062F">
              <w:rPr>
                <w:rFonts w:ascii="Times New Roman" w:hAnsi="Times New Roman" w:cs="Times New Roman"/>
                <w:color w:val="000000"/>
                <w:shd w:val="clear" w:color="auto" w:fill="FFFFFF"/>
                <w:lang w:eastAsia="en-US"/>
              </w:rPr>
              <w:t xml:space="preserve"> </w:t>
            </w:r>
            <w:r w:rsidRPr="000F062F">
              <w:rPr>
                <w:rFonts w:ascii="Times New Roman" w:hAnsi="Times New Roman" w:cs="Times New Roman"/>
                <w:b/>
                <w:bCs/>
                <w:color w:val="000000"/>
                <w:shd w:val="clear" w:color="auto" w:fill="FFFFFF"/>
                <w:lang w:eastAsia="en-US"/>
              </w:rPr>
              <w:t>экологического воспитания:</w:t>
            </w:r>
          </w:p>
          <w:p w:rsidR="000F062F" w:rsidRPr="000F062F" w:rsidRDefault="000F062F" w:rsidP="000F062F">
            <w:pPr>
              <w:suppressAutoHyphens/>
              <w:spacing w:after="0" w:line="240" w:lineRule="auto"/>
              <w:jc w:val="both"/>
              <w:rPr>
                <w:rFonts w:ascii="Times New Roman" w:hAnsi="Times New Roman" w:cs="Times New Roman"/>
                <w:color w:val="000000"/>
                <w:shd w:val="clear" w:color="auto" w:fill="FFFFFF"/>
                <w:lang w:eastAsia="en-US"/>
              </w:rPr>
            </w:pPr>
            <w:r w:rsidRPr="000F062F">
              <w:rPr>
                <w:rFonts w:ascii="Times New Roman" w:hAnsi="Times New Roman" w:cs="Times New Roman"/>
                <w:color w:val="000000"/>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062F" w:rsidRPr="000F062F" w:rsidRDefault="000F062F" w:rsidP="000F062F">
            <w:pPr>
              <w:suppressAutoHyphens/>
              <w:spacing w:after="0" w:line="240" w:lineRule="auto"/>
              <w:jc w:val="both"/>
              <w:rPr>
                <w:rFonts w:ascii="Times New Roman" w:hAnsi="Times New Roman" w:cs="Times New Roman"/>
                <w:b/>
                <w:bCs/>
                <w:lang w:eastAsia="en-US"/>
              </w:rPr>
            </w:pPr>
            <w:r w:rsidRPr="000F062F">
              <w:rPr>
                <w:rFonts w:ascii="Times New Roman" w:hAnsi="Times New Roman" w:cs="Times New Roman"/>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lang w:eastAsia="en-US"/>
              </w:rPr>
            </w:pPr>
            <w:r w:rsidRPr="000F062F">
              <w:rPr>
                <w:rFonts w:ascii="Times New Roman" w:hAnsi="Times New Roman" w:cs="Times New Roman"/>
                <w:color w:val="000000"/>
                <w:shd w:val="clear" w:color="auto" w:fill="FFFFFF"/>
                <w:lang w:eastAsia="en-US"/>
              </w:rPr>
              <w:t>активное неприятие действий, приносящих вред окружающей среде;</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lang w:eastAsia="en-US"/>
              </w:rPr>
            </w:pPr>
            <w:r w:rsidRPr="000F062F">
              <w:rPr>
                <w:rFonts w:ascii="Times New Roman" w:hAnsi="Times New Roman" w:cs="Times New Roman"/>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color w:val="000000"/>
                <w:shd w:val="clear" w:color="auto" w:fill="FFFFFF"/>
                <w:lang w:eastAsia="en-US"/>
              </w:rPr>
            </w:pPr>
            <w:r w:rsidRPr="000F062F">
              <w:rPr>
                <w:rFonts w:ascii="Times New Roman" w:hAnsi="Times New Roman" w:cs="Times New Roman"/>
                <w:color w:val="000000"/>
                <w:shd w:val="clear" w:color="auto" w:fill="FFFFFF"/>
                <w:lang w:eastAsia="en-US"/>
              </w:rPr>
              <w:t>- расширение опыта деятельности экологической направленности;</w:t>
            </w:r>
            <w:r w:rsidRPr="000F062F">
              <w:rPr>
                <w:rFonts w:ascii="Times New Roman" w:hAnsi="Times New Roman" w:cs="Times New Roman"/>
                <w:b/>
                <w:bCs/>
                <w:iCs/>
                <w:lang w:eastAsia="en-US"/>
              </w:rPr>
              <w:t xml:space="preserve"> </w:t>
            </w:r>
          </w:p>
          <w:p w:rsidR="000F062F" w:rsidRPr="000F062F" w:rsidRDefault="000F062F" w:rsidP="000F062F">
            <w:pPr>
              <w:suppressAutoHyphens/>
              <w:spacing w:after="0" w:line="240" w:lineRule="auto"/>
              <w:jc w:val="both"/>
              <w:rPr>
                <w:rFonts w:ascii="Times New Roman" w:hAnsi="Times New Roman" w:cs="Times New Roman"/>
              </w:rPr>
            </w:pPr>
            <w:r w:rsidRPr="000F062F">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1931" w:type="pct"/>
            <w:gridSpan w:val="4"/>
          </w:tcPr>
          <w:p w:rsidR="000F062F" w:rsidRPr="000F062F" w:rsidRDefault="000F062F" w:rsidP="000F062F">
            <w:pPr>
              <w:shd w:val="clear" w:color="auto" w:fill="FFFFFF"/>
              <w:suppressAutoHyphens/>
              <w:spacing w:before="220" w:after="220" w:line="240" w:lineRule="auto"/>
              <w:jc w:val="both"/>
              <w:rPr>
                <w:rFonts w:ascii="Times New Roman" w:hAnsi="Times New Roman" w:cs="Times New Roman"/>
              </w:rPr>
            </w:pPr>
            <w:r w:rsidRPr="000F062F">
              <w:rPr>
                <w:rFonts w:ascii="Times New Roman" w:hAnsi="Times New Roman" w:cs="Times New Roman"/>
                <w:color w:val="22272F"/>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0F062F" w:rsidRPr="000F062F" w:rsidTr="00244B5A">
        <w:trPr>
          <w:trHeight w:val="674"/>
        </w:trPr>
        <w:tc>
          <w:tcPr>
            <w:tcW w:w="1133" w:type="pct"/>
            <w:gridSpan w:val="2"/>
          </w:tcPr>
          <w:p w:rsidR="000F062F" w:rsidRPr="000F062F" w:rsidRDefault="000F062F" w:rsidP="000F062F">
            <w:pPr>
              <w:suppressAutoHyphens/>
              <w:spacing w:after="0" w:line="240" w:lineRule="auto"/>
              <w:rPr>
                <w:rFonts w:ascii="Times New Roman" w:hAnsi="Times New Roman" w:cs="Times New Roman"/>
              </w:rPr>
            </w:pPr>
            <w:r w:rsidRPr="000F062F">
              <w:rPr>
                <w:rFonts w:ascii="Times New Roman" w:hAnsi="Times New Roman" w:cs="Times New Roman"/>
              </w:rPr>
              <w:t>ПК 1.2. Использовать конструкторскую, нормативно-техническую и производственно-технологическую документацию по сварке.</w:t>
            </w:r>
          </w:p>
        </w:tc>
        <w:tc>
          <w:tcPr>
            <w:tcW w:w="1936" w:type="pct"/>
          </w:tcPr>
          <w:p w:rsidR="000F062F" w:rsidRPr="000F062F" w:rsidRDefault="000F062F" w:rsidP="000F062F">
            <w:pPr>
              <w:suppressAutoHyphens/>
              <w:spacing w:after="0" w:line="240" w:lineRule="auto"/>
              <w:rPr>
                <w:rFonts w:ascii="Times New Roman" w:hAnsi="Times New Roman" w:cs="Times New Roman"/>
                <w:b/>
                <w:bCs/>
                <w:color w:val="000000"/>
                <w:shd w:val="clear" w:color="auto" w:fill="FFFFFF"/>
                <w:lang w:eastAsia="en-US"/>
              </w:rPr>
            </w:pPr>
          </w:p>
        </w:tc>
        <w:tc>
          <w:tcPr>
            <w:tcW w:w="1931" w:type="pct"/>
            <w:gridSpan w:val="4"/>
          </w:tcPr>
          <w:p w:rsidR="000F062F" w:rsidRPr="000F062F" w:rsidRDefault="000F062F" w:rsidP="000F062F">
            <w:pPr>
              <w:shd w:val="clear" w:color="auto" w:fill="FFFFFF"/>
              <w:suppressAutoHyphens/>
              <w:spacing w:before="220" w:after="220" w:line="240" w:lineRule="auto"/>
              <w:jc w:val="both"/>
              <w:rPr>
                <w:rFonts w:ascii="Times New Roman" w:hAnsi="Times New Roman" w:cs="Times New Roman"/>
                <w:color w:val="22272F"/>
              </w:rPr>
            </w:pPr>
          </w:p>
        </w:tc>
      </w:tr>
      <w:tr w:rsidR="00244B5A" w:rsidRPr="00D2767B" w:rsidTr="00244B5A">
        <w:tblPrEx>
          <w:tblLook w:val="04A0" w:firstRow="1" w:lastRow="0" w:firstColumn="1" w:lastColumn="0" w:noHBand="0" w:noVBand="1"/>
        </w:tblPrEx>
        <w:trPr>
          <w:gridBefore w:val="1"/>
          <w:gridAfter w:val="1"/>
          <w:wBefore w:w="59" w:type="pct"/>
          <w:wAfter w:w="59" w:type="pct"/>
          <w:trHeight w:val="1045"/>
        </w:trPr>
        <w:tc>
          <w:tcPr>
            <w:tcW w:w="3513" w:type="pct"/>
            <w:gridSpan w:val="3"/>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Наименование разделов и тем</w:t>
            </w:r>
          </w:p>
        </w:tc>
        <w:tc>
          <w:tcPr>
            <w:tcW w:w="487" w:type="pct"/>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Объем часов</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cs="Times New Roman"/>
                <w:b/>
                <w:sz w:val="24"/>
                <w:szCs w:val="24"/>
              </w:rPr>
            </w:pPr>
            <w:r w:rsidRPr="00D2767B">
              <w:rPr>
                <w:rFonts w:ascii="Times New Roman" w:hAnsi="Times New Roman" w:cs="Times New Roman"/>
                <w:b/>
                <w:sz w:val="24"/>
                <w:szCs w:val="24"/>
              </w:rPr>
              <w:t>Формируемые компетенции</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1. Клетка – структурно-функциональная единица живого</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18</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4</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i/>
                <w:sz w:val="24"/>
                <w:szCs w:val="24"/>
              </w:rPr>
            </w:pPr>
            <w:r w:rsidRPr="00D2767B">
              <w:rPr>
                <w:rFonts w:ascii="Times New Roman" w:hAnsi="Times New Roman" w:cs="Times New Roman"/>
                <w:bCs/>
                <w:sz w:val="24"/>
                <w:szCs w:val="24"/>
              </w:rPr>
              <w:t>Тема 1.1. Биология как наука. Общая характеристика жизни</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2</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1.2. Структурно-функциональная организация клеток</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6</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1.3. Структурно-функциональные факторы наследственности</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1.4. Обмен веществ и превращение энергии в клетке</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1.5. Жизненный цикл клетки. Митоз. Мейоз</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 xml:space="preserve">ОК – 4 </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lastRenderedPageBreak/>
              <w:t>Контрольная работа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2</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20</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2.1. Строение организма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2.2. Формы размножения организмов</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2.3. Онтогенез растений, животных и человека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2.4. Закономерности наследования</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 xml:space="preserve">ОК – 4 </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2.5. Сцепленное наследование признаков</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2.6. Закономерности изменчивости</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Контрольная работа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3</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6</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3.1. История эволюционного учения. Микроэволюция</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3.2. Макроэволюция. Возникновение и развитие жизни на Земле</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3.3. Происхождениечеловека – антропогенез</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4</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18</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 xml:space="preserve">Тема 4.1. Экологические факторы и среды жизни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873"/>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highlight w:val="green"/>
              </w:rPr>
            </w:pPr>
            <w:r w:rsidRPr="00D2767B">
              <w:rPr>
                <w:rFonts w:ascii="Times New Roman" w:hAnsi="Times New Roman" w:cs="Times New Roman"/>
                <w:bCs/>
                <w:sz w:val="24"/>
                <w:szCs w:val="24"/>
              </w:rPr>
              <w:t xml:space="preserve">Тема 4.2. Популяция, сообщества, экосистемы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4.3. Биосфера -    глобальная экологическая система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sidRPr="00D2767B">
              <w:rPr>
                <w:rFonts w:ascii="Times New Roman" w:hAnsi="Times New Roman" w:cs="Times New Roman"/>
                <w:sz w:val="24"/>
                <w:szCs w:val="24"/>
              </w:rPr>
              <w:t xml:space="preserve">        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4.4. Влияние антропогенных факторов на биосферу</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4.5. Влияние социально-экологических факторов на здоровье человека</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7</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Раздел 5</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8</w:t>
            </w:r>
          </w:p>
        </w:tc>
        <w:tc>
          <w:tcPr>
            <w:tcW w:w="881" w:type="pct"/>
            <w:vMerge w:val="restar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ПК 2.1</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5.1. Биотехнологии в жизни каждого</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4B5A" w:rsidRPr="00D2767B" w:rsidRDefault="00244B5A" w:rsidP="00244B5A">
            <w:pPr>
              <w:spacing w:after="0"/>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5.2</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1</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2</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ОК – 4</w:t>
            </w:r>
          </w:p>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D2767B">
              <w:rPr>
                <w:rFonts w:ascii="Times New Roman" w:hAnsi="Times New Roman" w:cs="Times New Roman"/>
                <w:sz w:val="24"/>
                <w:szCs w:val="24"/>
              </w:rPr>
              <w:t>ПК 2.1</w:t>
            </w: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Тема 5.2.1. Биотехнологии в промышленности</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4</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widowControl w:val="0"/>
              <w:suppressAutoHyphens/>
              <w:spacing w:after="0" w:line="240" w:lineRule="auto"/>
              <w:rPr>
                <w:rFonts w:ascii="Times New Roman" w:hAnsi="Times New Roman" w:cs="Times New Roman"/>
                <w:b/>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 xml:space="preserve">Консультации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widowControl w:val="0"/>
              <w:suppressAutoHyphens/>
              <w:spacing w:after="0" w:line="240" w:lineRule="auto"/>
              <w:rPr>
                <w:rFonts w:ascii="Times New Roman" w:hAnsi="Times New Roman" w:cs="Times New Roman"/>
                <w:b/>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4"/>
                <w:szCs w:val="24"/>
              </w:rPr>
            </w:pPr>
            <w:r w:rsidRPr="00D2767B">
              <w:rPr>
                <w:rFonts w:ascii="Times New Roman" w:hAnsi="Times New Roman" w:cs="Times New Roman"/>
                <w:bCs/>
                <w:sz w:val="24"/>
                <w:szCs w:val="24"/>
              </w:rPr>
              <w:t>Промежуточная аттестация по дисциплине</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D2767B">
              <w:rPr>
                <w:rFonts w:ascii="Times New Roman" w:hAnsi="Times New Roman" w:cs="Times New Roman"/>
                <w:bCs/>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244B5A" w:rsidRPr="00D2767B" w:rsidTr="00244B5A">
        <w:tblPrEx>
          <w:tblLook w:val="04A0" w:firstRow="1" w:lastRow="0" w:firstColumn="1" w:lastColumn="0" w:noHBand="0" w:noVBand="1"/>
        </w:tblPrEx>
        <w:trPr>
          <w:gridBefore w:val="1"/>
          <w:gridAfter w:val="1"/>
          <w:wBefore w:w="59" w:type="pct"/>
          <w:wAfter w:w="59" w:type="pct"/>
          <w:trHeight w:val="240"/>
        </w:trPr>
        <w:tc>
          <w:tcPr>
            <w:tcW w:w="3513" w:type="pct"/>
            <w:gridSpan w:val="3"/>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D2767B">
              <w:rPr>
                <w:rFonts w:ascii="Times New Roman" w:hAnsi="Times New Roman" w:cs="Times New Roman"/>
                <w:b/>
                <w:sz w:val="24"/>
                <w:szCs w:val="24"/>
              </w:rPr>
              <w:t xml:space="preserve">Всего </w:t>
            </w:r>
          </w:p>
        </w:tc>
        <w:tc>
          <w:tcPr>
            <w:tcW w:w="487" w:type="pct"/>
            <w:tcBorders>
              <w:top w:val="single" w:sz="4" w:space="0" w:color="000000"/>
              <w:left w:val="single" w:sz="4" w:space="0" w:color="000000"/>
              <w:bottom w:val="single" w:sz="4" w:space="0" w:color="000000"/>
              <w:right w:val="single" w:sz="4" w:space="0" w:color="000000"/>
            </w:tcBorders>
            <w:hideMark/>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D2767B">
              <w:rPr>
                <w:rFonts w:ascii="Times New Roman" w:hAnsi="Times New Roman" w:cs="Times New Roman"/>
                <w:b/>
                <w:sz w:val="24"/>
                <w:szCs w:val="24"/>
              </w:rPr>
              <w:t>7</w:t>
            </w:r>
            <w:r>
              <w:rPr>
                <w:rFonts w:ascii="Times New Roman" w:hAnsi="Times New Roman" w:cs="Times New Roman"/>
                <w:b/>
                <w:sz w:val="24"/>
                <w:szCs w:val="24"/>
              </w:rPr>
              <w:t>2</w:t>
            </w:r>
          </w:p>
        </w:tc>
        <w:tc>
          <w:tcPr>
            <w:tcW w:w="881" w:type="pct"/>
            <w:tcBorders>
              <w:top w:val="single" w:sz="4" w:space="0" w:color="000000"/>
              <w:left w:val="single" w:sz="4" w:space="0" w:color="000000"/>
              <w:bottom w:val="single" w:sz="4" w:space="0" w:color="000000"/>
              <w:right w:val="single" w:sz="4" w:space="0" w:color="000000"/>
            </w:tcBorders>
          </w:tcPr>
          <w:p w:rsidR="00244B5A" w:rsidRPr="00D2767B" w:rsidRDefault="00244B5A" w:rsidP="0024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p w:rsidR="00244B5A" w:rsidRPr="000F062F" w:rsidRDefault="00244B5A"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r w:rsidRPr="000F062F">
        <w:rPr>
          <w:rFonts w:ascii="Times New Roman" w:eastAsia="Calibri" w:hAnsi="Times New Roman" w:cs="Times New Roman"/>
          <w:sz w:val="24"/>
          <w:szCs w:val="24"/>
          <w:lang w:eastAsia="en-US" w:bidi="ru-RU"/>
        </w:rPr>
        <w:lastRenderedPageBreak/>
        <w:t>ОУП.14 ИНДИВИДУАЛЬНЫЙ ПРОЕКТ</w:t>
      </w:r>
    </w:p>
    <w:tbl>
      <w:tblPr>
        <w:tblStyle w:val="393"/>
        <w:tblW w:w="0" w:type="auto"/>
        <w:tblLook w:val="04A0" w:firstRow="1" w:lastRow="0" w:firstColumn="1" w:lastColumn="0" w:noHBand="0" w:noVBand="1"/>
      </w:tblPr>
      <w:tblGrid>
        <w:gridCol w:w="3115"/>
        <w:gridCol w:w="3115"/>
        <w:gridCol w:w="3115"/>
      </w:tblGrid>
      <w:tr w:rsidR="000F062F" w:rsidRPr="000F062F" w:rsidTr="000F062F">
        <w:tc>
          <w:tcPr>
            <w:tcW w:w="3115" w:type="dxa"/>
          </w:tcPr>
          <w:p w:rsidR="000F062F" w:rsidRPr="000F062F" w:rsidRDefault="000F062F" w:rsidP="000F062F">
            <w:pPr>
              <w:rPr>
                <w:rFonts w:eastAsia="Calibri" w:cs="Times New Roman"/>
                <w:lang w:val="en-US" w:eastAsia="en-US"/>
              </w:rPr>
            </w:pPr>
            <w:r w:rsidRPr="000F062F">
              <w:rPr>
                <w:rFonts w:ascii="Times New Roman" w:eastAsia="Calibri" w:hAnsi="Times New Roman" w:cs="Times New Roman"/>
                <w:lang w:eastAsia="en-US" w:bidi="en-US"/>
              </w:rPr>
              <w:t>Личностные результаты</w:t>
            </w:r>
          </w:p>
        </w:tc>
        <w:tc>
          <w:tcPr>
            <w:tcW w:w="3115" w:type="dxa"/>
          </w:tcPr>
          <w:p w:rsidR="000F062F" w:rsidRPr="000F062F" w:rsidRDefault="000F062F" w:rsidP="000F062F">
            <w:pPr>
              <w:rPr>
                <w:rFonts w:ascii="Times New Roman" w:eastAsia="Calibri" w:hAnsi="Times New Roman" w:cs="Times New Roman"/>
                <w:lang w:eastAsia="en-US"/>
              </w:rPr>
            </w:pPr>
            <w:r w:rsidRPr="000F062F">
              <w:rPr>
                <w:rFonts w:ascii="Times New Roman" w:eastAsia="Calibri" w:hAnsi="Times New Roman" w:cs="Times New Roman"/>
                <w:lang w:eastAsia="en-US"/>
              </w:rPr>
              <w:t>Метапредметные результаты</w:t>
            </w:r>
          </w:p>
        </w:tc>
        <w:tc>
          <w:tcPr>
            <w:tcW w:w="3115" w:type="dxa"/>
          </w:tcPr>
          <w:p w:rsidR="000F062F" w:rsidRPr="000F062F" w:rsidRDefault="000F062F" w:rsidP="000F062F">
            <w:pPr>
              <w:rPr>
                <w:rFonts w:ascii="Times New Roman" w:eastAsia="Calibri" w:hAnsi="Times New Roman" w:cs="Times New Roman"/>
                <w:lang w:eastAsia="en-US"/>
              </w:rPr>
            </w:pPr>
            <w:r w:rsidRPr="000F062F">
              <w:rPr>
                <w:rFonts w:ascii="Times New Roman" w:eastAsia="Calibri" w:hAnsi="Times New Roman" w:cs="Times New Roman"/>
                <w:lang w:eastAsia="en-US"/>
              </w:rPr>
              <w:t>Предметные результаты</w:t>
            </w:r>
          </w:p>
        </w:tc>
      </w:tr>
      <w:tr w:rsidR="000F062F" w:rsidRPr="000F062F" w:rsidTr="000F062F">
        <w:tc>
          <w:tcPr>
            <w:tcW w:w="3115" w:type="dxa"/>
          </w:tcPr>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сформированность навыков самостоятельной работы при выполнении практических исследовательских работ;</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сформированность внутренней позиции обучающегося, адекватной мотивации к исследовательской  деятельности;</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готовность и способность обучающихся к саморазвитию и личностному самоопределению;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0F062F" w:rsidRPr="000F062F" w:rsidRDefault="000F062F" w:rsidP="000F062F">
            <w:pPr>
              <w:rPr>
                <w:rFonts w:eastAsia="Calibri" w:cs="Times New Roman"/>
                <w:lang w:eastAsia="en-US"/>
              </w:rPr>
            </w:pPr>
          </w:p>
        </w:tc>
        <w:tc>
          <w:tcPr>
            <w:tcW w:w="3115" w:type="dxa"/>
          </w:tcPr>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умение самостоятельно определять цели деятельности и составлять планы деятельности;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самостоятельно осуществлять, контролировать и корректировать деятельность;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использовать все возможные ресурсы для достижения поставленных целей и реализации планов деятельности;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выбирать успешные стратегии в различных ситуациях;</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способность и готовность к самостоятельному поиску методов решения практических задач, применению различных методов познания;</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0F062F" w:rsidRPr="000F062F" w:rsidRDefault="000F062F" w:rsidP="000F062F">
            <w:pPr>
              <w:ind w:firstLine="709"/>
              <w:jc w:val="both"/>
              <w:rPr>
                <w:rFonts w:eastAsia="Calibri" w:cs="Times New Roman"/>
                <w:lang w:eastAsia="en-US"/>
              </w:rPr>
            </w:pPr>
            <w:r w:rsidRPr="000F062F">
              <w:rPr>
                <w:rFonts w:ascii="Times New Roman" w:eastAsia="Calibri" w:hAnsi="Times New Roman" w:cs="Times New Roman"/>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3115" w:type="dxa"/>
          </w:tcPr>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самостоятельно писать рефераты, доклады;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делать выписки, составлять тезисы, конспекты статей;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работать со справочной литературой, пользоваться каталогами, составлять библиографию;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формулировать тему работы, её цели, ставить задачи исследования; </w:t>
            </w:r>
          </w:p>
          <w:p w:rsidR="000F062F" w:rsidRPr="000F062F" w:rsidRDefault="000F062F" w:rsidP="000F062F">
            <w:pPr>
              <w:ind w:firstLine="709"/>
              <w:jc w:val="both"/>
              <w:rPr>
                <w:rFonts w:ascii="Times New Roman" w:eastAsia="Calibri" w:hAnsi="Times New Roman" w:cs="Times New Roman"/>
                <w:color w:val="000000"/>
                <w:lang w:eastAsia="en-US" w:bidi="en-US"/>
              </w:rPr>
            </w:pPr>
            <w:r w:rsidRPr="000F062F">
              <w:rPr>
                <w:rFonts w:ascii="Times New Roman" w:eastAsia="Calibri" w:hAnsi="Times New Roman" w:cs="Times New Roman"/>
                <w:color w:val="000000"/>
                <w:lang w:eastAsia="en-US" w:bidi="en-US"/>
              </w:rPr>
              <w:t xml:space="preserve">- оформлять исследовательскую работу;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color w:val="000000"/>
                <w:lang w:eastAsia="en-US" w:bidi="en-US"/>
              </w:rPr>
              <w:t>- выступать с докладами, презентациями, принимать участие в дискуссии;</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уметь работать с научной литературой, осуществлять поиск необходимой информации;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выработать умение работы над рефератами, докладами, прививать навыки публичного выступления; </w:t>
            </w:r>
          </w:p>
          <w:p w:rsidR="000F062F" w:rsidRPr="000F062F" w:rsidRDefault="000F062F" w:rsidP="000F062F">
            <w:pPr>
              <w:ind w:firstLine="709"/>
              <w:jc w:val="both"/>
              <w:rPr>
                <w:rFonts w:ascii="Times New Roman" w:eastAsia="Calibri" w:hAnsi="Times New Roman" w:cs="Times New Roman"/>
                <w:lang w:eastAsia="en-US" w:bidi="en-US"/>
              </w:rPr>
            </w:pPr>
            <w:r w:rsidRPr="000F062F">
              <w:rPr>
                <w:rFonts w:ascii="Times New Roman" w:eastAsia="Calibri" w:hAnsi="Times New Roman" w:cs="Times New Roman"/>
                <w:lang w:eastAsia="en-US" w:bidi="en-US"/>
              </w:rPr>
              <w:t xml:space="preserve">- создать условия для саморазвития, самореализации, самовыражения. </w:t>
            </w:r>
          </w:p>
          <w:p w:rsidR="000F062F" w:rsidRPr="000F062F" w:rsidRDefault="000F062F" w:rsidP="000F062F">
            <w:pPr>
              <w:rPr>
                <w:rFonts w:eastAsia="Calibri" w:cs="Times New Roman"/>
                <w:lang w:eastAsia="en-US"/>
              </w:rPr>
            </w:pPr>
          </w:p>
        </w:tc>
      </w:tr>
    </w:tbl>
    <w:p w:rsidR="000F062F" w:rsidRDefault="000F062F" w:rsidP="000F062F">
      <w:pPr>
        <w:widowControl w:val="0"/>
        <w:spacing w:after="0" w:line="240" w:lineRule="auto"/>
        <w:jc w:val="center"/>
        <w:rPr>
          <w:rFonts w:ascii="Times New Roman" w:eastAsia="Calibri" w:hAnsi="Times New Roman" w:cs="Times New Roman"/>
          <w:sz w:val="24"/>
          <w:szCs w:val="24"/>
          <w:lang w:eastAsia="en-US" w:bidi="ru-RU"/>
        </w:rPr>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244B5A" w:rsidRPr="00244B5A" w:rsidTr="00244B5A">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sz w:val="24"/>
                <w:szCs w:val="24"/>
                <w:lang w:val="en-US" w:eastAsia="en-US" w:bidi="en-US"/>
              </w:rPr>
            </w:pPr>
            <w:r w:rsidRPr="00244B5A">
              <w:rPr>
                <w:rFonts w:ascii="Times New Roman" w:hAnsi="Times New Roman" w:cs="Times New Roman"/>
                <w:b/>
                <w:bCs/>
                <w:sz w:val="24"/>
                <w:szCs w:val="24"/>
                <w:lang w:val="en-US" w:eastAsia="en-US" w:bidi="en-US"/>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3" w:right="53"/>
              <w:jc w:val="center"/>
              <w:rPr>
                <w:rFonts w:ascii="Times New Roman" w:hAnsi="Times New Roman" w:cs="Times New Roman"/>
                <w:sz w:val="24"/>
                <w:szCs w:val="24"/>
                <w:lang w:val="en-US" w:eastAsia="en-US" w:bidi="en-US"/>
              </w:rPr>
            </w:pPr>
            <w:r w:rsidRPr="00244B5A">
              <w:rPr>
                <w:rFonts w:ascii="Times New Roman" w:hAnsi="Times New Roman" w:cs="Times New Roman"/>
                <w:b/>
                <w:bCs/>
                <w:iCs/>
                <w:spacing w:val="-3"/>
                <w:sz w:val="24"/>
                <w:szCs w:val="24"/>
                <w:lang w:val="en-US" w:eastAsia="en-US" w:bidi="en-US"/>
              </w:rPr>
              <w:t>Количест</w:t>
            </w:r>
            <w:r w:rsidRPr="00244B5A">
              <w:rPr>
                <w:rFonts w:ascii="Times New Roman" w:hAnsi="Times New Roman" w:cs="Times New Roman"/>
                <w:b/>
                <w:bCs/>
                <w:iCs/>
                <w:sz w:val="24"/>
                <w:szCs w:val="24"/>
                <w:lang w:val="en-US" w:eastAsia="en-US" w:bidi="en-US"/>
              </w:rPr>
              <w:t>во часов</w:t>
            </w:r>
          </w:p>
        </w:tc>
      </w:tr>
      <w:tr w:rsidR="00244B5A" w:rsidRPr="00244B5A" w:rsidTr="00244B5A">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val="en-US" w:eastAsia="en-US" w:bidi="en-US"/>
              </w:rPr>
            </w:pPr>
            <w:r w:rsidRPr="00244B5A">
              <w:rPr>
                <w:rFonts w:ascii="Times New Roman" w:hAnsi="Times New Roman" w:cs="Times New Roman"/>
                <w:b/>
                <w:bCs/>
                <w:sz w:val="24"/>
                <w:szCs w:val="24"/>
                <w:lang w:val="en-US" w:eastAsia="en-US" w:bidi="en-US"/>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32</w:t>
            </w: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eastAsia="en-US" w:bidi="en-US"/>
              </w:rPr>
            </w:pPr>
            <w:r w:rsidRPr="00244B5A">
              <w:rPr>
                <w:rFonts w:ascii="Times New Roman" w:hAnsi="Times New Roman" w:cs="Times New Roman"/>
                <w:b/>
                <w:bCs/>
                <w:spacing w:val="-1"/>
                <w:sz w:val="24"/>
                <w:szCs w:val="24"/>
                <w:lang w:eastAsia="en-US" w:bidi="en-US"/>
              </w:rPr>
              <w:lastRenderedPageBreak/>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32</w:t>
            </w: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val="en-US" w:eastAsia="en-US" w:bidi="en-US"/>
              </w:rPr>
            </w:pPr>
            <w:r w:rsidRPr="00244B5A">
              <w:rPr>
                <w:rFonts w:ascii="Times New Roman" w:hAnsi="Times New Roman" w:cs="Times New Roman"/>
                <w:sz w:val="24"/>
                <w:szCs w:val="24"/>
                <w:lang w:val="en-US" w:eastAsia="en-US" w:bidi="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rPr>
                <w:rFonts w:ascii="Times New Roman" w:hAnsi="Times New Roman" w:cs="Times New Roman"/>
                <w:sz w:val="24"/>
                <w:szCs w:val="24"/>
                <w:lang w:val="en-US" w:eastAsia="en-US" w:bidi="en-US"/>
              </w:rPr>
            </w:pP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360"/>
              <w:rPr>
                <w:rFonts w:ascii="Times New Roman" w:hAnsi="Times New Roman" w:cs="Times New Roman"/>
                <w:sz w:val="24"/>
                <w:szCs w:val="24"/>
                <w:lang w:val="en-US" w:eastAsia="en-US" w:bidi="en-US"/>
              </w:rPr>
            </w:pPr>
            <w:r w:rsidRPr="00244B5A">
              <w:rPr>
                <w:rFonts w:ascii="Times New Roman" w:hAnsi="Times New Roman" w:cs="Times New Roman"/>
                <w:sz w:val="24"/>
                <w:szCs w:val="24"/>
                <w:lang w:val="en-US" w:eastAsia="en-US" w:bidi="en-US"/>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20</w:t>
            </w:r>
          </w:p>
        </w:tc>
      </w:tr>
      <w:tr w:rsidR="00244B5A" w:rsidRPr="00244B5A" w:rsidTr="00244B5A">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360"/>
              <w:rPr>
                <w:rFonts w:ascii="Times New Roman" w:hAnsi="Times New Roman" w:cs="Times New Roman"/>
                <w:sz w:val="24"/>
                <w:szCs w:val="24"/>
                <w:lang w:eastAsia="en-US" w:bidi="en-US"/>
              </w:rPr>
            </w:pPr>
            <w:r w:rsidRPr="00244B5A">
              <w:rPr>
                <w:rFonts w:ascii="Times New Roman" w:hAnsi="Times New Roman" w:cs="Times New Roman"/>
                <w:sz w:val="24"/>
                <w:szCs w:val="24"/>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jc w:val="center"/>
              <w:rPr>
                <w:rFonts w:ascii="Times New Roman" w:hAnsi="Times New Roman" w:cs="Times New Roman"/>
                <w:b/>
                <w:sz w:val="24"/>
                <w:szCs w:val="24"/>
                <w:lang w:eastAsia="en-US" w:bidi="en-US"/>
              </w:rPr>
            </w:pPr>
            <w:r w:rsidRPr="00244B5A">
              <w:rPr>
                <w:rFonts w:ascii="Times New Roman" w:hAnsi="Times New Roman" w:cs="Times New Roman"/>
                <w:b/>
                <w:sz w:val="24"/>
                <w:szCs w:val="24"/>
                <w:lang w:eastAsia="en-US" w:bidi="en-US"/>
              </w:rPr>
              <w:t>0</w:t>
            </w:r>
          </w:p>
        </w:tc>
      </w:tr>
      <w:tr w:rsidR="00244B5A" w:rsidRPr="00244B5A" w:rsidTr="00244B5A">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244B5A" w:rsidRPr="00244B5A" w:rsidRDefault="00244B5A" w:rsidP="00244B5A">
            <w:pPr>
              <w:shd w:val="clear" w:color="auto" w:fill="FFFFFF"/>
              <w:spacing w:after="0" w:line="240" w:lineRule="auto"/>
              <w:ind w:left="5"/>
              <w:rPr>
                <w:rFonts w:ascii="Times New Roman" w:hAnsi="Times New Roman" w:cs="Times New Roman"/>
                <w:sz w:val="24"/>
                <w:szCs w:val="24"/>
                <w:lang w:eastAsia="en-US" w:bidi="en-US"/>
              </w:rPr>
            </w:pPr>
            <w:r w:rsidRPr="00244B5A">
              <w:rPr>
                <w:rFonts w:ascii="Times New Roman" w:hAnsi="Times New Roman" w:cs="Times New Roman"/>
                <w:b/>
                <w:bCs/>
                <w:sz w:val="24"/>
                <w:szCs w:val="24"/>
                <w:lang w:eastAsia="en-US" w:bidi="en-US"/>
              </w:rPr>
              <w:t xml:space="preserve">Промежуточная аттестация в </w:t>
            </w:r>
            <w:r w:rsidRPr="00244B5A">
              <w:rPr>
                <w:rFonts w:ascii="Times New Roman" w:hAnsi="Times New Roman" w:cs="Times New Roman"/>
                <w:bCs/>
                <w:sz w:val="24"/>
                <w:szCs w:val="24"/>
                <w:lang w:eastAsia="en-US" w:bidi="en-US"/>
              </w:rPr>
              <w:t xml:space="preserve">форме  </w:t>
            </w:r>
            <w:r w:rsidRPr="00244B5A">
              <w:rPr>
                <w:rFonts w:ascii="Times New Roman" w:hAnsi="Times New Roman" w:cs="Times New Roman"/>
                <w:sz w:val="24"/>
                <w:szCs w:val="24"/>
                <w:lang w:eastAsia="en-US" w:bidi="en-US"/>
              </w:rPr>
              <w:t>защиты индивидуального проекта</w:t>
            </w:r>
          </w:p>
        </w:tc>
      </w:tr>
    </w:tbl>
    <w:p w:rsidR="00244B5A" w:rsidRPr="000F062F" w:rsidRDefault="00244B5A" w:rsidP="000F062F">
      <w:pPr>
        <w:widowControl w:val="0"/>
        <w:spacing w:after="0" w:line="240" w:lineRule="auto"/>
        <w:jc w:val="center"/>
        <w:rPr>
          <w:rFonts w:ascii="Times New Roman" w:eastAsia="Calibri" w:hAnsi="Times New Roman" w:cs="Times New Roman"/>
          <w:sz w:val="24"/>
          <w:szCs w:val="24"/>
          <w:lang w:eastAsia="en-US" w:bidi="ru-RU"/>
        </w:rPr>
      </w:pPr>
    </w:p>
    <w:p w:rsidR="000F062F" w:rsidRPr="000F062F" w:rsidRDefault="000F062F" w:rsidP="000F062F">
      <w:pPr>
        <w:rPr>
          <w:rFonts w:ascii="Times New Roman" w:eastAsia="Microsoft Sans Serif" w:hAnsi="Times New Roman" w:cs="Times New Roman"/>
          <w:b/>
          <w:bCs/>
          <w:sz w:val="24"/>
          <w:szCs w:val="24"/>
        </w:rPr>
      </w:pPr>
      <w:bookmarkStart w:id="360" w:name="_Toc152010534"/>
      <w:r w:rsidRPr="000F062F">
        <w:rPr>
          <w:rFonts w:ascii="Times New Roman" w:eastAsia="Microsoft Sans Serif" w:hAnsi="Times New Roman" w:cs="Times New Roman"/>
          <w:b/>
          <w:bCs/>
          <w:sz w:val="24"/>
          <w:szCs w:val="24"/>
        </w:rPr>
        <w:t>3.5 Результаты освоения учебных дисциплин и модулей</w:t>
      </w:r>
      <w:bookmarkEnd w:id="360"/>
    </w:p>
    <w:p w:rsidR="000F062F" w:rsidRPr="000F062F" w:rsidRDefault="000F062F" w:rsidP="000F062F">
      <w:pPr>
        <w:spacing w:after="0"/>
        <w:jc w:val="both"/>
        <w:rPr>
          <w:rFonts w:ascii="Times New Roman" w:hAnsi="Times New Roman" w:cs="Times New Roman"/>
          <w:b/>
          <w:sz w:val="24"/>
          <w:szCs w:val="24"/>
        </w:rPr>
      </w:pPr>
      <w:r w:rsidRPr="000F062F">
        <w:rPr>
          <w:rFonts w:ascii="Times New Roman" w:hAnsi="Times New Roman" w:cs="Times New Roman"/>
          <w:b/>
          <w:sz w:val="24"/>
          <w:szCs w:val="24"/>
        </w:rPr>
        <w:t>СГ.01 История России</w:t>
      </w:r>
    </w:p>
    <w:tbl>
      <w:tblPr>
        <w:tblStyle w:val="280"/>
        <w:tblW w:w="0" w:type="auto"/>
        <w:tblLook w:val="04A0" w:firstRow="1" w:lastRow="0" w:firstColumn="1" w:lastColumn="0" w:noHBand="0" w:noVBand="1"/>
      </w:tblPr>
      <w:tblGrid>
        <w:gridCol w:w="3190"/>
        <w:gridCol w:w="3190"/>
        <w:gridCol w:w="3190"/>
      </w:tblGrid>
      <w:tr w:rsidR="000F062F" w:rsidRPr="000F062F" w:rsidTr="000F062F">
        <w:tc>
          <w:tcPr>
            <w:tcW w:w="3190" w:type="dxa"/>
          </w:tcPr>
          <w:p w:rsidR="000F062F" w:rsidRPr="000F062F" w:rsidRDefault="000F062F" w:rsidP="000F062F">
            <w:pPr>
              <w:tabs>
                <w:tab w:val="left" w:pos="225"/>
                <w:tab w:val="left" w:pos="426"/>
                <w:tab w:val="left" w:pos="975"/>
              </w:tabs>
              <w:spacing w:after="0"/>
              <w:jc w:val="center"/>
              <w:rPr>
                <w:rFonts w:ascii="Times New Roman" w:hAnsi="Times New Roman" w:cs="Times New Roman"/>
                <w:b/>
                <w:sz w:val="24"/>
                <w:szCs w:val="24"/>
              </w:rPr>
            </w:pPr>
            <w:r w:rsidRPr="000F062F">
              <w:rPr>
                <w:rFonts w:ascii="Times New Roman" w:hAnsi="Times New Roman" w:cs="Times New Roman"/>
                <w:b/>
                <w:sz w:val="24"/>
                <w:szCs w:val="24"/>
              </w:rPr>
              <w:t>общие компетенции</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знать</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уметь</w:t>
            </w:r>
          </w:p>
        </w:tc>
      </w:tr>
      <w:tr w:rsidR="000F062F" w:rsidRPr="000F062F" w:rsidTr="000F062F">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06. Проявлять гражданско-патриотическую позицию, демонстрировать</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осознанное поведение на основе традиционных российских духовно-нравственных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ценностей, в том числе с учетом гармонизации межнациональных и межрелигиозных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отношений, применять стандарты антикоррупционного поведения.</w:t>
            </w:r>
          </w:p>
        </w:tc>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основные тенденции развития России и мира (З-1);</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сущность и причины локальных, региональных, межгосударственных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конфликтов в истории. (З-2);</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основные процессы (дезинтеграционные, интеграционные, поликультурные,</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миграционные и иные) политического и экономического развития России и мира (З3);</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назначение международных организаций и основные направления их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деятельности (З-4);</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особенности развития культуры, науки и техники (З-5);</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проблемы и перспективы развития России и мира в конце XX – начале</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XXI вв. и их значение в профессиональной деятельности будущего специалиста (З6);</w:t>
            </w:r>
          </w:p>
        </w:tc>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ориентироваться в современной экономической, политической и культурной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ситуации в России и мире (У-1);</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определять основные тенденции социально-экономического, политического</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 культурного развития России и мира (У-2);</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выявлять взаимосвязь отечественных, региональных, мировых социальноэкономических, политических и культурных процессов (У-3);</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определять значимость профессиональной деятельности в решении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современных социальных проблем (У-4);</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проявлять активную гражданскую позицию, основанную на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демократических ценностях мировой истории У-5)</w:t>
            </w:r>
          </w:p>
        </w:tc>
      </w:tr>
    </w:tbl>
    <w:p w:rsidR="000F062F" w:rsidRDefault="000F062F" w:rsidP="000F062F">
      <w:pPr>
        <w:spacing w:after="0"/>
        <w:jc w:val="both"/>
        <w:rPr>
          <w:rFonts w:ascii="Times New Roman" w:hAnsi="Times New Roman" w:cs="Times New Roman"/>
          <w:sz w:val="24"/>
          <w:szCs w:val="24"/>
        </w:rPr>
      </w:pPr>
    </w:p>
    <w:p w:rsidR="00244B5A" w:rsidRDefault="00244B5A" w:rsidP="000F062F">
      <w:pPr>
        <w:spacing w:after="0"/>
        <w:jc w:val="both"/>
        <w:rPr>
          <w:rFonts w:ascii="Times New Roman" w:hAnsi="Times New Roman" w:cs="Times New Roman"/>
          <w:sz w:val="24"/>
          <w:szCs w:val="24"/>
        </w:rPr>
      </w:pPr>
    </w:p>
    <w:p w:rsidR="00664441" w:rsidRDefault="00664441" w:rsidP="000F062F">
      <w:pPr>
        <w:spacing w:after="0"/>
        <w:jc w:val="both"/>
        <w:rPr>
          <w:rFonts w:ascii="Times New Roman" w:hAnsi="Times New Roman" w:cs="Times New Roman"/>
          <w:sz w:val="24"/>
          <w:szCs w:val="24"/>
        </w:rPr>
      </w:pPr>
    </w:p>
    <w:p w:rsidR="00664441" w:rsidRDefault="00664441" w:rsidP="000F062F">
      <w:pPr>
        <w:spacing w:after="0"/>
        <w:jc w:val="both"/>
        <w:rPr>
          <w:rFonts w:ascii="Times New Roman" w:hAnsi="Times New Roman" w:cs="Times New Roman"/>
          <w:sz w:val="24"/>
          <w:szCs w:val="24"/>
        </w:rPr>
      </w:pPr>
    </w:p>
    <w:p w:rsidR="00664441" w:rsidRDefault="00664441" w:rsidP="000F062F">
      <w:pPr>
        <w:spacing w:after="0"/>
        <w:jc w:val="both"/>
        <w:rPr>
          <w:rFonts w:ascii="Times New Roman" w:hAnsi="Times New Roman" w:cs="Times New Roman"/>
          <w:sz w:val="24"/>
          <w:szCs w:val="24"/>
        </w:rPr>
      </w:pPr>
    </w:p>
    <w:p w:rsidR="00664441" w:rsidRDefault="00664441" w:rsidP="000F062F">
      <w:pPr>
        <w:spacing w:after="0"/>
        <w:jc w:val="both"/>
        <w:rPr>
          <w:rFonts w:ascii="Times New Roman" w:hAnsi="Times New Roman" w:cs="Times New Roman"/>
          <w:sz w:val="24"/>
          <w:szCs w:val="24"/>
        </w:rPr>
      </w:pPr>
    </w:p>
    <w:tbl>
      <w:tblPr>
        <w:tblStyle w:val="TableNormal168"/>
        <w:tblpPr w:leftFromText="180" w:rightFromText="180" w:horzAnchor="margin" w:tblpY="7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2"/>
        <w:gridCol w:w="6220"/>
        <w:gridCol w:w="948"/>
        <w:gridCol w:w="2160"/>
      </w:tblGrid>
      <w:tr w:rsidR="00664441" w:rsidRPr="00664441" w:rsidTr="00664441">
        <w:trPr>
          <w:trHeight w:val="1103"/>
        </w:trPr>
        <w:tc>
          <w:tcPr>
            <w:tcW w:w="533" w:type="pct"/>
          </w:tcPr>
          <w:p w:rsidR="00664441" w:rsidRPr="00664441" w:rsidRDefault="00664441" w:rsidP="00843C3A">
            <w:pPr>
              <w:spacing w:line="275" w:lineRule="exact"/>
              <w:ind w:left="15"/>
              <w:jc w:val="center"/>
              <w:rPr>
                <w:rFonts w:ascii="Times New Roman" w:hAnsi="Times New Roman" w:cs="Times New Roman"/>
                <w:b/>
                <w:sz w:val="24"/>
                <w:szCs w:val="24"/>
                <w:lang w:eastAsia="en-US"/>
              </w:rPr>
            </w:pPr>
            <w:r w:rsidRPr="00664441">
              <w:rPr>
                <w:rFonts w:ascii="Times New Roman" w:hAnsi="Times New Roman" w:cs="Times New Roman"/>
                <w:b/>
                <w:sz w:val="24"/>
                <w:szCs w:val="24"/>
                <w:lang w:eastAsia="en-US"/>
              </w:rPr>
              <w:lastRenderedPageBreak/>
              <w:t>№</w:t>
            </w:r>
          </w:p>
          <w:p w:rsidR="00664441" w:rsidRPr="00664441" w:rsidRDefault="00664441" w:rsidP="00843C3A">
            <w:pPr>
              <w:spacing w:line="270" w:lineRule="atLeast"/>
              <w:ind w:left="110" w:right="92" w:hanging="2"/>
              <w:jc w:val="center"/>
              <w:rPr>
                <w:rFonts w:ascii="Times New Roman" w:hAnsi="Times New Roman" w:cs="Times New Roman"/>
                <w:b/>
                <w:sz w:val="24"/>
                <w:szCs w:val="24"/>
                <w:lang w:eastAsia="en-US"/>
              </w:rPr>
            </w:pPr>
            <w:r w:rsidRPr="00664441">
              <w:rPr>
                <w:rFonts w:ascii="Times New Roman" w:hAnsi="Times New Roman" w:cs="Times New Roman"/>
                <w:b/>
                <w:sz w:val="24"/>
                <w:szCs w:val="24"/>
                <w:lang w:eastAsia="en-US"/>
              </w:rPr>
              <w:t>занятия</w:t>
            </w:r>
            <w:r w:rsidRPr="00664441">
              <w:rPr>
                <w:rFonts w:ascii="Times New Roman" w:hAnsi="Times New Roman" w:cs="Times New Roman"/>
                <w:b/>
                <w:spacing w:val="-57"/>
                <w:sz w:val="24"/>
                <w:szCs w:val="24"/>
                <w:lang w:eastAsia="en-US"/>
              </w:rPr>
              <w:t xml:space="preserve"> </w:t>
            </w:r>
            <w:r w:rsidRPr="00664441">
              <w:rPr>
                <w:rFonts w:ascii="Times New Roman" w:hAnsi="Times New Roman" w:cs="Times New Roman"/>
                <w:b/>
                <w:sz w:val="24"/>
                <w:szCs w:val="24"/>
                <w:lang w:eastAsia="en-US"/>
              </w:rPr>
              <w:t>по</w:t>
            </w:r>
            <w:r w:rsidRPr="00664441">
              <w:rPr>
                <w:rFonts w:ascii="Times New Roman" w:hAnsi="Times New Roman" w:cs="Times New Roman"/>
                <w:b/>
                <w:spacing w:val="1"/>
                <w:sz w:val="24"/>
                <w:szCs w:val="24"/>
                <w:lang w:eastAsia="en-US"/>
              </w:rPr>
              <w:t xml:space="preserve"> </w:t>
            </w:r>
            <w:r w:rsidRPr="00664441">
              <w:rPr>
                <w:rFonts w:ascii="Times New Roman" w:hAnsi="Times New Roman" w:cs="Times New Roman"/>
                <w:b/>
                <w:sz w:val="24"/>
                <w:szCs w:val="24"/>
                <w:lang w:eastAsia="en-US"/>
              </w:rPr>
              <w:t>порядку</w:t>
            </w:r>
          </w:p>
        </w:tc>
        <w:tc>
          <w:tcPr>
            <w:tcW w:w="2979" w:type="pct"/>
          </w:tcPr>
          <w:p w:rsidR="00664441" w:rsidRPr="00664441" w:rsidRDefault="00664441" w:rsidP="00843C3A">
            <w:pPr>
              <w:spacing w:before="10"/>
              <w:rPr>
                <w:rFonts w:ascii="Times New Roman" w:hAnsi="Times New Roman" w:cs="Times New Roman"/>
                <w:b/>
                <w:sz w:val="24"/>
                <w:szCs w:val="24"/>
                <w:lang w:val="ru-RU" w:eastAsia="en-US"/>
              </w:rPr>
            </w:pPr>
          </w:p>
          <w:p w:rsidR="00664441" w:rsidRPr="00664441" w:rsidRDefault="00664441" w:rsidP="00843C3A">
            <w:pPr>
              <w:spacing w:before="1"/>
              <w:ind w:left="1712" w:right="1705"/>
              <w:jc w:val="center"/>
              <w:rPr>
                <w:rFonts w:ascii="Times New Roman" w:hAnsi="Times New Roman" w:cs="Times New Roman"/>
                <w:b/>
                <w:sz w:val="24"/>
                <w:szCs w:val="24"/>
                <w:lang w:val="ru-RU" w:eastAsia="en-US"/>
              </w:rPr>
            </w:pPr>
            <w:r w:rsidRPr="00664441">
              <w:rPr>
                <w:rFonts w:ascii="Times New Roman" w:hAnsi="Times New Roman" w:cs="Times New Roman"/>
                <w:b/>
                <w:sz w:val="24"/>
                <w:szCs w:val="24"/>
                <w:lang w:val="ru-RU" w:eastAsia="en-US"/>
              </w:rPr>
              <w:t>Наименование</w:t>
            </w:r>
            <w:r w:rsidRPr="00664441">
              <w:rPr>
                <w:rFonts w:ascii="Times New Roman" w:hAnsi="Times New Roman" w:cs="Times New Roman"/>
                <w:b/>
                <w:spacing w:val="-3"/>
                <w:sz w:val="24"/>
                <w:szCs w:val="24"/>
                <w:lang w:val="ru-RU" w:eastAsia="en-US"/>
              </w:rPr>
              <w:t xml:space="preserve"> </w:t>
            </w:r>
            <w:r w:rsidRPr="00664441">
              <w:rPr>
                <w:rFonts w:ascii="Times New Roman" w:hAnsi="Times New Roman" w:cs="Times New Roman"/>
                <w:b/>
                <w:sz w:val="24"/>
                <w:szCs w:val="24"/>
                <w:lang w:val="ru-RU" w:eastAsia="en-US"/>
              </w:rPr>
              <w:t>разделов</w:t>
            </w:r>
            <w:r w:rsidRPr="00664441">
              <w:rPr>
                <w:rFonts w:ascii="Times New Roman" w:hAnsi="Times New Roman" w:cs="Times New Roman"/>
                <w:b/>
                <w:spacing w:val="-2"/>
                <w:sz w:val="24"/>
                <w:szCs w:val="24"/>
                <w:lang w:val="ru-RU" w:eastAsia="en-US"/>
              </w:rPr>
              <w:t xml:space="preserve"> </w:t>
            </w:r>
            <w:r w:rsidRPr="00664441">
              <w:rPr>
                <w:rFonts w:ascii="Times New Roman" w:hAnsi="Times New Roman" w:cs="Times New Roman"/>
                <w:b/>
                <w:sz w:val="24"/>
                <w:szCs w:val="24"/>
                <w:lang w:val="ru-RU" w:eastAsia="en-US"/>
              </w:rPr>
              <w:t>и</w:t>
            </w:r>
            <w:r w:rsidRPr="00664441">
              <w:rPr>
                <w:rFonts w:ascii="Times New Roman" w:hAnsi="Times New Roman" w:cs="Times New Roman"/>
                <w:b/>
                <w:spacing w:val="-2"/>
                <w:sz w:val="24"/>
                <w:szCs w:val="24"/>
                <w:lang w:val="ru-RU" w:eastAsia="en-US"/>
              </w:rPr>
              <w:t xml:space="preserve"> </w:t>
            </w:r>
            <w:r>
              <w:rPr>
                <w:rFonts w:ascii="Times New Roman" w:hAnsi="Times New Roman" w:cs="Times New Roman"/>
                <w:b/>
                <w:sz w:val="24"/>
                <w:szCs w:val="24"/>
                <w:lang w:val="ru-RU" w:eastAsia="en-US"/>
              </w:rPr>
              <w:t>тем</w:t>
            </w:r>
          </w:p>
          <w:p w:rsidR="00664441" w:rsidRPr="00664441" w:rsidRDefault="00664441" w:rsidP="00843C3A">
            <w:pPr>
              <w:ind w:right="-51"/>
              <w:jc w:val="center"/>
              <w:rPr>
                <w:rFonts w:ascii="Times New Roman" w:hAnsi="Times New Roman" w:cs="Times New Roman"/>
                <w:b/>
                <w:sz w:val="24"/>
                <w:szCs w:val="24"/>
                <w:lang w:val="ru-RU" w:eastAsia="en-US"/>
              </w:rPr>
            </w:pPr>
          </w:p>
        </w:tc>
        <w:tc>
          <w:tcPr>
            <w:tcW w:w="454" w:type="pct"/>
          </w:tcPr>
          <w:p w:rsidR="00664441" w:rsidRPr="00664441" w:rsidRDefault="00664441" w:rsidP="00843C3A">
            <w:pPr>
              <w:ind w:left="179" w:right="94" w:hanging="53"/>
              <w:rPr>
                <w:rFonts w:ascii="Times New Roman" w:hAnsi="Times New Roman" w:cs="Times New Roman"/>
                <w:b/>
                <w:sz w:val="24"/>
                <w:szCs w:val="24"/>
                <w:lang w:eastAsia="en-US"/>
              </w:rPr>
            </w:pPr>
            <w:r w:rsidRPr="00664441">
              <w:rPr>
                <w:rFonts w:ascii="Times New Roman" w:hAnsi="Times New Roman" w:cs="Times New Roman"/>
                <w:b/>
                <w:sz w:val="24"/>
                <w:szCs w:val="24"/>
                <w:lang w:eastAsia="en-US"/>
              </w:rPr>
              <w:t>Объем</w:t>
            </w:r>
            <w:r w:rsidRPr="00664441">
              <w:rPr>
                <w:rFonts w:ascii="Times New Roman" w:hAnsi="Times New Roman" w:cs="Times New Roman"/>
                <w:b/>
                <w:spacing w:val="-58"/>
                <w:sz w:val="24"/>
                <w:szCs w:val="24"/>
                <w:lang w:eastAsia="en-US"/>
              </w:rPr>
              <w:t xml:space="preserve"> </w:t>
            </w:r>
            <w:r w:rsidRPr="00664441">
              <w:rPr>
                <w:rFonts w:ascii="Times New Roman" w:hAnsi="Times New Roman" w:cs="Times New Roman"/>
                <w:b/>
                <w:sz w:val="24"/>
                <w:szCs w:val="24"/>
                <w:lang w:eastAsia="en-US"/>
              </w:rPr>
              <w:t>часов</w:t>
            </w:r>
          </w:p>
        </w:tc>
        <w:tc>
          <w:tcPr>
            <w:tcW w:w="1034" w:type="pct"/>
          </w:tcPr>
          <w:p w:rsidR="00664441" w:rsidRPr="00664441" w:rsidRDefault="00664441" w:rsidP="00843C3A">
            <w:pPr>
              <w:spacing w:before="136"/>
              <w:ind w:left="110" w:right="95"/>
              <w:jc w:val="center"/>
              <w:rPr>
                <w:rFonts w:ascii="Times New Roman" w:hAnsi="Times New Roman" w:cs="Times New Roman"/>
                <w:b/>
                <w:sz w:val="24"/>
                <w:szCs w:val="24"/>
                <w:lang w:eastAsia="en-US"/>
              </w:rPr>
            </w:pPr>
            <w:r w:rsidRPr="00664441">
              <w:rPr>
                <w:rFonts w:ascii="Times New Roman" w:hAnsi="Times New Roman" w:cs="Times New Roman"/>
                <w:b/>
                <w:sz w:val="24"/>
                <w:szCs w:val="24"/>
                <w:lang w:eastAsia="en-US"/>
              </w:rPr>
              <w:t>Образовательные</w:t>
            </w:r>
            <w:r w:rsidRPr="00664441">
              <w:rPr>
                <w:rFonts w:ascii="Times New Roman" w:hAnsi="Times New Roman" w:cs="Times New Roman"/>
                <w:b/>
                <w:spacing w:val="-57"/>
                <w:sz w:val="24"/>
                <w:szCs w:val="24"/>
                <w:lang w:eastAsia="en-US"/>
              </w:rPr>
              <w:t xml:space="preserve"> </w:t>
            </w:r>
            <w:r w:rsidRPr="00664441">
              <w:rPr>
                <w:rFonts w:ascii="Times New Roman" w:hAnsi="Times New Roman" w:cs="Times New Roman"/>
                <w:b/>
                <w:sz w:val="24"/>
                <w:szCs w:val="24"/>
                <w:lang w:eastAsia="en-US"/>
              </w:rPr>
              <w:t>результаты</w:t>
            </w:r>
            <w:r w:rsidRPr="00664441">
              <w:rPr>
                <w:rFonts w:ascii="Times New Roman" w:hAnsi="Times New Roman" w:cs="Times New Roman"/>
                <w:b/>
                <w:spacing w:val="1"/>
                <w:sz w:val="24"/>
                <w:szCs w:val="24"/>
                <w:lang w:eastAsia="en-US"/>
              </w:rPr>
              <w:t xml:space="preserve"> </w:t>
            </w:r>
            <w:r w:rsidRPr="00664441">
              <w:rPr>
                <w:rFonts w:ascii="Times New Roman" w:hAnsi="Times New Roman" w:cs="Times New Roman"/>
                <w:b/>
                <w:sz w:val="24"/>
                <w:szCs w:val="24"/>
                <w:lang w:eastAsia="en-US"/>
              </w:rPr>
              <w:t>(ЗУК)</w:t>
            </w:r>
          </w:p>
        </w:tc>
      </w:tr>
      <w:tr w:rsidR="00664441" w:rsidRPr="00664441" w:rsidTr="00664441">
        <w:trPr>
          <w:trHeight w:val="432"/>
        </w:trPr>
        <w:tc>
          <w:tcPr>
            <w:tcW w:w="533" w:type="pct"/>
          </w:tcPr>
          <w:p w:rsidR="00664441" w:rsidRPr="00664441" w:rsidRDefault="00664441" w:rsidP="00843C3A">
            <w:pPr>
              <w:spacing w:line="275" w:lineRule="exact"/>
              <w:ind w:left="15"/>
              <w:jc w:val="center"/>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1</w:t>
            </w:r>
          </w:p>
        </w:tc>
        <w:tc>
          <w:tcPr>
            <w:tcW w:w="2979" w:type="pct"/>
          </w:tcPr>
          <w:p w:rsidR="00664441" w:rsidRPr="00664441" w:rsidRDefault="00664441" w:rsidP="00843C3A">
            <w:pPr>
              <w:spacing w:before="10"/>
              <w:rPr>
                <w:rFonts w:ascii="Times New Roman" w:hAnsi="Times New Roman" w:cs="Times New Roman"/>
                <w:b/>
                <w:sz w:val="24"/>
                <w:szCs w:val="24"/>
                <w:lang w:val="ru-RU" w:eastAsia="en-US"/>
              </w:rPr>
            </w:pPr>
            <w:r w:rsidRPr="00664441">
              <w:rPr>
                <w:rFonts w:ascii="Times New Roman" w:hAnsi="Times New Roman" w:cs="Times New Roman"/>
                <w:b/>
                <w:sz w:val="24"/>
                <w:szCs w:val="24"/>
                <w:lang w:val="ru-RU" w:eastAsia="en-US"/>
              </w:rPr>
              <w:t>Раздел 1. Россия в XVIII - первой половине XIX.</w:t>
            </w:r>
          </w:p>
        </w:tc>
        <w:tc>
          <w:tcPr>
            <w:tcW w:w="454" w:type="pct"/>
          </w:tcPr>
          <w:p w:rsidR="00664441" w:rsidRPr="00664441" w:rsidRDefault="00664441" w:rsidP="00843C3A">
            <w:pPr>
              <w:ind w:left="179" w:right="94" w:hanging="53"/>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20</w:t>
            </w:r>
          </w:p>
        </w:tc>
        <w:tc>
          <w:tcPr>
            <w:tcW w:w="1034" w:type="pct"/>
          </w:tcPr>
          <w:p w:rsidR="00664441" w:rsidRPr="00664441" w:rsidRDefault="00664441" w:rsidP="00843C3A">
            <w:pPr>
              <w:spacing w:before="136"/>
              <w:ind w:left="110" w:right="95"/>
              <w:jc w:val="center"/>
              <w:rPr>
                <w:rFonts w:ascii="Times New Roman" w:hAnsi="Times New Roman" w:cs="Times New Roman"/>
                <w:b/>
                <w:sz w:val="24"/>
                <w:szCs w:val="24"/>
                <w:lang w:val="ru-RU" w:eastAsia="en-US"/>
              </w:rPr>
            </w:pPr>
            <w:r w:rsidRPr="00664441">
              <w:rPr>
                <w:rFonts w:ascii="Times New Roman" w:hAnsi="Times New Roman" w:cs="Times New Roman"/>
                <w:sz w:val="24"/>
                <w:szCs w:val="24"/>
                <w:lang w:eastAsia="en-US"/>
              </w:rPr>
              <w:t>ОК</w:t>
            </w:r>
            <w:r w:rsidRPr="00664441">
              <w:rPr>
                <w:rFonts w:ascii="Times New Roman" w:hAnsi="Times New Roman" w:cs="Times New Roman"/>
                <w:spacing w:val="-2"/>
                <w:sz w:val="24"/>
                <w:szCs w:val="24"/>
                <w:lang w:eastAsia="en-US"/>
              </w:rPr>
              <w:t xml:space="preserve"> </w:t>
            </w:r>
            <w:r w:rsidRPr="00664441">
              <w:rPr>
                <w:rFonts w:ascii="Times New Roman" w:hAnsi="Times New Roman" w:cs="Times New Roman"/>
                <w:sz w:val="24"/>
                <w:szCs w:val="24"/>
                <w:lang w:eastAsia="en-US"/>
              </w:rPr>
              <w:t>06</w:t>
            </w:r>
          </w:p>
        </w:tc>
      </w:tr>
      <w:tr w:rsidR="00664441" w:rsidRPr="00664441" w:rsidTr="00664441">
        <w:trPr>
          <w:trHeight w:val="282"/>
        </w:trPr>
        <w:tc>
          <w:tcPr>
            <w:tcW w:w="533" w:type="pct"/>
          </w:tcPr>
          <w:p w:rsidR="00664441" w:rsidRPr="00664441" w:rsidRDefault="00664441" w:rsidP="00664441">
            <w:pPr>
              <w:spacing w:line="275" w:lineRule="exact"/>
              <w:ind w:left="15"/>
              <w:jc w:val="center"/>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2</w:t>
            </w:r>
          </w:p>
        </w:tc>
        <w:tc>
          <w:tcPr>
            <w:tcW w:w="2979" w:type="pct"/>
          </w:tcPr>
          <w:p w:rsidR="00664441" w:rsidRPr="00664441" w:rsidRDefault="00664441" w:rsidP="00664441">
            <w:pPr>
              <w:spacing w:before="10"/>
              <w:rPr>
                <w:rFonts w:ascii="Times New Roman" w:hAnsi="Times New Roman" w:cs="Times New Roman"/>
                <w:b/>
                <w:sz w:val="24"/>
                <w:szCs w:val="24"/>
                <w:lang w:val="ru-RU" w:eastAsia="en-US"/>
              </w:rPr>
            </w:pPr>
            <w:r w:rsidRPr="00664441">
              <w:rPr>
                <w:rFonts w:ascii="Times New Roman" w:hAnsi="Times New Roman" w:cs="Times New Roman"/>
                <w:b/>
                <w:sz w:val="24"/>
                <w:szCs w:val="24"/>
                <w:lang w:val="ru-RU" w:eastAsia="en-US"/>
              </w:rPr>
              <w:t>Раздел 2. Россия – СССР в 1917–1991 гг.</w:t>
            </w:r>
          </w:p>
        </w:tc>
        <w:tc>
          <w:tcPr>
            <w:tcW w:w="454" w:type="pct"/>
          </w:tcPr>
          <w:p w:rsidR="00664441" w:rsidRPr="00664441" w:rsidRDefault="00664441" w:rsidP="00664441">
            <w:pPr>
              <w:ind w:left="179" w:right="94" w:hanging="53"/>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30</w:t>
            </w:r>
          </w:p>
        </w:tc>
        <w:tc>
          <w:tcPr>
            <w:tcW w:w="1034" w:type="pct"/>
          </w:tcPr>
          <w:p w:rsidR="00664441" w:rsidRDefault="00664441" w:rsidP="00664441">
            <w:pPr>
              <w:jc w:val="center"/>
            </w:pPr>
            <w:r w:rsidRPr="00664441">
              <w:rPr>
                <w:rFonts w:ascii="Times New Roman" w:hAnsi="Times New Roman" w:cs="Times New Roman"/>
                <w:sz w:val="24"/>
                <w:szCs w:val="24"/>
                <w:lang w:eastAsia="en-US"/>
              </w:rPr>
              <w:t>ОК</w:t>
            </w:r>
            <w:r w:rsidRPr="00664441">
              <w:rPr>
                <w:rFonts w:ascii="Times New Roman" w:hAnsi="Times New Roman" w:cs="Times New Roman"/>
                <w:spacing w:val="-2"/>
                <w:sz w:val="24"/>
                <w:szCs w:val="24"/>
                <w:lang w:eastAsia="en-US"/>
              </w:rPr>
              <w:t xml:space="preserve"> </w:t>
            </w:r>
            <w:r w:rsidRPr="00664441">
              <w:rPr>
                <w:rFonts w:ascii="Times New Roman" w:hAnsi="Times New Roman" w:cs="Times New Roman"/>
                <w:sz w:val="24"/>
                <w:szCs w:val="24"/>
                <w:lang w:eastAsia="en-US"/>
              </w:rPr>
              <w:t>06</w:t>
            </w:r>
          </w:p>
        </w:tc>
      </w:tr>
      <w:tr w:rsidR="00664441" w:rsidRPr="00664441" w:rsidTr="00664441">
        <w:trPr>
          <w:trHeight w:val="282"/>
        </w:trPr>
        <w:tc>
          <w:tcPr>
            <w:tcW w:w="533" w:type="pct"/>
          </w:tcPr>
          <w:p w:rsidR="00664441" w:rsidRPr="00664441" w:rsidRDefault="00664441" w:rsidP="00664441">
            <w:pPr>
              <w:spacing w:line="275" w:lineRule="exact"/>
              <w:ind w:left="15"/>
              <w:jc w:val="center"/>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3</w:t>
            </w:r>
          </w:p>
        </w:tc>
        <w:tc>
          <w:tcPr>
            <w:tcW w:w="2979" w:type="pct"/>
          </w:tcPr>
          <w:p w:rsidR="00664441" w:rsidRPr="00664441" w:rsidRDefault="00664441" w:rsidP="00664441">
            <w:pPr>
              <w:spacing w:before="10"/>
              <w:rPr>
                <w:rFonts w:ascii="Times New Roman" w:hAnsi="Times New Roman" w:cs="Times New Roman"/>
                <w:b/>
                <w:sz w:val="24"/>
                <w:szCs w:val="24"/>
                <w:lang w:val="ru-RU" w:eastAsia="en-US"/>
              </w:rPr>
            </w:pPr>
            <w:r w:rsidRPr="00664441">
              <w:rPr>
                <w:rFonts w:ascii="Times New Roman" w:hAnsi="Times New Roman" w:cs="Times New Roman"/>
                <w:b/>
                <w:sz w:val="24"/>
                <w:szCs w:val="24"/>
                <w:lang w:val="ru-RU" w:eastAsia="en-US"/>
              </w:rPr>
              <w:t>Раздел 3. Современная Российская Федерация (1991–2023 гг.)</w:t>
            </w:r>
          </w:p>
        </w:tc>
        <w:tc>
          <w:tcPr>
            <w:tcW w:w="454" w:type="pct"/>
          </w:tcPr>
          <w:p w:rsidR="00664441" w:rsidRPr="00664441" w:rsidRDefault="00664441" w:rsidP="00664441">
            <w:pPr>
              <w:ind w:left="179" w:right="94" w:hanging="53"/>
              <w:rPr>
                <w:rFonts w:ascii="Times New Roman" w:hAnsi="Times New Roman" w:cs="Times New Roman"/>
                <w:b/>
                <w:sz w:val="24"/>
                <w:szCs w:val="24"/>
                <w:lang w:val="ru-RU" w:eastAsia="en-US"/>
              </w:rPr>
            </w:pPr>
            <w:r>
              <w:rPr>
                <w:rFonts w:ascii="Times New Roman" w:hAnsi="Times New Roman" w:cs="Times New Roman"/>
                <w:b/>
                <w:sz w:val="24"/>
                <w:szCs w:val="24"/>
                <w:lang w:val="ru-RU" w:eastAsia="en-US"/>
              </w:rPr>
              <w:t>17</w:t>
            </w:r>
          </w:p>
        </w:tc>
        <w:tc>
          <w:tcPr>
            <w:tcW w:w="1034" w:type="pct"/>
          </w:tcPr>
          <w:p w:rsidR="00664441" w:rsidRDefault="00664441" w:rsidP="00664441">
            <w:pPr>
              <w:jc w:val="center"/>
            </w:pPr>
            <w:r w:rsidRPr="00664441">
              <w:rPr>
                <w:rFonts w:ascii="Times New Roman" w:hAnsi="Times New Roman" w:cs="Times New Roman"/>
                <w:sz w:val="24"/>
                <w:szCs w:val="24"/>
                <w:lang w:eastAsia="en-US"/>
              </w:rPr>
              <w:t>ОК</w:t>
            </w:r>
            <w:r w:rsidRPr="00664441">
              <w:rPr>
                <w:rFonts w:ascii="Times New Roman" w:hAnsi="Times New Roman" w:cs="Times New Roman"/>
                <w:spacing w:val="-2"/>
                <w:sz w:val="24"/>
                <w:szCs w:val="24"/>
                <w:lang w:eastAsia="en-US"/>
              </w:rPr>
              <w:t xml:space="preserve"> </w:t>
            </w:r>
            <w:r w:rsidRPr="00664441">
              <w:rPr>
                <w:rFonts w:ascii="Times New Roman" w:hAnsi="Times New Roman" w:cs="Times New Roman"/>
                <w:sz w:val="24"/>
                <w:szCs w:val="24"/>
                <w:lang w:eastAsia="en-US"/>
              </w:rPr>
              <w:t>06</w:t>
            </w:r>
          </w:p>
        </w:tc>
      </w:tr>
      <w:tr w:rsidR="00664441" w:rsidRPr="00664441" w:rsidTr="00664441">
        <w:trPr>
          <w:trHeight w:val="282"/>
        </w:trPr>
        <w:tc>
          <w:tcPr>
            <w:tcW w:w="533" w:type="pct"/>
          </w:tcPr>
          <w:p w:rsidR="00664441" w:rsidRDefault="00664441" w:rsidP="00664441">
            <w:pPr>
              <w:spacing w:line="275" w:lineRule="exact"/>
              <w:ind w:left="15"/>
              <w:jc w:val="center"/>
              <w:rPr>
                <w:rFonts w:ascii="Times New Roman" w:hAnsi="Times New Roman" w:cs="Times New Roman"/>
                <w:b/>
                <w:sz w:val="24"/>
                <w:szCs w:val="24"/>
                <w:lang w:eastAsia="en-US"/>
              </w:rPr>
            </w:pPr>
          </w:p>
        </w:tc>
        <w:tc>
          <w:tcPr>
            <w:tcW w:w="2979" w:type="pct"/>
          </w:tcPr>
          <w:p w:rsidR="00664441" w:rsidRPr="00593BCB" w:rsidRDefault="00664441" w:rsidP="00664441">
            <w:pPr>
              <w:pStyle w:val="TableParagraph"/>
              <w:spacing w:line="263" w:lineRule="exact"/>
              <w:ind w:left="107"/>
              <w:rPr>
                <w:b/>
                <w:sz w:val="24"/>
                <w:szCs w:val="24"/>
              </w:rPr>
            </w:pPr>
            <w:r w:rsidRPr="00593BCB">
              <w:rPr>
                <w:b/>
                <w:sz w:val="24"/>
                <w:szCs w:val="24"/>
              </w:rPr>
              <w:t>Дифференцированный зачет</w:t>
            </w:r>
          </w:p>
        </w:tc>
        <w:tc>
          <w:tcPr>
            <w:tcW w:w="454" w:type="pct"/>
          </w:tcPr>
          <w:p w:rsidR="00664441" w:rsidRPr="00593BCB" w:rsidRDefault="00664441" w:rsidP="00664441">
            <w:pPr>
              <w:pStyle w:val="TableParagraph"/>
              <w:spacing w:line="263" w:lineRule="exact"/>
              <w:ind w:left="12"/>
              <w:jc w:val="center"/>
              <w:rPr>
                <w:sz w:val="24"/>
                <w:szCs w:val="24"/>
              </w:rPr>
            </w:pPr>
            <w:r w:rsidRPr="00593BCB">
              <w:rPr>
                <w:sz w:val="24"/>
                <w:szCs w:val="24"/>
              </w:rPr>
              <w:t>1</w:t>
            </w:r>
          </w:p>
        </w:tc>
        <w:tc>
          <w:tcPr>
            <w:tcW w:w="1034" w:type="pct"/>
          </w:tcPr>
          <w:p w:rsidR="00664441" w:rsidRPr="00593BCB" w:rsidRDefault="00664441" w:rsidP="00664441">
            <w:pPr>
              <w:pStyle w:val="TableParagraph"/>
              <w:spacing w:line="263" w:lineRule="exact"/>
              <w:ind w:right="750"/>
              <w:jc w:val="right"/>
              <w:rPr>
                <w:sz w:val="24"/>
                <w:szCs w:val="24"/>
              </w:rPr>
            </w:pPr>
            <w:r w:rsidRPr="00593BCB">
              <w:rPr>
                <w:sz w:val="24"/>
                <w:szCs w:val="24"/>
              </w:rPr>
              <w:t>ОК 06</w:t>
            </w:r>
          </w:p>
        </w:tc>
      </w:tr>
      <w:tr w:rsidR="00664441" w:rsidRPr="00664441" w:rsidTr="00664441">
        <w:trPr>
          <w:trHeight w:val="282"/>
        </w:trPr>
        <w:tc>
          <w:tcPr>
            <w:tcW w:w="533" w:type="pct"/>
          </w:tcPr>
          <w:p w:rsidR="00664441" w:rsidRDefault="00664441" w:rsidP="00664441">
            <w:pPr>
              <w:spacing w:line="275" w:lineRule="exact"/>
              <w:ind w:left="15"/>
              <w:jc w:val="center"/>
              <w:rPr>
                <w:rFonts w:ascii="Times New Roman" w:hAnsi="Times New Roman" w:cs="Times New Roman"/>
                <w:b/>
                <w:sz w:val="24"/>
                <w:szCs w:val="24"/>
                <w:lang w:eastAsia="en-US"/>
              </w:rPr>
            </w:pPr>
          </w:p>
        </w:tc>
        <w:tc>
          <w:tcPr>
            <w:tcW w:w="2979" w:type="pct"/>
          </w:tcPr>
          <w:p w:rsidR="00664441" w:rsidRPr="00593BCB" w:rsidRDefault="00664441" w:rsidP="00664441">
            <w:pPr>
              <w:pStyle w:val="TableParagraph"/>
              <w:spacing w:line="263" w:lineRule="exact"/>
              <w:ind w:left="107"/>
              <w:rPr>
                <w:b/>
                <w:sz w:val="24"/>
                <w:szCs w:val="24"/>
              </w:rPr>
            </w:pPr>
            <w:r w:rsidRPr="00593BCB">
              <w:rPr>
                <w:b/>
                <w:sz w:val="24"/>
                <w:szCs w:val="24"/>
              </w:rPr>
              <w:t>Всего:</w:t>
            </w:r>
          </w:p>
        </w:tc>
        <w:tc>
          <w:tcPr>
            <w:tcW w:w="454" w:type="pct"/>
          </w:tcPr>
          <w:p w:rsidR="00664441" w:rsidRPr="00593BCB" w:rsidRDefault="00664441" w:rsidP="00664441">
            <w:pPr>
              <w:pStyle w:val="TableParagraph"/>
              <w:spacing w:line="263" w:lineRule="exact"/>
              <w:ind w:left="344" w:right="332"/>
              <w:jc w:val="center"/>
              <w:rPr>
                <w:b/>
                <w:sz w:val="24"/>
                <w:szCs w:val="24"/>
              </w:rPr>
            </w:pPr>
            <w:r w:rsidRPr="00593BCB">
              <w:rPr>
                <w:b/>
                <w:sz w:val="24"/>
                <w:szCs w:val="24"/>
              </w:rPr>
              <w:t>68</w:t>
            </w:r>
          </w:p>
        </w:tc>
        <w:tc>
          <w:tcPr>
            <w:tcW w:w="1034" w:type="pct"/>
          </w:tcPr>
          <w:p w:rsidR="00664441" w:rsidRPr="00593BCB" w:rsidRDefault="00664441" w:rsidP="00664441">
            <w:pPr>
              <w:pStyle w:val="TableParagraph"/>
              <w:spacing w:line="263" w:lineRule="exact"/>
              <w:ind w:right="751"/>
              <w:jc w:val="right"/>
              <w:rPr>
                <w:sz w:val="24"/>
                <w:szCs w:val="24"/>
              </w:rPr>
            </w:pPr>
            <w:r w:rsidRPr="00593BCB">
              <w:rPr>
                <w:sz w:val="24"/>
                <w:szCs w:val="24"/>
              </w:rPr>
              <w:t>ОК</w:t>
            </w:r>
            <w:r w:rsidRPr="00593BCB">
              <w:rPr>
                <w:spacing w:val="-2"/>
                <w:sz w:val="24"/>
                <w:szCs w:val="24"/>
              </w:rPr>
              <w:t xml:space="preserve"> </w:t>
            </w:r>
            <w:r w:rsidRPr="00593BCB">
              <w:rPr>
                <w:sz w:val="24"/>
                <w:szCs w:val="24"/>
              </w:rPr>
              <w:t>06</w:t>
            </w:r>
          </w:p>
        </w:tc>
      </w:tr>
    </w:tbl>
    <w:p w:rsidR="00664441" w:rsidRDefault="00664441" w:rsidP="000F062F">
      <w:pPr>
        <w:spacing w:after="0"/>
        <w:jc w:val="both"/>
        <w:rPr>
          <w:rFonts w:ascii="Times New Roman" w:hAnsi="Times New Roman" w:cs="Times New Roman"/>
          <w:sz w:val="24"/>
          <w:szCs w:val="24"/>
        </w:rPr>
      </w:pPr>
    </w:p>
    <w:p w:rsidR="00664441" w:rsidRPr="000F062F" w:rsidRDefault="00664441" w:rsidP="000F062F">
      <w:pPr>
        <w:spacing w:after="0"/>
        <w:jc w:val="both"/>
        <w:rPr>
          <w:rFonts w:ascii="Times New Roman" w:hAnsi="Times New Roman" w:cs="Times New Roman"/>
          <w:sz w:val="24"/>
          <w:szCs w:val="24"/>
        </w:rPr>
      </w:pPr>
    </w:p>
    <w:p w:rsidR="00664441" w:rsidRDefault="00664441" w:rsidP="000F062F">
      <w:pPr>
        <w:spacing w:after="0"/>
        <w:jc w:val="both"/>
        <w:rPr>
          <w:rFonts w:ascii="Times New Roman" w:hAnsi="Times New Roman" w:cs="Times New Roman"/>
          <w:b/>
          <w:sz w:val="24"/>
          <w:szCs w:val="24"/>
        </w:rPr>
      </w:pPr>
      <w:bookmarkStart w:id="361" w:name="_GoBack"/>
      <w:bookmarkEnd w:id="361"/>
    </w:p>
    <w:p w:rsidR="000F062F" w:rsidRPr="000F062F" w:rsidRDefault="000F062F" w:rsidP="000F062F">
      <w:pPr>
        <w:spacing w:after="0"/>
        <w:jc w:val="both"/>
        <w:rPr>
          <w:rFonts w:ascii="Times New Roman" w:hAnsi="Times New Roman" w:cs="Times New Roman"/>
          <w:b/>
          <w:sz w:val="24"/>
          <w:szCs w:val="24"/>
        </w:rPr>
      </w:pPr>
      <w:r w:rsidRPr="000F062F">
        <w:rPr>
          <w:rFonts w:ascii="Times New Roman" w:hAnsi="Times New Roman" w:cs="Times New Roman"/>
          <w:b/>
          <w:sz w:val="24"/>
          <w:szCs w:val="24"/>
        </w:rPr>
        <w:t>СГ.02 Иностранный язык в профессиональной деятельности</w:t>
      </w:r>
    </w:p>
    <w:tbl>
      <w:tblPr>
        <w:tblStyle w:val="280"/>
        <w:tblW w:w="5000" w:type="pct"/>
        <w:tblLook w:val="04A0" w:firstRow="1" w:lastRow="0" w:firstColumn="1" w:lastColumn="0" w:noHBand="0" w:noVBand="1"/>
      </w:tblPr>
      <w:tblGrid>
        <w:gridCol w:w="3550"/>
        <w:gridCol w:w="3549"/>
        <w:gridCol w:w="3547"/>
      </w:tblGrid>
      <w:tr w:rsidR="000F062F" w:rsidRPr="000F062F" w:rsidTr="00664441">
        <w:tc>
          <w:tcPr>
            <w:tcW w:w="1667" w:type="pct"/>
          </w:tcPr>
          <w:p w:rsidR="000F062F" w:rsidRPr="000F062F" w:rsidRDefault="000F062F" w:rsidP="000F062F">
            <w:pPr>
              <w:tabs>
                <w:tab w:val="left" w:pos="225"/>
                <w:tab w:val="left" w:pos="426"/>
                <w:tab w:val="left" w:pos="975"/>
              </w:tabs>
              <w:spacing w:after="0"/>
              <w:jc w:val="center"/>
              <w:rPr>
                <w:rFonts w:ascii="Times New Roman" w:hAnsi="Times New Roman" w:cs="Times New Roman"/>
                <w:b/>
                <w:sz w:val="24"/>
                <w:szCs w:val="24"/>
              </w:rPr>
            </w:pPr>
            <w:r w:rsidRPr="000F062F">
              <w:rPr>
                <w:rFonts w:ascii="Times New Roman" w:hAnsi="Times New Roman" w:cs="Times New Roman"/>
                <w:b/>
                <w:sz w:val="24"/>
                <w:szCs w:val="24"/>
              </w:rPr>
              <w:t>общие компетенции</w:t>
            </w:r>
          </w:p>
        </w:tc>
        <w:tc>
          <w:tcPr>
            <w:tcW w:w="1667" w:type="pct"/>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знать</w:t>
            </w:r>
          </w:p>
        </w:tc>
        <w:tc>
          <w:tcPr>
            <w:tcW w:w="1667" w:type="pct"/>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уметь</w:t>
            </w:r>
          </w:p>
        </w:tc>
      </w:tr>
      <w:tr w:rsidR="000F062F" w:rsidRPr="000F062F" w:rsidTr="00664441">
        <w:tc>
          <w:tcPr>
            <w:tcW w:w="1667" w:type="pct"/>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09 - Пользоваться профессиональной документацией на государственном 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иностранном языках.</w:t>
            </w:r>
          </w:p>
        </w:tc>
        <w:tc>
          <w:tcPr>
            <w:tcW w:w="1667" w:type="pct"/>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лексический и грамматический минимум, необходимый для чтения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 перевода со словарем текстов общей тематики (У-1);</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лексический и грамматический минимум, необходимый для чтения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 перевода со словарём текстов профессиональной направленности (У-2);</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правила речевого этикета и социокультурные нормы общения на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иностранном языке (У-3);</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формы и виды устной и письменной коммуникации на иностранном</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языке при межличностном и межкультурном взаимодействии (У-4);</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профессиональные термины, разговорные штампы, нормы делового</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этикета и языкового «поведения» (У-5).</w:t>
            </w:r>
          </w:p>
        </w:tc>
        <w:tc>
          <w:tcPr>
            <w:tcW w:w="1667" w:type="pct"/>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составлять простые связные сообщения на общие или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профессиональные темы (З-1);</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взаимодействовать в коллективе, принимать участие в диалогах на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общие и профессиональные темы (З-2);</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понимать и переводить со словарём тексты на базовые профессиональные</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темы (З-3);</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общаться (устно и письменно)на иностранном языкена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повседневные и профессиональные темы (З-4);</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самостоятельно совершенствовать устную и письменную речь,</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пополнять словарный запас (З-5);</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использовать иностранный язык как средство для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получения информации из иноязычных источников в профессиональных целях (З6);</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5</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правильно выбирать языковые средства в зависимости от ситуации 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lastRenderedPageBreak/>
              <w:t>личности собеседника(З-7).</w:t>
            </w:r>
          </w:p>
        </w:tc>
      </w:tr>
    </w:tbl>
    <w:p w:rsidR="000F062F" w:rsidRDefault="000F062F" w:rsidP="000F062F">
      <w:pPr>
        <w:spacing w:after="0"/>
        <w:jc w:val="both"/>
        <w:rPr>
          <w:rFonts w:ascii="Times New Roman" w:hAnsi="Times New Roman" w:cs="Times New Roman"/>
          <w:sz w:val="24"/>
          <w:szCs w:val="24"/>
        </w:rPr>
      </w:pPr>
    </w:p>
    <w:tbl>
      <w:tblPr>
        <w:tblStyle w:val="TableNormal149"/>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3"/>
        <w:gridCol w:w="576"/>
        <w:gridCol w:w="576"/>
        <w:gridCol w:w="576"/>
        <w:gridCol w:w="506"/>
        <w:gridCol w:w="576"/>
        <w:gridCol w:w="507"/>
        <w:gridCol w:w="504"/>
        <w:gridCol w:w="677"/>
        <w:gridCol w:w="619"/>
        <w:gridCol w:w="754"/>
      </w:tblGrid>
      <w:tr w:rsidR="00B35C92" w:rsidRPr="00B35C92" w:rsidTr="00B35C92">
        <w:trPr>
          <w:trHeight w:val="554"/>
        </w:trPr>
        <w:tc>
          <w:tcPr>
            <w:tcW w:w="4223" w:type="dxa"/>
            <w:vMerge w:val="restart"/>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spacing w:before="183"/>
              <w:rPr>
                <w:rFonts w:ascii="Times New Roman" w:hAnsi="Times New Roman" w:cs="Times New Roman"/>
                <w:b/>
                <w:sz w:val="24"/>
                <w:lang w:eastAsia="en-US"/>
              </w:rPr>
            </w:pPr>
          </w:p>
          <w:p w:rsidR="00B35C92" w:rsidRPr="00B35C92" w:rsidRDefault="00B35C92" w:rsidP="00B35C92">
            <w:pPr>
              <w:spacing w:before="1"/>
              <w:ind w:left="329"/>
              <w:rPr>
                <w:rFonts w:ascii="Times New Roman" w:hAnsi="Times New Roman" w:cs="Times New Roman"/>
                <w:b/>
                <w:sz w:val="24"/>
                <w:lang w:eastAsia="en-US"/>
              </w:rPr>
            </w:pPr>
            <w:r w:rsidRPr="00B35C92">
              <w:rPr>
                <w:rFonts w:ascii="Times New Roman" w:hAnsi="Times New Roman" w:cs="Times New Roman"/>
                <w:b/>
                <w:sz w:val="24"/>
                <w:lang w:eastAsia="en-US"/>
              </w:rPr>
              <w:t>Наименование</w:t>
            </w:r>
            <w:r w:rsidRPr="00B35C92">
              <w:rPr>
                <w:rFonts w:ascii="Times New Roman" w:hAnsi="Times New Roman" w:cs="Times New Roman"/>
                <w:b/>
                <w:spacing w:val="-5"/>
                <w:sz w:val="24"/>
                <w:lang w:eastAsia="en-US"/>
              </w:rPr>
              <w:t xml:space="preserve"> </w:t>
            </w:r>
            <w:r w:rsidRPr="00B35C92">
              <w:rPr>
                <w:rFonts w:ascii="Times New Roman" w:hAnsi="Times New Roman" w:cs="Times New Roman"/>
                <w:b/>
                <w:sz w:val="24"/>
                <w:lang w:eastAsia="en-US"/>
              </w:rPr>
              <w:t>разделов</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z w:val="24"/>
                <w:lang w:eastAsia="en-US"/>
              </w:rPr>
              <w:t>и</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pacing w:val="-5"/>
                <w:sz w:val="24"/>
                <w:lang w:eastAsia="en-US"/>
              </w:rPr>
              <w:t>тем</w:t>
            </w:r>
          </w:p>
        </w:tc>
        <w:tc>
          <w:tcPr>
            <w:tcW w:w="576" w:type="dxa"/>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47"/>
              <w:ind w:left="292"/>
              <w:rPr>
                <w:rFonts w:ascii="Times New Roman" w:hAnsi="Times New Roman" w:cs="Times New Roman"/>
                <w:b/>
                <w:sz w:val="24"/>
                <w:lang w:val="ru-RU" w:eastAsia="en-US"/>
              </w:rPr>
            </w:pPr>
            <w:r w:rsidRPr="00B35C92">
              <w:rPr>
                <w:rFonts w:ascii="Times New Roman" w:hAnsi="Times New Roman" w:cs="Times New Roman"/>
                <w:b/>
                <w:sz w:val="24"/>
                <w:lang w:val="ru-RU" w:eastAsia="en-US"/>
              </w:rPr>
              <w:t>Максимальная</w:t>
            </w:r>
            <w:r w:rsidRPr="00B35C92">
              <w:rPr>
                <w:rFonts w:ascii="Times New Roman" w:hAnsi="Times New Roman" w:cs="Times New Roman"/>
                <w:b/>
                <w:spacing w:val="-7"/>
                <w:sz w:val="24"/>
                <w:lang w:val="ru-RU" w:eastAsia="en-US"/>
              </w:rPr>
              <w:t xml:space="preserve"> </w:t>
            </w:r>
            <w:r w:rsidRPr="00B35C92">
              <w:rPr>
                <w:rFonts w:ascii="Times New Roman" w:hAnsi="Times New Roman" w:cs="Times New Roman"/>
                <w:b/>
                <w:sz w:val="24"/>
                <w:lang w:val="ru-RU" w:eastAsia="en-US"/>
              </w:rPr>
              <w:t>учебная</w:t>
            </w:r>
            <w:r w:rsidRPr="00B35C92">
              <w:rPr>
                <w:rFonts w:ascii="Times New Roman" w:hAnsi="Times New Roman" w:cs="Times New Roman"/>
                <w:b/>
                <w:spacing w:val="-4"/>
                <w:sz w:val="24"/>
                <w:lang w:val="ru-RU" w:eastAsia="en-US"/>
              </w:rPr>
              <w:t xml:space="preserve"> </w:t>
            </w:r>
            <w:r w:rsidRPr="00B35C92">
              <w:rPr>
                <w:rFonts w:ascii="Times New Roman" w:hAnsi="Times New Roman" w:cs="Times New Roman"/>
                <w:b/>
                <w:sz w:val="24"/>
                <w:lang w:val="ru-RU" w:eastAsia="en-US"/>
              </w:rPr>
              <w:t>нагрузка</w:t>
            </w:r>
            <w:r w:rsidRPr="00B35C92">
              <w:rPr>
                <w:rFonts w:ascii="Times New Roman" w:hAnsi="Times New Roman" w:cs="Times New Roman"/>
                <w:b/>
                <w:spacing w:val="-4"/>
                <w:sz w:val="24"/>
                <w:lang w:val="ru-RU" w:eastAsia="en-US"/>
              </w:rPr>
              <w:t xml:space="preserve"> </w:t>
            </w:r>
            <w:r w:rsidRPr="00B35C92">
              <w:rPr>
                <w:rFonts w:ascii="Times New Roman" w:hAnsi="Times New Roman" w:cs="Times New Roman"/>
                <w:b/>
                <w:sz w:val="24"/>
                <w:lang w:val="ru-RU" w:eastAsia="en-US"/>
              </w:rPr>
              <w:t>в</w:t>
            </w:r>
            <w:r w:rsidRPr="00B35C92">
              <w:rPr>
                <w:rFonts w:ascii="Times New Roman" w:hAnsi="Times New Roman" w:cs="Times New Roman"/>
                <w:b/>
                <w:spacing w:val="-4"/>
                <w:sz w:val="24"/>
                <w:lang w:val="ru-RU" w:eastAsia="en-US"/>
              </w:rPr>
              <w:t xml:space="preserve"> часах</w:t>
            </w:r>
          </w:p>
        </w:tc>
        <w:tc>
          <w:tcPr>
            <w:tcW w:w="3245" w:type="dxa"/>
            <w:gridSpan w:val="6"/>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5" w:lineRule="exact"/>
              <w:ind w:left="338"/>
              <w:rPr>
                <w:rFonts w:ascii="Times New Roman" w:hAnsi="Times New Roman" w:cs="Times New Roman"/>
                <w:b/>
                <w:sz w:val="24"/>
                <w:lang w:eastAsia="en-US"/>
              </w:rPr>
            </w:pPr>
            <w:r w:rsidRPr="00B35C92">
              <w:rPr>
                <w:rFonts w:ascii="Times New Roman" w:hAnsi="Times New Roman" w:cs="Times New Roman"/>
                <w:b/>
                <w:sz w:val="24"/>
                <w:lang w:eastAsia="en-US"/>
              </w:rPr>
              <w:t>Обязательная</w:t>
            </w:r>
            <w:r w:rsidRPr="00B35C92">
              <w:rPr>
                <w:rFonts w:ascii="Times New Roman" w:hAnsi="Times New Roman" w:cs="Times New Roman"/>
                <w:b/>
                <w:spacing w:val="-7"/>
                <w:sz w:val="24"/>
                <w:lang w:eastAsia="en-US"/>
              </w:rPr>
              <w:t xml:space="preserve"> </w:t>
            </w:r>
            <w:r w:rsidRPr="00B35C92">
              <w:rPr>
                <w:rFonts w:ascii="Times New Roman" w:hAnsi="Times New Roman" w:cs="Times New Roman"/>
                <w:b/>
                <w:spacing w:val="-2"/>
                <w:sz w:val="24"/>
                <w:lang w:eastAsia="en-US"/>
              </w:rPr>
              <w:t>нагрузка</w:t>
            </w:r>
          </w:p>
        </w:tc>
        <w:tc>
          <w:tcPr>
            <w:tcW w:w="677" w:type="dxa"/>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98"/>
              <w:ind w:left="417"/>
              <w:rPr>
                <w:rFonts w:ascii="Times New Roman" w:hAnsi="Times New Roman" w:cs="Times New Roman"/>
                <w:b/>
                <w:sz w:val="24"/>
                <w:lang w:eastAsia="en-US"/>
              </w:rPr>
            </w:pPr>
            <w:r w:rsidRPr="00B35C92">
              <w:rPr>
                <w:rFonts w:ascii="Times New Roman" w:hAnsi="Times New Roman" w:cs="Times New Roman"/>
                <w:b/>
                <w:sz w:val="24"/>
                <w:lang w:eastAsia="en-US"/>
              </w:rPr>
              <w:t>Самостоятельная</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z w:val="24"/>
                <w:lang w:eastAsia="en-US"/>
              </w:rPr>
              <w:t>учебная</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z w:val="24"/>
                <w:lang w:eastAsia="en-US"/>
              </w:rPr>
              <w:t>работа</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pacing w:val="-4"/>
                <w:sz w:val="24"/>
                <w:lang w:eastAsia="en-US"/>
              </w:rPr>
              <w:t>(час)</w:t>
            </w:r>
          </w:p>
        </w:tc>
        <w:tc>
          <w:tcPr>
            <w:tcW w:w="619" w:type="dxa"/>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69"/>
              <w:ind w:left="1454"/>
              <w:rPr>
                <w:rFonts w:ascii="Times New Roman" w:hAnsi="Times New Roman" w:cs="Times New Roman"/>
                <w:b/>
                <w:sz w:val="24"/>
                <w:lang w:eastAsia="en-US"/>
              </w:rPr>
            </w:pPr>
            <w:r w:rsidRPr="00B35C92">
              <w:rPr>
                <w:rFonts w:ascii="Times New Roman" w:hAnsi="Times New Roman" w:cs="Times New Roman"/>
                <w:b/>
                <w:sz w:val="24"/>
                <w:lang w:eastAsia="en-US"/>
              </w:rPr>
              <w:t>Консультации</w:t>
            </w:r>
            <w:r w:rsidRPr="00B35C92">
              <w:rPr>
                <w:rFonts w:ascii="Times New Roman" w:hAnsi="Times New Roman" w:cs="Times New Roman"/>
                <w:b/>
                <w:spacing w:val="-9"/>
                <w:sz w:val="24"/>
                <w:lang w:eastAsia="en-US"/>
              </w:rPr>
              <w:t xml:space="preserve"> </w:t>
            </w:r>
            <w:r w:rsidRPr="00B35C92">
              <w:rPr>
                <w:rFonts w:ascii="Times New Roman" w:hAnsi="Times New Roman" w:cs="Times New Roman"/>
                <w:b/>
                <w:spacing w:val="-4"/>
                <w:sz w:val="24"/>
                <w:lang w:eastAsia="en-US"/>
              </w:rPr>
              <w:t>(час)</w:t>
            </w:r>
          </w:p>
        </w:tc>
        <w:tc>
          <w:tcPr>
            <w:tcW w:w="754" w:type="dxa"/>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09" w:line="247" w:lineRule="auto"/>
              <w:ind w:left="1550" w:hanging="1260"/>
              <w:rPr>
                <w:rFonts w:ascii="Times New Roman" w:hAnsi="Times New Roman" w:cs="Times New Roman"/>
                <w:b/>
                <w:sz w:val="24"/>
                <w:lang w:val="ru-RU" w:eastAsia="en-US"/>
              </w:rPr>
            </w:pPr>
            <w:r w:rsidRPr="00B35C92">
              <w:rPr>
                <w:rFonts w:ascii="Times New Roman" w:hAnsi="Times New Roman" w:cs="Times New Roman"/>
                <w:b/>
                <w:sz w:val="24"/>
                <w:lang w:val="ru-RU" w:eastAsia="en-US"/>
              </w:rPr>
              <w:t>Промежуточная</w:t>
            </w:r>
            <w:r w:rsidRPr="00B35C92">
              <w:rPr>
                <w:rFonts w:ascii="Times New Roman" w:hAnsi="Times New Roman" w:cs="Times New Roman"/>
                <w:b/>
                <w:spacing w:val="-13"/>
                <w:sz w:val="24"/>
                <w:lang w:val="ru-RU" w:eastAsia="en-US"/>
              </w:rPr>
              <w:t xml:space="preserve"> </w:t>
            </w:r>
            <w:r w:rsidRPr="00B35C92">
              <w:rPr>
                <w:rFonts w:ascii="Times New Roman" w:hAnsi="Times New Roman" w:cs="Times New Roman"/>
                <w:b/>
                <w:sz w:val="24"/>
                <w:lang w:val="ru-RU" w:eastAsia="en-US"/>
              </w:rPr>
              <w:t>аттестация</w:t>
            </w:r>
            <w:r w:rsidRPr="00B35C92">
              <w:rPr>
                <w:rFonts w:ascii="Times New Roman" w:hAnsi="Times New Roman" w:cs="Times New Roman"/>
                <w:b/>
                <w:spacing w:val="-13"/>
                <w:sz w:val="24"/>
                <w:lang w:val="ru-RU" w:eastAsia="en-US"/>
              </w:rPr>
              <w:t xml:space="preserve"> </w:t>
            </w:r>
            <w:r w:rsidRPr="00B35C92">
              <w:rPr>
                <w:rFonts w:ascii="Times New Roman" w:hAnsi="Times New Roman" w:cs="Times New Roman"/>
                <w:b/>
                <w:sz w:val="24"/>
                <w:lang w:val="ru-RU" w:eastAsia="en-US"/>
              </w:rPr>
              <w:t>(итоговая</w:t>
            </w:r>
            <w:r w:rsidRPr="00B35C92">
              <w:rPr>
                <w:rFonts w:ascii="Times New Roman" w:hAnsi="Times New Roman" w:cs="Times New Roman"/>
                <w:b/>
                <w:spacing w:val="-13"/>
                <w:sz w:val="24"/>
                <w:lang w:val="ru-RU" w:eastAsia="en-US"/>
              </w:rPr>
              <w:t xml:space="preserve"> </w:t>
            </w:r>
            <w:r w:rsidRPr="00B35C92">
              <w:rPr>
                <w:rFonts w:ascii="Times New Roman" w:hAnsi="Times New Roman" w:cs="Times New Roman"/>
                <w:b/>
                <w:sz w:val="24"/>
                <w:lang w:val="ru-RU" w:eastAsia="en-US"/>
              </w:rPr>
              <w:t>по дисциплине) (час)</w:t>
            </w:r>
          </w:p>
        </w:tc>
      </w:tr>
      <w:tr w:rsidR="00B35C92" w:rsidRPr="00B35C92" w:rsidTr="00B35C92">
        <w:trPr>
          <w:trHeight w:val="563"/>
        </w:trPr>
        <w:tc>
          <w:tcPr>
            <w:tcW w:w="4223"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val="ru-RU" w:eastAsia="en-US"/>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val="ru-RU" w:eastAsia="en-US"/>
              </w:rPr>
            </w:pPr>
          </w:p>
        </w:tc>
        <w:tc>
          <w:tcPr>
            <w:tcW w:w="576" w:type="dxa"/>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47"/>
              <w:ind w:right="5"/>
              <w:jc w:val="center"/>
              <w:rPr>
                <w:rFonts w:ascii="Times New Roman" w:hAnsi="Times New Roman" w:cs="Times New Roman"/>
                <w:b/>
                <w:sz w:val="24"/>
                <w:lang w:eastAsia="en-US"/>
              </w:rPr>
            </w:pPr>
            <w:r w:rsidRPr="00B35C92">
              <w:rPr>
                <w:rFonts w:ascii="Times New Roman" w:hAnsi="Times New Roman" w:cs="Times New Roman"/>
                <w:b/>
                <w:sz w:val="24"/>
                <w:lang w:eastAsia="en-US"/>
              </w:rPr>
              <w:t>Всего</w:t>
            </w:r>
            <w:r w:rsidRPr="00B35C92">
              <w:rPr>
                <w:rFonts w:ascii="Times New Roman" w:hAnsi="Times New Roman" w:cs="Times New Roman"/>
                <w:b/>
                <w:spacing w:val="-5"/>
                <w:sz w:val="24"/>
                <w:lang w:eastAsia="en-US"/>
              </w:rPr>
              <w:t xml:space="preserve"> </w:t>
            </w:r>
            <w:r w:rsidRPr="00B35C92">
              <w:rPr>
                <w:rFonts w:ascii="Times New Roman" w:hAnsi="Times New Roman" w:cs="Times New Roman"/>
                <w:b/>
                <w:spacing w:val="-2"/>
                <w:sz w:val="24"/>
                <w:lang w:eastAsia="en-US"/>
              </w:rPr>
              <w:t>часов</w:t>
            </w:r>
          </w:p>
        </w:tc>
        <w:tc>
          <w:tcPr>
            <w:tcW w:w="576" w:type="dxa"/>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09"/>
              <w:ind w:left="933"/>
              <w:rPr>
                <w:rFonts w:ascii="Times New Roman" w:hAnsi="Times New Roman" w:cs="Times New Roman"/>
                <w:sz w:val="24"/>
                <w:lang w:eastAsia="en-US"/>
              </w:rPr>
            </w:pPr>
            <w:r w:rsidRPr="00B35C92">
              <w:rPr>
                <w:rFonts w:ascii="Times New Roman" w:hAnsi="Times New Roman" w:cs="Times New Roman"/>
                <w:sz w:val="24"/>
                <w:lang w:eastAsia="en-US"/>
              </w:rPr>
              <w:t>Практическая</w:t>
            </w:r>
            <w:r w:rsidRPr="00B35C92">
              <w:rPr>
                <w:rFonts w:ascii="Times New Roman" w:hAnsi="Times New Roman" w:cs="Times New Roman"/>
                <w:spacing w:val="-6"/>
                <w:sz w:val="24"/>
                <w:lang w:eastAsia="en-US"/>
              </w:rPr>
              <w:t xml:space="preserve"> </w:t>
            </w:r>
            <w:r w:rsidRPr="00B35C92">
              <w:rPr>
                <w:rFonts w:ascii="Times New Roman" w:hAnsi="Times New Roman" w:cs="Times New Roman"/>
                <w:spacing w:val="-2"/>
                <w:sz w:val="24"/>
                <w:lang w:eastAsia="en-US"/>
              </w:rPr>
              <w:t>подготовка</w:t>
            </w:r>
          </w:p>
        </w:tc>
        <w:tc>
          <w:tcPr>
            <w:tcW w:w="2093" w:type="dxa"/>
            <w:gridSpan w:val="4"/>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43"/>
              <w:ind w:left="407"/>
              <w:rPr>
                <w:rFonts w:ascii="Times New Roman" w:hAnsi="Times New Roman" w:cs="Times New Roman"/>
                <w:b/>
                <w:sz w:val="24"/>
                <w:lang w:eastAsia="en-US"/>
              </w:rPr>
            </w:pPr>
            <w:r w:rsidRPr="00B35C92">
              <w:rPr>
                <w:rFonts w:ascii="Times New Roman" w:hAnsi="Times New Roman" w:cs="Times New Roman"/>
                <w:b/>
                <w:sz w:val="24"/>
                <w:lang w:eastAsia="en-US"/>
              </w:rPr>
              <w:t>в том</w:t>
            </w:r>
            <w:r w:rsidRPr="00B35C92">
              <w:rPr>
                <w:rFonts w:ascii="Times New Roman" w:hAnsi="Times New Roman" w:cs="Times New Roman"/>
                <w:b/>
                <w:spacing w:val="-1"/>
                <w:sz w:val="24"/>
                <w:lang w:eastAsia="en-US"/>
              </w:rPr>
              <w:t xml:space="preserve"> </w:t>
            </w:r>
            <w:r w:rsidRPr="00B35C92">
              <w:rPr>
                <w:rFonts w:ascii="Times New Roman" w:hAnsi="Times New Roman" w:cs="Times New Roman"/>
                <w:b/>
                <w:spacing w:val="-2"/>
                <w:sz w:val="24"/>
                <w:lang w:eastAsia="en-US"/>
              </w:rPr>
              <w:t>числе</w:t>
            </w:r>
          </w:p>
        </w:tc>
        <w:tc>
          <w:tcPr>
            <w:tcW w:w="677"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r>
      <w:tr w:rsidR="00B35C92" w:rsidRPr="00B35C92" w:rsidTr="00B35C92">
        <w:trPr>
          <w:trHeight w:val="3926"/>
        </w:trPr>
        <w:tc>
          <w:tcPr>
            <w:tcW w:w="4223"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3245"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sz w:val="24"/>
                <w:lang w:eastAsia="en-US"/>
              </w:rPr>
            </w:pPr>
          </w:p>
        </w:tc>
        <w:tc>
          <w:tcPr>
            <w:tcW w:w="506" w:type="dxa"/>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14"/>
              <w:ind w:left="508"/>
              <w:rPr>
                <w:rFonts w:ascii="Times New Roman" w:hAnsi="Times New Roman" w:cs="Times New Roman"/>
                <w:sz w:val="24"/>
                <w:lang w:eastAsia="en-US"/>
              </w:rPr>
            </w:pPr>
            <w:r w:rsidRPr="00B35C92">
              <w:rPr>
                <w:rFonts w:ascii="Times New Roman" w:hAnsi="Times New Roman" w:cs="Times New Roman"/>
                <w:sz w:val="24"/>
                <w:lang w:eastAsia="en-US"/>
              </w:rPr>
              <w:t>теоретических</w:t>
            </w:r>
            <w:r w:rsidRPr="00B35C92">
              <w:rPr>
                <w:rFonts w:ascii="Times New Roman" w:hAnsi="Times New Roman" w:cs="Times New Roman"/>
                <w:spacing w:val="-5"/>
                <w:sz w:val="24"/>
                <w:lang w:eastAsia="en-US"/>
              </w:rPr>
              <w:t xml:space="preserve"> </w:t>
            </w:r>
            <w:r w:rsidRPr="00B35C92">
              <w:rPr>
                <w:rFonts w:ascii="Times New Roman" w:hAnsi="Times New Roman" w:cs="Times New Roman"/>
                <w:sz w:val="24"/>
                <w:lang w:eastAsia="en-US"/>
              </w:rPr>
              <w:t>занятий</w:t>
            </w:r>
            <w:r w:rsidRPr="00B35C92">
              <w:rPr>
                <w:rFonts w:ascii="Times New Roman" w:hAnsi="Times New Roman" w:cs="Times New Roman"/>
                <w:spacing w:val="-6"/>
                <w:sz w:val="24"/>
                <w:lang w:eastAsia="en-US"/>
              </w:rPr>
              <w:t xml:space="preserve"> </w:t>
            </w:r>
            <w:r w:rsidRPr="00B35C92">
              <w:rPr>
                <w:rFonts w:ascii="Times New Roman" w:hAnsi="Times New Roman" w:cs="Times New Roman"/>
                <w:spacing w:val="-2"/>
                <w:sz w:val="24"/>
                <w:lang w:eastAsia="en-US"/>
              </w:rPr>
              <w:t>(час)</w:t>
            </w:r>
          </w:p>
        </w:tc>
        <w:tc>
          <w:tcPr>
            <w:tcW w:w="576" w:type="dxa"/>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48"/>
              <w:ind w:left="554"/>
              <w:rPr>
                <w:rFonts w:ascii="Times New Roman" w:hAnsi="Times New Roman" w:cs="Times New Roman"/>
                <w:sz w:val="24"/>
                <w:lang w:eastAsia="en-US"/>
              </w:rPr>
            </w:pPr>
            <w:r w:rsidRPr="00B35C92">
              <w:rPr>
                <w:rFonts w:ascii="Times New Roman" w:hAnsi="Times New Roman" w:cs="Times New Roman"/>
                <w:sz w:val="24"/>
                <w:lang w:eastAsia="en-US"/>
              </w:rPr>
              <w:t>практических</w:t>
            </w:r>
            <w:r w:rsidRPr="00B35C92">
              <w:rPr>
                <w:rFonts w:ascii="Times New Roman" w:hAnsi="Times New Roman" w:cs="Times New Roman"/>
                <w:spacing w:val="-7"/>
                <w:sz w:val="24"/>
                <w:lang w:eastAsia="en-US"/>
              </w:rPr>
              <w:t xml:space="preserve"> </w:t>
            </w:r>
            <w:r w:rsidRPr="00B35C92">
              <w:rPr>
                <w:rFonts w:ascii="Times New Roman" w:hAnsi="Times New Roman" w:cs="Times New Roman"/>
                <w:sz w:val="24"/>
                <w:lang w:eastAsia="en-US"/>
              </w:rPr>
              <w:t>занятий</w:t>
            </w:r>
            <w:r w:rsidRPr="00B35C92">
              <w:rPr>
                <w:rFonts w:ascii="Times New Roman" w:hAnsi="Times New Roman" w:cs="Times New Roman"/>
                <w:spacing w:val="-4"/>
                <w:sz w:val="24"/>
                <w:lang w:eastAsia="en-US"/>
              </w:rPr>
              <w:t xml:space="preserve"> (час)</w:t>
            </w:r>
          </w:p>
        </w:tc>
        <w:tc>
          <w:tcPr>
            <w:tcW w:w="507" w:type="dxa"/>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15"/>
              <w:ind w:left="580"/>
              <w:rPr>
                <w:rFonts w:ascii="Times New Roman" w:hAnsi="Times New Roman" w:cs="Times New Roman"/>
                <w:sz w:val="24"/>
                <w:lang w:eastAsia="en-US"/>
              </w:rPr>
            </w:pPr>
            <w:r w:rsidRPr="00B35C92">
              <w:rPr>
                <w:rFonts w:ascii="Times New Roman" w:hAnsi="Times New Roman" w:cs="Times New Roman"/>
                <w:sz w:val="24"/>
                <w:lang w:eastAsia="en-US"/>
              </w:rPr>
              <w:t>контрольных</w:t>
            </w:r>
            <w:r w:rsidRPr="00B35C92">
              <w:rPr>
                <w:rFonts w:ascii="Times New Roman" w:hAnsi="Times New Roman" w:cs="Times New Roman"/>
                <w:spacing w:val="-5"/>
                <w:sz w:val="24"/>
                <w:lang w:eastAsia="en-US"/>
              </w:rPr>
              <w:t xml:space="preserve"> </w:t>
            </w:r>
            <w:r w:rsidRPr="00B35C92">
              <w:rPr>
                <w:rFonts w:ascii="Times New Roman" w:hAnsi="Times New Roman" w:cs="Times New Roman"/>
                <w:sz w:val="24"/>
                <w:lang w:eastAsia="en-US"/>
              </w:rPr>
              <w:t>занятий</w:t>
            </w:r>
            <w:r w:rsidRPr="00B35C92">
              <w:rPr>
                <w:rFonts w:ascii="Times New Roman" w:hAnsi="Times New Roman" w:cs="Times New Roman"/>
                <w:spacing w:val="-5"/>
                <w:sz w:val="24"/>
                <w:lang w:eastAsia="en-US"/>
              </w:rPr>
              <w:t xml:space="preserve"> </w:t>
            </w:r>
            <w:r w:rsidRPr="00B35C92">
              <w:rPr>
                <w:rFonts w:ascii="Times New Roman" w:hAnsi="Times New Roman" w:cs="Times New Roman"/>
                <w:spacing w:val="-4"/>
                <w:sz w:val="24"/>
                <w:lang w:eastAsia="en-US"/>
              </w:rPr>
              <w:t>(час)</w:t>
            </w:r>
          </w:p>
        </w:tc>
        <w:tc>
          <w:tcPr>
            <w:tcW w:w="504" w:type="dxa"/>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12"/>
              <w:ind w:left="477"/>
              <w:rPr>
                <w:rFonts w:ascii="Times New Roman" w:hAnsi="Times New Roman" w:cs="Times New Roman"/>
                <w:sz w:val="24"/>
                <w:lang w:eastAsia="en-US"/>
              </w:rPr>
            </w:pPr>
            <w:r w:rsidRPr="00B35C92">
              <w:rPr>
                <w:rFonts w:ascii="Times New Roman" w:hAnsi="Times New Roman" w:cs="Times New Roman"/>
                <w:sz w:val="24"/>
                <w:lang w:eastAsia="en-US"/>
              </w:rPr>
              <w:t>курсовая</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работа/проект</w:t>
            </w:r>
            <w:r w:rsidRPr="00B35C92">
              <w:rPr>
                <w:rFonts w:ascii="Times New Roman" w:hAnsi="Times New Roman" w:cs="Times New Roman"/>
                <w:spacing w:val="-3"/>
                <w:sz w:val="24"/>
                <w:lang w:eastAsia="en-US"/>
              </w:rPr>
              <w:t xml:space="preserve"> </w:t>
            </w:r>
            <w:r w:rsidRPr="00B35C92">
              <w:rPr>
                <w:rFonts w:ascii="Times New Roman" w:hAnsi="Times New Roman" w:cs="Times New Roman"/>
                <w:spacing w:val="-4"/>
                <w:sz w:val="24"/>
                <w:lang w:eastAsia="en-US"/>
              </w:rPr>
              <w:t>(час)</w:t>
            </w:r>
          </w:p>
        </w:tc>
        <w:tc>
          <w:tcPr>
            <w:tcW w:w="677"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eastAsia="en-US"/>
              </w:rPr>
            </w:pPr>
          </w:p>
        </w:tc>
      </w:tr>
      <w:tr w:rsidR="00B35C92" w:rsidRPr="00B35C92" w:rsidTr="00B35C92">
        <w:trPr>
          <w:trHeight w:val="275"/>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6"/>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1</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2</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3</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4</w:t>
            </w:r>
          </w:p>
        </w:tc>
        <w:tc>
          <w:tcPr>
            <w:tcW w:w="50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right="184"/>
              <w:jc w:val="right"/>
              <w:rPr>
                <w:rFonts w:ascii="Times New Roman" w:hAnsi="Times New Roman" w:cs="Times New Roman"/>
                <w:sz w:val="24"/>
                <w:lang w:eastAsia="en-US"/>
              </w:rPr>
            </w:pPr>
            <w:r w:rsidRPr="00B35C92">
              <w:rPr>
                <w:rFonts w:ascii="Times New Roman" w:hAnsi="Times New Roman" w:cs="Times New Roman"/>
                <w:spacing w:val="-10"/>
                <w:sz w:val="24"/>
                <w:lang w:eastAsia="en-US"/>
              </w:rPr>
              <w:t>5</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3"/>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7</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8" w:right="3"/>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8" w:right="3"/>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9</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5"/>
                <w:sz w:val="24"/>
                <w:lang w:eastAsia="en-US"/>
              </w:rPr>
              <w:t>10</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5"/>
                <w:sz w:val="24"/>
                <w:lang w:eastAsia="en-US"/>
              </w:rPr>
              <w:t>11</w:t>
            </w:r>
          </w:p>
        </w:tc>
      </w:tr>
      <w:tr w:rsidR="00B35C92" w:rsidRPr="00B35C92" w:rsidTr="00B35C92">
        <w:trPr>
          <w:trHeight w:val="551"/>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tabs>
                <w:tab w:val="left" w:pos="1033"/>
                <w:tab w:val="left" w:pos="1414"/>
                <w:tab w:val="left" w:pos="2971"/>
                <w:tab w:val="left" w:pos="3724"/>
              </w:tabs>
              <w:spacing w:line="276" w:lineRule="exact"/>
              <w:ind w:left="107" w:right="99"/>
              <w:rPr>
                <w:rFonts w:ascii="Times New Roman" w:hAnsi="Times New Roman" w:cs="Times New Roman"/>
                <w:b/>
                <w:sz w:val="24"/>
                <w:lang w:val="ru-RU" w:eastAsia="en-US"/>
              </w:rPr>
            </w:pPr>
            <w:r w:rsidRPr="00B35C92">
              <w:rPr>
                <w:rFonts w:ascii="Times New Roman" w:hAnsi="Times New Roman" w:cs="Times New Roman"/>
                <w:b/>
                <w:spacing w:val="-2"/>
                <w:sz w:val="24"/>
                <w:lang w:val="ru-RU" w:eastAsia="en-US"/>
              </w:rPr>
              <w:t>Раздел</w:t>
            </w:r>
            <w:r w:rsidRPr="00B35C92">
              <w:rPr>
                <w:rFonts w:ascii="Times New Roman" w:hAnsi="Times New Roman" w:cs="Times New Roman"/>
                <w:b/>
                <w:sz w:val="24"/>
                <w:lang w:val="ru-RU" w:eastAsia="en-US"/>
              </w:rPr>
              <w:tab/>
            </w:r>
            <w:r w:rsidRPr="00B35C92">
              <w:rPr>
                <w:rFonts w:ascii="Times New Roman" w:hAnsi="Times New Roman" w:cs="Times New Roman"/>
                <w:b/>
                <w:spacing w:val="-6"/>
                <w:sz w:val="24"/>
                <w:lang w:val="ru-RU" w:eastAsia="en-US"/>
              </w:rPr>
              <w:t>1.</w:t>
            </w:r>
            <w:r w:rsidRPr="00B35C92">
              <w:rPr>
                <w:rFonts w:ascii="Times New Roman" w:hAnsi="Times New Roman" w:cs="Times New Roman"/>
                <w:b/>
                <w:sz w:val="24"/>
                <w:lang w:val="ru-RU" w:eastAsia="en-US"/>
              </w:rPr>
              <w:tab/>
            </w:r>
            <w:r w:rsidRPr="00B35C92">
              <w:rPr>
                <w:rFonts w:ascii="Times New Roman" w:hAnsi="Times New Roman" w:cs="Times New Roman"/>
                <w:b/>
                <w:spacing w:val="-2"/>
                <w:sz w:val="24"/>
                <w:lang w:val="ru-RU" w:eastAsia="en-US"/>
              </w:rPr>
              <w:t>Английский</w:t>
            </w:r>
            <w:r w:rsidRPr="00B35C92">
              <w:rPr>
                <w:rFonts w:ascii="Times New Roman" w:hAnsi="Times New Roman" w:cs="Times New Roman"/>
                <w:b/>
                <w:sz w:val="24"/>
                <w:lang w:val="ru-RU" w:eastAsia="en-US"/>
              </w:rPr>
              <w:tab/>
            </w:r>
            <w:r w:rsidRPr="00B35C92">
              <w:rPr>
                <w:rFonts w:ascii="Times New Roman" w:hAnsi="Times New Roman" w:cs="Times New Roman"/>
                <w:b/>
                <w:spacing w:val="-4"/>
                <w:sz w:val="24"/>
                <w:lang w:val="ru-RU" w:eastAsia="en-US"/>
              </w:rPr>
              <w:t>язык</w:t>
            </w:r>
            <w:r w:rsidRPr="00B35C92">
              <w:rPr>
                <w:rFonts w:ascii="Times New Roman" w:hAnsi="Times New Roman" w:cs="Times New Roman"/>
                <w:b/>
                <w:sz w:val="24"/>
                <w:lang w:val="ru-RU" w:eastAsia="en-US"/>
              </w:rPr>
              <w:tab/>
            </w:r>
            <w:r w:rsidRPr="00B35C92">
              <w:rPr>
                <w:rFonts w:ascii="Times New Roman" w:hAnsi="Times New Roman" w:cs="Times New Roman"/>
                <w:b/>
                <w:spacing w:val="-4"/>
                <w:sz w:val="24"/>
                <w:lang w:val="ru-RU" w:eastAsia="en-US"/>
              </w:rPr>
              <w:t xml:space="preserve">для </w:t>
            </w:r>
            <w:r w:rsidRPr="00B35C92">
              <w:rPr>
                <w:rFonts w:ascii="Times New Roman" w:hAnsi="Times New Roman" w:cs="Times New Roman"/>
                <w:b/>
                <w:sz w:val="24"/>
                <w:lang w:val="ru-RU" w:eastAsia="en-US"/>
              </w:rPr>
              <w:t>общих целей (общая тематика)</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0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105"/>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8"/>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8"/>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r>
      <w:tr w:rsidR="00B35C92" w:rsidRPr="00B35C92" w:rsidTr="00B35C92">
        <w:trPr>
          <w:trHeight w:val="552"/>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tabs>
                <w:tab w:val="left" w:pos="841"/>
                <w:tab w:val="left" w:pos="1364"/>
                <w:tab w:val="left" w:pos="2359"/>
                <w:tab w:val="left" w:pos="2704"/>
                <w:tab w:val="left" w:pos="3436"/>
              </w:tabs>
              <w:spacing w:line="276" w:lineRule="exact"/>
              <w:ind w:left="107" w:right="98"/>
              <w:rPr>
                <w:rFonts w:ascii="Times New Roman" w:hAnsi="Times New Roman" w:cs="Times New Roman"/>
                <w:sz w:val="24"/>
                <w:lang w:val="ru-RU" w:eastAsia="en-US"/>
              </w:rPr>
            </w:pPr>
            <w:r w:rsidRPr="00B35C92">
              <w:rPr>
                <w:rFonts w:ascii="Times New Roman" w:hAnsi="Times New Roman" w:cs="Times New Roman"/>
                <w:spacing w:val="-4"/>
                <w:sz w:val="24"/>
                <w:lang w:val="ru-RU" w:eastAsia="en-US"/>
              </w:rPr>
              <w:t>Тема</w:t>
            </w:r>
            <w:r w:rsidRPr="00B35C92">
              <w:rPr>
                <w:rFonts w:ascii="Times New Roman" w:hAnsi="Times New Roman" w:cs="Times New Roman"/>
                <w:sz w:val="24"/>
                <w:lang w:val="ru-RU" w:eastAsia="en-US"/>
              </w:rPr>
              <w:tab/>
            </w:r>
            <w:r w:rsidRPr="00B35C92">
              <w:rPr>
                <w:rFonts w:ascii="Times New Roman" w:hAnsi="Times New Roman" w:cs="Times New Roman"/>
                <w:spacing w:val="-4"/>
                <w:sz w:val="24"/>
                <w:lang w:val="ru-RU" w:eastAsia="en-US"/>
              </w:rPr>
              <w:t>1.1</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Рассказ</w:t>
            </w:r>
            <w:r w:rsidRPr="00B35C92">
              <w:rPr>
                <w:rFonts w:ascii="Times New Roman" w:hAnsi="Times New Roman" w:cs="Times New Roman"/>
                <w:sz w:val="24"/>
                <w:lang w:val="ru-RU" w:eastAsia="en-US"/>
              </w:rPr>
              <w:tab/>
            </w:r>
            <w:r w:rsidRPr="00B35C92">
              <w:rPr>
                <w:rFonts w:ascii="Times New Roman" w:hAnsi="Times New Roman" w:cs="Times New Roman"/>
                <w:spacing w:val="-10"/>
                <w:sz w:val="24"/>
                <w:lang w:val="ru-RU" w:eastAsia="en-US"/>
              </w:rPr>
              <w:t>о</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себе:</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 xml:space="preserve">хобби, </w:t>
            </w:r>
            <w:r w:rsidRPr="00B35C92">
              <w:rPr>
                <w:rFonts w:ascii="Times New Roman" w:hAnsi="Times New Roman" w:cs="Times New Roman"/>
                <w:sz w:val="24"/>
                <w:lang w:val="ru-RU" w:eastAsia="en-US"/>
              </w:rPr>
              <w:t>предпочтения, интересы.</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0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67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619"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75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r>
      <w:tr w:rsidR="00B35C92" w:rsidRPr="00B35C92" w:rsidTr="00B35C92">
        <w:trPr>
          <w:trHeight w:val="551"/>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Pr>
                <w:rFonts w:ascii="Times New Roman" w:hAnsi="Times New Roman" w:cs="Times New Roman"/>
                <w:sz w:val="24"/>
                <w:lang w:val="ru-RU" w:eastAsia="en-US"/>
              </w:rPr>
            </w:pPr>
            <w:r w:rsidRPr="00B35C92">
              <w:rPr>
                <w:rFonts w:ascii="Times New Roman" w:hAnsi="Times New Roman" w:cs="Times New Roman"/>
                <w:sz w:val="24"/>
                <w:lang w:val="ru-RU" w:eastAsia="en-US"/>
              </w:rPr>
              <w:t>Тема</w:t>
            </w:r>
            <w:r w:rsidRPr="00B35C92">
              <w:rPr>
                <w:rFonts w:ascii="Times New Roman" w:hAnsi="Times New Roman" w:cs="Times New Roman"/>
                <w:spacing w:val="-15"/>
                <w:sz w:val="24"/>
                <w:lang w:val="ru-RU" w:eastAsia="en-US"/>
              </w:rPr>
              <w:t xml:space="preserve"> </w:t>
            </w:r>
            <w:r w:rsidRPr="00B35C92">
              <w:rPr>
                <w:rFonts w:ascii="Times New Roman" w:hAnsi="Times New Roman" w:cs="Times New Roman"/>
                <w:sz w:val="24"/>
                <w:lang w:val="ru-RU" w:eastAsia="en-US"/>
              </w:rPr>
              <w:t>1.2</w:t>
            </w:r>
            <w:r w:rsidRPr="00B35C92">
              <w:rPr>
                <w:rFonts w:ascii="Times New Roman" w:hAnsi="Times New Roman" w:cs="Times New Roman"/>
                <w:spacing w:val="-13"/>
                <w:sz w:val="24"/>
                <w:lang w:val="ru-RU" w:eastAsia="en-US"/>
              </w:rPr>
              <w:t xml:space="preserve"> </w:t>
            </w:r>
            <w:r w:rsidRPr="00B35C92">
              <w:rPr>
                <w:rFonts w:ascii="Times New Roman" w:hAnsi="Times New Roman" w:cs="Times New Roman"/>
                <w:sz w:val="24"/>
                <w:lang w:val="ru-RU" w:eastAsia="en-US"/>
              </w:rPr>
              <w:t>Образ</w:t>
            </w:r>
            <w:r w:rsidRPr="00B35C92">
              <w:rPr>
                <w:rFonts w:ascii="Times New Roman" w:hAnsi="Times New Roman" w:cs="Times New Roman"/>
                <w:spacing w:val="-14"/>
                <w:sz w:val="24"/>
                <w:lang w:val="ru-RU" w:eastAsia="en-US"/>
              </w:rPr>
              <w:t xml:space="preserve"> </w:t>
            </w:r>
            <w:r w:rsidRPr="00B35C92">
              <w:rPr>
                <w:rFonts w:ascii="Times New Roman" w:hAnsi="Times New Roman" w:cs="Times New Roman"/>
                <w:sz w:val="24"/>
                <w:lang w:val="ru-RU" w:eastAsia="en-US"/>
              </w:rPr>
              <w:t>жизни.</w:t>
            </w:r>
            <w:r w:rsidRPr="00B35C92">
              <w:rPr>
                <w:rFonts w:ascii="Times New Roman" w:hAnsi="Times New Roman" w:cs="Times New Roman"/>
                <w:spacing w:val="-15"/>
                <w:sz w:val="24"/>
                <w:lang w:val="ru-RU" w:eastAsia="en-US"/>
              </w:rPr>
              <w:t xml:space="preserve"> </w:t>
            </w:r>
            <w:r w:rsidRPr="00B35C92">
              <w:rPr>
                <w:rFonts w:ascii="Times New Roman" w:hAnsi="Times New Roman" w:cs="Times New Roman"/>
                <w:sz w:val="24"/>
                <w:lang w:val="ru-RU" w:eastAsia="en-US"/>
              </w:rPr>
              <w:t>Распорядок</w:t>
            </w:r>
            <w:r w:rsidRPr="00B35C92">
              <w:rPr>
                <w:rFonts w:ascii="Times New Roman" w:hAnsi="Times New Roman" w:cs="Times New Roman"/>
                <w:spacing w:val="-14"/>
                <w:sz w:val="24"/>
                <w:lang w:val="ru-RU" w:eastAsia="en-US"/>
              </w:rPr>
              <w:t xml:space="preserve"> </w:t>
            </w:r>
            <w:r w:rsidRPr="00B35C92">
              <w:rPr>
                <w:rFonts w:ascii="Times New Roman" w:hAnsi="Times New Roman" w:cs="Times New Roman"/>
                <w:sz w:val="24"/>
                <w:lang w:val="ru-RU" w:eastAsia="en-US"/>
              </w:rPr>
              <w:t>дня, рабочий день.</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0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67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619"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75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r>
      <w:tr w:rsidR="00B35C92" w:rsidRPr="00B35C92" w:rsidTr="00B35C92">
        <w:trPr>
          <w:trHeight w:val="276"/>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7" w:lineRule="exact"/>
              <w:ind w:left="107"/>
              <w:rPr>
                <w:rFonts w:ascii="Times New Roman" w:hAnsi="Times New Roman" w:cs="Times New Roman"/>
                <w:sz w:val="24"/>
                <w:lang w:val="ru-RU" w:eastAsia="en-US"/>
              </w:rPr>
            </w:pPr>
            <w:r w:rsidRPr="00B35C92">
              <w:rPr>
                <w:rFonts w:ascii="Times New Roman" w:hAnsi="Times New Roman" w:cs="Times New Roman"/>
                <w:spacing w:val="-2"/>
                <w:sz w:val="24"/>
                <w:lang w:val="ru-RU" w:eastAsia="en-US"/>
              </w:rPr>
              <w:t>Тема</w:t>
            </w:r>
            <w:r w:rsidRPr="00B35C92">
              <w:rPr>
                <w:rFonts w:ascii="Times New Roman" w:hAnsi="Times New Roman" w:cs="Times New Roman"/>
                <w:spacing w:val="-6"/>
                <w:sz w:val="24"/>
                <w:lang w:val="ru-RU" w:eastAsia="en-US"/>
              </w:rPr>
              <w:t xml:space="preserve"> </w:t>
            </w:r>
            <w:r w:rsidRPr="00B35C92">
              <w:rPr>
                <w:rFonts w:ascii="Times New Roman" w:hAnsi="Times New Roman" w:cs="Times New Roman"/>
                <w:spacing w:val="-2"/>
                <w:sz w:val="24"/>
                <w:lang w:val="ru-RU" w:eastAsia="en-US"/>
              </w:rPr>
              <w:t>1.3</w:t>
            </w:r>
            <w:r w:rsidRPr="00B35C92">
              <w:rPr>
                <w:rFonts w:ascii="Times New Roman" w:hAnsi="Times New Roman" w:cs="Times New Roman"/>
                <w:spacing w:val="-6"/>
                <w:sz w:val="24"/>
                <w:lang w:val="ru-RU" w:eastAsia="en-US"/>
              </w:rPr>
              <w:t xml:space="preserve"> </w:t>
            </w:r>
            <w:r w:rsidRPr="00B35C92">
              <w:rPr>
                <w:rFonts w:ascii="Times New Roman" w:hAnsi="Times New Roman" w:cs="Times New Roman"/>
                <w:spacing w:val="-2"/>
                <w:sz w:val="24"/>
                <w:lang w:val="ru-RU" w:eastAsia="en-US"/>
              </w:rPr>
              <w:t>Спорт.</w:t>
            </w:r>
            <w:r w:rsidRPr="00B35C92">
              <w:rPr>
                <w:rFonts w:ascii="Times New Roman" w:hAnsi="Times New Roman" w:cs="Times New Roman"/>
                <w:spacing w:val="-4"/>
                <w:sz w:val="24"/>
                <w:lang w:val="ru-RU" w:eastAsia="en-US"/>
              </w:rPr>
              <w:t xml:space="preserve"> </w:t>
            </w:r>
            <w:r w:rsidRPr="00B35C92">
              <w:rPr>
                <w:rFonts w:ascii="Times New Roman" w:hAnsi="Times New Roman" w:cs="Times New Roman"/>
                <w:spacing w:val="-2"/>
                <w:sz w:val="24"/>
                <w:lang w:val="ru-RU" w:eastAsia="en-US"/>
              </w:rPr>
              <w:t>Здоровый</w:t>
            </w:r>
            <w:r w:rsidRPr="00B35C92">
              <w:rPr>
                <w:rFonts w:ascii="Times New Roman" w:hAnsi="Times New Roman" w:cs="Times New Roman"/>
                <w:spacing w:val="-5"/>
                <w:sz w:val="24"/>
                <w:lang w:val="ru-RU" w:eastAsia="en-US"/>
              </w:rPr>
              <w:t xml:space="preserve"> </w:t>
            </w:r>
            <w:r w:rsidRPr="00B35C92">
              <w:rPr>
                <w:rFonts w:ascii="Times New Roman" w:hAnsi="Times New Roman" w:cs="Times New Roman"/>
                <w:spacing w:val="-2"/>
                <w:sz w:val="24"/>
                <w:lang w:val="ru-RU" w:eastAsia="en-US"/>
              </w:rPr>
              <w:t>образ</w:t>
            </w:r>
            <w:r w:rsidRPr="00B35C92">
              <w:rPr>
                <w:rFonts w:ascii="Times New Roman" w:hAnsi="Times New Roman" w:cs="Times New Roman"/>
                <w:spacing w:val="-4"/>
                <w:sz w:val="24"/>
                <w:lang w:val="ru-RU" w:eastAsia="en-US"/>
              </w:rPr>
              <w:t xml:space="preserve"> </w:t>
            </w:r>
            <w:r w:rsidRPr="00B35C92">
              <w:rPr>
                <w:rFonts w:ascii="Times New Roman" w:hAnsi="Times New Roman" w:cs="Times New Roman"/>
                <w:spacing w:val="-2"/>
                <w:sz w:val="24"/>
                <w:lang w:val="ru-RU" w:eastAsia="en-US"/>
              </w:rPr>
              <w:t>жизни.</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7"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7"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7"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7"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0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67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619"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75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r>
      <w:tr w:rsidR="00B35C92" w:rsidRPr="00B35C92" w:rsidTr="00B35C92">
        <w:trPr>
          <w:trHeight w:val="275"/>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1.4</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 xml:space="preserve">Путешествия, </w:t>
            </w:r>
            <w:r w:rsidRPr="00B35C92">
              <w:rPr>
                <w:rFonts w:ascii="Times New Roman" w:hAnsi="Times New Roman" w:cs="Times New Roman"/>
                <w:spacing w:val="-2"/>
                <w:sz w:val="24"/>
                <w:lang w:eastAsia="en-US"/>
              </w:rPr>
              <w:t>покупки</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0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67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619"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75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r>
      <w:tr w:rsidR="00B35C92" w:rsidRPr="00B35C92" w:rsidTr="00B35C92">
        <w:trPr>
          <w:trHeight w:val="551"/>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Pr>
                <w:rFonts w:ascii="Times New Roman" w:hAnsi="Times New Roman" w:cs="Times New Roman"/>
                <w:sz w:val="24"/>
                <w:lang w:val="ru-RU" w:eastAsia="en-US"/>
              </w:rPr>
            </w:pPr>
            <w:r w:rsidRPr="00B35C92">
              <w:rPr>
                <w:rFonts w:ascii="Times New Roman" w:hAnsi="Times New Roman" w:cs="Times New Roman"/>
                <w:sz w:val="24"/>
                <w:lang w:val="ru-RU" w:eastAsia="en-US"/>
              </w:rPr>
              <w:t>Тема</w:t>
            </w:r>
            <w:r w:rsidRPr="00B35C92">
              <w:rPr>
                <w:rFonts w:ascii="Times New Roman" w:hAnsi="Times New Roman" w:cs="Times New Roman"/>
                <w:spacing w:val="80"/>
                <w:sz w:val="24"/>
                <w:lang w:val="ru-RU" w:eastAsia="en-US"/>
              </w:rPr>
              <w:t xml:space="preserve"> </w:t>
            </w:r>
            <w:r w:rsidRPr="00B35C92">
              <w:rPr>
                <w:rFonts w:ascii="Times New Roman" w:hAnsi="Times New Roman" w:cs="Times New Roman"/>
                <w:sz w:val="24"/>
                <w:lang w:val="ru-RU" w:eastAsia="en-US"/>
              </w:rPr>
              <w:t>1.5</w:t>
            </w:r>
            <w:r w:rsidRPr="00B35C92">
              <w:rPr>
                <w:rFonts w:ascii="Times New Roman" w:hAnsi="Times New Roman" w:cs="Times New Roman"/>
                <w:spacing w:val="80"/>
                <w:sz w:val="24"/>
                <w:lang w:val="ru-RU" w:eastAsia="en-US"/>
              </w:rPr>
              <w:t xml:space="preserve"> </w:t>
            </w:r>
            <w:r w:rsidRPr="00B35C92">
              <w:rPr>
                <w:rFonts w:ascii="Times New Roman" w:hAnsi="Times New Roman" w:cs="Times New Roman"/>
                <w:sz w:val="24"/>
                <w:lang w:val="ru-RU" w:eastAsia="en-US"/>
              </w:rPr>
              <w:t>Национальные</w:t>
            </w:r>
            <w:r w:rsidRPr="00B35C92">
              <w:rPr>
                <w:rFonts w:ascii="Times New Roman" w:hAnsi="Times New Roman" w:cs="Times New Roman"/>
                <w:spacing w:val="80"/>
                <w:sz w:val="24"/>
                <w:lang w:val="ru-RU" w:eastAsia="en-US"/>
              </w:rPr>
              <w:t xml:space="preserve"> </w:t>
            </w:r>
            <w:r w:rsidRPr="00B35C92">
              <w:rPr>
                <w:rFonts w:ascii="Times New Roman" w:hAnsi="Times New Roman" w:cs="Times New Roman"/>
                <w:sz w:val="24"/>
                <w:lang w:val="ru-RU" w:eastAsia="en-US"/>
              </w:rPr>
              <w:t>праздники. Английский язык в мире.</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5"/>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5"/>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5"/>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5"/>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0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0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677"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619"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754"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r>
      <w:tr w:rsidR="00B35C92" w:rsidRPr="00B35C92" w:rsidTr="00B35C92">
        <w:trPr>
          <w:trHeight w:val="827"/>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ight="98"/>
              <w:jc w:val="both"/>
              <w:rPr>
                <w:rFonts w:ascii="Times New Roman" w:hAnsi="Times New Roman" w:cs="Times New Roman"/>
                <w:b/>
                <w:sz w:val="24"/>
                <w:lang w:val="ru-RU" w:eastAsia="en-US"/>
              </w:rPr>
            </w:pPr>
            <w:r w:rsidRPr="00B35C92">
              <w:rPr>
                <w:rFonts w:ascii="Times New Roman" w:hAnsi="Times New Roman" w:cs="Times New Roman"/>
                <w:b/>
                <w:sz w:val="24"/>
                <w:lang w:val="ru-RU" w:eastAsia="en-US"/>
              </w:rPr>
              <w:t>Раздел 2. Английский язык для общих целей (страноведческий аспект )</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0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right="203"/>
              <w:jc w:val="right"/>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32</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8"/>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8" w:right="3"/>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4</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4"/>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r>
      <w:tr w:rsidR="00B35C92" w:rsidRPr="00B35C92" w:rsidTr="00B35C92">
        <w:trPr>
          <w:trHeight w:val="550"/>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tabs>
                <w:tab w:val="left" w:pos="899"/>
                <w:tab w:val="left" w:pos="1484"/>
                <w:tab w:val="left" w:pos="2932"/>
              </w:tabs>
              <w:spacing w:line="276" w:lineRule="exact"/>
              <w:ind w:left="107" w:right="100"/>
              <w:rPr>
                <w:rFonts w:ascii="Times New Roman" w:hAnsi="Times New Roman" w:cs="Times New Roman"/>
                <w:sz w:val="24"/>
                <w:lang w:val="ru-RU" w:eastAsia="en-US"/>
              </w:rPr>
            </w:pPr>
            <w:r w:rsidRPr="00B35C92">
              <w:rPr>
                <w:rFonts w:ascii="Times New Roman" w:hAnsi="Times New Roman" w:cs="Times New Roman"/>
                <w:spacing w:val="-4"/>
                <w:sz w:val="24"/>
                <w:lang w:val="ru-RU" w:eastAsia="en-US"/>
              </w:rPr>
              <w:t>Тема</w:t>
            </w:r>
            <w:r w:rsidRPr="00B35C92">
              <w:rPr>
                <w:rFonts w:ascii="Times New Roman" w:hAnsi="Times New Roman" w:cs="Times New Roman"/>
                <w:sz w:val="24"/>
                <w:lang w:val="ru-RU" w:eastAsia="en-US"/>
              </w:rPr>
              <w:tab/>
            </w:r>
            <w:r w:rsidRPr="00B35C92">
              <w:rPr>
                <w:rFonts w:ascii="Times New Roman" w:hAnsi="Times New Roman" w:cs="Times New Roman"/>
                <w:spacing w:val="-4"/>
                <w:sz w:val="24"/>
                <w:lang w:val="ru-RU" w:eastAsia="en-US"/>
              </w:rPr>
              <w:t>2.1</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Российская</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 xml:space="preserve">Федерация. </w:t>
            </w:r>
            <w:r w:rsidRPr="00B35C92">
              <w:rPr>
                <w:rFonts w:ascii="Times New Roman" w:hAnsi="Times New Roman" w:cs="Times New Roman"/>
                <w:sz w:val="24"/>
                <w:lang w:val="ru-RU" w:eastAsia="en-US"/>
              </w:rPr>
              <w:t>Москва. Достопримечательности.</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r w:rsidR="00B35C92" w:rsidRPr="00B35C92" w:rsidTr="00B35C92">
        <w:trPr>
          <w:trHeight w:val="551"/>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80"/>
                <w:sz w:val="24"/>
                <w:lang w:eastAsia="en-US"/>
              </w:rPr>
              <w:t xml:space="preserve"> </w:t>
            </w:r>
            <w:r w:rsidRPr="00B35C92">
              <w:rPr>
                <w:rFonts w:ascii="Times New Roman" w:hAnsi="Times New Roman" w:cs="Times New Roman"/>
                <w:sz w:val="24"/>
                <w:lang w:eastAsia="en-US"/>
              </w:rPr>
              <w:t>2.2</w:t>
            </w:r>
            <w:r w:rsidRPr="00B35C92">
              <w:rPr>
                <w:rFonts w:ascii="Times New Roman" w:hAnsi="Times New Roman" w:cs="Times New Roman"/>
                <w:spacing w:val="80"/>
                <w:sz w:val="24"/>
                <w:lang w:eastAsia="en-US"/>
              </w:rPr>
              <w:t xml:space="preserve"> </w:t>
            </w:r>
            <w:r w:rsidRPr="00B35C92">
              <w:rPr>
                <w:rFonts w:ascii="Times New Roman" w:hAnsi="Times New Roman" w:cs="Times New Roman"/>
                <w:sz w:val="24"/>
                <w:lang w:eastAsia="en-US"/>
              </w:rPr>
              <w:t>Соединённое</w:t>
            </w:r>
            <w:r w:rsidRPr="00B35C92">
              <w:rPr>
                <w:rFonts w:ascii="Times New Roman" w:hAnsi="Times New Roman" w:cs="Times New Roman"/>
                <w:spacing w:val="80"/>
                <w:sz w:val="24"/>
                <w:lang w:eastAsia="en-US"/>
              </w:rPr>
              <w:t xml:space="preserve"> </w:t>
            </w:r>
            <w:r w:rsidRPr="00B35C92">
              <w:rPr>
                <w:rFonts w:ascii="Times New Roman" w:hAnsi="Times New Roman" w:cs="Times New Roman"/>
                <w:sz w:val="24"/>
                <w:lang w:eastAsia="en-US"/>
              </w:rPr>
              <w:t xml:space="preserve">королевство. </w:t>
            </w:r>
            <w:r w:rsidRPr="00B35C92">
              <w:rPr>
                <w:rFonts w:ascii="Times New Roman" w:hAnsi="Times New Roman" w:cs="Times New Roman"/>
                <w:spacing w:val="-2"/>
                <w:sz w:val="24"/>
                <w:lang w:eastAsia="en-US"/>
              </w:rPr>
              <w:t>Лондон.</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r w:rsidR="00B35C92" w:rsidRPr="00B35C92" w:rsidTr="00B35C92">
        <w:trPr>
          <w:trHeight w:val="274"/>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2.3</w:t>
            </w:r>
            <w:r w:rsidRPr="00B35C92">
              <w:rPr>
                <w:rFonts w:ascii="Times New Roman" w:hAnsi="Times New Roman" w:cs="Times New Roman"/>
                <w:spacing w:val="-1"/>
                <w:sz w:val="24"/>
                <w:lang w:eastAsia="en-US"/>
              </w:rPr>
              <w:t xml:space="preserve"> </w:t>
            </w:r>
            <w:r w:rsidRPr="00B35C92">
              <w:rPr>
                <w:rFonts w:ascii="Times New Roman" w:hAnsi="Times New Roman" w:cs="Times New Roman"/>
                <w:sz w:val="24"/>
                <w:lang w:eastAsia="en-US"/>
              </w:rPr>
              <w:t xml:space="preserve">США. </w:t>
            </w:r>
            <w:r w:rsidRPr="00B35C92">
              <w:rPr>
                <w:rFonts w:ascii="Times New Roman" w:hAnsi="Times New Roman" w:cs="Times New Roman"/>
                <w:spacing w:val="-2"/>
                <w:sz w:val="24"/>
                <w:lang w:eastAsia="en-US"/>
              </w:rPr>
              <w:t>Вашингтон</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8"/>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r>
      <w:tr w:rsidR="00B35C92" w:rsidRPr="00B35C92" w:rsidTr="00B35C92">
        <w:trPr>
          <w:trHeight w:val="554"/>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0" w:lineRule="atLeast"/>
              <w:ind w:left="107"/>
              <w:rPr>
                <w:rFonts w:ascii="Times New Roman" w:hAnsi="Times New Roman" w:cs="Times New Roman"/>
                <w:sz w:val="24"/>
                <w:lang w:val="ru-RU" w:eastAsia="en-US"/>
              </w:rPr>
            </w:pPr>
            <w:r w:rsidRPr="00B35C92">
              <w:rPr>
                <w:rFonts w:ascii="Times New Roman" w:hAnsi="Times New Roman" w:cs="Times New Roman"/>
                <w:sz w:val="24"/>
                <w:lang w:val="ru-RU" w:eastAsia="en-US"/>
              </w:rPr>
              <w:t xml:space="preserve">Тема 2.4 Образование в Соединенном </w:t>
            </w:r>
            <w:r w:rsidRPr="00B35C92">
              <w:rPr>
                <w:rFonts w:ascii="Times New Roman" w:hAnsi="Times New Roman" w:cs="Times New Roman"/>
                <w:spacing w:val="-2"/>
                <w:sz w:val="24"/>
                <w:lang w:val="ru-RU" w:eastAsia="en-US"/>
              </w:rPr>
              <w:t>Королевстве.</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r w:rsidR="00B35C92" w:rsidRPr="00B35C92" w:rsidTr="00B35C92">
        <w:trPr>
          <w:trHeight w:val="577"/>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ind w:left="107"/>
              <w:rPr>
                <w:rFonts w:ascii="Times New Roman" w:hAnsi="Times New Roman" w:cs="Times New Roman"/>
                <w:sz w:val="24"/>
                <w:lang w:val="ru-RU" w:eastAsia="en-US"/>
              </w:rPr>
            </w:pPr>
            <w:r w:rsidRPr="00B35C92">
              <w:rPr>
                <w:rFonts w:ascii="Times New Roman" w:hAnsi="Times New Roman" w:cs="Times New Roman"/>
                <w:sz w:val="24"/>
                <w:lang w:val="ru-RU" w:eastAsia="en-US"/>
              </w:rPr>
              <w:t>Тема 2.5 Наука и культура. Известные учёные и деятели культуры.</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8" w:right="3"/>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4</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50"/>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r w:rsidR="00B35C92" w:rsidRPr="00B35C92" w:rsidTr="00B35C92">
        <w:trPr>
          <w:trHeight w:val="827"/>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ight="98"/>
              <w:jc w:val="both"/>
              <w:rPr>
                <w:rFonts w:ascii="Times New Roman" w:hAnsi="Times New Roman" w:cs="Times New Roman"/>
                <w:b/>
                <w:sz w:val="24"/>
                <w:lang w:val="ru-RU" w:eastAsia="en-US"/>
              </w:rPr>
            </w:pPr>
            <w:r w:rsidRPr="00B35C92">
              <w:rPr>
                <w:rFonts w:ascii="Times New Roman" w:hAnsi="Times New Roman" w:cs="Times New Roman"/>
                <w:b/>
                <w:sz w:val="24"/>
                <w:lang w:val="ru-RU" w:eastAsia="en-US"/>
              </w:rPr>
              <w:t>Раздел 3. Английский язык для общих целей (актуальные темы современности )</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34</w:t>
            </w:r>
          </w:p>
        </w:tc>
        <w:tc>
          <w:tcPr>
            <w:tcW w:w="50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right="203"/>
              <w:jc w:val="right"/>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34</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8"/>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8" w:right="3"/>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2</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r>
      <w:tr w:rsidR="00B35C92" w:rsidRPr="00B35C92" w:rsidTr="00B35C92">
        <w:trPr>
          <w:trHeight w:val="275"/>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3.1</w:t>
            </w:r>
            <w:r w:rsidRPr="00B35C92">
              <w:rPr>
                <w:rFonts w:ascii="Times New Roman" w:hAnsi="Times New Roman" w:cs="Times New Roman"/>
                <w:spacing w:val="-1"/>
                <w:sz w:val="24"/>
                <w:lang w:eastAsia="en-US"/>
              </w:rPr>
              <w:t xml:space="preserve"> </w:t>
            </w:r>
            <w:r w:rsidRPr="00B35C92">
              <w:rPr>
                <w:rFonts w:ascii="Times New Roman" w:hAnsi="Times New Roman" w:cs="Times New Roman"/>
                <w:spacing w:val="-2"/>
                <w:sz w:val="24"/>
                <w:lang w:eastAsia="en-US"/>
              </w:rPr>
              <w:t>Экология.</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r w:rsidR="00B35C92" w:rsidRPr="00B35C92" w:rsidTr="00B35C92">
        <w:trPr>
          <w:trHeight w:val="275"/>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3.2</w:t>
            </w:r>
            <w:r w:rsidRPr="00B35C92">
              <w:rPr>
                <w:rFonts w:ascii="Times New Roman" w:hAnsi="Times New Roman" w:cs="Times New Roman"/>
                <w:spacing w:val="58"/>
                <w:sz w:val="24"/>
                <w:lang w:eastAsia="en-US"/>
              </w:rPr>
              <w:t xml:space="preserve"> </w:t>
            </w:r>
            <w:r w:rsidRPr="00B35C92">
              <w:rPr>
                <w:rFonts w:ascii="Times New Roman" w:hAnsi="Times New Roman" w:cs="Times New Roman"/>
                <w:spacing w:val="-2"/>
                <w:sz w:val="24"/>
                <w:lang w:eastAsia="en-US"/>
              </w:rPr>
              <w:t>Компьютеры</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r w:rsidR="00B35C92" w:rsidRPr="00B35C92" w:rsidTr="00B35C92">
        <w:trPr>
          <w:trHeight w:val="275"/>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3.3</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Цифровая</w:t>
            </w:r>
            <w:r w:rsidRPr="00B35C92">
              <w:rPr>
                <w:rFonts w:ascii="Times New Roman" w:hAnsi="Times New Roman" w:cs="Times New Roman"/>
                <w:spacing w:val="1"/>
                <w:sz w:val="24"/>
                <w:lang w:eastAsia="en-US"/>
              </w:rPr>
              <w:t xml:space="preserve"> </w:t>
            </w:r>
            <w:r w:rsidRPr="00B35C92">
              <w:rPr>
                <w:rFonts w:ascii="Times New Roman" w:hAnsi="Times New Roman" w:cs="Times New Roman"/>
                <w:spacing w:val="-2"/>
                <w:sz w:val="24"/>
                <w:lang w:eastAsia="en-US"/>
              </w:rPr>
              <w:t>среда</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0"/>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8"/>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2"/>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w:t>
            </w:r>
          </w:p>
        </w:tc>
      </w:tr>
      <w:tr w:rsidR="00B35C92" w:rsidRPr="00B35C92" w:rsidTr="00B35C92">
        <w:trPr>
          <w:trHeight w:val="554"/>
        </w:trPr>
        <w:tc>
          <w:tcPr>
            <w:tcW w:w="4223"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ight="1414"/>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13"/>
                <w:sz w:val="24"/>
                <w:lang w:eastAsia="en-US"/>
              </w:rPr>
              <w:t xml:space="preserve"> </w:t>
            </w:r>
            <w:r w:rsidRPr="00B35C92">
              <w:rPr>
                <w:rFonts w:ascii="Times New Roman" w:hAnsi="Times New Roman" w:cs="Times New Roman"/>
                <w:sz w:val="24"/>
                <w:lang w:eastAsia="en-US"/>
              </w:rPr>
              <w:t>3.4</w:t>
            </w:r>
            <w:r w:rsidRPr="00B35C92">
              <w:rPr>
                <w:rFonts w:ascii="Times New Roman" w:hAnsi="Times New Roman" w:cs="Times New Roman"/>
                <w:spacing w:val="-13"/>
                <w:sz w:val="24"/>
                <w:lang w:eastAsia="en-US"/>
              </w:rPr>
              <w:t xml:space="preserve"> </w:t>
            </w:r>
            <w:r w:rsidRPr="00B35C92">
              <w:rPr>
                <w:rFonts w:ascii="Times New Roman" w:hAnsi="Times New Roman" w:cs="Times New Roman"/>
                <w:sz w:val="24"/>
                <w:lang w:eastAsia="en-US"/>
              </w:rPr>
              <w:t>Правила</w:t>
            </w:r>
            <w:r w:rsidRPr="00B35C92">
              <w:rPr>
                <w:rFonts w:ascii="Times New Roman" w:hAnsi="Times New Roman" w:cs="Times New Roman"/>
                <w:spacing w:val="-13"/>
                <w:sz w:val="24"/>
                <w:lang w:eastAsia="en-US"/>
              </w:rPr>
              <w:t xml:space="preserve"> </w:t>
            </w:r>
            <w:r w:rsidRPr="00B35C92">
              <w:rPr>
                <w:rFonts w:ascii="Times New Roman" w:hAnsi="Times New Roman" w:cs="Times New Roman"/>
                <w:sz w:val="24"/>
                <w:lang w:eastAsia="en-US"/>
              </w:rPr>
              <w:t xml:space="preserve">деловой </w:t>
            </w:r>
            <w:r w:rsidRPr="00B35C92">
              <w:rPr>
                <w:rFonts w:ascii="Times New Roman" w:hAnsi="Times New Roman" w:cs="Times New Roman"/>
                <w:spacing w:val="-2"/>
                <w:sz w:val="24"/>
                <w:lang w:eastAsia="en-US"/>
              </w:rPr>
              <w:t>корреспонденции</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06" w:type="dxa"/>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sz w:val="24"/>
                <w:lang w:eastAsia="en-US"/>
              </w:rPr>
            </w:pPr>
          </w:p>
        </w:tc>
        <w:tc>
          <w:tcPr>
            <w:tcW w:w="576"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c>
          <w:tcPr>
            <w:tcW w:w="50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50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77"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8"/>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619"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c>
          <w:tcPr>
            <w:tcW w:w="754" w:type="dxa"/>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2"/>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w:t>
            </w:r>
          </w:p>
        </w:tc>
      </w:tr>
    </w:tbl>
    <w:p w:rsidR="00B35C92" w:rsidRPr="00B35C92" w:rsidRDefault="00B35C92" w:rsidP="00B35C92">
      <w:pPr>
        <w:spacing w:after="0" w:line="240" w:lineRule="auto"/>
        <w:rPr>
          <w:rFonts w:ascii="Times New Roman" w:hAnsi="Times New Roman" w:cs="Times New Roman"/>
          <w:sz w:val="24"/>
          <w:lang w:eastAsia="en-US"/>
        </w:rPr>
        <w:sectPr w:rsidR="00B35C92" w:rsidRPr="00B35C92">
          <w:pgSz w:w="11910" w:h="16850"/>
          <w:pgMar w:top="920" w:right="740" w:bottom="960" w:left="740" w:header="0" w:footer="772" w:gutter="0"/>
          <w:cols w:space="720"/>
        </w:sectPr>
      </w:pPr>
    </w:p>
    <w:tbl>
      <w:tblPr>
        <w:tblStyle w:val="TableNormal14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41"/>
        <w:gridCol w:w="1219"/>
      </w:tblGrid>
      <w:tr w:rsidR="00B35C92" w:rsidRPr="00B35C92" w:rsidTr="00B35C92">
        <w:trPr>
          <w:trHeight w:val="556"/>
        </w:trPr>
        <w:tc>
          <w:tcPr>
            <w:tcW w:w="4400" w:type="pct"/>
            <w:vMerge w:val="restart"/>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rPr>
                <w:rFonts w:ascii="Times New Roman" w:hAnsi="Times New Roman" w:cs="Times New Roman"/>
                <w:b/>
                <w:sz w:val="24"/>
                <w:lang w:eastAsia="en-US"/>
              </w:rPr>
            </w:pPr>
          </w:p>
          <w:p w:rsidR="00B35C92" w:rsidRPr="00B35C92" w:rsidRDefault="00B35C92" w:rsidP="00B35C92">
            <w:pPr>
              <w:spacing w:before="186"/>
              <w:rPr>
                <w:rFonts w:ascii="Times New Roman" w:hAnsi="Times New Roman" w:cs="Times New Roman"/>
                <w:b/>
                <w:sz w:val="24"/>
                <w:lang w:eastAsia="en-US"/>
              </w:rPr>
            </w:pPr>
          </w:p>
          <w:p w:rsidR="00B35C92" w:rsidRPr="00B35C92" w:rsidRDefault="00B35C92" w:rsidP="00B35C92">
            <w:pPr>
              <w:ind w:left="329"/>
              <w:rPr>
                <w:rFonts w:ascii="Times New Roman" w:hAnsi="Times New Roman" w:cs="Times New Roman"/>
                <w:b/>
                <w:sz w:val="24"/>
                <w:lang w:eastAsia="en-US"/>
              </w:rPr>
            </w:pPr>
            <w:r w:rsidRPr="00B35C92">
              <w:rPr>
                <w:rFonts w:ascii="Times New Roman" w:hAnsi="Times New Roman" w:cs="Times New Roman"/>
                <w:b/>
                <w:sz w:val="24"/>
                <w:lang w:eastAsia="en-US"/>
              </w:rPr>
              <w:t>Наименование</w:t>
            </w:r>
            <w:r w:rsidRPr="00B35C92">
              <w:rPr>
                <w:rFonts w:ascii="Times New Roman" w:hAnsi="Times New Roman" w:cs="Times New Roman"/>
                <w:b/>
                <w:spacing w:val="-5"/>
                <w:sz w:val="24"/>
                <w:lang w:eastAsia="en-US"/>
              </w:rPr>
              <w:t xml:space="preserve"> </w:t>
            </w:r>
            <w:r w:rsidRPr="00B35C92">
              <w:rPr>
                <w:rFonts w:ascii="Times New Roman" w:hAnsi="Times New Roman" w:cs="Times New Roman"/>
                <w:b/>
                <w:sz w:val="24"/>
                <w:lang w:eastAsia="en-US"/>
              </w:rPr>
              <w:t>разделов</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z w:val="24"/>
                <w:lang w:eastAsia="en-US"/>
              </w:rPr>
              <w:t>и</w:t>
            </w:r>
            <w:r w:rsidRPr="00B35C92">
              <w:rPr>
                <w:rFonts w:ascii="Times New Roman" w:hAnsi="Times New Roman" w:cs="Times New Roman"/>
                <w:b/>
                <w:spacing w:val="-3"/>
                <w:sz w:val="24"/>
                <w:lang w:eastAsia="en-US"/>
              </w:rPr>
              <w:t xml:space="preserve"> </w:t>
            </w:r>
            <w:r w:rsidRPr="00B35C92">
              <w:rPr>
                <w:rFonts w:ascii="Times New Roman" w:hAnsi="Times New Roman" w:cs="Times New Roman"/>
                <w:b/>
                <w:spacing w:val="-5"/>
                <w:sz w:val="24"/>
                <w:lang w:eastAsia="en-US"/>
              </w:rPr>
              <w:t>тем</w:t>
            </w:r>
          </w:p>
        </w:tc>
        <w:tc>
          <w:tcPr>
            <w:tcW w:w="600" w:type="pct"/>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B35C92" w:rsidRDefault="00B35C92" w:rsidP="00B35C92">
            <w:pPr>
              <w:spacing w:before="147"/>
              <w:ind w:left="292"/>
              <w:rPr>
                <w:rFonts w:ascii="Times New Roman" w:hAnsi="Times New Roman" w:cs="Times New Roman"/>
                <w:b/>
                <w:sz w:val="24"/>
                <w:lang w:val="ru-RU" w:eastAsia="en-US"/>
              </w:rPr>
            </w:pPr>
            <w:r w:rsidRPr="00B35C92">
              <w:rPr>
                <w:rFonts w:ascii="Times New Roman" w:hAnsi="Times New Roman" w:cs="Times New Roman"/>
                <w:b/>
                <w:sz w:val="24"/>
                <w:lang w:val="ru-RU" w:eastAsia="en-US"/>
              </w:rPr>
              <w:t>Максимальная</w:t>
            </w:r>
            <w:r w:rsidRPr="00B35C92">
              <w:rPr>
                <w:rFonts w:ascii="Times New Roman" w:hAnsi="Times New Roman" w:cs="Times New Roman"/>
                <w:b/>
                <w:spacing w:val="-7"/>
                <w:sz w:val="24"/>
                <w:lang w:val="ru-RU" w:eastAsia="en-US"/>
              </w:rPr>
              <w:t xml:space="preserve"> </w:t>
            </w:r>
            <w:r w:rsidRPr="00B35C92">
              <w:rPr>
                <w:rFonts w:ascii="Times New Roman" w:hAnsi="Times New Roman" w:cs="Times New Roman"/>
                <w:b/>
                <w:sz w:val="24"/>
                <w:lang w:val="ru-RU" w:eastAsia="en-US"/>
              </w:rPr>
              <w:t>учебная</w:t>
            </w:r>
            <w:r w:rsidRPr="00B35C92">
              <w:rPr>
                <w:rFonts w:ascii="Times New Roman" w:hAnsi="Times New Roman" w:cs="Times New Roman"/>
                <w:b/>
                <w:spacing w:val="-4"/>
                <w:sz w:val="24"/>
                <w:lang w:val="ru-RU" w:eastAsia="en-US"/>
              </w:rPr>
              <w:t xml:space="preserve"> </w:t>
            </w:r>
            <w:r w:rsidRPr="00B35C92">
              <w:rPr>
                <w:rFonts w:ascii="Times New Roman" w:hAnsi="Times New Roman" w:cs="Times New Roman"/>
                <w:b/>
                <w:sz w:val="24"/>
                <w:lang w:val="ru-RU" w:eastAsia="en-US"/>
              </w:rPr>
              <w:t>нагрузка</w:t>
            </w:r>
            <w:r w:rsidRPr="00B35C92">
              <w:rPr>
                <w:rFonts w:ascii="Times New Roman" w:hAnsi="Times New Roman" w:cs="Times New Roman"/>
                <w:b/>
                <w:spacing w:val="-4"/>
                <w:sz w:val="24"/>
                <w:lang w:val="ru-RU" w:eastAsia="en-US"/>
              </w:rPr>
              <w:t xml:space="preserve"> </w:t>
            </w:r>
            <w:r w:rsidRPr="00B35C92">
              <w:rPr>
                <w:rFonts w:ascii="Times New Roman" w:hAnsi="Times New Roman" w:cs="Times New Roman"/>
                <w:b/>
                <w:sz w:val="24"/>
                <w:lang w:val="ru-RU" w:eastAsia="en-US"/>
              </w:rPr>
              <w:t>в</w:t>
            </w:r>
            <w:r w:rsidRPr="00B35C92">
              <w:rPr>
                <w:rFonts w:ascii="Times New Roman" w:hAnsi="Times New Roman" w:cs="Times New Roman"/>
                <w:b/>
                <w:spacing w:val="-4"/>
                <w:sz w:val="24"/>
                <w:lang w:val="ru-RU" w:eastAsia="en-US"/>
              </w:rPr>
              <w:t xml:space="preserve"> часах</w:t>
            </w:r>
          </w:p>
        </w:tc>
      </w:tr>
      <w:tr w:rsidR="00B35C92" w:rsidRPr="00B35C92" w:rsidTr="00B35C92">
        <w:trPr>
          <w:trHeight w:val="563"/>
        </w:trPr>
        <w:tc>
          <w:tcPr>
            <w:tcW w:w="4400" w:type="pct"/>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val="ru-RU" w:eastAsia="en-US"/>
              </w:rPr>
            </w:pPr>
          </w:p>
        </w:tc>
        <w:tc>
          <w:tcPr>
            <w:tcW w:w="600" w:type="pct"/>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4"/>
                <w:lang w:val="ru-RU" w:eastAsia="en-US"/>
              </w:rPr>
            </w:pPr>
          </w:p>
        </w:tc>
      </w:tr>
      <w:tr w:rsidR="00B35C92" w:rsidRPr="00B35C92" w:rsidTr="00B35C92">
        <w:trPr>
          <w:trHeight w:val="3926"/>
        </w:trPr>
        <w:tc>
          <w:tcPr>
            <w:tcW w:w="4400" w:type="pct"/>
            <w:vMerge/>
            <w:tcBorders>
              <w:top w:val="single" w:sz="4" w:space="0" w:color="000000"/>
              <w:left w:val="single" w:sz="4" w:space="0" w:color="000000"/>
              <w:bottom w:val="single" w:sz="4" w:space="0" w:color="000000"/>
              <w:right w:val="single" w:sz="4" w:space="0" w:color="000000"/>
            </w:tcBorders>
            <w:vAlign w:val="center"/>
            <w:hideMark/>
          </w:tcPr>
          <w:p w:rsidR="00B35C92" w:rsidRPr="00A70EEF" w:rsidRDefault="00B35C92" w:rsidP="00B35C92">
            <w:pPr>
              <w:rPr>
                <w:rFonts w:ascii="Times New Roman" w:hAnsi="Times New Roman" w:cs="Times New Roman"/>
                <w:b/>
                <w:sz w:val="24"/>
                <w:lang w:val="ru-RU" w:eastAsia="en-US"/>
              </w:rPr>
            </w:pPr>
          </w:p>
        </w:tc>
        <w:tc>
          <w:tcPr>
            <w:tcW w:w="600" w:type="pct"/>
            <w:vMerge/>
            <w:tcBorders>
              <w:top w:val="single" w:sz="4" w:space="0" w:color="000000"/>
              <w:left w:val="single" w:sz="4" w:space="0" w:color="000000"/>
              <w:bottom w:val="single" w:sz="4" w:space="0" w:color="000000"/>
              <w:right w:val="single" w:sz="4" w:space="0" w:color="000000"/>
            </w:tcBorders>
            <w:vAlign w:val="center"/>
            <w:hideMark/>
          </w:tcPr>
          <w:p w:rsidR="00B35C92" w:rsidRPr="00A70EEF" w:rsidRDefault="00B35C92" w:rsidP="00B35C92">
            <w:pPr>
              <w:rPr>
                <w:rFonts w:ascii="Times New Roman" w:hAnsi="Times New Roman" w:cs="Times New Roman"/>
                <w:b/>
                <w:sz w:val="24"/>
                <w:lang w:val="ru-RU" w:eastAsia="en-US"/>
              </w:rPr>
            </w:pP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6"/>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1</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2</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3.5</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Заполнение</w:t>
            </w:r>
            <w:r w:rsidRPr="00B35C92">
              <w:rPr>
                <w:rFonts w:ascii="Times New Roman" w:hAnsi="Times New Roman" w:cs="Times New Roman"/>
                <w:spacing w:val="-2"/>
                <w:sz w:val="24"/>
                <w:lang w:eastAsia="en-US"/>
              </w:rPr>
              <w:t xml:space="preserve"> документации</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b/>
                <w:sz w:val="24"/>
                <w:lang w:eastAsia="en-US"/>
              </w:rPr>
            </w:pPr>
            <w:r w:rsidRPr="00B35C92">
              <w:rPr>
                <w:rFonts w:ascii="Times New Roman" w:hAnsi="Times New Roman" w:cs="Times New Roman"/>
                <w:b/>
                <w:spacing w:val="-2"/>
                <w:sz w:val="24"/>
                <w:lang w:eastAsia="en-US"/>
              </w:rPr>
              <w:t>Зачёт</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2</w:t>
            </w:r>
          </w:p>
        </w:tc>
      </w:tr>
      <w:tr w:rsidR="00B35C92" w:rsidRPr="00B35C92" w:rsidTr="00B35C92">
        <w:trPr>
          <w:trHeight w:val="827"/>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ight="98"/>
              <w:jc w:val="both"/>
              <w:rPr>
                <w:rFonts w:ascii="Times New Roman" w:hAnsi="Times New Roman" w:cs="Times New Roman"/>
                <w:b/>
                <w:sz w:val="24"/>
                <w:lang w:val="ru-RU" w:eastAsia="en-US"/>
              </w:rPr>
            </w:pPr>
            <w:r w:rsidRPr="00B35C92">
              <w:rPr>
                <w:rFonts w:ascii="Times New Roman" w:hAnsi="Times New Roman" w:cs="Times New Roman"/>
                <w:b/>
                <w:sz w:val="24"/>
                <w:lang w:val="ru-RU" w:eastAsia="en-US"/>
              </w:rPr>
              <w:t>Раздел 4. Английский язык для профессиональных</w:t>
            </w:r>
            <w:r w:rsidRPr="00B35C92">
              <w:rPr>
                <w:rFonts w:ascii="Times New Roman" w:hAnsi="Times New Roman" w:cs="Times New Roman"/>
                <w:b/>
                <w:spacing w:val="-3"/>
                <w:sz w:val="24"/>
                <w:lang w:val="ru-RU" w:eastAsia="en-US"/>
              </w:rPr>
              <w:t xml:space="preserve"> </w:t>
            </w:r>
            <w:r w:rsidRPr="00B35C92">
              <w:rPr>
                <w:rFonts w:ascii="Times New Roman" w:hAnsi="Times New Roman" w:cs="Times New Roman"/>
                <w:b/>
                <w:sz w:val="24"/>
                <w:lang w:val="ru-RU" w:eastAsia="en-US"/>
              </w:rPr>
              <w:t>целей</w:t>
            </w:r>
            <w:r w:rsidRPr="00B35C92">
              <w:rPr>
                <w:rFonts w:ascii="Times New Roman" w:hAnsi="Times New Roman" w:cs="Times New Roman"/>
                <w:b/>
                <w:spacing w:val="-2"/>
                <w:sz w:val="24"/>
                <w:lang w:val="ru-RU" w:eastAsia="en-US"/>
              </w:rPr>
              <w:t xml:space="preserve"> </w:t>
            </w:r>
            <w:r w:rsidRPr="00B35C92">
              <w:rPr>
                <w:rFonts w:ascii="Times New Roman" w:hAnsi="Times New Roman" w:cs="Times New Roman"/>
                <w:b/>
                <w:sz w:val="24"/>
                <w:lang w:val="ru-RU" w:eastAsia="en-US"/>
              </w:rPr>
              <w:t>(основные понятия инженерного дела)</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275"/>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34</w:t>
            </w:r>
          </w:p>
        </w:tc>
      </w:tr>
      <w:tr w:rsidR="00B35C92" w:rsidRPr="00B35C92" w:rsidTr="00B35C92">
        <w:trPr>
          <w:trHeight w:val="552"/>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Pr>
                <w:rFonts w:ascii="Times New Roman" w:hAnsi="Times New Roman" w:cs="Times New Roman"/>
                <w:sz w:val="24"/>
                <w:lang w:val="ru-RU" w:eastAsia="en-US"/>
              </w:rPr>
            </w:pPr>
            <w:r w:rsidRPr="00B35C92">
              <w:rPr>
                <w:rFonts w:ascii="Times New Roman" w:hAnsi="Times New Roman" w:cs="Times New Roman"/>
                <w:sz w:val="24"/>
                <w:lang w:val="ru-RU" w:eastAsia="en-US"/>
              </w:rPr>
              <w:t>Тема</w:t>
            </w:r>
            <w:r w:rsidRPr="00B35C92">
              <w:rPr>
                <w:rFonts w:ascii="Times New Roman" w:hAnsi="Times New Roman" w:cs="Times New Roman"/>
                <w:spacing w:val="80"/>
                <w:sz w:val="24"/>
                <w:lang w:val="ru-RU" w:eastAsia="en-US"/>
              </w:rPr>
              <w:t xml:space="preserve"> </w:t>
            </w:r>
            <w:r w:rsidRPr="00B35C92">
              <w:rPr>
                <w:rFonts w:ascii="Times New Roman" w:hAnsi="Times New Roman" w:cs="Times New Roman"/>
                <w:sz w:val="24"/>
                <w:lang w:val="ru-RU" w:eastAsia="en-US"/>
              </w:rPr>
              <w:t>4.1</w:t>
            </w:r>
            <w:r w:rsidRPr="00B35C92">
              <w:rPr>
                <w:rFonts w:ascii="Times New Roman" w:hAnsi="Times New Roman" w:cs="Times New Roman"/>
                <w:spacing w:val="80"/>
                <w:sz w:val="24"/>
                <w:lang w:val="ru-RU" w:eastAsia="en-US"/>
              </w:rPr>
              <w:t xml:space="preserve"> </w:t>
            </w:r>
            <w:r w:rsidRPr="00B35C92">
              <w:rPr>
                <w:rFonts w:ascii="Times New Roman" w:hAnsi="Times New Roman" w:cs="Times New Roman"/>
                <w:sz w:val="24"/>
                <w:lang w:val="ru-RU" w:eastAsia="en-US"/>
              </w:rPr>
              <w:t>Технологическое</w:t>
            </w:r>
            <w:r w:rsidRPr="00B35C92">
              <w:rPr>
                <w:rFonts w:ascii="Times New Roman" w:hAnsi="Times New Roman" w:cs="Times New Roman"/>
                <w:spacing w:val="80"/>
                <w:sz w:val="24"/>
                <w:lang w:val="ru-RU" w:eastAsia="en-US"/>
              </w:rPr>
              <w:t xml:space="preserve"> </w:t>
            </w:r>
            <w:r w:rsidRPr="00B35C92">
              <w:rPr>
                <w:rFonts w:ascii="Times New Roman" w:hAnsi="Times New Roman" w:cs="Times New Roman"/>
                <w:sz w:val="24"/>
                <w:lang w:val="ru-RU" w:eastAsia="en-US"/>
              </w:rPr>
              <w:t>будущее. Инженерное дело.</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8"/>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r>
      <w:tr w:rsidR="00B35C92" w:rsidRPr="00B35C92" w:rsidTr="00B35C92">
        <w:trPr>
          <w:trHeight w:val="551"/>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tabs>
                <w:tab w:val="left" w:pos="888"/>
                <w:tab w:val="left" w:pos="1456"/>
                <w:tab w:val="left" w:pos="2477"/>
                <w:tab w:val="left" w:pos="2875"/>
              </w:tabs>
              <w:spacing w:line="276" w:lineRule="exact"/>
              <w:ind w:left="107" w:right="97"/>
              <w:rPr>
                <w:rFonts w:ascii="Times New Roman" w:hAnsi="Times New Roman" w:cs="Times New Roman"/>
                <w:sz w:val="24"/>
                <w:lang w:val="ru-RU" w:eastAsia="en-US"/>
              </w:rPr>
            </w:pPr>
            <w:r w:rsidRPr="00B35C92">
              <w:rPr>
                <w:rFonts w:ascii="Times New Roman" w:hAnsi="Times New Roman" w:cs="Times New Roman"/>
                <w:spacing w:val="-4"/>
                <w:sz w:val="24"/>
                <w:lang w:val="ru-RU" w:eastAsia="en-US"/>
              </w:rPr>
              <w:t>Тема</w:t>
            </w:r>
            <w:r w:rsidRPr="00B35C92">
              <w:rPr>
                <w:rFonts w:ascii="Times New Roman" w:hAnsi="Times New Roman" w:cs="Times New Roman"/>
                <w:sz w:val="24"/>
                <w:lang w:val="ru-RU" w:eastAsia="en-US"/>
              </w:rPr>
              <w:tab/>
            </w:r>
            <w:r w:rsidRPr="00B35C92">
              <w:rPr>
                <w:rFonts w:ascii="Times New Roman" w:hAnsi="Times New Roman" w:cs="Times New Roman"/>
                <w:spacing w:val="-4"/>
                <w:sz w:val="24"/>
                <w:lang w:val="ru-RU" w:eastAsia="en-US"/>
              </w:rPr>
              <w:t>4.2</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Дизайн</w:t>
            </w:r>
            <w:r w:rsidRPr="00B35C92">
              <w:rPr>
                <w:rFonts w:ascii="Times New Roman" w:hAnsi="Times New Roman" w:cs="Times New Roman"/>
                <w:sz w:val="24"/>
                <w:lang w:val="ru-RU" w:eastAsia="en-US"/>
              </w:rPr>
              <w:tab/>
            </w:r>
            <w:r w:rsidRPr="00B35C92">
              <w:rPr>
                <w:rFonts w:ascii="Times New Roman" w:hAnsi="Times New Roman" w:cs="Times New Roman"/>
                <w:spacing w:val="-10"/>
                <w:sz w:val="24"/>
                <w:lang w:val="ru-RU" w:eastAsia="en-US"/>
              </w:rPr>
              <w:t>и</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технологии. Проектирование.</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r>
      <w:tr w:rsidR="00B35C92" w:rsidRPr="00B35C92" w:rsidTr="00B35C92">
        <w:trPr>
          <w:trHeight w:val="552"/>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tabs>
                <w:tab w:val="left" w:pos="900"/>
                <w:tab w:val="left" w:pos="1483"/>
                <w:tab w:val="left" w:pos="2797"/>
                <w:tab w:val="left" w:pos="3420"/>
              </w:tabs>
              <w:spacing w:line="270" w:lineRule="atLeast"/>
              <w:ind w:left="107" w:right="95"/>
              <w:rPr>
                <w:rFonts w:ascii="Times New Roman" w:hAnsi="Times New Roman" w:cs="Times New Roman"/>
                <w:sz w:val="24"/>
                <w:lang w:val="ru-RU" w:eastAsia="en-US"/>
              </w:rPr>
            </w:pPr>
            <w:r w:rsidRPr="00B35C92">
              <w:rPr>
                <w:rFonts w:ascii="Times New Roman" w:hAnsi="Times New Roman" w:cs="Times New Roman"/>
                <w:spacing w:val="-4"/>
                <w:sz w:val="24"/>
                <w:lang w:val="ru-RU" w:eastAsia="en-US"/>
              </w:rPr>
              <w:t>Тема</w:t>
            </w:r>
            <w:r w:rsidRPr="00B35C92">
              <w:rPr>
                <w:rFonts w:ascii="Times New Roman" w:hAnsi="Times New Roman" w:cs="Times New Roman"/>
                <w:sz w:val="24"/>
                <w:lang w:val="ru-RU" w:eastAsia="en-US"/>
              </w:rPr>
              <w:tab/>
            </w:r>
            <w:r w:rsidRPr="00B35C92">
              <w:rPr>
                <w:rFonts w:ascii="Times New Roman" w:hAnsi="Times New Roman" w:cs="Times New Roman"/>
                <w:spacing w:val="-4"/>
                <w:sz w:val="24"/>
                <w:lang w:val="ru-RU" w:eastAsia="en-US"/>
              </w:rPr>
              <w:t>4.3</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Динамика</w:t>
            </w:r>
            <w:r w:rsidRPr="00B35C92">
              <w:rPr>
                <w:rFonts w:ascii="Times New Roman" w:hAnsi="Times New Roman" w:cs="Times New Roman"/>
                <w:sz w:val="24"/>
                <w:lang w:val="ru-RU" w:eastAsia="en-US"/>
              </w:rPr>
              <w:tab/>
            </w:r>
            <w:r w:rsidRPr="00B35C92">
              <w:rPr>
                <w:rFonts w:ascii="Times New Roman" w:hAnsi="Times New Roman" w:cs="Times New Roman"/>
                <w:spacing w:val="-4"/>
                <w:sz w:val="24"/>
                <w:lang w:val="ru-RU" w:eastAsia="en-US"/>
              </w:rPr>
              <w:t>как</w:t>
            </w:r>
            <w:r w:rsidRPr="00B35C92">
              <w:rPr>
                <w:rFonts w:ascii="Times New Roman" w:hAnsi="Times New Roman" w:cs="Times New Roman"/>
                <w:sz w:val="24"/>
                <w:lang w:val="ru-RU" w:eastAsia="en-US"/>
              </w:rPr>
              <w:tab/>
            </w:r>
            <w:r w:rsidRPr="00B35C92">
              <w:rPr>
                <w:rFonts w:ascii="Times New Roman" w:hAnsi="Times New Roman" w:cs="Times New Roman"/>
                <w:spacing w:val="-2"/>
                <w:sz w:val="24"/>
                <w:lang w:val="ru-RU" w:eastAsia="en-US"/>
              </w:rPr>
              <w:t>основа механики.</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7"/>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r>
      <w:tr w:rsidR="00B35C92" w:rsidRPr="00B35C92" w:rsidTr="00B35C92">
        <w:trPr>
          <w:trHeight w:val="551"/>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76" w:lineRule="exact"/>
              <w:ind w:left="107"/>
              <w:rPr>
                <w:rFonts w:ascii="Times New Roman" w:hAnsi="Times New Roman" w:cs="Times New Roman"/>
                <w:sz w:val="24"/>
                <w:lang w:val="ru-RU" w:eastAsia="en-US"/>
              </w:rPr>
            </w:pPr>
            <w:r w:rsidRPr="00B35C92">
              <w:rPr>
                <w:rFonts w:ascii="Times New Roman" w:hAnsi="Times New Roman" w:cs="Times New Roman"/>
                <w:sz w:val="24"/>
                <w:lang w:val="ru-RU" w:eastAsia="en-US"/>
              </w:rPr>
              <w:t>Тема</w:t>
            </w:r>
            <w:r w:rsidRPr="00B35C92">
              <w:rPr>
                <w:rFonts w:ascii="Times New Roman" w:hAnsi="Times New Roman" w:cs="Times New Roman"/>
                <w:spacing w:val="-10"/>
                <w:sz w:val="24"/>
                <w:lang w:val="ru-RU" w:eastAsia="en-US"/>
              </w:rPr>
              <w:t xml:space="preserve"> </w:t>
            </w:r>
            <w:r w:rsidRPr="00B35C92">
              <w:rPr>
                <w:rFonts w:ascii="Times New Roman" w:hAnsi="Times New Roman" w:cs="Times New Roman"/>
                <w:sz w:val="24"/>
                <w:lang w:val="ru-RU" w:eastAsia="en-US"/>
              </w:rPr>
              <w:t>4.4</w:t>
            </w:r>
            <w:r w:rsidRPr="00B35C92">
              <w:rPr>
                <w:rFonts w:ascii="Times New Roman" w:hAnsi="Times New Roman" w:cs="Times New Roman"/>
                <w:spacing w:val="-10"/>
                <w:sz w:val="24"/>
                <w:lang w:val="ru-RU" w:eastAsia="en-US"/>
              </w:rPr>
              <w:t xml:space="preserve"> </w:t>
            </w:r>
            <w:r w:rsidRPr="00B35C92">
              <w:rPr>
                <w:rFonts w:ascii="Times New Roman" w:hAnsi="Times New Roman" w:cs="Times New Roman"/>
                <w:sz w:val="24"/>
                <w:lang w:val="ru-RU" w:eastAsia="en-US"/>
              </w:rPr>
              <w:t>Двигатели</w:t>
            </w:r>
            <w:r w:rsidRPr="00B35C92">
              <w:rPr>
                <w:rFonts w:ascii="Times New Roman" w:hAnsi="Times New Roman" w:cs="Times New Roman"/>
                <w:spacing w:val="-10"/>
                <w:sz w:val="24"/>
                <w:lang w:val="ru-RU" w:eastAsia="en-US"/>
              </w:rPr>
              <w:t xml:space="preserve"> </w:t>
            </w:r>
            <w:r w:rsidRPr="00B35C92">
              <w:rPr>
                <w:rFonts w:ascii="Times New Roman" w:hAnsi="Times New Roman" w:cs="Times New Roman"/>
                <w:sz w:val="24"/>
                <w:lang w:val="ru-RU" w:eastAsia="en-US"/>
              </w:rPr>
              <w:t>и</w:t>
            </w:r>
            <w:r w:rsidRPr="00B35C92">
              <w:rPr>
                <w:rFonts w:ascii="Times New Roman" w:hAnsi="Times New Roman" w:cs="Times New Roman"/>
                <w:spacing w:val="-10"/>
                <w:sz w:val="24"/>
                <w:lang w:val="ru-RU" w:eastAsia="en-US"/>
              </w:rPr>
              <w:t xml:space="preserve"> </w:t>
            </w:r>
            <w:r w:rsidRPr="00B35C92">
              <w:rPr>
                <w:rFonts w:ascii="Times New Roman" w:hAnsi="Times New Roman" w:cs="Times New Roman"/>
                <w:sz w:val="24"/>
                <w:lang w:val="ru-RU" w:eastAsia="en-US"/>
              </w:rPr>
              <w:t xml:space="preserve">моторы. </w:t>
            </w:r>
            <w:r w:rsidRPr="00B35C92">
              <w:rPr>
                <w:rFonts w:ascii="Times New Roman" w:hAnsi="Times New Roman" w:cs="Times New Roman"/>
                <w:spacing w:val="-2"/>
                <w:sz w:val="24"/>
                <w:lang w:val="ru-RU" w:eastAsia="en-US"/>
              </w:rPr>
              <w:t>Гидравлика.</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35"/>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5"/>
                <w:sz w:val="24"/>
                <w:lang w:eastAsia="en-US"/>
              </w:rPr>
              <w:t xml:space="preserve"> </w:t>
            </w:r>
            <w:r w:rsidRPr="00B35C92">
              <w:rPr>
                <w:rFonts w:ascii="Times New Roman" w:hAnsi="Times New Roman" w:cs="Times New Roman"/>
                <w:sz w:val="24"/>
                <w:lang w:eastAsia="en-US"/>
              </w:rPr>
              <w:t>4.5</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Энергия</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и</w:t>
            </w:r>
            <w:r w:rsidRPr="00B35C92">
              <w:rPr>
                <w:rFonts w:ascii="Times New Roman" w:hAnsi="Times New Roman" w:cs="Times New Roman"/>
                <w:spacing w:val="-1"/>
                <w:sz w:val="24"/>
                <w:lang w:eastAsia="en-US"/>
              </w:rPr>
              <w:t xml:space="preserve"> </w:t>
            </w:r>
            <w:r w:rsidRPr="00B35C92">
              <w:rPr>
                <w:rFonts w:ascii="Times New Roman" w:hAnsi="Times New Roman" w:cs="Times New Roman"/>
                <w:spacing w:val="-2"/>
                <w:sz w:val="24"/>
                <w:lang w:eastAsia="en-US"/>
              </w:rPr>
              <w:t>топливо.</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5"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r>
      <w:tr w:rsidR="00B35C92" w:rsidRPr="00B35C92" w:rsidTr="00B35C92">
        <w:trPr>
          <w:trHeight w:val="1380"/>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tabs>
                <w:tab w:val="left" w:pos="1033"/>
                <w:tab w:val="left" w:pos="1416"/>
                <w:tab w:val="left" w:pos="2972"/>
                <w:tab w:val="left" w:pos="3487"/>
                <w:tab w:val="left" w:pos="3559"/>
                <w:tab w:val="left" w:pos="3725"/>
              </w:tabs>
              <w:ind w:left="107" w:right="98"/>
              <w:rPr>
                <w:rFonts w:ascii="Times New Roman" w:hAnsi="Times New Roman" w:cs="Times New Roman"/>
                <w:b/>
                <w:sz w:val="24"/>
                <w:lang w:val="ru-RU" w:eastAsia="en-US"/>
              </w:rPr>
            </w:pPr>
            <w:r w:rsidRPr="00B35C92">
              <w:rPr>
                <w:rFonts w:ascii="Times New Roman" w:hAnsi="Times New Roman" w:cs="Times New Roman"/>
                <w:b/>
                <w:spacing w:val="-2"/>
                <w:sz w:val="24"/>
                <w:lang w:val="ru-RU" w:eastAsia="en-US"/>
              </w:rPr>
              <w:t>Раздел</w:t>
            </w:r>
            <w:r w:rsidRPr="00B35C92">
              <w:rPr>
                <w:rFonts w:ascii="Times New Roman" w:hAnsi="Times New Roman" w:cs="Times New Roman"/>
                <w:b/>
                <w:sz w:val="24"/>
                <w:lang w:val="ru-RU" w:eastAsia="en-US"/>
              </w:rPr>
              <w:tab/>
            </w:r>
            <w:r w:rsidRPr="00B35C92">
              <w:rPr>
                <w:rFonts w:ascii="Times New Roman" w:hAnsi="Times New Roman" w:cs="Times New Roman"/>
                <w:b/>
                <w:spacing w:val="-6"/>
                <w:sz w:val="24"/>
                <w:lang w:val="ru-RU" w:eastAsia="en-US"/>
              </w:rPr>
              <w:t>5.</w:t>
            </w:r>
            <w:r w:rsidRPr="00B35C92">
              <w:rPr>
                <w:rFonts w:ascii="Times New Roman" w:hAnsi="Times New Roman" w:cs="Times New Roman"/>
                <w:b/>
                <w:sz w:val="24"/>
                <w:lang w:val="ru-RU" w:eastAsia="en-US"/>
              </w:rPr>
              <w:tab/>
            </w:r>
            <w:r w:rsidRPr="00B35C92">
              <w:rPr>
                <w:rFonts w:ascii="Times New Roman" w:hAnsi="Times New Roman" w:cs="Times New Roman"/>
                <w:b/>
                <w:spacing w:val="-2"/>
                <w:sz w:val="24"/>
                <w:lang w:val="ru-RU" w:eastAsia="en-US"/>
              </w:rPr>
              <w:t>Английский</w:t>
            </w:r>
            <w:r w:rsidRPr="00B35C92">
              <w:rPr>
                <w:rFonts w:ascii="Times New Roman" w:hAnsi="Times New Roman" w:cs="Times New Roman"/>
                <w:b/>
                <w:sz w:val="24"/>
                <w:lang w:val="ru-RU" w:eastAsia="en-US"/>
              </w:rPr>
              <w:tab/>
            </w:r>
            <w:r w:rsidRPr="00B35C92">
              <w:rPr>
                <w:rFonts w:ascii="Times New Roman" w:hAnsi="Times New Roman" w:cs="Times New Roman"/>
                <w:b/>
                <w:spacing w:val="-4"/>
                <w:sz w:val="24"/>
                <w:lang w:val="ru-RU" w:eastAsia="en-US"/>
              </w:rPr>
              <w:t>язык</w:t>
            </w:r>
            <w:r w:rsidRPr="00B35C92">
              <w:rPr>
                <w:rFonts w:ascii="Times New Roman" w:hAnsi="Times New Roman" w:cs="Times New Roman"/>
                <w:b/>
                <w:sz w:val="24"/>
                <w:lang w:val="ru-RU" w:eastAsia="en-US"/>
              </w:rPr>
              <w:tab/>
            </w:r>
            <w:r w:rsidRPr="00B35C92">
              <w:rPr>
                <w:rFonts w:ascii="Times New Roman" w:hAnsi="Times New Roman" w:cs="Times New Roman"/>
                <w:b/>
                <w:sz w:val="24"/>
                <w:lang w:val="ru-RU" w:eastAsia="en-US"/>
              </w:rPr>
              <w:tab/>
            </w:r>
            <w:r w:rsidRPr="00B35C92">
              <w:rPr>
                <w:rFonts w:ascii="Times New Roman" w:hAnsi="Times New Roman" w:cs="Times New Roman"/>
                <w:b/>
                <w:spacing w:val="-4"/>
                <w:sz w:val="24"/>
                <w:lang w:val="ru-RU" w:eastAsia="en-US"/>
              </w:rPr>
              <w:t xml:space="preserve">для </w:t>
            </w:r>
            <w:r w:rsidRPr="00B35C92">
              <w:rPr>
                <w:rFonts w:ascii="Times New Roman" w:hAnsi="Times New Roman" w:cs="Times New Roman"/>
                <w:b/>
                <w:spacing w:val="-2"/>
                <w:sz w:val="24"/>
                <w:lang w:val="ru-RU" w:eastAsia="en-US"/>
              </w:rPr>
              <w:t>профессиональных</w:t>
            </w:r>
            <w:r w:rsidRPr="00B35C92">
              <w:rPr>
                <w:rFonts w:ascii="Times New Roman" w:hAnsi="Times New Roman" w:cs="Times New Roman"/>
                <w:b/>
                <w:sz w:val="24"/>
                <w:lang w:val="ru-RU" w:eastAsia="en-US"/>
              </w:rPr>
              <w:tab/>
            </w:r>
            <w:r w:rsidRPr="00B35C92">
              <w:rPr>
                <w:rFonts w:ascii="Times New Roman" w:hAnsi="Times New Roman" w:cs="Times New Roman"/>
                <w:b/>
                <w:sz w:val="24"/>
                <w:lang w:val="ru-RU" w:eastAsia="en-US"/>
              </w:rPr>
              <w:tab/>
            </w:r>
            <w:r w:rsidRPr="00B35C92">
              <w:rPr>
                <w:rFonts w:ascii="Times New Roman" w:hAnsi="Times New Roman" w:cs="Times New Roman"/>
                <w:b/>
                <w:spacing w:val="-4"/>
                <w:sz w:val="24"/>
                <w:lang w:val="ru-RU" w:eastAsia="en-US"/>
              </w:rPr>
              <w:t xml:space="preserve">целей </w:t>
            </w:r>
            <w:r w:rsidRPr="00B35C92">
              <w:rPr>
                <w:rFonts w:ascii="Times New Roman" w:hAnsi="Times New Roman" w:cs="Times New Roman"/>
                <w:b/>
                <w:spacing w:val="-2"/>
                <w:sz w:val="24"/>
                <w:lang w:val="ru-RU" w:eastAsia="en-US"/>
              </w:rPr>
              <w:t>(профессионально- ориентированный</w:t>
            </w:r>
            <w:r w:rsidRPr="00B35C92">
              <w:rPr>
                <w:rFonts w:ascii="Times New Roman" w:hAnsi="Times New Roman" w:cs="Times New Roman"/>
                <w:b/>
                <w:sz w:val="24"/>
                <w:lang w:val="ru-RU" w:eastAsia="en-US"/>
              </w:rPr>
              <w:tab/>
            </w:r>
            <w:r w:rsidRPr="00B35C92">
              <w:rPr>
                <w:rFonts w:ascii="Times New Roman" w:hAnsi="Times New Roman" w:cs="Times New Roman"/>
                <w:b/>
                <w:sz w:val="24"/>
                <w:lang w:val="ru-RU" w:eastAsia="en-US"/>
              </w:rPr>
              <w:tab/>
            </w:r>
            <w:r w:rsidRPr="00B35C92">
              <w:rPr>
                <w:rFonts w:ascii="Times New Roman" w:hAnsi="Times New Roman" w:cs="Times New Roman"/>
                <w:b/>
                <w:sz w:val="24"/>
                <w:lang w:val="ru-RU" w:eastAsia="en-US"/>
              </w:rPr>
              <w:tab/>
            </w:r>
            <w:r w:rsidRPr="00B35C92">
              <w:rPr>
                <w:rFonts w:ascii="Times New Roman" w:hAnsi="Times New Roman" w:cs="Times New Roman"/>
                <w:b/>
                <w:spacing w:val="-4"/>
                <w:sz w:val="24"/>
                <w:lang w:val="ru-RU" w:eastAsia="en-US"/>
              </w:rPr>
              <w:t>язык</w:t>
            </w:r>
          </w:p>
          <w:p w:rsidR="00B35C92" w:rsidRPr="00B35C92" w:rsidRDefault="00B35C92" w:rsidP="00B35C92">
            <w:pPr>
              <w:spacing w:line="257" w:lineRule="exact"/>
              <w:ind w:left="107"/>
              <w:rPr>
                <w:rFonts w:ascii="Times New Roman" w:hAnsi="Times New Roman" w:cs="Times New Roman"/>
                <w:b/>
                <w:sz w:val="24"/>
                <w:lang w:eastAsia="en-US"/>
              </w:rPr>
            </w:pPr>
            <w:r w:rsidRPr="00B35C92">
              <w:rPr>
                <w:rFonts w:ascii="Times New Roman" w:hAnsi="Times New Roman" w:cs="Times New Roman"/>
                <w:b/>
                <w:spacing w:val="-2"/>
                <w:sz w:val="24"/>
                <w:lang w:eastAsia="en-US"/>
              </w:rPr>
              <w:t>специальности)</w:t>
            </w:r>
          </w:p>
        </w:tc>
        <w:tc>
          <w:tcPr>
            <w:tcW w:w="600" w:type="pct"/>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spacing w:before="274"/>
              <w:rPr>
                <w:rFonts w:ascii="Times New Roman" w:hAnsi="Times New Roman" w:cs="Times New Roman"/>
                <w:b/>
                <w:sz w:val="24"/>
                <w:lang w:eastAsia="en-US"/>
              </w:rPr>
            </w:pPr>
          </w:p>
          <w:p w:rsidR="00B35C92" w:rsidRPr="00B35C92" w:rsidRDefault="00B35C92" w:rsidP="00B35C92">
            <w:pPr>
              <w:spacing w:before="1"/>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36</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5.1</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Свойства</w:t>
            </w:r>
            <w:r w:rsidRPr="00B35C92">
              <w:rPr>
                <w:rFonts w:ascii="Times New Roman" w:hAnsi="Times New Roman" w:cs="Times New Roman"/>
                <w:spacing w:val="-1"/>
                <w:sz w:val="24"/>
                <w:lang w:eastAsia="en-US"/>
              </w:rPr>
              <w:t xml:space="preserve"> </w:t>
            </w:r>
            <w:r w:rsidRPr="00B35C92">
              <w:rPr>
                <w:rFonts w:ascii="Times New Roman" w:hAnsi="Times New Roman" w:cs="Times New Roman"/>
                <w:spacing w:val="-2"/>
                <w:sz w:val="24"/>
                <w:lang w:eastAsia="en-US"/>
              </w:rPr>
              <w:t>материалов.</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4</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5.2.</w:t>
            </w:r>
            <w:r w:rsidRPr="00B35C92">
              <w:rPr>
                <w:rFonts w:ascii="Times New Roman" w:hAnsi="Times New Roman" w:cs="Times New Roman"/>
                <w:spacing w:val="-1"/>
                <w:sz w:val="24"/>
                <w:lang w:eastAsia="en-US"/>
              </w:rPr>
              <w:t xml:space="preserve"> </w:t>
            </w:r>
            <w:r w:rsidRPr="00B35C92">
              <w:rPr>
                <w:rFonts w:ascii="Times New Roman" w:hAnsi="Times New Roman" w:cs="Times New Roman"/>
                <w:spacing w:val="-2"/>
                <w:sz w:val="24"/>
                <w:lang w:eastAsia="en-US"/>
              </w:rPr>
              <w:t>Металлы.</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4"/>
                <w:sz w:val="24"/>
                <w:lang w:eastAsia="en-US"/>
              </w:rPr>
              <w:t xml:space="preserve"> </w:t>
            </w:r>
            <w:r w:rsidRPr="00B35C92">
              <w:rPr>
                <w:rFonts w:ascii="Times New Roman" w:hAnsi="Times New Roman" w:cs="Times New Roman"/>
                <w:sz w:val="24"/>
                <w:lang w:eastAsia="en-US"/>
              </w:rPr>
              <w:t>5.3</w:t>
            </w:r>
            <w:r w:rsidRPr="00B35C92">
              <w:rPr>
                <w:rFonts w:ascii="Times New Roman" w:hAnsi="Times New Roman" w:cs="Times New Roman"/>
                <w:spacing w:val="-2"/>
                <w:sz w:val="24"/>
                <w:lang w:eastAsia="en-US"/>
              </w:rPr>
              <w:t xml:space="preserve"> </w:t>
            </w:r>
            <w:r w:rsidRPr="00B35C92">
              <w:rPr>
                <w:rFonts w:ascii="Times New Roman" w:hAnsi="Times New Roman" w:cs="Times New Roman"/>
                <w:sz w:val="24"/>
                <w:lang w:eastAsia="en-US"/>
              </w:rPr>
              <w:t>Сварка. Общие</w:t>
            </w:r>
            <w:r w:rsidRPr="00B35C92">
              <w:rPr>
                <w:rFonts w:ascii="Times New Roman" w:hAnsi="Times New Roman" w:cs="Times New Roman"/>
                <w:spacing w:val="-3"/>
                <w:sz w:val="24"/>
                <w:lang w:eastAsia="en-US"/>
              </w:rPr>
              <w:t xml:space="preserve"> </w:t>
            </w:r>
            <w:r w:rsidRPr="00B35C92">
              <w:rPr>
                <w:rFonts w:ascii="Times New Roman" w:hAnsi="Times New Roman" w:cs="Times New Roman"/>
                <w:spacing w:val="-2"/>
                <w:sz w:val="24"/>
                <w:lang w:eastAsia="en-US"/>
              </w:rPr>
              <w:t>понятия.</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r>
      <w:tr w:rsidR="00B35C92" w:rsidRPr="00B35C92" w:rsidTr="00B35C92">
        <w:trPr>
          <w:trHeight w:val="278"/>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 w:line="257"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5.4</w:t>
            </w:r>
            <w:r w:rsidRPr="00B35C92">
              <w:rPr>
                <w:rFonts w:ascii="Times New Roman" w:hAnsi="Times New Roman" w:cs="Times New Roman"/>
                <w:spacing w:val="-1"/>
                <w:sz w:val="24"/>
                <w:lang w:eastAsia="en-US"/>
              </w:rPr>
              <w:t xml:space="preserve"> </w:t>
            </w:r>
            <w:r w:rsidRPr="00B35C92">
              <w:rPr>
                <w:rFonts w:ascii="Times New Roman" w:hAnsi="Times New Roman" w:cs="Times New Roman"/>
                <w:sz w:val="24"/>
                <w:lang w:eastAsia="en-US"/>
              </w:rPr>
              <w:t>Сварочные</w:t>
            </w:r>
            <w:r w:rsidRPr="00B35C92">
              <w:rPr>
                <w:rFonts w:ascii="Times New Roman" w:hAnsi="Times New Roman" w:cs="Times New Roman"/>
                <w:spacing w:val="-3"/>
                <w:sz w:val="24"/>
                <w:lang w:eastAsia="en-US"/>
              </w:rPr>
              <w:t xml:space="preserve"> </w:t>
            </w:r>
            <w:r w:rsidRPr="00B35C92">
              <w:rPr>
                <w:rFonts w:ascii="Times New Roman" w:hAnsi="Times New Roman" w:cs="Times New Roman"/>
                <w:spacing w:val="-2"/>
                <w:sz w:val="24"/>
                <w:lang w:eastAsia="en-US"/>
              </w:rPr>
              <w:t>процессы.</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before="1" w:line="257"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8</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sz w:val="24"/>
                <w:lang w:eastAsia="en-US"/>
              </w:rPr>
            </w:pPr>
            <w:r w:rsidRPr="00B35C92">
              <w:rPr>
                <w:rFonts w:ascii="Times New Roman" w:hAnsi="Times New Roman" w:cs="Times New Roman"/>
                <w:sz w:val="24"/>
                <w:lang w:eastAsia="en-US"/>
              </w:rPr>
              <w:t>Тема</w:t>
            </w:r>
            <w:r w:rsidRPr="00B35C92">
              <w:rPr>
                <w:rFonts w:ascii="Times New Roman" w:hAnsi="Times New Roman" w:cs="Times New Roman"/>
                <w:spacing w:val="-3"/>
                <w:sz w:val="24"/>
                <w:lang w:eastAsia="en-US"/>
              </w:rPr>
              <w:t xml:space="preserve"> </w:t>
            </w:r>
            <w:r w:rsidRPr="00B35C92">
              <w:rPr>
                <w:rFonts w:ascii="Times New Roman" w:hAnsi="Times New Roman" w:cs="Times New Roman"/>
                <w:sz w:val="24"/>
                <w:lang w:eastAsia="en-US"/>
              </w:rPr>
              <w:t>5.5</w:t>
            </w:r>
            <w:r w:rsidRPr="00B35C92">
              <w:rPr>
                <w:rFonts w:ascii="Times New Roman" w:hAnsi="Times New Roman" w:cs="Times New Roman"/>
                <w:spacing w:val="-1"/>
                <w:sz w:val="24"/>
                <w:lang w:eastAsia="en-US"/>
              </w:rPr>
              <w:t xml:space="preserve"> </w:t>
            </w:r>
            <w:r w:rsidRPr="00B35C92">
              <w:rPr>
                <w:rFonts w:ascii="Times New Roman" w:hAnsi="Times New Roman" w:cs="Times New Roman"/>
                <w:sz w:val="24"/>
                <w:lang w:eastAsia="en-US"/>
              </w:rPr>
              <w:t>Типы</w:t>
            </w:r>
            <w:r w:rsidRPr="00B35C92">
              <w:rPr>
                <w:rFonts w:ascii="Times New Roman" w:hAnsi="Times New Roman" w:cs="Times New Roman"/>
                <w:spacing w:val="-1"/>
                <w:sz w:val="24"/>
                <w:lang w:eastAsia="en-US"/>
              </w:rPr>
              <w:t xml:space="preserve"> </w:t>
            </w:r>
            <w:r w:rsidRPr="00B35C92">
              <w:rPr>
                <w:rFonts w:ascii="Times New Roman" w:hAnsi="Times New Roman" w:cs="Times New Roman"/>
                <w:spacing w:val="-2"/>
                <w:sz w:val="24"/>
                <w:lang w:eastAsia="en-US"/>
              </w:rPr>
              <w:t>сварки.</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sz w:val="24"/>
                <w:lang w:eastAsia="en-US"/>
              </w:rPr>
            </w:pPr>
            <w:r w:rsidRPr="00B35C92">
              <w:rPr>
                <w:rFonts w:ascii="Times New Roman" w:hAnsi="Times New Roman" w:cs="Times New Roman"/>
                <w:spacing w:val="-10"/>
                <w:sz w:val="24"/>
                <w:lang w:eastAsia="en-US"/>
              </w:rPr>
              <w:t>6</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b/>
                <w:sz w:val="24"/>
                <w:lang w:eastAsia="en-US"/>
              </w:rPr>
            </w:pPr>
            <w:r w:rsidRPr="00B35C92">
              <w:rPr>
                <w:rFonts w:ascii="Times New Roman" w:hAnsi="Times New Roman" w:cs="Times New Roman"/>
                <w:b/>
                <w:sz w:val="24"/>
                <w:lang w:eastAsia="en-US"/>
              </w:rPr>
              <w:t>Дифференцированный</w:t>
            </w:r>
            <w:r w:rsidRPr="00B35C92">
              <w:rPr>
                <w:rFonts w:ascii="Times New Roman" w:hAnsi="Times New Roman" w:cs="Times New Roman"/>
                <w:b/>
                <w:spacing w:val="-12"/>
                <w:sz w:val="24"/>
                <w:lang w:eastAsia="en-US"/>
              </w:rPr>
              <w:t xml:space="preserve"> </w:t>
            </w:r>
            <w:r w:rsidRPr="00B35C92">
              <w:rPr>
                <w:rFonts w:ascii="Times New Roman" w:hAnsi="Times New Roman" w:cs="Times New Roman"/>
                <w:b/>
                <w:spacing w:val="-4"/>
                <w:sz w:val="24"/>
                <w:lang w:eastAsia="en-US"/>
              </w:rPr>
              <w:t>зачет</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b/>
                <w:sz w:val="24"/>
                <w:lang w:eastAsia="en-US"/>
              </w:rPr>
            </w:pPr>
            <w:r w:rsidRPr="00B35C92">
              <w:rPr>
                <w:rFonts w:ascii="Times New Roman" w:hAnsi="Times New Roman" w:cs="Times New Roman"/>
                <w:b/>
                <w:spacing w:val="-10"/>
                <w:sz w:val="24"/>
                <w:lang w:eastAsia="en-US"/>
              </w:rPr>
              <w:t>4</w:t>
            </w:r>
          </w:p>
        </w:tc>
      </w:tr>
      <w:tr w:rsidR="00B35C92" w:rsidRPr="00B35C92" w:rsidTr="00B35C92">
        <w:trPr>
          <w:trHeight w:val="275"/>
        </w:trPr>
        <w:tc>
          <w:tcPr>
            <w:tcW w:w="44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107"/>
              <w:rPr>
                <w:rFonts w:ascii="Times New Roman" w:hAnsi="Times New Roman" w:cs="Times New Roman"/>
                <w:b/>
                <w:sz w:val="24"/>
                <w:lang w:eastAsia="en-US"/>
              </w:rPr>
            </w:pPr>
            <w:r w:rsidRPr="00B35C92">
              <w:rPr>
                <w:rFonts w:ascii="Times New Roman" w:hAnsi="Times New Roman" w:cs="Times New Roman"/>
                <w:b/>
                <w:spacing w:val="-2"/>
                <w:sz w:val="24"/>
                <w:lang w:eastAsia="en-US"/>
              </w:rPr>
              <w:t>Всего</w:t>
            </w:r>
          </w:p>
        </w:tc>
        <w:tc>
          <w:tcPr>
            <w:tcW w:w="600" w:type="pct"/>
            <w:tcBorders>
              <w:top w:val="single" w:sz="4" w:space="0" w:color="000000"/>
              <w:left w:val="single" w:sz="4" w:space="0" w:color="000000"/>
              <w:bottom w:val="single" w:sz="4" w:space="0" w:color="000000"/>
              <w:right w:val="single" w:sz="4" w:space="0" w:color="000000"/>
            </w:tcBorders>
            <w:hideMark/>
          </w:tcPr>
          <w:p w:rsidR="00B35C92" w:rsidRPr="00B35C92" w:rsidRDefault="00B35C92" w:rsidP="00B35C92">
            <w:pPr>
              <w:spacing w:line="256" w:lineRule="exact"/>
              <w:ind w:left="5" w:right="1"/>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176</w:t>
            </w:r>
          </w:p>
        </w:tc>
      </w:tr>
    </w:tbl>
    <w:p w:rsidR="00B35C92" w:rsidRPr="000F062F" w:rsidRDefault="00B35C92" w:rsidP="000F062F">
      <w:pPr>
        <w:spacing w:after="0"/>
        <w:jc w:val="both"/>
        <w:rPr>
          <w:rFonts w:ascii="Times New Roman" w:hAnsi="Times New Roman" w:cs="Times New Roman"/>
          <w:sz w:val="24"/>
          <w:szCs w:val="24"/>
        </w:rPr>
      </w:pPr>
    </w:p>
    <w:p w:rsidR="000F062F" w:rsidRPr="000F062F" w:rsidRDefault="000F062F" w:rsidP="000F062F">
      <w:pPr>
        <w:jc w:val="both"/>
        <w:rPr>
          <w:rFonts w:ascii="Times New Roman" w:hAnsi="Times New Roman" w:cs="Times New Roman"/>
          <w:b/>
          <w:bCs/>
          <w:sz w:val="24"/>
          <w:szCs w:val="24"/>
        </w:rPr>
      </w:pPr>
      <w:r w:rsidRPr="000F062F">
        <w:rPr>
          <w:rFonts w:ascii="Times New Roman" w:hAnsi="Times New Roman" w:cs="Times New Roman"/>
          <w:b/>
          <w:bCs/>
          <w:sz w:val="24"/>
          <w:szCs w:val="24"/>
        </w:rPr>
        <w:lastRenderedPageBreak/>
        <w:t>СГ.03 Безопасность жизнедеятельности</w:t>
      </w:r>
    </w:p>
    <w:tbl>
      <w:tblPr>
        <w:tblStyle w:val="280"/>
        <w:tblW w:w="0" w:type="auto"/>
        <w:tblLook w:val="04A0" w:firstRow="1" w:lastRow="0" w:firstColumn="1" w:lastColumn="0" w:noHBand="0" w:noVBand="1"/>
      </w:tblPr>
      <w:tblGrid>
        <w:gridCol w:w="3190"/>
        <w:gridCol w:w="3190"/>
        <w:gridCol w:w="3190"/>
      </w:tblGrid>
      <w:tr w:rsidR="000F062F" w:rsidRPr="000F062F" w:rsidTr="000F062F">
        <w:tc>
          <w:tcPr>
            <w:tcW w:w="3190" w:type="dxa"/>
          </w:tcPr>
          <w:p w:rsidR="000F062F" w:rsidRPr="000F062F" w:rsidRDefault="000F062F" w:rsidP="000F062F">
            <w:pPr>
              <w:tabs>
                <w:tab w:val="left" w:pos="225"/>
                <w:tab w:val="left" w:pos="426"/>
                <w:tab w:val="left" w:pos="975"/>
              </w:tabs>
              <w:spacing w:after="0"/>
              <w:jc w:val="center"/>
              <w:rPr>
                <w:rFonts w:ascii="Times New Roman" w:hAnsi="Times New Roman" w:cs="Times New Roman"/>
                <w:b/>
                <w:sz w:val="24"/>
                <w:szCs w:val="24"/>
              </w:rPr>
            </w:pPr>
            <w:r w:rsidRPr="000F062F">
              <w:rPr>
                <w:rFonts w:ascii="Times New Roman" w:hAnsi="Times New Roman" w:cs="Times New Roman"/>
                <w:b/>
                <w:sz w:val="24"/>
                <w:szCs w:val="24"/>
              </w:rPr>
              <w:t>общие компетенции</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знать</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уметь</w:t>
            </w:r>
          </w:p>
        </w:tc>
      </w:tr>
      <w:tr w:rsidR="000F062F" w:rsidRPr="000F062F" w:rsidTr="000F062F">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04. Эффективно взаимодействовать и работать в коллективе и команде.</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05. Осуществлять устную и письменную коммуникацию на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государственном языке Российской Федерации с учетом особенностей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социального и культурного контекста.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06. Проявлять гражданско-патриотическую позицию, демонстрировать</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осознанное поведение на основе традиционных российских духовно-нравственных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ценностей, в том числе с учетом гармонизации межнациональных 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межрелигиозных отношений, применять стандарты антикоррупционного</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поведения.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07. Содействовать сохранению окружающей среды, ресурсосбережению,</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применять знания об изменении климата, принципы бережливого производства,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эффективно действовать в чрезвычайных ситуациях</w:t>
            </w:r>
          </w:p>
        </w:tc>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принципы обеспечения устойчивости объектов экономики,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прогнозирования развития событий и оценки последствий при техногенных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чрезвычайных ситуациях и стихийных явлениях, в том числе в условиях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противодействия терроризму как серьезной угрозе национальной безопасности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России;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основные виды потенциальных опасностей и их последствия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в профессиональной деятельности и быту, принципы снижения вероятности их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реализации;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основы военной службы и обороны государства;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задачи и основные мероприятия гражданской обороны; способы защиты</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населения от оружия массового поражения;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меры пожарной безопасности и правила безопасного поведения при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пожарах;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организацию и порядок призыва граждан на военную службу</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xml:space="preserve">и поступления на нее в </w:t>
            </w:r>
            <w:r w:rsidRPr="000F062F">
              <w:rPr>
                <w:rFonts w:ascii="Times New Roman" w:hAnsi="Times New Roman" w:cs="Times New Roman"/>
                <w:sz w:val="24"/>
                <w:szCs w:val="24"/>
              </w:rPr>
              <w:lastRenderedPageBreak/>
              <w:t>добровольном порядке;</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основные виды вооружения, военной техники и специального снаряжения,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состоящие на вооружении (оснащении) воинских подразделений, в которых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имеются военно-учетные специальности;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область применения получаемых профессиональных знаний при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исполнении обязанностей военной службы;</w:t>
            </w:r>
          </w:p>
        </w:tc>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lastRenderedPageBreak/>
              <w:t>– организовывать и проводить мероприятия по защите работающих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 населения от негативных воздействий чрезвычайных ситуаций;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5</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предпринимать профилактические меры для снижения уровня опасностей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различного вида и их последствий в профессиональной деятельности и быту;</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использовать средства индивидуальной и коллективной защиты от оружия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массового поражения;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применять первичные средства пожаротушения;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ориентироваться в перечне военно-учетных специальностей;</w:t>
            </w:r>
          </w:p>
          <w:p w:rsidR="000F062F" w:rsidRPr="000F062F" w:rsidRDefault="000F062F" w:rsidP="000F062F">
            <w:pPr>
              <w:tabs>
                <w:tab w:val="left" w:pos="424"/>
                <w:tab w:val="left" w:pos="991"/>
              </w:tabs>
              <w:spacing w:after="0"/>
              <w:jc w:val="both"/>
              <w:rPr>
                <w:rFonts w:ascii="Times New Roman" w:hAnsi="Times New Roman" w:cs="Times New Roman"/>
                <w:sz w:val="24"/>
                <w:szCs w:val="24"/>
              </w:rPr>
            </w:pPr>
            <w:r w:rsidRPr="000F062F">
              <w:rPr>
                <w:rFonts w:ascii="Times New Roman" w:hAnsi="Times New Roman" w:cs="Times New Roman"/>
                <w:sz w:val="24"/>
                <w:szCs w:val="24"/>
              </w:rPr>
              <w:t>– применять профессиональные знания в ходе исполнения обязанностей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военной службы на воинских должностях в соответствии с полученной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специальностью;</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владеть способами бесконфликтного общения и саморегуляции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xml:space="preserve">в повседневной деятельности и </w:t>
            </w:r>
            <w:r w:rsidRPr="000F062F">
              <w:rPr>
                <w:rFonts w:ascii="Times New Roman" w:hAnsi="Times New Roman" w:cs="Times New Roman"/>
                <w:sz w:val="24"/>
                <w:szCs w:val="24"/>
              </w:rPr>
              <w:lastRenderedPageBreak/>
              <w:t>экстремальных условиях военной службы;</w:t>
            </w:r>
          </w:p>
        </w:tc>
      </w:tr>
    </w:tbl>
    <w:p w:rsidR="000F062F" w:rsidRDefault="000F062F" w:rsidP="000F062F">
      <w:pPr>
        <w:jc w:val="both"/>
        <w:rPr>
          <w:rFonts w:ascii="Times New Roman" w:hAnsi="Times New Roman" w:cs="Times New Roman"/>
          <w:b/>
          <w:bCs/>
          <w:sz w:val="24"/>
          <w:szCs w:val="24"/>
        </w:rPr>
      </w:pPr>
    </w:p>
    <w:tbl>
      <w:tblPr>
        <w:tblStyle w:val="TableNormal15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74"/>
        <w:gridCol w:w="1085"/>
        <w:gridCol w:w="1101"/>
      </w:tblGrid>
      <w:tr w:rsidR="00B35C92" w:rsidRPr="00161E98" w:rsidTr="00B35C92">
        <w:trPr>
          <w:gridAfter w:val="1"/>
          <w:wAfter w:w="542" w:type="pct"/>
          <w:trHeight w:val="322"/>
        </w:trPr>
        <w:tc>
          <w:tcPr>
            <w:tcW w:w="3924" w:type="pct"/>
            <w:vMerge w:val="restart"/>
            <w:tcBorders>
              <w:top w:val="single" w:sz="4" w:space="0" w:color="000000"/>
              <w:left w:val="single" w:sz="4" w:space="0" w:color="000000"/>
              <w:bottom w:val="single" w:sz="4" w:space="0" w:color="000000"/>
              <w:right w:val="single" w:sz="4" w:space="0" w:color="000000"/>
            </w:tcBorders>
          </w:tcPr>
          <w:p w:rsidR="00B35C92" w:rsidRPr="00A70EEF" w:rsidRDefault="00B35C92" w:rsidP="00B35C92">
            <w:pPr>
              <w:rPr>
                <w:rFonts w:ascii="Times New Roman" w:hAnsi="Times New Roman" w:cs="Times New Roman"/>
                <w:b/>
                <w:sz w:val="24"/>
                <w:szCs w:val="24"/>
                <w:lang w:val="ru-RU" w:eastAsia="en-US"/>
              </w:rPr>
            </w:pPr>
          </w:p>
          <w:p w:rsidR="00B35C92" w:rsidRPr="00A70EEF" w:rsidRDefault="00B35C92" w:rsidP="00B35C92">
            <w:pPr>
              <w:rPr>
                <w:rFonts w:ascii="Times New Roman" w:hAnsi="Times New Roman" w:cs="Times New Roman"/>
                <w:b/>
                <w:sz w:val="24"/>
                <w:szCs w:val="24"/>
                <w:lang w:val="ru-RU" w:eastAsia="en-US"/>
              </w:rPr>
            </w:pPr>
          </w:p>
          <w:p w:rsidR="00B35C92" w:rsidRPr="00A70EEF" w:rsidRDefault="00B35C92" w:rsidP="00B35C92">
            <w:pPr>
              <w:rPr>
                <w:rFonts w:ascii="Times New Roman" w:hAnsi="Times New Roman" w:cs="Times New Roman"/>
                <w:b/>
                <w:sz w:val="24"/>
                <w:szCs w:val="24"/>
                <w:lang w:val="ru-RU" w:eastAsia="en-US"/>
              </w:rPr>
            </w:pPr>
          </w:p>
          <w:p w:rsidR="00B35C92" w:rsidRPr="00A70EEF" w:rsidRDefault="00B35C92" w:rsidP="00B35C92">
            <w:pPr>
              <w:rPr>
                <w:rFonts w:ascii="Times New Roman" w:hAnsi="Times New Roman" w:cs="Times New Roman"/>
                <w:b/>
                <w:sz w:val="24"/>
                <w:szCs w:val="24"/>
                <w:lang w:val="ru-RU" w:eastAsia="en-US"/>
              </w:rPr>
            </w:pPr>
          </w:p>
          <w:p w:rsidR="00B35C92" w:rsidRPr="00A70EEF" w:rsidRDefault="00B35C92" w:rsidP="00B35C92">
            <w:pPr>
              <w:spacing w:before="286"/>
              <w:rPr>
                <w:rFonts w:ascii="Times New Roman" w:hAnsi="Times New Roman" w:cs="Times New Roman"/>
                <w:b/>
                <w:sz w:val="24"/>
                <w:szCs w:val="24"/>
                <w:lang w:val="ru-RU" w:eastAsia="en-US"/>
              </w:rPr>
            </w:pPr>
          </w:p>
          <w:p w:rsidR="00B35C92" w:rsidRPr="00161E98" w:rsidRDefault="00B35C92" w:rsidP="00B35C92">
            <w:pPr>
              <w:ind w:left="1732" w:right="87" w:hanging="1424"/>
              <w:rPr>
                <w:rFonts w:ascii="Times New Roman" w:hAnsi="Times New Roman" w:cs="Times New Roman"/>
                <w:b/>
                <w:sz w:val="24"/>
                <w:szCs w:val="24"/>
                <w:lang w:eastAsia="en-US"/>
              </w:rPr>
            </w:pPr>
            <w:r w:rsidRPr="00161E98">
              <w:rPr>
                <w:rFonts w:ascii="Times New Roman" w:hAnsi="Times New Roman" w:cs="Times New Roman"/>
                <w:b/>
                <w:sz w:val="24"/>
                <w:szCs w:val="24"/>
                <w:lang w:eastAsia="en-US"/>
              </w:rPr>
              <w:t>Наименование</w:t>
            </w:r>
            <w:r w:rsidRPr="00161E98">
              <w:rPr>
                <w:rFonts w:ascii="Times New Roman" w:hAnsi="Times New Roman" w:cs="Times New Roman"/>
                <w:b/>
                <w:spacing w:val="-18"/>
                <w:sz w:val="24"/>
                <w:szCs w:val="24"/>
                <w:lang w:eastAsia="en-US"/>
              </w:rPr>
              <w:t xml:space="preserve"> </w:t>
            </w:r>
            <w:r w:rsidRPr="00161E98">
              <w:rPr>
                <w:rFonts w:ascii="Times New Roman" w:hAnsi="Times New Roman" w:cs="Times New Roman"/>
                <w:b/>
                <w:sz w:val="24"/>
                <w:szCs w:val="24"/>
                <w:lang w:eastAsia="en-US"/>
              </w:rPr>
              <w:t>разделов</w:t>
            </w:r>
            <w:r w:rsidRPr="00161E98">
              <w:rPr>
                <w:rFonts w:ascii="Times New Roman" w:hAnsi="Times New Roman" w:cs="Times New Roman"/>
                <w:b/>
                <w:spacing w:val="-17"/>
                <w:sz w:val="24"/>
                <w:szCs w:val="24"/>
                <w:lang w:eastAsia="en-US"/>
              </w:rPr>
              <w:t xml:space="preserve"> </w:t>
            </w:r>
            <w:r w:rsidRPr="00161E98">
              <w:rPr>
                <w:rFonts w:ascii="Times New Roman" w:hAnsi="Times New Roman" w:cs="Times New Roman"/>
                <w:b/>
                <w:sz w:val="24"/>
                <w:szCs w:val="24"/>
                <w:lang w:eastAsia="en-US"/>
              </w:rPr>
              <w:t xml:space="preserve">и </w:t>
            </w:r>
            <w:r w:rsidRPr="00161E98">
              <w:rPr>
                <w:rFonts w:ascii="Times New Roman" w:hAnsi="Times New Roman" w:cs="Times New Roman"/>
                <w:b/>
                <w:spacing w:val="-4"/>
                <w:sz w:val="24"/>
                <w:szCs w:val="24"/>
                <w:lang w:eastAsia="en-US"/>
              </w:rPr>
              <w:t>тем</w:t>
            </w:r>
          </w:p>
        </w:tc>
        <w:tc>
          <w:tcPr>
            <w:tcW w:w="534" w:type="pct"/>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161E98" w:rsidRDefault="00B35C92" w:rsidP="00B35C92">
            <w:pPr>
              <w:spacing w:before="115"/>
              <w:ind w:left="119"/>
              <w:rPr>
                <w:rFonts w:ascii="Times New Roman" w:hAnsi="Times New Roman" w:cs="Times New Roman"/>
                <w:b/>
                <w:sz w:val="24"/>
                <w:szCs w:val="24"/>
                <w:lang w:eastAsia="en-US"/>
              </w:rPr>
            </w:pPr>
            <w:r w:rsidRPr="00161E98">
              <w:rPr>
                <w:rFonts w:ascii="Times New Roman" w:hAnsi="Times New Roman" w:cs="Times New Roman"/>
                <w:b/>
                <w:sz w:val="24"/>
                <w:szCs w:val="24"/>
                <w:lang w:eastAsia="en-US"/>
              </w:rPr>
              <w:t>Объем</w:t>
            </w:r>
            <w:r w:rsidRPr="00161E98">
              <w:rPr>
                <w:rFonts w:ascii="Times New Roman" w:hAnsi="Times New Roman" w:cs="Times New Roman"/>
                <w:b/>
                <w:spacing w:val="-9"/>
                <w:sz w:val="24"/>
                <w:szCs w:val="24"/>
                <w:lang w:eastAsia="en-US"/>
              </w:rPr>
              <w:t xml:space="preserve"> </w:t>
            </w:r>
            <w:r w:rsidRPr="00161E98">
              <w:rPr>
                <w:rFonts w:ascii="Times New Roman" w:hAnsi="Times New Roman" w:cs="Times New Roman"/>
                <w:b/>
                <w:sz w:val="24"/>
                <w:szCs w:val="24"/>
                <w:lang w:eastAsia="en-US"/>
              </w:rPr>
              <w:t>образовательной</w:t>
            </w:r>
            <w:r w:rsidRPr="00161E98">
              <w:rPr>
                <w:rFonts w:ascii="Times New Roman" w:hAnsi="Times New Roman" w:cs="Times New Roman"/>
                <w:b/>
                <w:spacing w:val="-9"/>
                <w:sz w:val="24"/>
                <w:szCs w:val="24"/>
                <w:lang w:eastAsia="en-US"/>
              </w:rPr>
              <w:t xml:space="preserve"> </w:t>
            </w:r>
            <w:r w:rsidRPr="00161E98">
              <w:rPr>
                <w:rFonts w:ascii="Times New Roman" w:hAnsi="Times New Roman" w:cs="Times New Roman"/>
                <w:b/>
                <w:spacing w:val="-2"/>
                <w:sz w:val="24"/>
                <w:szCs w:val="24"/>
                <w:lang w:eastAsia="en-US"/>
              </w:rPr>
              <w:t>нагрузки</w:t>
            </w:r>
          </w:p>
        </w:tc>
      </w:tr>
      <w:tr w:rsidR="00B35C92" w:rsidRPr="00B35C92" w:rsidTr="00B35C92">
        <w:trPr>
          <w:trHeight w:val="405"/>
        </w:trPr>
        <w:tc>
          <w:tcPr>
            <w:tcW w:w="3924" w:type="pct"/>
            <w:vMerge/>
            <w:tcBorders>
              <w:top w:val="single" w:sz="4" w:space="0" w:color="000000"/>
              <w:left w:val="single" w:sz="4" w:space="0" w:color="000000"/>
              <w:bottom w:val="single" w:sz="4" w:space="0" w:color="000000"/>
              <w:right w:val="single" w:sz="4" w:space="0" w:color="000000"/>
            </w:tcBorders>
            <w:vAlign w:val="center"/>
            <w:hideMark/>
          </w:tcPr>
          <w:p w:rsidR="00B35C92" w:rsidRPr="00161E98" w:rsidRDefault="00B35C92" w:rsidP="00B35C92">
            <w:pPr>
              <w:rPr>
                <w:rFonts w:ascii="Times New Roman" w:hAnsi="Times New Roman" w:cs="Times New Roman"/>
                <w:b/>
                <w:sz w:val="24"/>
                <w:szCs w:val="24"/>
                <w:lang w:eastAsia="en-US"/>
              </w:rPr>
            </w:pP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rsidR="00B35C92" w:rsidRPr="00161E98" w:rsidRDefault="00B35C92" w:rsidP="00B35C92">
            <w:pPr>
              <w:rPr>
                <w:rFonts w:ascii="Times New Roman" w:hAnsi="Times New Roman" w:cs="Times New Roman"/>
                <w:b/>
                <w:sz w:val="24"/>
                <w:szCs w:val="24"/>
                <w:lang w:eastAsia="en-US"/>
              </w:rPr>
            </w:pPr>
          </w:p>
        </w:tc>
        <w:tc>
          <w:tcPr>
            <w:tcW w:w="542" w:type="pct"/>
            <w:vMerge w:val="restart"/>
            <w:tcBorders>
              <w:top w:val="single" w:sz="4" w:space="0" w:color="000000"/>
              <w:left w:val="single" w:sz="4" w:space="0" w:color="000000"/>
              <w:bottom w:val="single" w:sz="4" w:space="0" w:color="000000"/>
              <w:right w:val="single" w:sz="4" w:space="0" w:color="000000"/>
            </w:tcBorders>
            <w:textDirection w:val="btLr"/>
            <w:hideMark/>
          </w:tcPr>
          <w:p w:rsidR="00B35C92" w:rsidRPr="00161E98" w:rsidRDefault="00B35C92" w:rsidP="00B35C92">
            <w:pPr>
              <w:spacing w:before="113"/>
              <w:ind w:left="1308"/>
              <w:rPr>
                <w:rFonts w:ascii="Times New Roman" w:hAnsi="Times New Roman" w:cs="Times New Roman"/>
                <w:b/>
                <w:sz w:val="24"/>
                <w:szCs w:val="24"/>
                <w:lang w:eastAsia="en-US"/>
              </w:rPr>
            </w:pPr>
            <w:r w:rsidRPr="00161E98">
              <w:rPr>
                <w:rFonts w:ascii="Times New Roman" w:hAnsi="Times New Roman" w:cs="Times New Roman"/>
                <w:b/>
                <w:sz w:val="24"/>
                <w:szCs w:val="24"/>
                <w:lang w:eastAsia="en-US"/>
              </w:rPr>
              <w:t>Всего</w:t>
            </w:r>
            <w:r w:rsidRPr="00161E98">
              <w:rPr>
                <w:rFonts w:ascii="Times New Roman" w:hAnsi="Times New Roman" w:cs="Times New Roman"/>
                <w:b/>
                <w:spacing w:val="-1"/>
                <w:sz w:val="24"/>
                <w:szCs w:val="24"/>
                <w:lang w:eastAsia="en-US"/>
              </w:rPr>
              <w:t xml:space="preserve"> </w:t>
            </w:r>
            <w:r w:rsidRPr="00161E98">
              <w:rPr>
                <w:rFonts w:ascii="Times New Roman" w:hAnsi="Times New Roman" w:cs="Times New Roman"/>
                <w:b/>
                <w:spacing w:val="-4"/>
                <w:sz w:val="24"/>
                <w:szCs w:val="24"/>
                <w:lang w:eastAsia="en-US"/>
              </w:rPr>
              <w:t>часов</w:t>
            </w:r>
          </w:p>
        </w:tc>
      </w:tr>
      <w:tr w:rsidR="00B35C92" w:rsidRPr="00B35C92" w:rsidTr="00161E98">
        <w:trPr>
          <w:trHeight w:val="1418"/>
        </w:trPr>
        <w:tc>
          <w:tcPr>
            <w:tcW w:w="3924" w:type="pct"/>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8"/>
                <w:lang w:eastAsia="en-US"/>
              </w:rPr>
            </w:pPr>
          </w:p>
        </w:tc>
        <w:tc>
          <w:tcPr>
            <w:tcW w:w="534" w:type="pct"/>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8"/>
                <w:lang w:eastAsia="en-US"/>
              </w:rPr>
            </w:pPr>
          </w:p>
        </w:tc>
        <w:tc>
          <w:tcPr>
            <w:tcW w:w="542" w:type="pct"/>
            <w:vMerge/>
            <w:tcBorders>
              <w:top w:val="single" w:sz="4" w:space="0" w:color="000000"/>
              <w:left w:val="single" w:sz="4" w:space="0" w:color="000000"/>
              <w:bottom w:val="single" w:sz="4" w:space="0" w:color="000000"/>
              <w:right w:val="single" w:sz="4" w:space="0" w:color="000000"/>
            </w:tcBorders>
            <w:vAlign w:val="center"/>
            <w:hideMark/>
          </w:tcPr>
          <w:p w:rsidR="00B35C92" w:rsidRPr="00B35C92" w:rsidRDefault="00B35C92" w:rsidP="00B35C92">
            <w:pPr>
              <w:rPr>
                <w:rFonts w:ascii="Times New Roman" w:hAnsi="Times New Roman" w:cs="Times New Roman"/>
                <w:b/>
                <w:sz w:val="28"/>
                <w:lang w:eastAsia="en-US"/>
              </w:rPr>
            </w:pPr>
          </w:p>
        </w:tc>
      </w:tr>
      <w:tr w:rsidR="00B35C92" w:rsidRPr="00B35C92" w:rsidTr="00161E98">
        <w:trPr>
          <w:trHeight w:val="279"/>
        </w:trPr>
        <w:tc>
          <w:tcPr>
            <w:tcW w:w="3924"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pStyle w:val="TableParagraph"/>
              <w:spacing w:line="276" w:lineRule="exact"/>
              <w:ind w:left="110" w:right="87"/>
              <w:rPr>
                <w:sz w:val="24"/>
              </w:rPr>
            </w:pPr>
            <w:r w:rsidRPr="00161E98">
              <w:rPr>
                <w:sz w:val="24"/>
              </w:rPr>
              <w:t>Введение.</w:t>
            </w:r>
            <w:r w:rsidRPr="00161E98">
              <w:rPr>
                <w:spacing w:val="-15"/>
                <w:sz w:val="24"/>
              </w:rPr>
              <w:t xml:space="preserve"> </w:t>
            </w:r>
            <w:r w:rsidRPr="00161E98">
              <w:rPr>
                <w:sz w:val="24"/>
              </w:rPr>
              <w:t>Стартовая</w:t>
            </w:r>
            <w:r w:rsidRPr="00161E98">
              <w:rPr>
                <w:spacing w:val="-15"/>
                <w:sz w:val="24"/>
              </w:rPr>
              <w:t xml:space="preserve"> </w:t>
            </w:r>
            <w:r w:rsidRPr="00161E98">
              <w:rPr>
                <w:sz w:val="24"/>
              </w:rPr>
              <w:t xml:space="preserve">диагностика </w:t>
            </w:r>
            <w:r w:rsidRPr="00161E98">
              <w:rPr>
                <w:spacing w:val="-2"/>
                <w:sz w:val="24"/>
              </w:rPr>
              <w:t>обучающихся</w:t>
            </w:r>
          </w:p>
        </w:tc>
        <w:tc>
          <w:tcPr>
            <w:tcW w:w="534"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5" w:lineRule="exact"/>
              <w:ind w:left="14"/>
              <w:jc w:val="center"/>
              <w:rPr>
                <w:rFonts w:ascii="Times New Roman" w:hAnsi="Times New Roman" w:cs="Times New Roman"/>
                <w:sz w:val="24"/>
                <w:lang w:eastAsia="en-US"/>
              </w:rPr>
            </w:pPr>
            <w:r w:rsidRPr="00161E98">
              <w:rPr>
                <w:rFonts w:ascii="Times New Roman" w:hAnsi="Times New Roman" w:cs="Times New Roman"/>
                <w:spacing w:val="-10"/>
                <w:sz w:val="24"/>
                <w:lang w:eastAsia="en-US"/>
              </w:rPr>
              <w:t>2</w:t>
            </w:r>
          </w:p>
        </w:tc>
        <w:tc>
          <w:tcPr>
            <w:tcW w:w="542"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5" w:lineRule="exact"/>
              <w:ind w:left="5"/>
              <w:jc w:val="center"/>
              <w:rPr>
                <w:rFonts w:ascii="Times New Roman" w:hAnsi="Times New Roman" w:cs="Times New Roman"/>
                <w:sz w:val="24"/>
                <w:lang w:eastAsia="en-US"/>
              </w:rPr>
            </w:pPr>
            <w:r w:rsidRPr="00161E98">
              <w:rPr>
                <w:rFonts w:ascii="Times New Roman" w:hAnsi="Times New Roman" w:cs="Times New Roman"/>
                <w:spacing w:val="-10"/>
                <w:sz w:val="24"/>
                <w:lang w:eastAsia="en-US"/>
              </w:rPr>
              <w:t>2</w:t>
            </w:r>
          </w:p>
        </w:tc>
      </w:tr>
      <w:tr w:rsidR="00B35C92" w:rsidRPr="00B35C92" w:rsidTr="00161E98">
        <w:trPr>
          <w:trHeight w:val="412"/>
        </w:trPr>
        <w:tc>
          <w:tcPr>
            <w:tcW w:w="3924"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pStyle w:val="TableParagraph"/>
              <w:spacing w:line="276" w:lineRule="exact"/>
              <w:ind w:left="110" w:right="94"/>
              <w:jc w:val="both"/>
              <w:rPr>
                <w:sz w:val="24"/>
                <w:lang w:val="ru-RU"/>
              </w:rPr>
            </w:pPr>
            <w:r w:rsidRPr="00161E98">
              <w:rPr>
                <w:sz w:val="24"/>
                <w:lang w:val="ru-RU"/>
              </w:rPr>
              <w:t xml:space="preserve">Раздел 1. Чрезвычайные ситуации мирного и военного </w:t>
            </w:r>
            <w:r w:rsidRPr="00161E98">
              <w:rPr>
                <w:spacing w:val="-2"/>
                <w:sz w:val="24"/>
                <w:lang w:val="ru-RU"/>
              </w:rPr>
              <w:t>времени</w:t>
            </w:r>
          </w:p>
        </w:tc>
        <w:tc>
          <w:tcPr>
            <w:tcW w:w="534"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5" w:lineRule="exact"/>
              <w:ind w:left="14"/>
              <w:jc w:val="center"/>
              <w:rPr>
                <w:rFonts w:ascii="Times New Roman" w:hAnsi="Times New Roman" w:cs="Times New Roman"/>
                <w:sz w:val="24"/>
                <w:lang w:val="ru-RU" w:eastAsia="en-US"/>
              </w:rPr>
            </w:pPr>
            <w:r w:rsidRPr="00161E98">
              <w:rPr>
                <w:rFonts w:ascii="Times New Roman" w:hAnsi="Times New Roman" w:cs="Times New Roman"/>
                <w:spacing w:val="-10"/>
                <w:sz w:val="24"/>
                <w:lang w:val="ru-RU" w:eastAsia="en-US"/>
              </w:rPr>
              <w:t>16</w:t>
            </w:r>
          </w:p>
        </w:tc>
        <w:tc>
          <w:tcPr>
            <w:tcW w:w="542"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5" w:lineRule="exact"/>
              <w:ind w:left="5"/>
              <w:jc w:val="center"/>
              <w:rPr>
                <w:rFonts w:ascii="Times New Roman" w:hAnsi="Times New Roman" w:cs="Times New Roman"/>
                <w:sz w:val="24"/>
                <w:lang w:eastAsia="en-US"/>
              </w:rPr>
            </w:pPr>
            <w:r w:rsidRPr="00161E98">
              <w:rPr>
                <w:rFonts w:ascii="Times New Roman" w:hAnsi="Times New Roman" w:cs="Times New Roman"/>
                <w:spacing w:val="-10"/>
                <w:sz w:val="24"/>
                <w:lang w:eastAsia="en-US"/>
              </w:rPr>
              <w:t>2</w:t>
            </w:r>
          </w:p>
        </w:tc>
      </w:tr>
      <w:tr w:rsidR="00B35C92" w:rsidRPr="00B35C92" w:rsidTr="00B35C92">
        <w:trPr>
          <w:trHeight w:val="370"/>
        </w:trPr>
        <w:tc>
          <w:tcPr>
            <w:tcW w:w="3924"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4" w:lineRule="exact"/>
              <w:ind w:left="110"/>
              <w:rPr>
                <w:rFonts w:ascii="Times New Roman" w:hAnsi="Times New Roman" w:cs="Times New Roman"/>
                <w:sz w:val="24"/>
                <w:lang w:eastAsia="en-US"/>
              </w:rPr>
            </w:pPr>
            <w:r w:rsidRPr="00161E98">
              <w:rPr>
                <w:rFonts w:ascii="Times New Roman" w:hAnsi="Times New Roman" w:cs="Times New Roman"/>
                <w:sz w:val="24"/>
                <w:lang w:eastAsia="en-US"/>
              </w:rPr>
              <w:t>Раздел</w:t>
            </w:r>
            <w:r w:rsidRPr="00161E98">
              <w:rPr>
                <w:rFonts w:ascii="Times New Roman" w:hAnsi="Times New Roman" w:cs="Times New Roman"/>
                <w:spacing w:val="-14"/>
                <w:sz w:val="24"/>
                <w:lang w:eastAsia="en-US"/>
              </w:rPr>
              <w:t xml:space="preserve"> </w:t>
            </w:r>
            <w:r w:rsidRPr="00161E98">
              <w:rPr>
                <w:rFonts w:ascii="Times New Roman" w:hAnsi="Times New Roman" w:cs="Times New Roman"/>
                <w:sz w:val="24"/>
                <w:lang w:eastAsia="en-US"/>
              </w:rPr>
              <w:t>2.</w:t>
            </w:r>
            <w:r w:rsidRPr="00161E98">
              <w:rPr>
                <w:rFonts w:ascii="Times New Roman" w:hAnsi="Times New Roman" w:cs="Times New Roman"/>
                <w:spacing w:val="-12"/>
                <w:sz w:val="24"/>
                <w:lang w:eastAsia="en-US"/>
              </w:rPr>
              <w:t xml:space="preserve"> </w:t>
            </w:r>
            <w:r w:rsidRPr="00161E98">
              <w:rPr>
                <w:rFonts w:ascii="Times New Roman" w:hAnsi="Times New Roman" w:cs="Times New Roman"/>
                <w:sz w:val="24"/>
                <w:lang w:eastAsia="en-US"/>
              </w:rPr>
              <w:t>Основы</w:t>
            </w:r>
            <w:r w:rsidRPr="00161E98">
              <w:rPr>
                <w:rFonts w:ascii="Times New Roman" w:hAnsi="Times New Roman" w:cs="Times New Roman"/>
                <w:spacing w:val="-13"/>
                <w:sz w:val="24"/>
                <w:lang w:eastAsia="en-US"/>
              </w:rPr>
              <w:t xml:space="preserve"> </w:t>
            </w:r>
            <w:r w:rsidRPr="00161E98">
              <w:rPr>
                <w:rFonts w:ascii="Times New Roman" w:hAnsi="Times New Roman" w:cs="Times New Roman"/>
                <w:sz w:val="24"/>
                <w:lang w:eastAsia="en-US"/>
              </w:rPr>
              <w:t>военной</w:t>
            </w:r>
            <w:r w:rsidRPr="00161E98">
              <w:rPr>
                <w:rFonts w:ascii="Times New Roman" w:hAnsi="Times New Roman" w:cs="Times New Roman"/>
                <w:spacing w:val="-12"/>
                <w:sz w:val="24"/>
                <w:lang w:eastAsia="en-US"/>
              </w:rPr>
              <w:t xml:space="preserve"> </w:t>
            </w:r>
            <w:r w:rsidRPr="00161E98">
              <w:rPr>
                <w:rFonts w:ascii="Times New Roman" w:hAnsi="Times New Roman" w:cs="Times New Roman"/>
                <w:spacing w:val="-2"/>
                <w:sz w:val="24"/>
                <w:lang w:eastAsia="en-US"/>
              </w:rPr>
              <w:t>службы</w:t>
            </w:r>
          </w:p>
        </w:tc>
        <w:tc>
          <w:tcPr>
            <w:tcW w:w="534"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4" w:lineRule="exact"/>
              <w:ind w:left="14"/>
              <w:jc w:val="center"/>
              <w:rPr>
                <w:rFonts w:ascii="Times New Roman" w:hAnsi="Times New Roman" w:cs="Times New Roman"/>
                <w:sz w:val="24"/>
                <w:lang w:eastAsia="en-US"/>
              </w:rPr>
            </w:pPr>
            <w:r w:rsidRPr="00161E98">
              <w:rPr>
                <w:rFonts w:ascii="Times New Roman" w:hAnsi="Times New Roman" w:cs="Times New Roman"/>
                <w:spacing w:val="-5"/>
                <w:sz w:val="24"/>
                <w:lang w:eastAsia="en-US"/>
              </w:rPr>
              <w:t>48</w:t>
            </w:r>
          </w:p>
        </w:tc>
        <w:tc>
          <w:tcPr>
            <w:tcW w:w="542" w:type="pct"/>
            <w:tcBorders>
              <w:top w:val="single" w:sz="4" w:space="0" w:color="000000"/>
              <w:left w:val="single" w:sz="4" w:space="0" w:color="000000"/>
              <w:bottom w:val="single" w:sz="4" w:space="0" w:color="000000"/>
              <w:right w:val="single" w:sz="4" w:space="0" w:color="000000"/>
            </w:tcBorders>
            <w:hideMark/>
          </w:tcPr>
          <w:p w:rsidR="00B35C92" w:rsidRPr="00161E98" w:rsidRDefault="00B35C92" w:rsidP="00B35C92">
            <w:pPr>
              <w:spacing w:line="274" w:lineRule="exact"/>
              <w:ind w:left="5"/>
              <w:jc w:val="center"/>
              <w:rPr>
                <w:rFonts w:ascii="Times New Roman" w:hAnsi="Times New Roman" w:cs="Times New Roman"/>
                <w:sz w:val="24"/>
                <w:lang w:eastAsia="en-US"/>
              </w:rPr>
            </w:pPr>
            <w:r w:rsidRPr="00161E98">
              <w:rPr>
                <w:rFonts w:ascii="Times New Roman" w:hAnsi="Times New Roman" w:cs="Times New Roman"/>
                <w:spacing w:val="-5"/>
                <w:sz w:val="24"/>
                <w:lang w:eastAsia="en-US"/>
              </w:rPr>
              <w:t>48</w:t>
            </w:r>
          </w:p>
        </w:tc>
      </w:tr>
      <w:tr w:rsidR="00B35C92" w:rsidRPr="00B35C92" w:rsidTr="00B35C92">
        <w:trPr>
          <w:trHeight w:val="370"/>
        </w:trPr>
        <w:tc>
          <w:tcPr>
            <w:tcW w:w="3924" w:type="pct"/>
            <w:tcBorders>
              <w:top w:val="single" w:sz="4" w:space="0" w:color="000000"/>
              <w:left w:val="single" w:sz="4" w:space="0" w:color="000000"/>
              <w:bottom w:val="single" w:sz="4" w:space="0" w:color="000000"/>
              <w:right w:val="single" w:sz="4" w:space="0" w:color="000000"/>
            </w:tcBorders>
          </w:tcPr>
          <w:p w:rsidR="00B35C92" w:rsidRPr="00161E98" w:rsidRDefault="00B35C92" w:rsidP="00B35C92">
            <w:pPr>
              <w:spacing w:line="275" w:lineRule="exact"/>
              <w:ind w:left="110"/>
              <w:rPr>
                <w:rFonts w:ascii="Times New Roman" w:hAnsi="Times New Roman" w:cs="Times New Roman"/>
                <w:sz w:val="24"/>
                <w:lang w:eastAsia="en-US"/>
              </w:rPr>
            </w:pPr>
            <w:r w:rsidRPr="00161E98">
              <w:rPr>
                <w:rFonts w:ascii="Times New Roman" w:hAnsi="Times New Roman" w:cs="Times New Roman"/>
                <w:sz w:val="24"/>
                <w:lang w:eastAsia="en-US"/>
              </w:rPr>
              <w:t>Дифференцированный</w:t>
            </w:r>
            <w:r w:rsidRPr="00161E98">
              <w:rPr>
                <w:rFonts w:ascii="Times New Roman" w:hAnsi="Times New Roman" w:cs="Times New Roman"/>
                <w:spacing w:val="-12"/>
                <w:sz w:val="24"/>
                <w:lang w:eastAsia="en-US"/>
              </w:rPr>
              <w:t xml:space="preserve"> </w:t>
            </w:r>
            <w:r w:rsidRPr="00161E98">
              <w:rPr>
                <w:rFonts w:ascii="Times New Roman" w:hAnsi="Times New Roman" w:cs="Times New Roman"/>
                <w:spacing w:val="-4"/>
                <w:sz w:val="24"/>
                <w:lang w:eastAsia="en-US"/>
              </w:rPr>
              <w:t>зачет</w:t>
            </w:r>
          </w:p>
        </w:tc>
        <w:tc>
          <w:tcPr>
            <w:tcW w:w="534" w:type="pct"/>
            <w:tcBorders>
              <w:top w:val="single" w:sz="4" w:space="0" w:color="000000"/>
              <w:left w:val="single" w:sz="4" w:space="0" w:color="000000"/>
              <w:bottom w:val="single" w:sz="4" w:space="0" w:color="000000"/>
              <w:right w:val="single" w:sz="4" w:space="0" w:color="000000"/>
            </w:tcBorders>
          </w:tcPr>
          <w:p w:rsidR="00B35C92" w:rsidRPr="00161E98" w:rsidRDefault="00B35C92" w:rsidP="00B35C92">
            <w:pPr>
              <w:spacing w:line="275" w:lineRule="exact"/>
              <w:ind w:left="14"/>
              <w:jc w:val="center"/>
              <w:rPr>
                <w:rFonts w:ascii="Times New Roman" w:hAnsi="Times New Roman" w:cs="Times New Roman"/>
                <w:sz w:val="24"/>
                <w:lang w:eastAsia="en-US"/>
              </w:rPr>
            </w:pPr>
            <w:r w:rsidRPr="00161E98">
              <w:rPr>
                <w:rFonts w:ascii="Times New Roman" w:hAnsi="Times New Roman" w:cs="Times New Roman"/>
                <w:spacing w:val="-10"/>
                <w:sz w:val="24"/>
                <w:lang w:eastAsia="en-US"/>
              </w:rPr>
              <w:t>2</w:t>
            </w:r>
          </w:p>
        </w:tc>
        <w:tc>
          <w:tcPr>
            <w:tcW w:w="542" w:type="pct"/>
            <w:tcBorders>
              <w:top w:val="single" w:sz="4" w:space="0" w:color="000000"/>
              <w:left w:val="single" w:sz="4" w:space="0" w:color="000000"/>
              <w:bottom w:val="single" w:sz="4" w:space="0" w:color="000000"/>
              <w:right w:val="single" w:sz="4" w:space="0" w:color="000000"/>
            </w:tcBorders>
          </w:tcPr>
          <w:p w:rsidR="00B35C92" w:rsidRPr="00161E98" w:rsidRDefault="00B35C92" w:rsidP="00B35C92">
            <w:pPr>
              <w:spacing w:line="274" w:lineRule="exact"/>
              <w:ind w:left="5"/>
              <w:jc w:val="center"/>
              <w:rPr>
                <w:rFonts w:ascii="Times New Roman" w:hAnsi="Times New Roman" w:cs="Times New Roman"/>
                <w:spacing w:val="-5"/>
                <w:sz w:val="24"/>
                <w:lang w:eastAsia="en-US"/>
              </w:rPr>
            </w:pPr>
          </w:p>
        </w:tc>
      </w:tr>
      <w:tr w:rsidR="00B35C92" w:rsidRPr="00B35C92" w:rsidTr="00B35C92">
        <w:trPr>
          <w:trHeight w:val="370"/>
        </w:trPr>
        <w:tc>
          <w:tcPr>
            <w:tcW w:w="3924" w:type="pct"/>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spacing w:before="47"/>
              <w:ind w:right="94"/>
              <w:jc w:val="right"/>
              <w:rPr>
                <w:rFonts w:ascii="Times New Roman" w:hAnsi="Times New Roman" w:cs="Times New Roman"/>
                <w:b/>
                <w:sz w:val="24"/>
                <w:lang w:eastAsia="en-US"/>
              </w:rPr>
            </w:pPr>
            <w:r w:rsidRPr="00B35C92">
              <w:rPr>
                <w:rFonts w:ascii="Times New Roman" w:hAnsi="Times New Roman" w:cs="Times New Roman"/>
                <w:b/>
                <w:spacing w:val="-2"/>
                <w:sz w:val="24"/>
                <w:lang w:eastAsia="en-US"/>
              </w:rPr>
              <w:t>Итого</w:t>
            </w:r>
          </w:p>
        </w:tc>
        <w:tc>
          <w:tcPr>
            <w:tcW w:w="534" w:type="pct"/>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spacing w:line="275" w:lineRule="exact"/>
              <w:ind w:left="14"/>
              <w:jc w:val="center"/>
              <w:rPr>
                <w:rFonts w:ascii="Times New Roman" w:hAnsi="Times New Roman" w:cs="Times New Roman"/>
                <w:b/>
                <w:sz w:val="24"/>
                <w:lang w:eastAsia="en-US"/>
              </w:rPr>
            </w:pPr>
            <w:r w:rsidRPr="00B35C92">
              <w:rPr>
                <w:rFonts w:ascii="Times New Roman" w:hAnsi="Times New Roman" w:cs="Times New Roman"/>
                <w:b/>
                <w:spacing w:val="-5"/>
                <w:sz w:val="24"/>
                <w:lang w:eastAsia="en-US"/>
              </w:rPr>
              <w:t>68</w:t>
            </w:r>
          </w:p>
        </w:tc>
        <w:tc>
          <w:tcPr>
            <w:tcW w:w="542" w:type="pct"/>
            <w:tcBorders>
              <w:top w:val="single" w:sz="4" w:space="0" w:color="000000"/>
              <w:left w:val="single" w:sz="4" w:space="0" w:color="000000"/>
              <w:bottom w:val="single" w:sz="4" w:space="0" w:color="000000"/>
              <w:right w:val="single" w:sz="4" w:space="0" w:color="000000"/>
            </w:tcBorders>
          </w:tcPr>
          <w:p w:rsidR="00B35C92" w:rsidRPr="00B35C92" w:rsidRDefault="00B35C92" w:rsidP="00B35C92">
            <w:pPr>
              <w:spacing w:line="274" w:lineRule="exact"/>
              <w:ind w:left="5"/>
              <w:jc w:val="center"/>
              <w:rPr>
                <w:rFonts w:ascii="Times New Roman" w:hAnsi="Times New Roman" w:cs="Times New Roman"/>
                <w:b/>
                <w:spacing w:val="-5"/>
                <w:sz w:val="24"/>
                <w:lang w:eastAsia="en-US"/>
              </w:rPr>
            </w:pPr>
          </w:p>
        </w:tc>
      </w:tr>
    </w:tbl>
    <w:p w:rsidR="00B35C92" w:rsidRPr="00B35C92" w:rsidRDefault="00B35C92" w:rsidP="00B35C92">
      <w:pPr>
        <w:spacing w:after="0" w:line="240" w:lineRule="auto"/>
        <w:rPr>
          <w:rFonts w:ascii="Times New Roman" w:hAnsi="Times New Roman" w:cs="Times New Roman"/>
          <w:sz w:val="24"/>
          <w:lang w:eastAsia="en-US"/>
        </w:rPr>
        <w:sectPr w:rsidR="00B35C92" w:rsidRPr="00B35C92">
          <w:type w:val="continuous"/>
          <w:pgSz w:w="11910" w:h="16840"/>
          <w:pgMar w:top="1100" w:right="740" w:bottom="2762" w:left="1020" w:header="0" w:footer="1051" w:gutter="0"/>
          <w:cols w:space="720"/>
        </w:sectPr>
      </w:pPr>
    </w:p>
    <w:p w:rsidR="00B35C92" w:rsidRPr="000F062F" w:rsidRDefault="00B35C92" w:rsidP="000F062F">
      <w:pPr>
        <w:jc w:val="both"/>
        <w:rPr>
          <w:rFonts w:ascii="Times New Roman" w:hAnsi="Times New Roman" w:cs="Times New Roman"/>
          <w:b/>
          <w:bCs/>
          <w:sz w:val="24"/>
          <w:szCs w:val="24"/>
        </w:rPr>
      </w:pPr>
    </w:p>
    <w:p w:rsidR="000F062F" w:rsidRPr="000F062F" w:rsidRDefault="000F062F" w:rsidP="000F062F">
      <w:pPr>
        <w:jc w:val="both"/>
        <w:rPr>
          <w:rFonts w:ascii="Times New Roman" w:hAnsi="Times New Roman" w:cs="Times New Roman"/>
          <w:b/>
          <w:bCs/>
          <w:sz w:val="24"/>
          <w:szCs w:val="24"/>
        </w:rPr>
      </w:pPr>
      <w:r w:rsidRPr="000F062F">
        <w:rPr>
          <w:rFonts w:ascii="Times New Roman" w:hAnsi="Times New Roman" w:cs="Times New Roman"/>
          <w:b/>
          <w:bCs/>
          <w:sz w:val="24"/>
          <w:szCs w:val="24"/>
        </w:rPr>
        <w:t>СГ.04 Физическая культура</w:t>
      </w:r>
    </w:p>
    <w:tbl>
      <w:tblPr>
        <w:tblStyle w:val="280"/>
        <w:tblW w:w="0" w:type="auto"/>
        <w:tblLook w:val="04A0" w:firstRow="1" w:lastRow="0" w:firstColumn="1" w:lastColumn="0" w:noHBand="0" w:noVBand="1"/>
      </w:tblPr>
      <w:tblGrid>
        <w:gridCol w:w="3190"/>
        <w:gridCol w:w="3190"/>
        <w:gridCol w:w="3190"/>
      </w:tblGrid>
      <w:tr w:rsidR="000F062F" w:rsidRPr="000F062F" w:rsidTr="000F062F">
        <w:tc>
          <w:tcPr>
            <w:tcW w:w="3190" w:type="dxa"/>
          </w:tcPr>
          <w:p w:rsidR="000F062F" w:rsidRPr="000F062F" w:rsidRDefault="000F062F" w:rsidP="000F062F">
            <w:pPr>
              <w:tabs>
                <w:tab w:val="left" w:pos="225"/>
                <w:tab w:val="left" w:pos="426"/>
                <w:tab w:val="left" w:pos="975"/>
              </w:tabs>
              <w:spacing w:after="0"/>
              <w:jc w:val="center"/>
              <w:rPr>
                <w:rFonts w:ascii="Times New Roman" w:hAnsi="Times New Roman" w:cs="Times New Roman"/>
                <w:b/>
                <w:sz w:val="24"/>
                <w:szCs w:val="24"/>
              </w:rPr>
            </w:pPr>
            <w:r w:rsidRPr="000F062F">
              <w:rPr>
                <w:rFonts w:ascii="Times New Roman" w:hAnsi="Times New Roman" w:cs="Times New Roman"/>
                <w:b/>
                <w:sz w:val="24"/>
                <w:szCs w:val="24"/>
              </w:rPr>
              <w:t>общие компетенции</w:t>
            </w:r>
          </w:p>
          <w:p w:rsidR="000F062F" w:rsidRPr="000F062F" w:rsidRDefault="000F062F" w:rsidP="000F062F">
            <w:pPr>
              <w:tabs>
                <w:tab w:val="left" w:pos="225"/>
                <w:tab w:val="left" w:pos="426"/>
                <w:tab w:val="left" w:pos="975"/>
              </w:tabs>
              <w:spacing w:after="0"/>
              <w:jc w:val="center"/>
              <w:rPr>
                <w:rFonts w:ascii="Times New Roman" w:hAnsi="Times New Roman" w:cs="Times New Roman"/>
                <w:b/>
                <w:sz w:val="24"/>
                <w:szCs w:val="24"/>
              </w:rPr>
            </w:pP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знать</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уметь</w:t>
            </w:r>
          </w:p>
        </w:tc>
      </w:tr>
      <w:tr w:rsidR="000F062F" w:rsidRPr="000F062F" w:rsidTr="000F062F">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04. Эффективно взаимодействовать и работать в коллективе и команде.</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08. Использовать средства физической культуры для сохранения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 укрепления здоровья в процессе профессиональной деятельности и поддержания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необходимого уровня физической подготовленности.</w:t>
            </w:r>
          </w:p>
        </w:tc>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роль физической культуры в общекультурном, профессиональном</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и социальном развитии человека;</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основы здорового образа жизни;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зоны риска физического здоровья в условиях профессиональной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деятельности;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средства профилактики перенапряжения.</w:t>
            </w:r>
          </w:p>
        </w:tc>
        <w:tc>
          <w:tcPr>
            <w:tcW w:w="3190" w:type="dxa"/>
          </w:tcPr>
          <w:p w:rsidR="000F062F" w:rsidRPr="000F062F" w:rsidRDefault="000F062F" w:rsidP="000F062F">
            <w:pPr>
              <w:spacing w:after="0"/>
              <w:rPr>
                <w:rFonts w:ascii="Times New Roman" w:hAnsi="Times New Roman" w:cs="Times New Roman"/>
                <w:sz w:val="24"/>
                <w:szCs w:val="24"/>
              </w:rPr>
            </w:pPr>
            <w:r w:rsidRPr="000F062F">
              <w:rPr>
                <w:rFonts w:ascii="Times New Roman" w:hAnsi="Times New Roman" w:cs="Times New Roman"/>
                <w:sz w:val="24"/>
                <w:szCs w:val="24"/>
              </w:rPr>
              <w:t>- использовать физкультурно-оздоровительную деятельность для укрепления</w:t>
            </w:r>
          </w:p>
          <w:p w:rsidR="000F062F" w:rsidRPr="000F062F" w:rsidRDefault="000F062F" w:rsidP="000F062F">
            <w:pPr>
              <w:spacing w:after="0"/>
              <w:rPr>
                <w:rFonts w:ascii="Times New Roman" w:hAnsi="Times New Roman" w:cs="Times New Roman"/>
                <w:sz w:val="24"/>
                <w:szCs w:val="24"/>
              </w:rPr>
            </w:pPr>
            <w:r w:rsidRPr="000F062F">
              <w:rPr>
                <w:rFonts w:ascii="Times New Roman" w:hAnsi="Times New Roman" w:cs="Times New Roman"/>
                <w:sz w:val="24"/>
                <w:szCs w:val="24"/>
              </w:rPr>
              <w:t>здоровья, достижения жизненных и профессиональных целей;</w:t>
            </w:r>
          </w:p>
          <w:p w:rsidR="000F062F" w:rsidRPr="000F062F" w:rsidRDefault="000F062F" w:rsidP="000F062F">
            <w:pPr>
              <w:spacing w:after="0"/>
              <w:rPr>
                <w:rFonts w:ascii="Times New Roman" w:hAnsi="Times New Roman" w:cs="Times New Roman"/>
                <w:sz w:val="24"/>
                <w:szCs w:val="24"/>
              </w:rPr>
            </w:pPr>
            <w:r w:rsidRPr="000F062F">
              <w:rPr>
                <w:rFonts w:ascii="Times New Roman" w:hAnsi="Times New Roman" w:cs="Times New Roman"/>
                <w:sz w:val="24"/>
                <w:szCs w:val="24"/>
              </w:rPr>
              <w:t>- применять рациональные приемы двигательных функций в профессиональной</w:t>
            </w:r>
          </w:p>
          <w:p w:rsidR="000F062F" w:rsidRPr="000F062F" w:rsidRDefault="000F062F" w:rsidP="000F062F">
            <w:pPr>
              <w:spacing w:after="0"/>
              <w:rPr>
                <w:rFonts w:ascii="Times New Roman" w:hAnsi="Times New Roman" w:cs="Times New Roman"/>
                <w:sz w:val="24"/>
                <w:szCs w:val="24"/>
              </w:rPr>
            </w:pPr>
            <w:r w:rsidRPr="000F062F">
              <w:rPr>
                <w:rFonts w:ascii="Times New Roman" w:hAnsi="Times New Roman" w:cs="Times New Roman"/>
                <w:sz w:val="24"/>
                <w:szCs w:val="24"/>
              </w:rPr>
              <w:t>деятельности;</w:t>
            </w:r>
          </w:p>
          <w:p w:rsidR="000F062F" w:rsidRPr="000F062F" w:rsidRDefault="000F062F" w:rsidP="000F062F">
            <w:pPr>
              <w:spacing w:after="0"/>
              <w:rPr>
                <w:rFonts w:ascii="Times New Roman" w:hAnsi="Times New Roman" w:cs="Times New Roman"/>
                <w:sz w:val="24"/>
                <w:szCs w:val="24"/>
              </w:rPr>
            </w:pPr>
            <w:r w:rsidRPr="000F062F">
              <w:rPr>
                <w:rFonts w:ascii="Times New Roman" w:hAnsi="Times New Roman" w:cs="Times New Roman"/>
                <w:sz w:val="24"/>
                <w:szCs w:val="24"/>
              </w:rPr>
              <w:t>- пользоваться средствами профилактики перенапряжения, характерными для</w:t>
            </w:r>
          </w:p>
          <w:p w:rsidR="000F062F" w:rsidRPr="000F062F" w:rsidRDefault="000F062F" w:rsidP="000F062F">
            <w:pPr>
              <w:spacing w:after="0"/>
              <w:rPr>
                <w:rFonts w:ascii="Times New Roman" w:hAnsi="Times New Roman" w:cs="Times New Roman"/>
                <w:sz w:val="24"/>
                <w:szCs w:val="24"/>
              </w:rPr>
            </w:pPr>
            <w:r w:rsidRPr="000F062F">
              <w:rPr>
                <w:rFonts w:ascii="Times New Roman" w:hAnsi="Times New Roman" w:cs="Times New Roman"/>
                <w:sz w:val="24"/>
                <w:szCs w:val="24"/>
              </w:rPr>
              <w:t>данной специальности;</w:t>
            </w:r>
          </w:p>
        </w:tc>
      </w:tr>
    </w:tbl>
    <w:p w:rsidR="000F062F" w:rsidRDefault="000F062F" w:rsidP="000F062F">
      <w:pPr>
        <w:jc w:val="both"/>
        <w:rPr>
          <w:rFonts w:ascii="Times New Roman" w:hAnsi="Times New Roman" w:cs="Times New Roman"/>
          <w:b/>
          <w:bCs/>
          <w:sz w:val="24"/>
          <w:szCs w:val="24"/>
        </w:rPr>
      </w:pPr>
    </w:p>
    <w:tbl>
      <w:tblPr>
        <w:tblStyle w:val="TableNormal15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58"/>
        <w:gridCol w:w="2013"/>
      </w:tblGrid>
      <w:tr w:rsidR="00D06C55" w:rsidRPr="00D06C55" w:rsidTr="00D06C55">
        <w:trPr>
          <w:trHeight w:val="642"/>
        </w:trPr>
        <w:tc>
          <w:tcPr>
            <w:tcW w:w="3926" w:type="pct"/>
          </w:tcPr>
          <w:p w:rsidR="00D06C55" w:rsidRPr="00D06C55" w:rsidRDefault="00D06C55" w:rsidP="00D06C55">
            <w:pPr>
              <w:ind w:left="8"/>
              <w:jc w:val="center"/>
              <w:rPr>
                <w:rFonts w:ascii="Times New Roman" w:hAnsi="Times New Roman" w:cs="Times New Roman"/>
                <w:b/>
                <w:sz w:val="24"/>
                <w:szCs w:val="24"/>
                <w:lang w:eastAsia="en-US"/>
              </w:rPr>
            </w:pPr>
            <w:r w:rsidRPr="00D06C55">
              <w:rPr>
                <w:rFonts w:ascii="Times New Roman" w:hAnsi="Times New Roman" w:cs="Times New Roman"/>
                <w:b/>
                <w:sz w:val="24"/>
                <w:szCs w:val="24"/>
                <w:lang w:eastAsia="en-US"/>
              </w:rPr>
              <w:t>Вид</w:t>
            </w:r>
            <w:r w:rsidRPr="00D06C55">
              <w:rPr>
                <w:rFonts w:ascii="Times New Roman" w:hAnsi="Times New Roman" w:cs="Times New Roman"/>
                <w:b/>
                <w:spacing w:val="-4"/>
                <w:sz w:val="24"/>
                <w:szCs w:val="24"/>
                <w:lang w:eastAsia="en-US"/>
              </w:rPr>
              <w:t xml:space="preserve"> </w:t>
            </w:r>
            <w:r w:rsidRPr="00D06C55">
              <w:rPr>
                <w:rFonts w:ascii="Times New Roman" w:hAnsi="Times New Roman" w:cs="Times New Roman"/>
                <w:b/>
                <w:sz w:val="24"/>
                <w:szCs w:val="24"/>
                <w:lang w:eastAsia="en-US"/>
              </w:rPr>
              <w:t>учебной</w:t>
            </w:r>
            <w:r w:rsidRPr="00D06C55">
              <w:rPr>
                <w:rFonts w:ascii="Times New Roman" w:hAnsi="Times New Roman" w:cs="Times New Roman"/>
                <w:b/>
                <w:spacing w:val="-4"/>
                <w:sz w:val="24"/>
                <w:szCs w:val="24"/>
                <w:lang w:eastAsia="en-US"/>
              </w:rPr>
              <w:t xml:space="preserve"> </w:t>
            </w:r>
            <w:r w:rsidRPr="00D06C55">
              <w:rPr>
                <w:rFonts w:ascii="Times New Roman" w:hAnsi="Times New Roman" w:cs="Times New Roman"/>
                <w:b/>
                <w:spacing w:val="-2"/>
                <w:sz w:val="24"/>
                <w:szCs w:val="24"/>
                <w:lang w:eastAsia="en-US"/>
              </w:rPr>
              <w:t>работы</w:t>
            </w:r>
          </w:p>
        </w:tc>
        <w:tc>
          <w:tcPr>
            <w:tcW w:w="1074" w:type="pct"/>
          </w:tcPr>
          <w:p w:rsidR="00D06C55" w:rsidRPr="00D06C55" w:rsidRDefault="00D06C55" w:rsidP="00D06C55">
            <w:pPr>
              <w:spacing w:line="322" w:lineRule="exact"/>
              <w:ind w:left="733" w:right="334" w:hanging="394"/>
              <w:rPr>
                <w:rFonts w:ascii="Times New Roman" w:hAnsi="Times New Roman" w:cs="Times New Roman"/>
                <w:b/>
                <w:sz w:val="24"/>
                <w:szCs w:val="24"/>
                <w:lang w:eastAsia="en-US"/>
              </w:rPr>
            </w:pPr>
            <w:r w:rsidRPr="00D06C55">
              <w:rPr>
                <w:rFonts w:ascii="Times New Roman" w:hAnsi="Times New Roman" w:cs="Times New Roman"/>
                <w:b/>
                <w:spacing w:val="-2"/>
                <w:sz w:val="24"/>
                <w:szCs w:val="24"/>
                <w:lang w:eastAsia="en-US"/>
              </w:rPr>
              <w:t>Количество часов</w:t>
            </w:r>
          </w:p>
        </w:tc>
      </w:tr>
      <w:tr w:rsidR="00D06C55" w:rsidRPr="00D06C55" w:rsidTr="00D06C55">
        <w:trPr>
          <w:trHeight w:val="322"/>
        </w:trPr>
        <w:tc>
          <w:tcPr>
            <w:tcW w:w="3926" w:type="pct"/>
          </w:tcPr>
          <w:p w:rsidR="00D06C55" w:rsidRPr="00D06C55" w:rsidRDefault="00D06C55" w:rsidP="00D06C55">
            <w:pPr>
              <w:spacing w:before="1" w:line="301" w:lineRule="exact"/>
              <w:ind w:left="107"/>
              <w:rPr>
                <w:rFonts w:ascii="Times New Roman" w:hAnsi="Times New Roman" w:cs="Times New Roman"/>
                <w:b/>
                <w:sz w:val="24"/>
                <w:szCs w:val="24"/>
                <w:lang w:eastAsia="en-US"/>
              </w:rPr>
            </w:pPr>
            <w:r w:rsidRPr="00D06C55">
              <w:rPr>
                <w:rFonts w:ascii="Times New Roman" w:hAnsi="Times New Roman" w:cs="Times New Roman"/>
                <w:b/>
                <w:sz w:val="24"/>
                <w:szCs w:val="24"/>
                <w:lang w:eastAsia="en-US"/>
              </w:rPr>
              <w:t>Объем</w:t>
            </w:r>
            <w:r w:rsidRPr="00D06C55">
              <w:rPr>
                <w:rFonts w:ascii="Times New Roman" w:hAnsi="Times New Roman" w:cs="Times New Roman"/>
                <w:b/>
                <w:spacing w:val="-11"/>
                <w:sz w:val="24"/>
                <w:szCs w:val="24"/>
                <w:lang w:eastAsia="en-US"/>
              </w:rPr>
              <w:t xml:space="preserve"> </w:t>
            </w:r>
            <w:r w:rsidRPr="00D06C55">
              <w:rPr>
                <w:rFonts w:ascii="Times New Roman" w:hAnsi="Times New Roman" w:cs="Times New Roman"/>
                <w:b/>
                <w:sz w:val="24"/>
                <w:szCs w:val="24"/>
                <w:lang w:eastAsia="en-US"/>
              </w:rPr>
              <w:t>образовательной</w:t>
            </w:r>
            <w:r w:rsidRPr="00D06C55">
              <w:rPr>
                <w:rFonts w:ascii="Times New Roman" w:hAnsi="Times New Roman" w:cs="Times New Roman"/>
                <w:b/>
                <w:spacing w:val="-9"/>
                <w:sz w:val="24"/>
                <w:szCs w:val="24"/>
                <w:lang w:eastAsia="en-US"/>
              </w:rPr>
              <w:t xml:space="preserve"> </w:t>
            </w:r>
            <w:r w:rsidRPr="00D06C55">
              <w:rPr>
                <w:rFonts w:ascii="Times New Roman" w:hAnsi="Times New Roman" w:cs="Times New Roman"/>
                <w:b/>
                <w:sz w:val="24"/>
                <w:szCs w:val="24"/>
                <w:lang w:eastAsia="en-US"/>
              </w:rPr>
              <w:t>нагрузки</w:t>
            </w:r>
            <w:r w:rsidRPr="00D06C55">
              <w:rPr>
                <w:rFonts w:ascii="Times New Roman" w:hAnsi="Times New Roman" w:cs="Times New Roman"/>
                <w:b/>
                <w:spacing w:val="-9"/>
                <w:sz w:val="24"/>
                <w:szCs w:val="24"/>
                <w:lang w:eastAsia="en-US"/>
              </w:rPr>
              <w:t xml:space="preserve"> </w:t>
            </w:r>
            <w:r w:rsidRPr="00D06C55">
              <w:rPr>
                <w:rFonts w:ascii="Times New Roman" w:hAnsi="Times New Roman" w:cs="Times New Roman"/>
                <w:b/>
                <w:spacing w:val="-2"/>
                <w:sz w:val="24"/>
                <w:szCs w:val="24"/>
                <w:lang w:eastAsia="en-US"/>
              </w:rPr>
              <w:t>(всего)</w:t>
            </w:r>
          </w:p>
        </w:tc>
        <w:tc>
          <w:tcPr>
            <w:tcW w:w="1074" w:type="pct"/>
          </w:tcPr>
          <w:p w:rsidR="00D06C55" w:rsidRPr="00D06C55" w:rsidRDefault="00D06C55" w:rsidP="00D06C55">
            <w:pPr>
              <w:spacing w:before="1" w:line="301" w:lineRule="exact"/>
              <w:ind w:left="8" w:right="3"/>
              <w:jc w:val="center"/>
              <w:rPr>
                <w:rFonts w:ascii="Times New Roman" w:hAnsi="Times New Roman" w:cs="Times New Roman"/>
                <w:b/>
                <w:sz w:val="24"/>
                <w:szCs w:val="24"/>
                <w:lang w:eastAsia="en-US"/>
              </w:rPr>
            </w:pPr>
            <w:r w:rsidRPr="00D06C55">
              <w:rPr>
                <w:rFonts w:ascii="Times New Roman" w:hAnsi="Times New Roman" w:cs="Times New Roman"/>
                <w:b/>
                <w:spacing w:val="-5"/>
                <w:sz w:val="24"/>
                <w:szCs w:val="24"/>
                <w:lang w:eastAsia="en-US"/>
              </w:rPr>
              <w:t>172</w:t>
            </w:r>
          </w:p>
        </w:tc>
      </w:tr>
      <w:tr w:rsidR="00D06C55" w:rsidRPr="00D06C55" w:rsidTr="00D06C55">
        <w:trPr>
          <w:trHeight w:val="321"/>
        </w:trPr>
        <w:tc>
          <w:tcPr>
            <w:tcW w:w="3926" w:type="pct"/>
          </w:tcPr>
          <w:p w:rsidR="00D06C55" w:rsidRPr="00D06C55" w:rsidRDefault="00D06C55" w:rsidP="00D06C55">
            <w:pPr>
              <w:spacing w:line="301" w:lineRule="exact"/>
              <w:ind w:left="107"/>
              <w:rPr>
                <w:rFonts w:ascii="Times New Roman" w:hAnsi="Times New Roman" w:cs="Times New Roman"/>
                <w:b/>
                <w:sz w:val="24"/>
                <w:szCs w:val="24"/>
                <w:lang w:val="ru-RU" w:eastAsia="en-US"/>
              </w:rPr>
            </w:pPr>
            <w:r w:rsidRPr="00D06C55">
              <w:rPr>
                <w:rFonts w:ascii="Times New Roman" w:hAnsi="Times New Roman" w:cs="Times New Roman"/>
                <w:b/>
                <w:sz w:val="24"/>
                <w:szCs w:val="24"/>
                <w:lang w:val="ru-RU" w:eastAsia="en-US"/>
              </w:rPr>
              <w:t>Обязательная</w:t>
            </w:r>
            <w:r w:rsidRPr="00D06C55">
              <w:rPr>
                <w:rFonts w:ascii="Times New Roman" w:hAnsi="Times New Roman" w:cs="Times New Roman"/>
                <w:b/>
                <w:spacing w:val="-12"/>
                <w:sz w:val="24"/>
                <w:szCs w:val="24"/>
                <w:lang w:val="ru-RU" w:eastAsia="en-US"/>
              </w:rPr>
              <w:t xml:space="preserve"> </w:t>
            </w:r>
            <w:r w:rsidRPr="00D06C55">
              <w:rPr>
                <w:rFonts w:ascii="Times New Roman" w:hAnsi="Times New Roman" w:cs="Times New Roman"/>
                <w:b/>
                <w:sz w:val="24"/>
                <w:szCs w:val="24"/>
                <w:lang w:val="ru-RU" w:eastAsia="en-US"/>
              </w:rPr>
              <w:t>аудиторная</w:t>
            </w:r>
            <w:r w:rsidRPr="00D06C55">
              <w:rPr>
                <w:rFonts w:ascii="Times New Roman" w:hAnsi="Times New Roman" w:cs="Times New Roman"/>
                <w:b/>
                <w:spacing w:val="-10"/>
                <w:sz w:val="24"/>
                <w:szCs w:val="24"/>
                <w:lang w:val="ru-RU" w:eastAsia="en-US"/>
              </w:rPr>
              <w:t xml:space="preserve"> </w:t>
            </w:r>
            <w:r w:rsidRPr="00D06C55">
              <w:rPr>
                <w:rFonts w:ascii="Times New Roman" w:hAnsi="Times New Roman" w:cs="Times New Roman"/>
                <w:b/>
                <w:sz w:val="24"/>
                <w:szCs w:val="24"/>
                <w:lang w:val="ru-RU" w:eastAsia="en-US"/>
              </w:rPr>
              <w:t>учебная</w:t>
            </w:r>
            <w:r w:rsidRPr="00D06C55">
              <w:rPr>
                <w:rFonts w:ascii="Times New Roman" w:hAnsi="Times New Roman" w:cs="Times New Roman"/>
                <w:b/>
                <w:spacing w:val="-10"/>
                <w:sz w:val="24"/>
                <w:szCs w:val="24"/>
                <w:lang w:val="ru-RU" w:eastAsia="en-US"/>
              </w:rPr>
              <w:t xml:space="preserve"> </w:t>
            </w:r>
            <w:r w:rsidRPr="00D06C55">
              <w:rPr>
                <w:rFonts w:ascii="Times New Roman" w:hAnsi="Times New Roman" w:cs="Times New Roman"/>
                <w:b/>
                <w:sz w:val="24"/>
                <w:szCs w:val="24"/>
                <w:lang w:val="ru-RU" w:eastAsia="en-US"/>
              </w:rPr>
              <w:t>нагрузка</w:t>
            </w:r>
            <w:r w:rsidRPr="00D06C55">
              <w:rPr>
                <w:rFonts w:ascii="Times New Roman" w:hAnsi="Times New Roman" w:cs="Times New Roman"/>
                <w:b/>
                <w:spacing w:val="-7"/>
                <w:sz w:val="24"/>
                <w:szCs w:val="24"/>
                <w:lang w:val="ru-RU" w:eastAsia="en-US"/>
              </w:rPr>
              <w:t xml:space="preserve"> </w:t>
            </w:r>
            <w:r w:rsidRPr="00D06C55">
              <w:rPr>
                <w:rFonts w:ascii="Times New Roman" w:hAnsi="Times New Roman" w:cs="Times New Roman"/>
                <w:b/>
                <w:spacing w:val="-2"/>
                <w:sz w:val="24"/>
                <w:szCs w:val="24"/>
                <w:lang w:val="ru-RU" w:eastAsia="en-US"/>
              </w:rPr>
              <w:t>(всего)</w:t>
            </w:r>
          </w:p>
        </w:tc>
        <w:tc>
          <w:tcPr>
            <w:tcW w:w="1074" w:type="pct"/>
          </w:tcPr>
          <w:p w:rsidR="00D06C55" w:rsidRPr="00D06C55" w:rsidRDefault="00D06C55" w:rsidP="00D06C55">
            <w:pPr>
              <w:spacing w:line="301" w:lineRule="exact"/>
              <w:ind w:left="8" w:right="3"/>
              <w:jc w:val="center"/>
              <w:rPr>
                <w:rFonts w:ascii="Times New Roman" w:hAnsi="Times New Roman" w:cs="Times New Roman"/>
                <w:b/>
                <w:sz w:val="24"/>
                <w:szCs w:val="24"/>
                <w:lang w:eastAsia="en-US"/>
              </w:rPr>
            </w:pPr>
            <w:r w:rsidRPr="00D06C55">
              <w:rPr>
                <w:rFonts w:ascii="Times New Roman" w:hAnsi="Times New Roman" w:cs="Times New Roman"/>
                <w:b/>
                <w:spacing w:val="-5"/>
                <w:sz w:val="24"/>
                <w:szCs w:val="24"/>
                <w:lang w:eastAsia="en-US"/>
              </w:rPr>
              <w:t>172</w:t>
            </w:r>
          </w:p>
        </w:tc>
      </w:tr>
      <w:tr w:rsidR="00D06C55" w:rsidRPr="00D06C55" w:rsidTr="00D06C55">
        <w:trPr>
          <w:trHeight w:val="323"/>
        </w:trPr>
        <w:tc>
          <w:tcPr>
            <w:tcW w:w="3926" w:type="pct"/>
          </w:tcPr>
          <w:p w:rsidR="00D06C55" w:rsidRPr="00D06C55" w:rsidRDefault="00D06C55" w:rsidP="00D06C55">
            <w:pPr>
              <w:spacing w:line="303" w:lineRule="exact"/>
              <w:ind w:left="107"/>
              <w:rPr>
                <w:rFonts w:ascii="Times New Roman" w:hAnsi="Times New Roman" w:cs="Times New Roman"/>
                <w:sz w:val="24"/>
                <w:szCs w:val="24"/>
                <w:lang w:eastAsia="en-US"/>
              </w:rPr>
            </w:pPr>
            <w:r w:rsidRPr="00D06C55">
              <w:rPr>
                <w:rFonts w:ascii="Times New Roman" w:hAnsi="Times New Roman" w:cs="Times New Roman"/>
                <w:sz w:val="24"/>
                <w:szCs w:val="24"/>
                <w:lang w:eastAsia="en-US"/>
              </w:rPr>
              <w:t>Практическая</w:t>
            </w:r>
            <w:r w:rsidRPr="00D06C55">
              <w:rPr>
                <w:rFonts w:ascii="Times New Roman" w:hAnsi="Times New Roman" w:cs="Times New Roman"/>
                <w:spacing w:val="-10"/>
                <w:sz w:val="24"/>
                <w:szCs w:val="24"/>
                <w:lang w:eastAsia="en-US"/>
              </w:rPr>
              <w:t xml:space="preserve"> </w:t>
            </w:r>
            <w:r w:rsidRPr="00D06C55">
              <w:rPr>
                <w:rFonts w:ascii="Times New Roman" w:hAnsi="Times New Roman" w:cs="Times New Roman"/>
                <w:spacing w:val="-2"/>
                <w:sz w:val="24"/>
                <w:szCs w:val="24"/>
                <w:lang w:eastAsia="en-US"/>
              </w:rPr>
              <w:t>подготовка</w:t>
            </w:r>
          </w:p>
        </w:tc>
        <w:tc>
          <w:tcPr>
            <w:tcW w:w="1074" w:type="pct"/>
          </w:tcPr>
          <w:p w:rsidR="00D06C55" w:rsidRPr="00D06C55" w:rsidRDefault="00D06C55" w:rsidP="00D06C55">
            <w:pPr>
              <w:spacing w:line="303" w:lineRule="exact"/>
              <w:ind w:left="8" w:right="2"/>
              <w:jc w:val="center"/>
              <w:rPr>
                <w:rFonts w:ascii="Times New Roman" w:hAnsi="Times New Roman" w:cs="Times New Roman"/>
                <w:b/>
                <w:sz w:val="24"/>
                <w:szCs w:val="24"/>
                <w:lang w:eastAsia="en-US"/>
              </w:rPr>
            </w:pPr>
            <w:r w:rsidRPr="00D06C55">
              <w:rPr>
                <w:rFonts w:ascii="Times New Roman" w:hAnsi="Times New Roman" w:cs="Times New Roman"/>
                <w:b/>
                <w:spacing w:val="-5"/>
                <w:sz w:val="24"/>
                <w:szCs w:val="24"/>
                <w:lang w:eastAsia="en-US"/>
              </w:rPr>
              <w:t>172</w:t>
            </w:r>
          </w:p>
        </w:tc>
      </w:tr>
      <w:tr w:rsidR="00D06C55" w:rsidRPr="00D06C55" w:rsidTr="00D06C55">
        <w:trPr>
          <w:trHeight w:val="321"/>
        </w:trPr>
        <w:tc>
          <w:tcPr>
            <w:tcW w:w="3926" w:type="pct"/>
          </w:tcPr>
          <w:p w:rsidR="00D06C55" w:rsidRPr="00D06C55" w:rsidRDefault="00D06C55" w:rsidP="00D06C55">
            <w:pPr>
              <w:spacing w:line="301" w:lineRule="exact"/>
              <w:ind w:left="107"/>
              <w:rPr>
                <w:rFonts w:ascii="Times New Roman" w:hAnsi="Times New Roman" w:cs="Times New Roman"/>
                <w:sz w:val="24"/>
                <w:szCs w:val="24"/>
                <w:lang w:eastAsia="en-US"/>
              </w:rPr>
            </w:pPr>
            <w:r w:rsidRPr="00D06C55">
              <w:rPr>
                <w:rFonts w:ascii="Times New Roman" w:hAnsi="Times New Roman" w:cs="Times New Roman"/>
                <w:sz w:val="24"/>
                <w:szCs w:val="24"/>
                <w:lang w:eastAsia="en-US"/>
              </w:rPr>
              <w:t>в</w:t>
            </w:r>
            <w:r w:rsidRPr="00D06C55">
              <w:rPr>
                <w:rFonts w:ascii="Times New Roman" w:hAnsi="Times New Roman" w:cs="Times New Roman"/>
                <w:spacing w:val="-1"/>
                <w:sz w:val="24"/>
                <w:szCs w:val="24"/>
                <w:lang w:eastAsia="en-US"/>
              </w:rPr>
              <w:t xml:space="preserve"> </w:t>
            </w:r>
            <w:r w:rsidRPr="00D06C55">
              <w:rPr>
                <w:rFonts w:ascii="Times New Roman" w:hAnsi="Times New Roman" w:cs="Times New Roman"/>
                <w:sz w:val="24"/>
                <w:szCs w:val="24"/>
                <w:lang w:eastAsia="en-US"/>
              </w:rPr>
              <w:t xml:space="preserve">том </w:t>
            </w:r>
            <w:r w:rsidRPr="00D06C55">
              <w:rPr>
                <w:rFonts w:ascii="Times New Roman" w:hAnsi="Times New Roman" w:cs="Times New Roman"/>
                <w:spacing w:val="-2"/>
                <w:sz w:val="24"/>
                <w:szCs w:val="24"/>
                <w:lang w:eastAsia="en-US"/>
              </w:rPr>
              <w:t>числе:</w:t>
            </w:r>
          </w:p>
        </w:tc>
        <w:tc>
          <w:tcPr>
            <w:tcW w:w="1074" w:type="pct"/>
          </w:tcPr>
          <w:p w:rsidR="00D06C55" w:rsidRPr="00D06C55" w:rsidRDefault="00D06C55" w:rsidP="00D06C55">
            <w:pPr>
              <w:rPr>
                <w:rFonts w:ascii="Times New Roman" w:hAnsi="Times New Roman" w:cs="Times New Roman"/>
                <w:sz w:val="24"/>
                <w:szCs w:val="24"/>
                <w:lang w:eastAsia="en-US"/>
              </w:rPr>
            </w:pPr>
          </w:p>
        </w:tc>
      </w:tr>
      <w:tr w:rsidR="00D06C55" w:rsidRPr="00D06C55" w:rsidTr="00D06C55">
        <w:trPr>
          <w:trHeight w:val="320"/>
        </w:trPr>
        <w:tc>
          <w:tcPr>
            <w:tcW w:w="3926" w:type="pct"/>
          </w:tcPr>
          <w:p w:rsidR="00D06C55" w:rsidRPr="00D06C55" w:rsidRDefault="00D06C55" w:rsidP="00D06C55">
            <w:pPr>
              <w:spacing w:line="301" w:lineRule="exact"/>
              <w:ind w:left="107"/>
              <w:rPr>
                <w:rFonts w:ascii="Times New Roman" w:hAnsi="Times New Roman" w:cs="Times New Roman"/>
                <w:b/>
                <w:sz w:val="24"/>
                <w:szCs w:val="24"/>
                <w:lang w:eastAsia="en-US"/>
              </w:rPr>
            </w:pPr>
            <w:r w:rsidRPr="00D06C55">
              <w:rPr>
                <w:rFonts w:ascii="Times New Roman" w:hAnsi="Times New Roman" w:cs="Times New Roman"/>
                <w:b/>
                <w:sz w:val="24"/>
                <w:szCs w:val="24"/>
                <w:lang w:eastAsia="en-US"/>
              </w:rPr>
              <w:t>теоретические</w:t>
            </w:r>
            <w:r w:rsidRPr="00D06C55">
              <w:rPr>
                <w:rFonts w:ascii="Times New Roman" w:hAnsi="Times New Roman" w:cs="Times New Roman"/>
                <w:b/>
                <w:spacing w:val="-11"/>
                <w:sz w:val="24"/>
                <w:szCs w:val="24"/>
                <w:lang w:eastAsia="en-US"/>
              </w:rPr>
              <w:t xml:space="preserve"> </w:t>
            </w:r>
            <w:r w:rsidRPr="00D06C55">
              <w:rPr>
                <w:rFonts w:ascii="Times New Roman" w:hAnsi="Times New Roman" w:cs="Times New Roman"/>
                <w:b/>
                <w:spacing w:val="-2"/>
                <w:sz w:val="24"/>
                <w:szCs w:val="24"/>
                <w:lang w:eastAsia="en-US"/>
              </w:rPr>
              <w:t>занятия</w:t>
            </w:r>
          </w:p>
        </w:tc>
        <w:tc>
          <w:tcPr>
            <w:tcW w:w="1074" w:type="pct"/>
          </w:tcPr>
          <w:p w:rsidR="00D06C55" w:rsidRPr="00D06C55" w:rsidRDefault="00D06C55" w:rsidP="00D06C55">
            <w:pPr>
              <w:spacing w:line="301" w:lineRule="exact"/>
              <w:ind w:left="8" w:right="3"/>
              <w:jc w:val="center"/>
              <w:rPr>
                <w:rFonts w:ascii="Times New Roman" w:hAnsi="Times New Roman" w:cs="Times New Roman"/>
                <w:b/>
                <w:sz w:val="24"/>
                <w:szCs w:val="24"/>
                <w:lang w:eastAsia="en-US"/>
              </w:rPr>
            </w:pPr>
            <w:r w:rsidRPr="00D06C55">
              <w:rPr>
                <w:rFonts w:ascii="Times New Roman" w:hAnsi="Times New Roman" w:cs="Times New Roman"/>
                <w:b/>
                <w:spacing w:val="-10"/>
                <w:sz w:val="24"/>
                <w:szCs w:val="24"/>
                <w:lang w:eastAsia="en-US"/>
              </w:rPr>
              <w:t>-</w:t>
            </w:r>
          </w:p>
        </w:tc>
      </w:tr>
      <w:tr w:rsidR="00D06C55" w:rsidRPr="00D06C55" w:rsidTr="00D06C55">
        <w:trPr>
          <w:trHeight w:val="323"/>
        </w:trPr>
        <w:tc>
          <w:tcPr>
            <w:tcW w:w="3926" w:type="pct"/>
          </w:tcPr>
          <w:p w:rsidR="00D06C55" w:rsidRPr="00D06C55" w:rsidRDefault="00D06C55" w:rsidP="00D06C55">
            <w:pPr>
              <w:spacing w:before="2" w:line="301" w:lineRule="exact"/>
              <w:ind w:left="107"/>
              <w:rPr>
                <w:rFonts w:ascii="Times New Roman" w:hAnsi="Times New Roman" w:cs="Times New Roman"/>
                <w:b/>
                <w:sz w:val="24"/>
                <w:szCs w:val="24"/>
                <w:lang w:eastAsia="en-US"/>
              </w:rPr>
            </w:pPr>
            <w:r w:rsidRPr="00D06C55">
              <w:rPr>
                <w:rFonts w:ascii="Times New Roman" w:hAnsi="Times New Roman" w:cs="Times New Roman"/>
                <w:b/>
                <w:sz w:val="24"/>
                <w:szCs w:val="24"/>
                <w:lang w:eastAsia="en-US"/>
              </w:rPr>
              <w:t>практические</w:t>
            </w:r>
            <w:r w:rsidRPr="00D06C55">
              <w:rPr>
                <w:rFonts w:ascii="Times New Roman" w:hAnsi="Times New Roman" w:cs="Times New Roman"/>
                <w:b/>
                <w:spacing w:val="-8"/>
                <w:sz w:val="24"/>
                <w:szCs w:val="24"/>
                <w:lang w:eastAsia="en-US"/>
              </w:rPr>
              <w:t xml:space="preserve"> </w:t>
            </w:r>
            <w:r w:rsidRPr="00D06C55">
              <w:rPr>
                <w:rFonts w:ascii="Times New Roman" w:hAnsi="Times New Roman" w:cs="Times New Roman"/>
                <w:b/>
                <w:spacing w:val="-2"/>
                <w:sz w:val="24"/>
                <w:szCs w:val="24"/>
                <w:lang w:eastAsia="en-US"/>
              </w:rPr>
              <w:t>занятия</w:t>
            </w:r>
          </w:p>
        </w:tc>
        <w:tc>
          <w:tcPr>
            <w:tcW w:w="1074" w:type="pct"/>
          </w:tcPr>
          <w:p w:rsidR="00D06C55" w:rsidRPr="00D06C55" w:rsidRDefault="00D06C55" w:rsidP="00D06C55">
            <w:pPr>
              <w:spacing w:before="2" w:line="301" w:lineRule="exact"/>
              <w:ind w:left="8" w:right="2"/>
              <w:jc w:val="center"/>
              <w:rPr>
                <w:rFonts w:ascii="Times New Roman" w:hAnsi="Times New Roman" w:cs="Times New Roman"/>
                <w:b/>
                <w:sz w:val="24"/>
                <w:szCs w:val="24"/>
                <w:lang w:eastAsia="en-US"/>
              </w:rPr>
            </w:pPr>
            <w:r w:rsidRPr="00D06C55">
              <w:rPr>
                <w:rFonts w:ascii="Times New Roman" w:hAnsi="Times New Roman" w:cs="Times New Roman"/>
                <w:b/>
                <w:spacing w:val="-5"/>
                <w:sz w:val="24"/>
                <w:szCs w:val="24"/>
                <w:lang w:eastAsia="en-US"/>
              </w:rPr>
              <w:t>172</w:t>
            </w:r>
          </w:p>
        </w:tc>
      </w:tr>
      <w:tr w:rsidR="00D06C55" w:rsidRPr="00D06C55" w:rsidTr="00D06C55">
        <w:trPr>
          <w:trHeight w:val="642"/>
        </w:trPr>
        <w:tc>
          <w:tcPr>
            <w:tcW w:w="5000" w:type="pct"/>
            <w:gridSpan w:val="2"/>
          </w:tcPr>
          <w:p w:rsidR="00D06C55" w:rsidRPr="00D06C55" w:rsidRDefault="00D06C55" w:rsidP="00D06C55">
            <w:pPr>
              <w:spacing w:line="322" w:lineRule="exact"/>
              <w:ind w:left="107" w:right="92"/>
              <w:rPr>
                <w:rFonts w:ascii="Times New Roman" w:hAnsi="Times New Roman" w:cs="Times New Roman"/>
                <w:sz w:val="24"/>
                <w:szCs w:val="24"/>
                <w:lang w:val="ru-RU" w:eastAsia="en-US"/>
              </w:rPr>
            </w:pPr>
            <w:r w:rsidRPr="00D06C55">
              <w:rPr>
                <w:rFonts w:ascii="Times New Roman" w:hAnsi="Times New Roman" w:cs="Times New Roman"/>
                <w:b/>
                <w:sz w:val="24"/>
                <w:szCs w:val="24"/>
                <w:lang w:val="ru-RU" w:eastAsia="en-US"/>
              </w:rPr>
              <w:t>Промежуточная</w:t>
            </w:r>
            <w:r w:rsidRPr="00D06C55">
              <w:rPr>
                <w:rFonts w:ascii="Times New Roman" w:hAnsi="Times New Roman" w:cs="Times New Roman"/>
                <w:b/>
                <w:spacing w:val="80"/>
                <w:sz w:val="24"/>
                <w:szCs w:val="24"/>
                <w:lang w:val="ru-RU" w:eastAsia="en-US"/>
              </w:rPr>
              <w:t xml:space="preserve"> </w:t>
            </w:r>
            <w:r w:rsidRPr="00D06C55">
              <w:rPr>
                <w:rFonts w:ascii="Times New Roman" w:hAnsi="Times New Roman" w:cs="Times New Roman"/>
                <w:b/>
                <w:sz w:val="24"/>
                <w:szCs w:val="24"/>
                <w:lang w:val="ru-RU" w:eastAsia="en-US"/>
              </w:rPr>
              <w:t>аттестация</w:t>
            </w:r>
            <w:r w:rsidRPr="00D06C55">
              <w:rPr>
                <w:rFonts w:ascii="Times New Roman" w:hAnsi="Times New Roman" w:cs="Times New Roman"/>
                <w:b/>
                <w:spacing w:val="80"/>
                <w:sz w:val="24"/>
                <w:szCs w:val="24"/>
                <w:lang w:val="ru-RU" w:eastAsia="en-US"/>
              </w:rPr>
              <w:t xml:space="preserve"> </w:t>
            </w:r>
            <w:r w:rsidRPr="00D06C55">
              <w:rPr>
                <w:rFonts w:ascii="Times New Roman" w:hAnsi="Times New Roman" w:cs="Times New Roman"/>
                <w:sz w:val="24"/>
                <w:szCs w:val="24"/>
                <w:lang w:val="ru-RU" w:eastAsia="en-US"/>
              </w:rPr>
              <w:t>(итоговая</w:t>
            </w:r>
            <w:r w:rsidRPr="00D06C55">
              <w:rPr>
                <w:rFonts w:ascii="Times New Roman" w:hAnsi="Times New Roman" w:cs="Times New Roman"/>
                <w:spacing w:val="80"/>
                <w:sz w:val="24"/>
                <w:szCs w:val="24"/>
                <w:lang w:val="ru-RU" w:eastAsia="en-US"/>
              </w:rPr>
              <w:t xml:space="preserve"> </w:t>
            </w:r>
            <w:r w:rsidRPr="00D06C55">
              <w:rPr>
                <w:rFonts w:ascii="Times New Roman" w:hAnsi="Times New Roman" w:cs="Times New Roman"/>
                <w:sz w:val="24"/>
                <w:szCs w:val="24"/>
                <w:lang w:val="ru-RU" w:eastAsia="en-US"/>
              </w:rPr>
              <w:t>по</w:t>
            </w:r>
            <w:r w:rsidRPr="00D06C55">
              <w:rPr>
                <w:rFonts w:ascii="Times New Roman" w:hAnsi="Times New Roman" w:cs="Times New Roman"/>
                <w:spacing w:val="80"/>
                <w:sz w:val="24"/>
                <w:szCs w:val="24"/>
                <w:lang w:val="ru-RU" w:eastAsia="en-US"/>
              </w:rPr>
              <w:t xml:space="preserve"> </w:t>
            </w:r>
            <w:r w:rsidRPr="00D06C55">
              <w:rPr>
                <w:rFonts w:ascii="Times New Roman" w:hAnsi="Times New Roman" w:cs="Times New Roman"/>
                <w:sz w:val="24"/>
                <w:szCs w:val="24"/>
                <w:lang w:val="ru-RU" w:eastAsia="en-US"/>
              </w:rPr>
              <w:t>дисциплине)</w:t>
            </w:r>
            <w:r w:rsidRPr="00D06C55">
              <w:rPr>
                <w:rFonts w:ascii="Times New Roman" w:hAnsi="Times New Roman" w:cs="Times New Roman"/>
                <w:spacing w:val="80"/>
                <w:sz w:val="24"/>
                <w:szCs w:val="24"/>
                <w:lang w:val="ru-RU" w:eastAsia="en-US"/>
              </w:rPr>
              <w:t xml:space="preserve"> </w:t>
            </w:r>
            <w:r w:rsidRPr="00D06C55">
              <w:rPr>
                <w:rFonts w:ascii="Times New Roman" w:hAnsi="Times New Roman" w:cs="Times New Roman"/>
                <w:sz w:val="24"/>
                <w:szCs w:val="24"/>
                <w:lang w:val="ru-RU" w:eastAsia="en-US"/>
              </w:rPr>
              <w:t>–</w:t>
            </w:r>
            <w:r w:rsidRPr="00D06C55">
              <w:rPr>
                <w:rFonts w:ascii="Times New Roman" w:hAnsi="Times New Roman" w:cs="Times New Roman"/>
                <w:spacing w:val="80"/>
                <w:sz w:val="24"/>
                <w:szCs w:val="24"/>
                <w:lang w:val="ru-RU" w:eastAsia="en-US"/>
              </w:rPr>
              <w:t xml:space="preserve"> </w:t>
            </w:r>
            <w:r w:rsidRPr="00D06C55">
              <w:rPr>
                <w:rFonts w:ascii="Times New Roman" w:hAnsi="Times New Roman" w:cs="Times New Roman"/>
                <w:sz w:val="24"/>
                <w:szCs w:val="24"/>
                <w:lang w:val="ru-RU" w:eastAsia="en-US"/>
              </w:rPr>
              <w:t>в</w:t>
            </w:r>
            <w:r w:rsidRPr="00D06C55">
              <w:rPr>
                <w:rFonts w:ascii="Times New Roman" w:hAnsi="Times New Roman" w:cs="Times New Roman"/>
                <w:spacing w:val="80"/>
                <w:sz w:val="24"/>
                <w:szCs w:val="24"/>
                <w:lang w:val="ru-RU" w:eastAsia="en-US"/>
              </w:rPr>
              <w:t xml:space="preserve"> </w:t>
            </w:r>
            <w:r w:rsidRPr="00D06C55">
              <w:rPr>
                <w:rFonts w:ascii="Times New Roman" w:hAnsi="Times New Roman" w:cs="Times New Roman"/>
                <w:sz w:val="24"/>
                <w:szCs w:val="24"/>
                <w:lang w:val="ru-RU" w:eastAsia="en-US"/>
              </w:rPr>
              <w:t>форме</w:t>
            </w:r>
            <w:r w:rsidRPr="00D06C55">
              <w:rPr>
                <w:rFonts w:ascii="Times New Roman" w:hAnsi="Times New Roman" w:cs="Times New Roman"/>
                <w:spacing w:val="80"/>
                <w:sz w:val="24"/>
                <w:szCs w:val="24"/>
                <w:lang w:val="ru-RU" w:eastAsia="en-US"/>
              </w:rPr>
              <w:t xml:space="preserve"> </w:t>
            </w:r>
            <w:r w:rsidRPr="00D06C55">
              <w:rPr>
                <w:rFonts w:ascii="Times New Roman" w:hAnsi="Times New Roman" w:cs="Times New Roman"/>
                <w:sz w:val="24"/>
                <w:szCs w:val="24"/>
                <w:lang w:val="ru-RU" w:eastAsia="en-US"/>
              </w:rPr>
              <w:t>дифференцированного зачета</w:t>
            </w:r>
          </w:p>
        </w:tc>
      </w:tr>
    </w:tbl>
    <w:p w:rsidR="00D06C55" w:rsidRDefault="00D06C55" w:rsidP="000F062F">
      <w:pPr>
        <w:jc w:val="both"/>
        <w:rPr>
          <w:rFonts w:ascii="Times New Roman" w:hAnsi="Times New Roman" w:cs="Times New Roman"/>
          <w:b/>
          <w:bCs/>
          <w:sz w:val="24"/>
          <w:szCs w:val="24"/>
        </w:rPr>
      </w:pPr>
    </w:p>
    <w:p w:rsidR="000F062F" w:rsidRPr="000F062F" w:rsidRDefault="000F062F" w:rsidP="000F062F">
      <w:pPr>
        <w:jc w:val="both"/>
        <w:rPr>
          <w:rFonts w:ascii="Times New Roman" w:hAnsi="Times New Roman" w:cs="Times New Roman"/>
          <w:b/>
          <w:bCs/>
          <w:sz w:val="24"/>
          <w:szCs w:val="24"/>
        </w:rPr>
      </w:pPr>
      <w:r w:rsidRPr="000F062F">
        <w:rPr>
          <w:rFonts w:ascii="Times New Roman" w:hAnsi="Times New Roman" w:cs="Times New Roman"/>
          <w:b/>
          <w:bCs/>
          <w:sz w:val="24"/>
          <w:szCs w:val="24"/>
        </w:rPr>
        <w:t>СГ.05 Основы финансовой грамотности</w:t>
      </w:r>
    </w:p>
    <w:tbl>
      <w:tblPr>
        <w:tblStyle w:val="280"/>
        <w:tblW w:w="0" w:type="auto"/>
        <w:tblLook w:val="04A0" w:firstRow="1" w:lastRow="0" w:firstColumn="1" w:lastColumn="0" w:noHBand="0" w:noVBand="1"/>
      </w:tblPr>
      <w:tblGrid>
        <w:gridCol w:w="3190"/>
        <w:gridCol w:w="3190"/>
        <w:gridCol w:w="3190"/>
      </w:tblGrid>
      <w:tr w:rsidR="000F062F" w:rsidRPr="000F062F" w:rsidTr="000F062F">
        <w:tc>
          <w:tcPr>
            <w:tcW w:w="3190" w:type="dxa"/>
          </w:tcPr>
          <w:p w:rsidR="000F062F" w:rsidRPr="000F062F" w:rsidRDefault="000F062F" w:rsidP="000F062F">
            <w:pPr>
              <w:tabs>
                <w:tab w:val="left" w:pos="225"/>
                <w:tab w:val="left" w:pos="426"/>
                <w:tab w:val="left" w:pos="975"/>
              </w:tabs>
              <w:spacing w:after="0"/>
              <w:jc w:val="center"/>
              <w:rPr>
                <w:rFonts w:ascii="Times New Roman" w:hAnsi="Times New Roman" w:cs="Times New Roman"/>
                <w:b/>
                <w:sz w:val="24"/>
                <w:szCs w:val="24"/>
              </w:rPr>
            </w:pPr>
            <w:r w:rsidRPr="000F062F">
              <w:rPr>
                <w:rFonts w:ascii="Times New Roman" w:hAnsi="Times New Roman" w:cs="Times New Roman"/>
                <w:b/>
                <w:sz w:val="24"/>
                <w:szCs w:val="24"/>
              </w:rPr>
              <w:t>общие компетенции</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знать</w:t>
            </w:r>
          </w:p>
        </w:tc>
        <w:tc>
          <w:tcPr>
            <w:tcW w:w="3190" w:type="dxa"/>
          </w:tcPr>
          <w:p w:rsidR="000F062F" w:rsidRPr="000F062F" w:rsidRDefault="000F062F" w:rsidP="000F062F">
            <w:pPr>
              <w:spacing w:after="0"/>
              <w:jc w:val="center"/>
              <w:rPr>
                <w:rFonts w:ascii="Times New Roman" w:hAnsi="Times New Roman" w:cs="Times New Roman"/>
                <w:b/>
                <w:sz w:val="24"/>
                <w:szCs w:val="24"/>
              </w:rPr>
            </w:pPr>
            <w:r w:rsidRPr="000F062F">
              <w:rPr>
                <w:rFonts w:ascii="Times New Roman" w:hAnsi="Times New Roman" w:cs="Times New Roman"/>
                <w:b/>
                <w:sz w:val="24"/>
                <w:szCs w:val="24"/>
              </w:rPr>
              <w:t>уметь</w:t>
            </w:r>
          </w:p>
        </w:tc>
      </w:tr>
      <w:tr w:rsidR="000F062F" w:rsidRPr="000F062F" w:rsidTr="000F062F">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ОК 03. Планировать и реализовывать собственное профессиональное 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xml:space="preserve">личностное развитие, </w:t>
            </w:r>
            <w:r w:rsidRPr="000F062F">
              <w:rPr>
                <w:rFonts w:ascii="Times New Roman" w:hAnsi="Times New Roman" w:cs="Times New Roman"/>
                <w:sz w:val="24"/>
                <w:szCs w:val="24"/>
              </w:rPr>
              <w:lastRenderedPageBreak/>
              <w:t>предпринимательскую деятельность в профессиональной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сфере, использовать знания по правовой и финансовой грамотности в различных</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жизненных ситуациях</w:t>
            </w:r>
          </w:p>
        </w:tc>
        <w:tc>
          <w:tcPr>
            <w:tcW w:w="3190" w:type="dxa"/>
          </w:tcPr>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lastRenderedPageBreak/>
              <w:t>− экономические законы и понятия (З-1);</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xml:space="preserve">− сущность экономических институтов, их роль в </w:t>
            </w:r>
            <w:r w:rsidRPr="000F062F">
              <w:rPr>
                <w:rFonts w:ascii="Times New Roman" w:hAnsi="Times New Roman" w:cs="Times New Roman"/>
                <w:sz w:val="24"/>
                <w:szCs w:val="24"/>
              </w:rPr>
              <w:lastRenderedPageBreak/>
              <w:t>социально-экономическом</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развитии общества (З-2);</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значение этических норм и нравственных ценностей в экономической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деятельности отдельных людей и общества (З-3);</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способы принятия рациональных решений в условиях относительной</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ограниченности доступных ресурсов (З-4);</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основные правовые принципы, действующие в современном российском</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обществе (З-5);</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основные инструменты накопления, инвестирования, кредитные продукты</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банков и микрофинансовых организаций, их особенности, сопутствующие риски и</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способы управления ими (З-6);</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 принципы финансового и экономического планирования, включая</w:t>
            </w:r>
          </w:p>
          <w:p w:rsidR="000F062F" w:rsidRPr="000F062F" w:rsidRDefault="000F062F" w:rsidP="000F062F">
            <w:pPr>
              <w:spacing w:after="0"/>
              <w:jc w:val="both"/>
              <w:rPr>
                <w:rFonts w:ascii="Times New Roman" w:hAnsi="Times New Roman" w:cs="Times New Roman"/>
                <w:sz w:val="24"/>
                <w:szCs w:val="24"/>
              </w:rPr>
            </w:pPr>
            <w:r w:rsidRPr="000F062F">
              <w:rPr>
                <w:rFonts w:ascii="Times New Roman" w:hAnsi="Times New Roman" w:cs="Times New Roman"/>
                <w:sz w:val="24"/>
                <w:szCs w:val="24"/>
              </w:rPr>
              <w:t>планирование накоплений и инвестирования, и управления личными финансами(З-7)</w:t>
            </w:r>
          </w:p>
        </w:tc>
        <w:tc>
          <w:tcPr>
            <w:tcW w:w="3190" w:type="dxa"/>
          </w:tcPr>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lastRenderedPageBreak/>
              <w:t>− составлять семейный бюджет (У-1);</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совершать экономически грамотные покупки (У-2) ;</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lastRenderedPageBreak/>
              <w:t>− выбирать варианты решения экономических проблем (У-3);</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уметь различать факты, аргументы и оценочные суждения; анализировать,</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преобразовывать и использовать экономическую информацию для решения</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практических задач в учебной деятельности и реальной жизни (У-4);</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уметь применять полученные знания и сформированные навыки для эффективного исполнения основных социально-экономических ролей (потребителя,</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производителя, покупателя, продавца, заёмщика, акционера, наёмного работника,</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работодателя, налогоплательщика) (У-5);</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понимать место и роль России в современной мировой экономике; умение</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ориентироваться в текущих экономических событиях в России и в мире (У-6) ;</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уметь оценивать и аргументировать собственную точку зрения по экономическим проблемам, различным аспектам социально-экономической</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политики государства (У-7);</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оценивать будущие денежные потоки по вкладам, кредитам, иным</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xml:space="preserve">финансовым инструментам </w:t>
            </w:r>
            <w:r w:rsidRPr="000F062F">
              <w:rPr>
                <w:rFonts w:ascii="Times New Roman" w:hAnsi="Times New Roman" w:cs="Times New Roman"/>
                <w:sz w:val="24"/>
                <w:szCs w:val="24"/>
              </w:rPr>
              <w:lastRenderedPageBreak/>
              <w:t>(У-8);</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 составлять личный финансовый план, планирования сбережения и</w:t>
            </w:r>
          </w:p>
          <w:p w:rsidR="000F062F" w:rsidRPr="000F062F" w:rsidRDefault="000F062F" w:rsidP="000F062F">
            <w:pPr>
              <w:spacing w:after="0"/>
              <w:ind w:hanging="1"/>
              <w:rPr>
                <w:rFonts w:ascii="Times New Roman" w:hAnsi="Times New Roman" w:cs="Times New Roman"/>
                <w:sz w:val="24"/>
                <w:szCs w:val="24"/>
              </w:rPr>
            </w:pPr>
            <w:r w:rsidRPr="000F062F">
              <w:rPr>
                <w:rFonts w:ascii="Times New Roman" w:hAnsi="Times New Roman" w:cs="Times New Roman"/>
                <w:sz w:val="24"/>
                <w:szCs w:val="24"/>
              </w:rPr>
              <w:t>инвестирование (У-9)</w:t>
            </w:r>
          </w:p>
        </w:tc>
      </w:tr>
    </w:tbl>
    <w:p w:rsidR="000F062F" w:rsidRDefault="000F062F" w:rsidP="000F062F">
      <w:pPr>
        <w:jc w:val="both"/>
        <w:rPr>
          <w:rFonts w:ascii="Times New Roman" w:hAnsi="Times New Roman" w:cs="Times New Roman"/>
          <w:b/>
          <w:bCs/>
          <w:sz w:val="24"/>
          <w:szCs w:val="24"/>
        </w:rPr>
      </w:pPr>
    </w:p>
    <w:tbl>
      <w:tblPr>
        <w:tblStyle w:val="TableNormal15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3"/>
        <w:gridCol w:w="3208"/>
        <w:gridCol w:w="1521"/>
        <w:gridCol w:w="1743"/>
      </w:tblGrid>
      <w:tr w:rsidR="007E5A6C" w:rsidRPr="00D06C55" w:rsidTr="00D06C55">
        <w:trPr>
          <w:trHeight w:val="2277"/>
        </w:trPr>
        <w:tc>
          <w:tcPr>
            <w:tcW w:w="926" w:type="pct"/>
          </w:tcPr>
          <w:p w:rsidR="00D06C55" w:rsidRPr="00D06C55" w:rsidRDefault="00D06C55" w:rsidP="00D06C55">
            <w:pPr>
              <w:rPr>
                <w:rFonts w:ascii="Times New Roman" w:hAnsi="Times New Roman" w:cs="Times New Roman"/>
                <w:b/>
                <w:sz w:val="24"/>
                <w:lang w:eastAsia="en-US"/>
              </w:rPr>
            </w:pPr>
          </w:p>
          <w:p w:rsidR="00D06C55" w:rsidRPr="00D06C55" w:rsidRDefault="00D06C55" w:rsidP="00D06C55">
            <w:pPr>
              <w:rPr>
                <w:rFonts w:ascii="Times New Roman" w:hAnsi="Times New Roman" w:cs="Times New Roman"/>
                <w:b/>
                <w:sz w:val="24"/>
                <w:lang w:eastAsia="en-US"/>
              </w:rPr>
            </w:pPr>
          </w:p>
          <w:p w:rsidR="00D06C55" w:rsidRPr="00D06C55" w:rsidRDefault="00D06C55" w:rsidP="00D06C55">
            <w:pPr>
              <w:spacing w:before="10"/>
              <w:rPr>
                <w:rFonts w:ascii="Times New Roman" w:hAnsi="Times New Roman" w:cs="Times New Roman"/>
                <w:b/>
                <w:sz w:val="28"/>
                <w:lang w:eastAsia="en-US"/>
              </w:rPr>
            </w:pPr>
          </w:p>
          <w:p w:rsidR="00D06C55" w:rsidRPr="00D06C55" w:rsidRDefault="00D06C55" w:rsidP="00D06C55">
            <w:pPr>
              <w:ind w:right="500"/>
              <w:rPr>
                <w:rFonts w:ascii="Times New Roman" w:hAnsi="Times New Roman" w:cs="Times New Roman"/>
                <w:b/>
                <w:lang w:eastAsia="en-US"/>
              </w:rPr>
            </w:pPr>
            <w:r w:rsidRPr="00D06C55">
              <w:rPr>
                <w:rFonts w:ascii="Times New Roman" w:hAnsi="Times New Roman" w:cs="Times New Roman"/>
                <w:b/>
                <w:lang w:eastAsia="en-US"/>
              </w:rPr>
              <w:t>Наименование</w:t>
            </w:r>
            <w:r w:rsidRPr="00D06C55">
              <w:rPr>
                <w:rFonts w:ascii="Times New Roman" w:hAnsi="Times New Roman" w:cs="Times New Roman"/>
                <w:b/>
                <w:spacing w:val="-52"/>
                <w:lang w:eastAsia="en-US"/>
              </w:rPr>
              <w:t xml:space="preserve"> </w:t>
            </w:r>
            <w:r w:rsidRPr="00D06C55">
              <w:rPr>
                <w:rFonts w:ascii="Times New Roman" w:hAnsi="Times New Roman" w:cs="Times New Roman"/>
                <w:b/>
                <w:lang w:eastAsia="en-US"/>
              </w:rPr>
              <w:t>разделов</w:t>
            </w:r>
            <w:r w:rsidRPr="00D06C55">
              <w:rPr>
                <w:rFonts w:ascii="Times New Roman" w:hAnsi="Times New Roman" w:cs="Times New Roman"/>
                <w:b/>
                <w:spacing w:val="-9"/>
                <w:lang w:eastAsia="en-US"/>
              </w:rPr>
              <w:t xml:space="preserve"> </w:t>
            </w:r>
            <w:r w:rsidRPr="00D06C55">
              <w:rPr>
                <w:rFonts w:ascii="Times New Roman" w:hAnsi="Times New Roman" w:cs="Times New Roman"/>
                <w:b/>
                <w:lang w:eastAsia="en-US"/>
              </w:rPr>
              <w:t>и</w:t>
            </w:r>
            <w:r w:rsidRPr="00D06C55">
              <w:rPr>
                <w:rFonts w:ascii="Times New Roman" w:hAnsi="Times New Roman" w:cs="Times New Roman"/>
                <w:b/>
                <w:spacing w:val="-5"/>
                <w:lang w:eastAsia="en-US"/>
              </w:rPr>
              <w:t xml:space="preserve"> </w:t>
            </w:r>
            <w:r w:rsidRPr="00D06C55">
              <w:rPr>
                <w:rFonts w:ascii="Times New Roman" w:hAnsi="Times New Roman" w:cs="Times New Roman"/>
                <w:b/>
                <w:lang w:eastAsia="en-US"/>
              </w:rPr>
              <w:t>тем</w:t>
            </w:r>
          </w:p>
        </w:tc>
        <w:tc>
          <w:tcPr>
            <w:tcW w:w="2870" w:type="pct"/>
          </w:tcPr>
          <w:p w:rsidR="00D06C55" w:rsidRPr="00D06C55" w:rsidRDefault="00D06C55" w:rsidP="00D06C55">
            <w:pPr>
              <w:rPr>
                <w:rFonts w:ascii="Times New Roman" w:hAnsi="Times New Roman" w:cs="Times New Roman"/>
                <w:b/>
                <w:sz w:val="24"/>
                <w:lang w:val="ru-RU" w:eastAsia="en-US"/>
              </w:rPr>
            </w:pPr>
          </w:p>
          <w:p w:rsidR="00D06C55" w:rsidRPr="00D06C55" w:rsidRDefault="00D06C55" w:rsidP="00D06C55">
            <w:pPr>
              <w:rPr>
                <w:rFonts w:ascii="Times New Roman" w:hAnsi="Times New Roman" w:cs="Times New Roman"/>
                <w:b/>
                <w:sz w:val="24"/>
                <w:lang w:val="ru-RU" w:eastAsia="en-US"/>
              </w:rPr>
            </w:pPr>
          </w:p>
          <w:p w:rsidR="00D06C55" w:rsidRPr="00D06C55" w:rsidRDefault="00D06C55" w:rsidP="00D06C55">
            <w:pPr>
              <w:rPr>
                <w:rFonts w:ascii="Times New Roman" w:hAnsi="Times New Roman" w:cs="Times New Roman"/>
                <w:b/>
                <w:sz w:val="24"/>
                <w:lang w:val="ru-RU" w:eastAsia="en-US"/>
              </w:rPr>
            </w:pPr>
          </w:p>
          <w:p w:rsidR="00D06C55" w:rsidRPr="00D06C55" w:rsidRDefault="00D06C55" w:rsidP="00D06C55">
            <w:pPr>
              <w:spacing w:before="183"/>
              <w:rPr>
                <w:rFonts w:ascii="Times New Roman" w:hAnsi="Times New Roman" w:cs="Times New Roman"/>
                <w:b/>
                <w:lang w:val="ru-RU" w:eastAsia="en-US"/>
              </w:rPr>
            </w:pPr>
            <w:r w:rsidRPr="00D06C55">
              <w:rPr>
                <w:rFonts w:ascii="Times New Roman" w:hAnsi="Times New Roman" w:cs="Times New Roman"/>
                <w:b/>
                <w:lang w:val="ru-RU" w:eastAsia="en-US"/>
              </w:rPr>
              <w:t>Содержание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учебного</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материала</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формы</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организации</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деятельности</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обучающихся</w:t>
            </w:r>
          </w:p>
        </w:tc>
        <w:tc>
          <w:tcPr>
            <w:tcW w:w="602" w:type="pct"/>
          </w:tcPr>
          <w:p w:rsidR="00D06C55" w:rsidRPr="00D06C55" w:rsidRDefault="00D06C55" w:rsidP="00D06C55">
            <w:pPr>
              <w:spacing w:before="9"/>
              <w:rPr>
                <w:rFonts w:ascii="Times New Roman" w:hAnsi="Times New Roman" w:cs="Times New Roman"/>
                <w:b/>
                <w:sz w:val="32"/>
                <w:lang w:val="ru-RU" w:eastAsia="en-US"/>
              </w:rPr>
            </w:pPr>
          </w:p>
          <w:p w:rsidR="00D06C55" w:rsidRPr="00D06C55" w:rsidRDefault="00D06C55" w:rsidP="00D06C55">
            <w:pPr>
              <w:ind w:right="107"/>
              <w:jc w:val="center"/>
              <w:rPr>
                <w:rFonts w:ascii="Times New Roman" w:hAnsi="Times New Roman" w:cs="Times New Roman"/>
                <w:b/>
                <w:lang w:val="ru-RU" w:eastAsia="en-US"/>
              </w:rPr>
            </w:pPr>
            <w:r w:rsidRPr="00D06C55">
              <w:rPr>
                <w:rFonts w:ascii="Times New Roman" w:hAnsi="Times New Roman" w:cs="Times New Roman"/>
                <w:b/>
                <w:lang w:val="ru-RU" w:eastAsia="en-US"/>
              </w:rPr>
              <w:t>Объем,</w:t>
            </w:r>
            <w:r w:rsidRPr="00D06C55">
              <w:rPr>
                <w:rFonts w:ascii="Times New Roman" w:hAnsi="Times New Roman" w:cs="Times New Roman"/>
                <w:b/>
                <w:spacing w:val="9"/>
                <w:lang w:val="ru-RU" w:eastAsia="en-US"/>
              </w:rPr>
              <w:t xml:space="preserve"> </w:t>
            </w:r>
            <w:r w:rsidRPr="00D06C55">
              <w:rPr>
                <w:rFonts w:ascii="Times New Roman" w:hAnsi="Times New Roman" w:cs="Times New Roman"/>
                <w:b/>
                <w:lang w:val="ru-RU" w:eastAsia="en-US"/>
              </w:rPr>
              <w:t>акад.</w:t>
            </w:r>
            <w:r w:rsidRPr="00D06C55">
              <w:rPr>
                <w:rFonts w:ascii="Times New Roman" w:hAnsi="Times New Roman" w:cs="Times New Roman"/>
                <w:b/>
                <w:spacing w:val="11"/>
                <w:lang w:val="ru-RU" w:eastAsia="en-US"/>
              </w:rPr>
              <w:t xml:space="preserve"> </w:t>
            </w:r>
            <w:r w:rsidRPr="00D06C55">
              <w:rPr>
                <w:rFonts w:ascii="Times New Roman" w:hAnsi="Times New Roman" w:cs="Times New Roman"/>
                <w:b/>
                <w:lang w:val="ru-RU" w:eastAsia="en-US"/>
              </w:rPr>
              <w:t>ч</w:t>
            </w:r>
            <w:r w:rsidRPr="00D06C55">
              <w:rPr>
                <w:rFonts w:ascii="Times New Roman" w:hAnsi="Times New Roman" w:cs="Times New Roman"/>
                <w:b/>
                <w:spacing w:val="10"/>
                <w:lang w:val="ru-RU" w:eastAsia="en-US"/>
              </w:rPr>
              <w:t xml:space="preserve"> </w:t>
            </w:r>
            <w:r w:rsidRPr="00D06C55">
              <w:rPr>
                <w:rFonts w:ascii="Times New Roman" w:hAnsi="Times New Roman" w:cs="Times New Roman"/>
                <w:b/>
                <w:lang w:val="ru-RU" w:eastAsia="en-US"/>
              </w:rPr>
              <w:t>/</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в том числе 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форме</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практической</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подготовки, акад</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ч</w:t>
            </w:r>
          </w:p>
        </w:tc>
        <w:tc>
          <w:tcPr>
            <w:tcW w:w="602" w:type="pct"/>
          </w:tcPr>
          <w:p w:rsidR="00D06C55" w:rsidRPr="00D06C55" w:rsidRDefault="00D06C55" w:rsidP="00D06C55">
            <w:pPr>
              <w:ind w:right="259"/>
              <w:jc w:val="center"/>
              <w:rPr>
                <w:rFonts w:ascii="Times New Roman" w:hAnsi="Times New Roman" w:cs="Times New Roman"/>
                <w:b/>
                <w:lang w:val="ru-RU" w:eastAsia="en-US"/>
              </w:rPr>
            </w:pPr>
            <w:r w:rsidRPr="00D06C55">
              <w:rPr>
                <w:rFonts w:ascii="Times New Roman" w:hAnsi="Times New Roman" w:cs="Times New Roman"/>
                <w:b/>
                <w:lang w:val="ru-RU" w:eastAsia="en-US"/>
              </w:rPr>
              <w:t>Коды</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компетенций</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и личностных</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результатов</w:t>
            </w:r>
            <w:r w:rsidRPr="00D06C55">
              <w:rPr>
                <w:rFonts w:ascii="Times New Roman" w:hAnsi="Times New Roman" w:cs="Times New Roman"/>
                <w:b/>
                <w:vertAlign w:val="superscript"/>
                <w:lang w:val="ru-RU" w:eastAsia="en-US"/>
              </w:rPr>
              <w:t>38</w:t>
            </w:r>
            <w:r w:rsidRPr="00D06C55">
              <w:rPr>
                <w:rFonts w:ascii="Times New Roman" w:hAnsi="Times New Roman" w:cs="Times New Roman"/>
                <w:b/>
                <w:lang w:val="ru-RU" w:eastAsia="en-US"/>
              </w:rPr>
              <w:t>,</w:t>
            </w:r>
          </w:p>
          <w:p w:rsidR="00D06C55" w:rsidRPr="00D06C55" w:rsidRDefault="00D06C55" w:rsidP="00D06C55">
            <w:pPr>
              <w:ind w:right="189"/>
              <w:jc w:val="center"/>
              <w:rPr>
                <w:rFonts w:ascii="Times New Roman" w:hAnsi="Times New Roman" w:cs="Times New Roman"/>
                <w:b/>
                <w:lang w:val="ru-RU" w:eastAsia="en-US"/>
              </w:rPr>
            </w:pPr>
            <w:r w:rsidRPr="00D06C55">
              <w:rPr>
                <w:rFonts w:ascii="Times New Roman" w:hAnsi="Times New Roman" w:cs="Times New Roman"/>
                <w:b/>
                <w:lang w:val="ru-RU" w:eastAsia="en-US"/>
              </w:rPr>
              <w:t>формированию</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которых</w:t>
            </w:r>
          </w:p>
          <w:p w:rsidR="00D06C55" w:rsidRPr="00D06C55" w:rsidRDefault="00D06C55" w:rsidP="00D06C55">
            <w:pPr>
              <w:ind w:right="189"/>
              <w:jc w:val="center"/>
              <w:rPr>
                <w:rFonts w:ascii="Times New Roman" w:hAnsi="Times New Roman" w:cs="Times New Roman"/>
                <w:b/>
                <w:lang w:val="ru-RU" w:eastAsia="en-US"/>
              </w:rPr>
            </w:pPr>
            <w:r w:rsidRPr="00D06C55">
              <w:rPr>
                <w:rFonts w:ascii="Times New Roman" w:hAnsi="Times New Roman" w:cs="Times New Roman"/>
                <w:b/>
                <w:lang w:val="ru-RU" w:eastAsia="en-US"/>
              </w:rPr>
              <w:t>способствует</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элемент</w:t>
            </w:r>
          </w:p>
          <w:p w:rsidR="00D06C55" w:rsidRPr="00D06C55" w:rsidRDefault="00D06C55" w:rsidP="00D06C55">
            <w:pPr>
              <w:spacing w:line="233" w:lineRule="exact"/>
              <w:ind w:right="189"/>
              <w:jc w:val="center"/>
              <w:rPr>
                <w:rFonts w:ascii="Times New Roman" w:hAnsi="Times New Roman" w:cs="Times New Roman"/>
                <w:b/>
                <w:lang w:val="ru-RU" w:eastAsia="en-US"/>
              </w:rPr>
            </w:pPr>
            <w:r w:rsidRPr="00D06C55">
              <w:rPr>
                <w:rFonts w:ascii="Times New Roman" w:hAnsi="Times New Roman" w:cs="Times New Roman"/>
                <w:b/>
                <w:lang w:val="ru-RU" w:eastAsia="en-US"/>
              </w:rPr>
              <w:t>программы</w:t>
            </w:r>
          </w:p>
        </w:tc>
      </w:tr>
      <w:tr w:rsidR="007E5A6C" w:rsidRPr="00D06C55" w:rsidTr="00D06C55">
        <w:trPr>
          <w:trHeight w:val="371"/>
        </w:trPr>
        <w:tc>
          <w:tcPr>
            <w:tcW w:w="926"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1</w:t>
            </w:r>
          </w:p>
        </w:tc>
        <w:tc>
          <w:tcPr>
            <w:tcW w:w="2870"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3</w:t>
            </w:r>
          </w:p>
        </w:tc>
        <w:tc>
          <w:tcPr>
            <w:tcW w:w="60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4</w:t>
            </w:r>
          </w:p>
        </w:tc>
      </w:tr>
      <w:tr w:rsidR="00D06C55" w:rsidRPr="00D06C55" w:rsidTr="00D06C55">
        <w:trPr>
          <w:trHeight w:val="450"/>
        </w:trPr>
        <w:tc>
          <w:tcPr>
            <w:tcW w:w="3796" w:type="pct"/>
            <w:gridSpan w:val="2"/>
          </w:tcPr>
          <w:p w:rsidR="00D06C55" w:rsidRPr="00D06C55" w:rsidRDefault="00D06C55" w:rsidP="00D06C55">
            <w:pPr>
              <w:spacing w:before="58"/>
              <w:rPr>
                <w:rFonts w:ascii="Times New Roman" w:hAnsi="Times New Roman" w:cs="Times New Roman"/>
                <w:b/>
                <w:lang w:val="ru-RU" w:eastAsia="en-US"/>
              </w:rPr>
            </w:pPr>
            <w:r w:rsidRPr="00D06C55">
              <w:rPr>
                <w:rFonts w:ascii="Times New Roman" w:hAnsi="Times New Roman" w:cs="Times New Roman"/>
                <w:b/>
                <w:lang w:val="ru-RU" w:eastAsia="en-US"/>
              </w:rPr>
              <w:t>Раздел 1. Деньги и операции с ними</w:t>
            </w:r>
          </w:p>
        </w:tc>
        <w:tc>
          <w:tcPr>
            <w:tcW w:w="60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5/1</w:t>
            </w:r>
          </w:p>
        </w:tc>
        <w:tc>
          <w:tcPr>
            <w:tcW w:w="602" w:type="pct"/>
          </w:tcPr>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371"/>
        </w:trPr>
        <w:tc>
          <w:tcPr>
            <w:tcW w:w="926" w:type="pct"/>
            <w:vMerge w:val="restart"/>
          </w:tcPr>
          <w:p w:rsidR="00D06C55" w:rsidRPr="00D06C55" w:rsidRDefault="00D06C55" w:rsidP="00D06C55">
            <w:pPr>
              <w:spacing w:before="58"/>
              <w:rPr>
                <w:rFonts w:ascii="Times New Roman" w:hAnsi="Times New Roman" w:cs="Times New Roman"/>
                <w:b/>
                <w:lang w:eastAsia="en-US"/>
              </w:rPr>
            </w:pPr>
            <w:r w:rsidRPr="00D06C55">
              <w:rPr>
                <w:rFonts w:ascii="Times New Roman" w:hAnsi="Times New Roman" w:cs="Times New Roman"/>
                <w:b/>
                <w:lang w:eastAsia="en-US"/>
              </w:rPr>
              <w:t>Тема 1.1. Деньги и платежи</w:t>
            </w:r>
          </w:p>
          <w:p w:rsidR="00D06C55" w:rsidRPr="00D06C55" w:rsidRDefault="00D06C55" w:rsidP="00D06C55">
            <w:pPr>
              <w:spacing w:before="58"/>
              <w:rPr>
                <w:rFonts w:ascii="Times New Roman" w:hAnsi="Times New Roman" w:cs="Times New Roman"/>
                <w:b/>
                <w:lang w:eastAsia="en-US"/>
              </w:rPr>
            </w:pPr>
          </w:p>
        </w:tc>
        <w:tc>
          <w:tcPr>
            <w:tcW w:w="2870" w:type="pct"/>
          </w:tcPr>
          <w:p w:rsidR="00D06C55" w:rsidRPr="00D06C55" w:rsidRDefault="00D06C55" w:rsidP="00D06C55">
            <w:pPr>
              <w:rPr>
                <w:rFonts w:ascii="Times New Roman" w:eastAsia="Calibri" w:hAnsi="Times New Roman" w:cs="Times New Roman"/>
                <w:b/>
                <w:lang w:eastAsia="en-US"/>
              </w:rPr>
            </w:pPr>
            <w:r w:rsidRPr="00D06C55">
              <w:rPr>
                <w:rFonts w:ascii="Times New Roman" w:eastAsia="Calibri" w:hAnsi="Times New Roman" w:cs="Times New Roman"/>
                <w:b/>
                <w:lang w:eastAsia="en-US"/>
              </w:rPr>
              <w:t>Содержание учебного материала</w:t>
            </w:r>
          </w:p>
        </w:tc>
        <w:tc>
          <w:tcPr>
            <w:tcW w:w="60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3</w:t>
            </w:r>
          </w:p>
        </w:tc>
        <w:tc>
          <w:tcPr>
            <w:tcW w:w="602" w:type="pct"/>
          </w:tcPr>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371"/>
        </w:trPr>
        <w:tc>
          <w:tcPr>
            <w:tcW w:w="926" w:type="pct"/>
            <w:vMerge/>
          </w:tcPr>
          <w:p w:rsidR="00D06C55" w:rsidRPr="00D06C55" w:rsidRDefault="00D06C55" w:rsidP="00D06C55">
            <w:pPr>
              <w:spacing w:before="58"/>
              <w:jc w:val="center"/>
              <w:rPr>
                <w:rFonts w:ascii="Times New Roman" w:hAnsi="Times New Roman" w:cs="Times New Roman"/>
                <w:b/>
                <w:lang w:eastAsia="en-US"/>
              </w:rPr>
            </w:pPr>
          </w:p>
        </w:tc>
        <w:tc>
          <w:tcPr>
            <w:tcW w:w="2870" w:type="pct"/>
          </w:tcPr>
          <w:p w:rsidR="00D06C55" w:rsidRPr="00D06C55" w:rsidRDefault="00D06C55" w:rsidP="00D06C55">
            <w:pPr>
              <w:numPr>
                <w:ilvl w:val="0"/>
                <w:numId w:val="11"/>
              </w:numPr>
              <w:tabs>
                <w:tab w:val="left" w:pos="411"/>
              </w:tabs>
              <w:ind w:left="128"/>
              <w:jc w:val="both"/>
              <w:rPr>
                <w:rFonts w:ascii="Times New Roman" w:hAnsi="Times New Roman" w:cs="Times New Roman"/>
                <w:lang w:val="ru-RU" w:eastAsia="en-US"/>
              </w:rPr>
            </w:pPr>
            <w:r w:rsidRPr="00D06C55">
              <w:rPr>
                <w:rFonts w:ascii="Times New Roman" w:hAnsi="Times New Roman" w:cs="Times New Roman"/>
                <w:lang w:val="ru-RU" w:eastAsia="en-US"/>
              </w:rPr>
              <w:t>Роль и функции денег. Виды современных денег, их основные характеристики.</w:t>
            </w:r>
          </w:p>
          <w:p w:rsidR="00D06C55" w:rsidRPr="00D06C55" w:rsidRDefault="00D06C55" w:rsidP="00D06C55">
            <w:pPr>
              <w:tabs>
                <w:tab w:val="left" w:pos="411"/>
              </w:tabs>
              <w:rPr>
                <w:rFonts w:ascii="Times New Roman" w:eastAsia="Calibri" w:hAnsi="Times New Roman" w:cs="Times New Roman"/>
                <w:lang w:eastAsia="en-US"/>
              </w:rPr>
            </w:pPr>
            <w:r w:rsidRPr="00D06C55">
              <w:rPr>
                <w:rFonts w:ascii="Times New Roman" w:eastAsia="Calibri" w:hAnsi="Times New Roman" w:cs="Times New Roman"/>
                <w:lang w:val="ru-RU" w:eastAsia="en-US"/>
              </w:rPr>
              <w:t xml:space="preserve">Денежная система. Покупательная способность денег. Инфляция. Основные риски, связанные с использованием денег. </w:t>
            </w:r>
            <w:r w:rsidRPr="00D06C55">
              <w:rPr>
                <w:rFonts w:ascii="Times New Roman" w:eastAsia="Calibri" w:hAnsi="Times New Roman" w:cs="Times New Roman"/>
                <w:lang w:eastAsia="en-US"/>
              </w:rPr>
              <w:t>Возможности и ограничения использования иностранной валюты. Валютный курс</w:t>
            </w:r>
          </w:p>
        </w:tc>
        <w:tc>
          <w:tcPr>
            <w:tcW w:w="602" w:type="pct"/>
          </w:tcPr>
          <w:p w:rsidR="00D06C55" w:rsidRPr="00D06C55" w:rsidRDefault="00D06C55" w:rsidP="00D06C55">
            <w:pPr>
              <w:spacing w:before="58"/>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val="restar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ОК 01</w:t>
            </w:r>
          </w:p>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ОК 03</w:t>
            </w:r>
          </w:p>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1001"/>
        </w:trPr>
        <w:tc>
          <w:tcPr>
            <w:tcW w:w="926" w:type="pct"/>
            <w:vMerge/>
          </w:tcPr>
          <w:p w:rsidR="00D06C55" w:rsidRPr="00D06C55" w:rsidRDefault="00D06C55" w:rsidP="00D06C55">
            <w:pPr>
              <w:spacing w:before="58"/>
              <w:jc w:val="center"/>
              <w:rPr>
                <w:rFonts w:ascii="Times New Roman" w:hAnsi="Times New Roman" w:cs="Times New Roman"/>
                <w:b/>
                <w:lang w:eastAsia="en-US"/>
              </w:rPr>
            </w:pPr>
          </w:p>
        </w:tc>
        <w:tc>
          <w:tcPr>
            <w:tcW w:w="2870" w:type="pct"/>
          </w:tcPr>
          <w:p w:rsidR="00D06C55" w:rsidRPr="00D06C55" w:rsidRDefault="00D06C55" w:rsidP="00D06C55">
            <w:pPr>
              <w:numPr>
                <w:ilvl w:val="0"/>
                <w:numId w:val="11"/>
              </w:numPr>
              <w:tabs>
                <w:tab w:val="left" w:pos="411"/>
              </w:tabs>
              <w:ind w:left="128"/>
              <w:jc w:val="both"/>
              <w:rPr>
                <w:rFonts w:ascii="Times New Roman" w:hAnsi="Times New Roman" w:cs="Times New Roman"/>
                <w:lang w:eastAsia="en-US"/>
              </w:rPr>
            </w:pPr>
            <w:r w:rsidRPr="00D06C55">
              <w:rPr>
                <w:rFonts w:ascii="Times New Roman" w:hAnsi="Times New Roman" w:cs="Times New Roman"/>
                <w:lang w:val="ru-RU" w:eastAsia="en-US"/>
              </w:rPr>
              <w:t xml:space="preserve">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w:t>
            </w:r>
            <w:r w:rsidRPr="00D06C55">
              <w:rPr>
                <w:rFonts w:ascii="Times New Roman" w:hAnsi="Times New Roman" w:cs="Times New Roman"/>
                <w:lang w:eastAsia="en-US"/>
              </w:rPr>
              <w:t>Риски при использовании различных платежных инструментов. Подтверждение расчетов </w:t>
            </w:r>
          </w:p>
        </w:tc>
        <w:tc>
          <w:tcPr>
            <w:tcW w:w="602" w:type="pct"/>
          </w:tcPr>
          <w:p w:rsidR="00D06C55" w:rsidRPr="00D06C55" w:rsidRDefault="00D06C55" w:rsidP="00D06C55">
            <w:pPr>
              <w:spacing w:before="58"/>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tcPr>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260"/>
        </w:trPr>
        <w:tc>
          <w:tcPr>
            <w:tcW w:w="926" w:type="pct"/>
            <w:vMerge/>
          </w:tcPr>
          <w:p w:rsidR="00D06C55" w:rsidRPr="00D06C55" w:rsidRDefault="00D06C55" w:rsidP="00D06C55">
            <w:pPr>
              <w:spacing w:before="58"/>
              <w:jc w:val="center"/>
              <w:rPr>
                <w:rFonts w:ascii="Times New Roman" w:hAnsi="Times New Roman" w:cs="Times New Roman"/>
                <w:b/>
                <w:lang w:eastAsia="en-US"/>
              </w:rPr>
            </w:pPr>
          </w:p>
        </w:tc>
        <w:tc>
          <w:tcPr>
            <w:tcW w:w="2870" w:type="pct"/>
          </w:tcPr>
          <w:p w:rsidR="00D06C55" w:rsidRPr="00D06C55" w:rsidRDefault="00D06C55" w:rsidP="00D06C55">
            <w:pPr>
              <w:tabs>
                <w:tab w:val="left" w:pos="411"/>
              </w:tabs>
              <w:jc w:val="both"/>
              <w:rPr>
                <w:rFonts w:ascii="Times New Roman" w:hAnsi="Times New Roman" w:cs="Times New Roman"/>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1</w:t>
            </w:r>
          </w:p>
        </w:tc>
        <w:tc>
          <w:tcPr>
            <w:tcW w:w="602" w:type="pct"/>
          </w:tcPr>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222"/>
        </w:trPr>
        <w:tc>
          <w:tcPr>
            <w:tcW w:w="926" w:type="pct"/>
            <w:vMerge/>
          </w:tcPr>
          <w:p w:rsidR="00D06C55" w:rsidRPr="00D06C55" w:rsidRDefault="00D06C55" w:rsidP="00D06C55">
            <w:pPr>
              <w:spacing w:before="58"/>
              <w:jc w:val="center"/>
              <w:rPr>
                <w:rFonts w:ascii="Times New Roman" w:hAnsi="Times New Roman" w:cs="Times New Roman"/>
                <w:b/>
                <w:lang w:eastAsia="en-US"/>
              </w:rPr>
            </w:pPr>
          </w:p>
        </w:tc>
        <w:tc>
          <w:tcPr>
            <w:tcW w:w="2870" w:type="pct"/>
          </w:tcPr>
          <w:p w:rsidR="00D06C55" w:rsidRPr="00D06C55" w:rsidRDefault="00D06C55" w:rsidP="00D06C55">
            <w:pPr>
              <w:tabs>
                <w:tab w:val="left" w:pos="411"/>
              </w:tabs>
              <w:jc w:val="both"/>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1.</w:t>
            </w:r>
            <w:r w:rsidRPr="00D06C55">
              <w:rPr>
                <w:rFonts w:ascii="Times New Roman" w:hAnsi="Times New Roman" w:cs="Times New Roman"/>
                <w:b/>
                <w:spacing w:val="-2"/>
                <w:lang w:val="ru-RU" w:eastAsia="en-US"/>
              </w:rPr>
              <w:t xml:space="preserve"> </w:t>
            </w:r>
            <w:r w:rsidRPr="00D06C55">
              <w:rPr>
                <w:rFonts w:ascii="Times New Roman" w:hAnsi="Times New Roman" w:cs="Times New Roman"/>
                <w:lang w:val="ru-RU" w:eastAsia="en-US"/>
              </w:rPr>
              <w:t>Заполнение</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документов</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по</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расчетно-кассовой</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операции.</w:t>
            </w:r>
          </w:p>
        </w:tc>
        <w:tc>
          <w:tcPr>
            <w:tcW w:w="602" w:type="pct"/>
          </w:tcPr>
          <w:p w:rsidR="00D06C55" w:rsidRPr="00D06C55" w:rsidRDefault="00D06C55" w:rsidP="00D06C55">
            <w:pPr>
              <w:spacing w:before="58"/>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tcPr>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371"/>
        </w:trPr>
        <w:tc>
          <w:tcPr>
            <w:tcW w:w="926" w:type="pct"/>
            <w:vMerge w:val="restart"/>
          </w:tcPr>
          <w:p w:rsidR="00D06C55" w:rsidRPr="00D06C55" w:rsidRDefault="00D06C55" w:rsidP="00D06C55">
            <w:pPr>
              <w:spacing w:before="58"/>
              <w:rPr>
                <w:rFonts w:ascii="Times New Roman" w:hAnsi="Times New Roman" w:cs="Times New Roman"/>
                <w:b/>
                <w:lang w:eastAsia="en-US"/>
              </w:rPr>
            </w:pPr>
            <w:r w:rsidRPr="00D06C55">
              <w:rPr>
                <w:rFonts w:ascii="Times New Roman" w:hAnsi="Times New Roman" w:cs="Times New Roman"/>
                <w:b/>
                <w:lang w:eastAsia="en-US"/>
              </w:rPr>
              <w:t>Тема 1.2. Покупки и цены</w:t>
            </w:r>
          </w:p>
        </w:tc>
        <w:tc>
          <w:tcPr>
            <w:tcW w:w="2870" w:type="pct"/>
          </w:tcPr>
          <w:p w:rsidR="00D06C55" w:rsidRPr="00D06C55" w:rsidRDefault="00D06C55" w:rsidP="00D06C55">
            <w:pPr>
              <w:rPr>
                <w:rFonts w:ascii="Times New Roman" w:eastAsia="Calibri" w:hAnsi="Times New Roman" w:cs="Times New Roman"/>
                <w:b/>
                <w:sz w:val="24"/>
                <w:szCs w:val="24"/>
                <w:lang w:eastAsia="en-US"/>
              </w:rPr>
            </w:pPr>
            <w:r w:rsidRPr="00D06C55">
              <w:rPr>
                <w:rFonts w:ascii="Times New Roman" w:eastAsia="Calibri" w:hAnsi="Times New Roman" w:cs="Times New Roman"/>
                <w:b/>
                <w:lang w:eastAsia="en-US"/>
              </w:rPr>
              <w:t>Содержание учебного материала</w:t>
            </w:r>
          </w:p>
        </w:tc>
        <w:tc>
          <w:tcPr>
            <w:tcW w:w="60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val="restar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ОК 01</w:t>
            </w:r>
          </w:p>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ОК 03</w:t>
            </w:r>
          </w:p>
          <w:p w:rsidR="00D06C55" w:rsidRPr="00D06C55" w:rsidRDefault="00D06C55" w:rsidP="00D06C55">
            <w:pPr>
              <w:spacing w:before="58"/>
              <w:jc w:val="center"/>
              <w:rPr>
                <w:rFonts w:ascii="Times New Roman" w:hAnsi="Times New Roman" w:cs="Times New Roman"/>
                <w:b/>
                <w:lang w:eastAsia="en-US"/>
              </w:rPr>
            </w:pPr>
          </w:p>
        </w:tc>
      </w:tr>
      <w:tr w:rsidR="007E5A6C" w:rsidRPr="00D06C55" w:rsidTr="00D06C55">
        <w:trPr>
          <w:trHeight w:val="371"/>
        </w:trPr>
        <w:tc>
          <w:tcPr>
            <w:tcW w:w="926" w:type="pct"/>
            <w:vMerge/>
          </w:tcPr>
          <w:p w:rsidR="00D06C55" w:rsidRPr="00D06C55" w:rsidRDefault="00D06C55" w:rsidP="00D06C55">
            <w:pPr>
              <w:spacing w:before="58"/>
              <w:jc w:val="center"/>
              <w:rPr>
                <w:rFonts w:ascii="Times New Roman" w:hAnsi="Times New Roman" w:cs="Times New Roman"/>
                <w:b/>
                <w:lang w:eastAsia="en-US"/>
              </w:rPr>
            </w:pPr>
          </w:p>
        </w:tc>
        <w:tc>
          <w:tcPr>
            <w:tcW w:w="2870" w:type="pct"/>
          </w:tcPr>
          <w:p w:rsidR="00D06C55" w:rsidRPr="00D06C55" w:rsidRDefault="00D06C55" w:rsidP="00D06C55">
            <w:pPr>
              <w:rPr>
                <w:rFonts w:ascii="Times New Roman" w:eastAsia="Calibri" w:hAnsi="Times New Roman" w:cs="Times New Roman"/>
                <w:i/>
                <w:lang w:eastAsia="en-US"/>
              </w:rPr>
            </w:pPr>
            <w:r w:rsidRPr="00D06C55">
              <w:rPr>
                <w:rFonts w:ascii="Times New Roman" w:eastAsia="Calibri" w:hAnsi="Times New Roman" w:cs="Times New Roman"/>
                <w:lang w:val="ru-RU" w:eastAsia="en-US"/>
              </w:rPr>
              <w:t xml:space="preserve">Выбор товаров и услуг. Обязательная информация о товаре (услуге). Поставщики </w:t>
            </w:r>
            <w:r w:rsidRPr="00D06C55">
              <w:rPr>
                <w:rFonts w:ascii="Times New Roman" w:eastAsia="Calibri" w:hAnsi="Times New Roman" w:cs="Times New Roman"/>
                <w:lang w:val="ru-RU" w:eastAsia="en-US"/>
              </w:rPr>
              <w:lastRenderedPageBreak/>
              <w:t xml:space="preserve">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w:t>
            </w:r>
            <w:sdt>
              <w:sdtPr>
                <w:rPr>
                  <w:rFonts w:ascii="Times New Roman" w:eastAsia="Calibri" w:hAnsi="Times New Roman" w:cs="Times New Roman"/>
                  <w:lang w:eastAsia="en-US"/>
                </w:rPr>
                <w:tag w:val="goog_rdk_3"/>
                <w:id w:val="-300389147"/>
                <w:showingPlcHdr/>
              </w:sdtPr>
              <w:sdtEndPr/>
              <w:sdtContent>
                <w:r w:rsidRPr="00D06C55">
                  <w:rPr>
                    <w:rFonts w:ascii="Times New Roman" w:eastAsia="Calibri" w:hAnsi="Times New Roman" w:cs="Times New Roman"/>
                    <w:lang w:val="ru-RU" w:eastAsia="en-US"/>
                  </w:rPr>
                  <w:t xml:space="preserve">     </w:t>
                </w:r>
              </w:sdtContent>
            </w:sdt>
            <w:r w:rsidRPr="00D06C55">
              <w:rPr>
                <w:rFonts w:ascii="Times New Roman" w:eastAsia="Calibri" w:hAnsi="Times New Roman" w:cs="Times New Roman"/>
                <w:lang w:val="ru-RU" w:eastAsia="en-US"/>
              </w:rPr>
              <w:t xml:space="preserve">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w:t>
            </w:r>
            <w:r w:rsidRPr="00D06C55">
              <w:rPr>
                <w:rFonts w:ascii="Times New Roman" w:eastAsia="Calibri" w:hAnsi="Times New Roman" w:cs="Times New Roman"/>
                <w:lang w:eastAsia="en-US"/>
              </w:rPr>
              <w:t>Возврат товара после покупки</w:t>
            </w:r>
          </w:p>
        </w:tc>
        <w:tc>
          <w:tcPr>
            <w:tcW w:w="602" w:type="pct"/>
          </w:tcPr>
          <w:p w:rsidR="00D06C55" w:rsidRPr="00D06C55" w:rsidRDefault="00D06C55" w:rsidP="00D06C55">
            <w:pPr>
              <w:spacing w:before="58"/>
              <w:jc w:val="center"/>
              <w:rPr>
                <w:rFonts w:ascii="Times New Roman" w:hAnsi="Times New Roman" w:cs="Times New Roman"/>
                <w:lang w:eastAsia="en-US"/>
              </w:rPr>
            </w:pPr>
            <w:r w:rsidRPr="00D06C55">
              <w:rPr>
                <w:rFonts w:ascii="Times New Roman" w:hAnsi="Times New Roman" w:cs="Times New Roman"/>
                <w:lang w:eastAsia="en-US"/>
              </w:rPr>
              <w:lastRenderedPageBreak/>
              <w:t>2</w:t>
            </w:r>
          </w:p>
        </w:tc>
        <w:tc>
          <w:tcPr>
            <w:tcW w:w="602" w:type="pct"/>
            <w:vMerge/>
          </w:tcPr>
          <w:p w:rsidR="00D06C55" w:rsidRPr="00D06C55" w:rsidRDefault="00D06C55" w:rsidP="00D06C55">
            <w:pPr>
              <w:spacing w:before="58"/>
              <w:jc w:val="center"/>
              <w:rPr>
                <w:rFonts w:ascii="Times New Roman" w:hAnsi="Times New Roman" w:cs="Times New Roman"/>
                <w:b/>
                <w:lang w:eastAsia="en-US"/>
              </w:rPr>
            </w:pPr>
          </w:p>
        </w:tc>
      </w:tr>
      <w:tr w:rsidR="00D06C55" w:rsidRPr="00D06C55" w:rsidTr="00D06C55">
        <w:trPr>
          <w:trHeight w:val="251"/>
        </w:trPr>
        <w:tc>
          <w:tcPr>
            <w:tcW w:w="3796" w:type="pct"/>
            <w:gridSpan w:val="2"/>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Раздел</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2.</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Личное</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финансовое</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планирование</w:t>
            </w:r>
          </w:p>
        </w:tc>
        <w:tc>
          <w:tcPr>
            <w:tcW w:w="602" w:type="pct"/>
          </w:tcPr>
          <w:p w:rsidR="00D06C55" w:rsidRPr="00D06C55" w:rsidRDefault="00D06C55" w:rsidP="00D06C55">
            <w:pPr>
              <w:spacing w:line="232" w:lineRule="exact"/>
              <w:ind w:right="823"/>
              <w:jc w:val="right"/>
              <w:rPr>
                <w:rFonts w:ascii="Times New Roman" w:hAnsi="Times New Roman" w:cs="Times New Roman"/>
                <w:b/>
                <w:lang w:eastAsia="en-US"/>
              </w:rPr>
            </w:pPr>
            <w:r w:rsidRPr="00D06C55">
              <w:rPr>
                <w:rFonts w:ascii="Times New Roman" w:hAnsi="Times New Roman" w:cs="Times New Roman"/>
                <w:b/>
                <w:lang w:eastAsia="en-US"/>
              </w:rPr>
              <w:t>10/4</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3"/>
        </w:trPr>
        <w:tc>
          <w:tcPr>
            <w:tcW w:w="926" w:type="pct"/>
            <w:vMerge w:val="restart"/>
          </w:tcPr>
          <w:p w:rsidR="00D06C55" w:rsidRPr="00D06C55" w:rsidRDefault="00D06C55" w:rsidP="00D06C55">
            <w:pPr>
              <w:tabs>
                <w:tab w:val="left" w:pos="815"/>
                <w:tab w:val="left" w:pos="1347"/>
              </w:tabs>
              <w:ind w:right="96"/>
              <w:rPr>
                <w:rFonts w:ascii="Times New Roman" w:hAnsi="Times New Roman" w:cs="Times New Roman"/>
                <w:b/>
                <w:lang w:eastAsia="en-US"/>
              </w:rPr>
            </w:pPr>
            <w:r w:rsidRPr="00D06C55">
              <w:rPr>
                <w:rFonts w:ascii="Times New Roman" w:hAnsi="Times New Roman" w:cs="Times New Roman"/>
                <w:b/>
                <w:lang w:eastAsia="en-US"/>
              </w:rPr>
              <w:t>Тема</w:t>
            </w:r>
            <w:r w:rsidRPr="00D06C55">
              <w:rPr>
                <w:rFonts w:ascii="Times New Roman" w:hAnsi="Times New Roman" w:cs="Times New Roman"/>
                <w:b/>
                <w:lang w:eastAsia="en-US"/>
              </w:rPr>
              <w:tab/>
              <w:t>2.1.</w:t>
            </w:r>
            <w:r w:rsidRPr="00D06C55">
              <w:rPr>
                <w:rFonts w:ascii="Times New Roman" w:hAnsi="Times New Roman" w:cs="Times New Roman"/>
                <w:b/>
                <w:lang w:eastAsia="en-US"/>
              </w:rPr>
              <w:tab/>
            </w:r>
            <w:r w:rsidRPr="00D06C55">
              <w:rPr>
                <w:rFonts w:ascii="Times New Roman" w:hAnsi="Times New Roman" w:cs="Times New Roman"/>
                <w:b/>
                <w:spacing w:val="-1"/>
                <w:lang w:eastAsia="en-US"/>
              </w:rPr>
              <w:t>Домашняя</w:t>
            </w:r>
            <w:r w:rsidRPr="00D06C55">
              <w:rPr>
                <w:rFonts w:ascii="Times New Roman" w:hAnsi="Times New Roman" w:cs="Times New Roman"/>
                <w:b/>
                <w:spacing w:val="-52"/>
                <w:lang w:eastAsia="en-US"/>
              </w:rPr>
              <w:t xml:space="preserve"> </w:t>
            </w:r>
            <w:r w:rsidRPr="00D06C55">
              <w:rPr>
                <w:rFonts w:ascii="Times New Roman" w:hAnsi="Times New Roman" w:cs="Times New Roman"/>
                <w:b/>
                <w:lang w:eastAsia="en-US"/>
              </w:rPr>
              <w:t>бухгалтерия</w:t>
            </w:r>
          </w:p>
        </w:tc>
        <w:tc>
          <w:tcPr>
            <w:tcW w:w="2870" w:type="pct"/>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4" w:lineRule="exact"/>
              <w:jc w:val="center"/>
              <w:rPr>
                <w:rFonts w:ascii="Times New Roman" w:hAnsi="Times New Roman" w:cs="Times New Roman"/>
                <w:b/>
                <w:lang w:eastAsia="en-US"/>
              </w:rPr>
            </w:pPr>
            <w:r w:rsidRPr="00D06C55">
              <w:rPr>
                <w:rFonts w:ascii="Times New Roman" w:hAnsi="Times New Roman" w:cs="Times New Roman"/>
                <w:b/>
                <w:lang w:eastAsia="en-US"/>
              </w:rPr>
              <w:t>4</w:t>
            </w:r>
          </w:p>
        </w:tc>
        <w:tc>
          <w:tcPr>
            <w:tcW w:w="602" w:type="pct"/>
            <w:vMerge w:val="restart"/>
          </w:tcPr>
          <w:p w:rsidR="00D06C55" w:rsidRPr="00D06C55" w:rsidRDefault="00D06C55" w:rsidP="00D06C55">
            <w:pPr>
              <w:spacing w:line="247" w:lineRule="exact"/>
              <w:ind w:right="510"/>
              <w:jc w:val="center"/>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01,</w:t>
            </w:r>
          </w:p>
          <w:p w:rsidR="00D06C55" w:rsidRPr="00D06C55" w:rsidRDefault="00D06C55" w:rsidP="00D06C55">
            <w:pPr>
              <w:spacing w:before="1"/>
              <w:ind w:right="510"/>
              <w:jc w:val="center"/>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03</w:t>
            </w:r>
          </w:p>
        </w:tc>
      </w:tr>
      <w:tr w:rsidR="007E5A6C" w:rsidRPr="00D06C55" w:rsidTr="00D06C55">
        <w:trPr>
          <w:trHeight w:val="251"/>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2" w:lineRule="exact"/>
              <w:rPr>
                <w:rFonts w:ascii="Times New Roman" w:hAnsi="Times New Roman" w:cs="Times New Roman"/>
                <w:lang w:val="ru-RU" w:eastAsia="en-US"/>
              </w:rPr>
            </w:pPr>
            <w:r w:rsidRPr="00D06C55">
              <w:rPr>
                <w:rFonts w:ascii="Times New Roman" w:hAnsi="Times New Roman" w:cs="Times New Roman"/>
                <w:lang w:val="ru-RU" w:eastAsia="en-US"/>
              </w:rPr>
              <w:t>1.</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Личный</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(семейный)</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бюджет. Структура,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способы</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составления</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планирования</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бюджета.</w:t>
            </w:r>
          </w:p>
        </w:tc>
        <w:tc>
          <w:tcPr>
            <w:tcW w:w="602" w:type="pct"/>
            <w:vMerge w:val="restart"/>
          </w:tcPr>
          <w:p w:rsidR="00D06C55" w:rsidRPr="00D06C55" w:rsidRDefault="00D06C55" w:rsidP="00D06C55">
            <w:pPr>
              <w:spacing w:before="2"/>
              <w:rPr>
                <w:rFonts w:ascii="Times New Roman" w:hAnsi="Times New Roman" w:cs="Times New Roman"/>
                <w:b/>
                <w:sz w:val="33"/>
                <w:lang w:val="ru-RU" w:eastAsia="en-US"/>
              </w:rPr>
            </w:pPr>
          </w:p>
          <w:p w:rsidR="00D06C55" w:rsidRPr="00D06C55" w:rsidRDefault="00D06C55" w:rsidP="00D06C55">
            <w:pPr>
              <w:spacing w:before="1"/>
              <w:jc w:val="center"/>
              <w:rPr>
                <w:rFonts w:ascii="Times New Roman" w:hAnsi="Times New Roman" w:cs="Times New Roman"/>
                <w:lang w:eastAsia="en-US"/>
              </w:rPr>
            </w:pPr>
            <w:r w:rsidRPr="00D06C55">
              <w:rPr>
                <w:rFonts w:ascii="Times New Roman" w:hAnsi="Times New Roman" w:cs="Times New Roman"/>
                <w:lang w:eastAsia="en-US"/>
              </w:rPr>
              <w:t>4</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506"/>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52" w:lineRule="exact"/>
              <w:rPr>
                <w:rFonts w:ascii="Times New Roman" w:hAnsi="Times New Roman" w:cs="Times New Roman"/>
                <w:lang w:val="ru-RU" w:eastAsia="en-US"/>
              </w:rPr>
            </w:pPr>
            <w:r w:rsidRPr="00D06C55">
              <w:rPr>
                <w:rFonts w:ascii="Times New Roman" w:hAnsi="Times New Roman" w:cs="Times New Roman"/>
                <w:lang w:val="ru-RU" w:eastAsia="en-US"/>
              </w:rPr>
              <w:t>2.</w:t>
            </w:r>
            <w:r w:rsidRPr="00D06C55">
              <w:rPr>
                <w:rFonts w:ascii="Times New Roman" w:hAnsi="Times New Roman" w:cs="Times New Roman"/>
                <w:spacing w:val="47"/>
                <w:lang w:val="ru-RU" w:eastAsia="en-US"/>
              </w:rPr>
              <w:t xml:space="preserve"> </w:t>
            </w:r>
            <w:r w:rsidRPr="00D06C55">
              <w:rPr>
                <w:rFonts w:ascii="Times New Roman" w:hAnsi="Times New Roman" w:cs="Times New Roman"/>
                <w:lang w:val="ru-RU" w:eastAsia="en-US"/>
              </w:rPr>
              <w:t>Способы</w:t>
            </w:r>
            <w:r w:rsidRPr="00D06C55">
              <w:rPr>
                <w:rFonts w:ascii="Times New Roman" w:hAnsi="Times New Roman" w:cs="Times New Roman"/>
                <w:spacing w:val="48"/>
                <w:lang w:val="ru-RU" w:eastAsia="en-US"/>
              </w:rPr>
              <w:t xml:space="preserve"> </w:t>
            </w:r>
            <w:r w:rsidRPr="00D06C55">
              <w:rPr>
                <w:rFonts w:ascii="Times New Roman" w:hAnsi="Times New Roman" w:cs="Times New Roman"/>
                <w:lang w:val="ru-RU" w:eastAsia="en-US"/>
              </w:rPr>
              <w:t>принятия</w:t>
            </w:r>
            <w:r w:rsidRPr="00D06C55">
              <w:rPr>
                <w:rFonts w:ascii="Times New Roman" w:hAnsi="Times New Roman" w:cs="Times New Roman"/>
                <w:spacing w:val="47"/>
                <w:lang w:val="ru-RU" w:eastAsia="en-US"/>
              </w:rPr>
              <w:t xml:space="preserve"> </w:t>
            </w:r>
            <w:r w:rsidRPr="00D06C55">
              <w:rPr>
                <w:rFonts w:ascii="Times New Roman" w:hAnsi="Times New Roman" w:cs="Times New Roman"/>
                <w:lang w:val="ru-RU" w:eastAsia="en-US"/>
              </w:rPr>
              <w:t>решений</w:t>
            </w:r>
            <w:r w:rsidRPr="00D06C55">
              <w:rPr>
                <w:rFonts w:ascii="Times New Roman" w:hAnsi="Times New Roman" w:cs="Times New Roman"/>
                <w:spacing w:val="47"/>
                <w:lang w:val="ru-RU" w:eastAsia="en-US"/>
              </w:rPr>
              <w:t xml:space="preserve"> </w:t>
            </w:r>
            <w:r w:rsidRPr="00D06C55">
              <w:rPr>
                <w:rFonts w:ascii="Times New Roman" w:hAnsi="Times New Roman" w:cs="Times New Roman"/>
                <w:lang w:val="ru-RU" w:eastAsia="en-US"/>
              </w:rPr>
              <w:t>в</w:t>
            </w:r>
            <w:r w:rsidRPr="00D06C55">
              <w:rPr>
                <w:rFonts w:ascii="Times New Roman" w:hAnsi="Times New Roman" w:cs="Times New Roman"/>
                <w:spacing w:val="47"/>
                <w:lang w:val="ru-RU" w:eastAsia="en-US"/>
              </w:rPr>
              <w:t xml:space="preserve"> </w:t>
            </w:r>
            <w:r w:rsidRPr="00D06C55">
              <w:rPr>
                <w:rFonts w:ascii="Times New Roman" w:hAnsi="Times New Roman" w:cs="Times New Roman"/>
                <w:lang w:val="ru-RU" w:eastAsia="en-US"/>
              </w:rPr>
              <w:t>условиях</w:t>
            </w:r>
            <w:r w:rsidRPr="00D06C55">
              <w:rPr>
                <w:rFonts w:ascii="Times New Roman" w:hAnsi="Times New Roman" w:cs="Times New Roman"/>
                <w:spacing w:val="48"/>
                <w:lang w:val="ru-RU" w:eastAsia="en-US"/>
              </w:rPr>
              <w:t xml:space="preserve"> </w:t>
            </w:r>
            <w:r w:rsidRPr="00D06C55">
              <w:rPr>
                <w:rFonts w:ascii="Times New Roman" w:hAnsi="Times New Roman" w:cs="Times New Roman"/>
                <w:lang w:val="ru-RU" w:eastAsia="en-US"/>
              </w:rPr>
              <w:t>ограниченности</w:t>
            </w:r>
            <w:r w:rsidRPr="00D06C55">
              <w:rPr>
                <w:rFonts w:ascii="Times New Roman" w:hAnsi="Times New Roman" w:cs="Times New Roman"/>
                <w:spacing w:val="47"/>
                <w:lang w:val="ru-RU" w:eastAsia="en-US"/>
              </w:rPr>
              <w:t xml:space="preserve"> </w:t>
            </w:r>
            <w:r w:rsidRPr="00D06C55">
              <w:rPr>
                <w:rFonts w:ascii="Times New Roman" w:hAnsi="Times New Roman" w:cs="Times New Roman"/>
                <w:lang w:val="ru-RU" w:eastAsia="en-US"/>
              </w:rPr>
              <w:t>ресурсов.</w:t>
            </w:r>
            <w:r w:rsidRPr="00D06C55">
              <w:rPr>
                <w:rFonts w:ascii="Times New Roman" w:hAnsi="Times New Roman" w:cs="Times New Roman"/>
                <w:spacing w:val="46"/>
                <w:lang w:val="ru-RU" w:eastAsia="en-US"/>
              </w:rPr>
              <w:t xml:space="preserve"> </w:t>
            </w:r>
            <w:r w:rsidRPr="00D06C55">
              <w:rPr>
                <w:rFonts w:ascii="Times New Roman" w:hAnsi="Times New Roman" w:cs="Times New Roman"/>
                <w:lang w:eastAsia="en-US"/>
              </w:rPr>
              <w:t>SWOT</w:t>
            </w:r>
            <w:r w:rsidRPr="00D06C55">
              <w:rPr>
                <w:rFonts w:ascii="Times New Roman" w:hAnsi="Times New Roman" w:cs="Times New Roman"/>
                <w:lang w:val="ru-RU" w:eastAsia="en-US"/>
              </w:rPr>
              <w:t>–анализ</w:t>
            </w:r>
            <w:r w:rsidRPr="00D06C55">
              <w:rPr>
                <w:rFonts w:ascii="Times New Roman" w:hAnsi="Times New Roman" w:cs="Times New Roman"/>
                <w:spacing w:val="47"/>
                <w:lang w:val="ru-RU" w:eastAsia="en-US"/>
              </w:rPr>
              <w:t xml:space="preserve"> </w:t>
            </w:r>
            <w:r w:rsidRPr="00D06C55">
              <w:rPr>
                <w:rFonts w:ascii="Times New Roman" w:hAnsi="Times New Roman" w:cs="Times New Roman"/>
                <w:lang w:val="ru-RU" w:eastAsia="en-US"/>
              </w:rPr>
              <w:t>как</w:t>
            </w:r>
            <w:r w:rsidRPr="00D06C55">
              <w:rPr>
                <w:rFonts w:ascii="Times New Roman" w:hAnsi="Times New Roman" w:cs="Times New Roman"/>
                <w:spacing w:val="-52"/>
                <w:lang w:val="ru-RU" w:eastAsia="en-US"/>
              </w:rPr>
              <w:t xml:space="preserve"> </w:t>
            </w:r>
            <w:r w:rsidRPr="00D06C55">
              <w:rPr>
                <w:rFonts w:ascii="Times New Roman" w:hAnsi="Times New Roman" w:cs="Times New Roman"/>
                <w:lang w:val="ru-RU" w:eastAsia="en-US"/>
              </w:rPr>
              <w:t>один</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из</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способов принятия</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решений.</w:t>
            </w:r>
          </w:p>
        </w:tc>
        <w:tc>
          <w:tcPr>
            <w:tcW w:w="602" w:type="pct"/>
            <w:vMerge/>
            <w:tcBorders>
              <w:top w:val="nil"/>
            </w:tcBorders>
          </w:tcPr>
          <w:p w:rsidR="00D06C55" w:rsidRPr="00D06C55" w:rsidRDefault="00D06C55" w:rsidP="00D06C55">
            <w:pPr>
              <w:rPr>
                <w:rFonts w:ascii="Times New Roman" w:hAnsi="Times New Roman" w:cs="Times New Roman"/>
                <w:sz w:val="2"/>
                <w:szCs w:val="2"/>
                <w:lang w:val="ru-RU" w:eastAsia="en-US"/>
              </w:rPr>
            </w:pPr>
          </w:p>
        </w:tc>
        <w:tc>
          <w:tcPr>
            <w:tcW w:w="602" w:type="pct"/>
            <w:vMerge/>
            <w:tcBorders>
              <w:top w:val="nil"/>
            </w:tcBorders>
          </w:tcPr>
          <w:p w:rsidR="00D06C55" w:rsidRPr="00D06C55" w:rsidRDefault="00D06C55" w:rsidP="00D06C55">
            <w:pPr>
              <w:rPr>
                <w:rFonts w:ascii="Times New Roman" w:hAnsi="Times New Roman" w:cs="Times New Roman"/>
                <w:sz w:val="2"/>
                <w:szCs w:val="2"/>
                <w:lang w:val="ru-RU" w:eastAsia="en-US"/>
              </w:rPr>
            </w:pPr>
          </w:p>
        </w:tc>
      </w:tr>
      <w:tr w:rsidR="007E5A6C" w:rsidRPr="00D06C55" w:rsidTr="00D06C55">
        <w:trPr>
          <w:trHeight w:val="253"/>
        </w:trPr>
        <w:tc>
          <w:tcPr>
            <w:tcW w:w="926" w:type="pct"/>
            <w:vMerge/>
            <w:tcBorders>
              <w:top w:val="nil"/>
            </w:tcBorders>
          </w:tcPr>
          <w:p w:rsidR="00D06C55" w:rsidRPr="00D06C55" w:rsidRDefault="00D06C55" w:rsidP="00D06C55">
            <w:pPr>
              <w:rPr>
                <w:rFonts w:ascii="Times New Roman" w:hAnsi="Times New Roman" w:cs="Times New Roman"/>
                <w:sz w:val="2"/>
                <w:szCs w:val="2"/>
                <w:lang w:val="ru-RU" w:eastAsia="en-US"/>
              </w:rPr>
            </w:pPr>
          </w:p>
        </w:tc>
        <w:tc>
          <w:tcPr>
            <w:tcW w:w="2870" w:type="pct"/>
          </w:tcPr>
          <w:p w:rsidR="00D06C55" w:rsidRPr="00D06C55" w:rsidRDefault="00D06C55" w:rsidP="00D06C55">
            <w:pPr>
              <w:spacing w:line="234" w:lineRule="exact"/>
              <w:rPr>
                <w:rFonts w:ascii="Times New Roman" w:hAnsi="Times New Roman" w:cs="Times New Roman"/>
                <w:lang w:val="ru-RU" w:eastAsia="en-US"/>
              </w:rPr>
            </w:pPr>
            <w:r w:rsidRPr="00D06C55">
              <w:rPr>
                <w:rFonts w:ascii="Times New Roman" w:hAnsi="Times New Roman" w:cs="Times New Roman"/>
                <w:lang w:val="ru-RU" w:eastAsia="en-US"/>
              </w:rPr>
              <w:t>3.</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Личный</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финансовый</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план:</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финансовые</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цели,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стратегия</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способы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достижения.</w:t>
            </w:r>
          </w:p>
        </w:tc>
        <w:tc>
          <w:tcPr>
            <w:tcW w:w="602" w:type="pct"/>
            <w:vMerge/>
            <w:tcBorders>
              <w:top w:val="nil"/>
            </w:tcBorders>
          </w:tcPr>
          <w:p w:rsidR="00D06C55" w:rsidRPr="00D06C55" w:rsidRDefault="00D06C55" w:rsidP="00D06C55">
            <w:pPr>
              <w:rPr>
                <w:rFonts w:ascii="Times New Roman" w:hAnsi="Times New Roman" w:cs="Times New Roman"/>
                <w:sz w:val="2"/>
                <w:szCs w:val="2"/>
                <w:lang w:val="ru-RU" w:eastAsia="en-US"/>
              </w:rPr>
            </w:pPr>
          </w:p>
        </w:tc>
        <w:tc>
          <w:tcPr>
            <w:tcW w:w="602" w:type="pct"/>
            <w:vMerge/>
            <w:tcBorders>
              <w:top w:val="nil"/>
            </w:tcBorders>
          </w:tcPr>
          <w:p w:rsidR="00D06C55" w:rsidRPr="00D06C55" w:rsidRDefault="00D06C55" w:rsidP="00D06C55">
            <w:pPr>
              <w:rPr>
                <w:rFonts w:ascii="Times New Roman" w:hAnsi="Times New Roman" w:cs="Times New Roman"/>
                <w:sz w:val="2"/>
                <w:szCs w:val="2"/>
                <w:lang w:val="ru-RU" w:eastAsia="en-US"/>
              </w:rPr>
            </w:pPr>
          </w:p>
        </w:tc>
      </w:tr>
      <w:tr w:rsidR="007E5A6C" w:rsidRPr="00D06C55" w:rsidTr="00D06C55">
        <w:trPr>
          <w:trHeight w:val="254"/>
        </w:trPr>
        <w:tc>
          <w:tcPr>
            <w:tcW w:w="926" w:type="pct"/>
            <w:vMerge/>
            <w:tcBorders>
              <w:top w:val="nil"/>
            </w:tcBorders>
          </w:tcPr>
          <w:p w:rsidR="00D06C55" w:rsidRPr="00D06C55" w:rsidRDefault="00D06C55" w:rsidP="00D06C55">
            <w:pPr>
              <w:rPr>
                <w:rFonts w:ascii="Times New Roman" w:hAnsi="Times New Roman" w:cs="Times New Roman"/>
                <w:sz w:val="2"/>
                <w:szCs w:val="2"/>
                <w:lang w:val="ru-RU" w:eastAsia="en-US"/>
              </w:rPr>
            </w:pPr>
          </w:p>
        </w:tc>
        <w:tc>
          <w:tcPr>
            <w:tcW w:w="2870" w:type="pct"/>
          </w:tcPr>
          <w:p w:rsidR="00D06C55" w:rsidRPr="00D06C55" w:rsidRDefault="00D06C55" w:rsidP="00D06C55">
            <w:pPr>
              <w:spacing w:line="234"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5"/>
                <w:lang w:val="ru-RU" w:eastAsia="en-US"/>
              </w:rPr>
              <w:t xml:space="preserve"> </w:t>
            </w:r>
            <w:r w:rsidRPr="00D06C55">
              <w:rPr>
                <w:rFonts w:ascii="Times New Roman" w:hAnsi="Times New Roman" w:cs="Times New Roman"/>
                <w:b/>
                <w:lang w:val="ru-RU" w:eastAsia="en-US"/>
              </w:rPr>
              <w:t>и лабораторных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4" w:lineRule="exact"/>
              <w:jc w:val="center"/>
              <w:rPr>
                <w:rFonts w:ascii="Times New Roman" w:hAnsi="Times New Roman" w:cs="Times New Roman"/>
                <w:b/>
                <w:lang w:eastAsia="en-US"/>
              </w:rPr>
            </w:pPr>
            <w:r w:rsidRPr="00D06C55">
              <w:rPr>
                <w:rFonts w:ascii="Times New Roman" w:hAnsi="Times New Roman" w:cs="Times New Roman"/>
                <w:b/>
                <w:lang w:eastAsia="en-US"/>
              </w:rPr>
              <w:t>4</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506"/>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6"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2"/>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83"/>
                <w:lang w:val="ru-RU" w:eastAsia="en-US"/>
              </w:rPr>
              <w:t xml:space="preserve"> 2</w:t>
            </w:r>
            <w:r w:rsidRPr="00D06C55">
              <w:rPr>
                <w:rFonts w:ascii="Times New Roman" w:hAnsi="Times New Roman" w:cs="Times New Roman"/>
                <w:b/>
                <w:lang w:val="ru-RU" w:eastAsia="en-US"/>
              </w:rPr>
              <w:t>.</w:t>
            </w:r>
            <w:r w:rsidRPr="00D06C55">
              <w:rPr>
                <w:rFonts w:ascii="Times New Roman" w:hAnsi="Times New Roman" w:cs="Times New Roman"/>
                <w:b/>
                <w:spacing w:val="86"/>
                <w:lang w:val="ru-RU" w:eastAsia="en-US"/>
              </w:rPr>
              <w:t xml:space="preserve"> </w:t>
            </w:r>
            <w:r w:rsidRPr="00D06C55">
              <w:rPr>
                <w:rFonts w:ascii="Times New Roman" w:hAnsi="Times New Roman" w:cs="Times New Roman"/>
                <w:lang w:val="ru-RU" w:eastAsia="en-US"/>
              </w:rPr>
              <w:t>Решение</w:t>
            </w:r>
            <w:r w:rsidRPr="00D06C55">
              <w:rPr>
                <w:rFonts w:ascii="Times New Roman" w:hAnsi="Times New Roman" w:cs="Times New Roman"/>
                <w:spacing w:val="85"/>
                <w:lang w:val="ru-RU" w:eastAsia="en-US"/>
              </w:rPr>
              <w:t xml:space="preserve"> </w:t>
            </w:r>
            <w:r w:rsidRPr="00D06C55">
              <w:rPr>
                <w:rFonts w:ascii="Times New Roman" w:hAnsi="Times New Roman" w:cs="Times New Roman"/>
                <w:lang w:val="ru-RU" w:eastAsia="en-US"/>
              </w:rPr>
              <w:t>ситуационной</w:t>
            </w:r>
            <w:r w:rsidRPr="00D06C55">
              <w:rPr>
                <w:rFonts w:ascii="Times New Roman" w:hAnsi="Times New Roman" w:cs="Times New Roman"/>
                <w:spacing w:val="84"/>
                <w:lang w:val="ru-RU" w:eastAsia="en-US"/>
              </w:rPr>
              <w:t xml:space="preserve"> </w:t>
            </w:r>
            <w:r w:rsidRPr="00D06C55">
              <w:rPr>
                <w:rFonts w:ascii="Times New Roman" w:hAnsi="Times New Roman" w:cs="Times New Roman"/>
                <w:lang w:val="ru-RU" w:eastAsia="en-US"/>
              </w:rPr>
              <w:t>задачи</w:t>
            </w:r>
            <w:r w:rsidRPr="00D06C55">
              <w:rPr>
                <w:rFonts w:ascii="Times New Roman" w:hAnsi="Times New Roman" w:cs="Times New Roman"/>
                <w:spacing w:val="84"/>
                <w:lang w:val="ru-RU" w:eastAsia="en-US"/>
              </w:rPr>
              <w:t xml:space="preserve"> </w:t>
            </w:r>
            <w:r w:rsidRPr="00D06C55">
              <w:rPr>
                <w:rFonts w:ascii="Times New Roman" w:hAnsi="Times New Roman" w:cs="Times New Roman"/>
                <w:lang w:val="ru-RU" w:eastAsia="en-US"/>
              </w:rPr>
              <w:t>путем</w:t>
            </w:r>
            <w:r w:rsidRPr="00D06C55">
              <w:rPr>
                <w:rFonts w:ascii="Times New Roman" w:hAnsi="Times New Roman" w:cs="Times New Roman"/>
                <w:spacing w:val="85"/>
                <w:lang w:val="ru-RU" w:eastAsia="en-US"/>
              </w:rPr>
              <w:t xml:space="preserve"> </w:t>
            </w:r>
            <w:r w:rsidRPr="00D06C55">
              <w:rPr>
                <w:rFonts w:ascii="Times New Roman" w:hAnsi="Times New Roman" w:cs="Times New Roman"/>
                <w:lang w:val="ru-RU" w:eastAsia="en-US"/>
              </w:rPr>
              <w:t>заполнения</w:t>
            </w:r>
            <w:r w:rsidRPr="00D06C55">
              <w:rPr>
                <w:rFonts w:ascii="Times New Roman" w:hAnsi="Times New Roman" w:cs="Times New Roman"/>
                <w:spacing w:val="84"/>
                <w:lang w:val="ru-RU" w:eastAsia="en-US"/>
              </w:rPr>
              <w:t xml:space="preserve"> </w:t>
            </w:r>
            <w:r w:rsidRPr="00D06C55">
              <w:rPr>
                <w:rFonts w:ascii="Times New Roman" w:hAnsi="Times New Roman" w:cs="Times New Roman"/>
                <w:lang w:val="ru-RU" w:eastAsia="en-US"/>
              </w:rPr>
              <w:t>таблицы</w:t>
            </w:r>
          </w:p>
          <w:p w:rsidR="00D06C55" w:rsidRPr="00D06C55" w:rsidRDefault="00D06C55" w:rsidP="00D06C55">
            <w:pPr>
              <w:spacing w:line="240" w:lineRule="exact"/>
              <w:rPr>
                <w:rFonts w:ascii="Times New Roman" w:hAnsi="Times New Roman" w:cs="Times New Roman"/>
                <w:lang w:val="ru-RU" w:eastAsia="en-US"/>
              </w:rPr>
            </w:pPr>
            <w:r w:rsidRPr="00D06C55">
              <w:rPr>
                <w:rFonts w:ascii="Times New Roman" w:hAnsi="Times New Roman" w:cs="Times New Roman"/>
                <w:lang w:eastAsia="en-US"/>
              </w:rPr>
              <w:t>SWOT</w:t>
            </w:r>
            <w:r w:rsidRPr="00D06C55">
              <w:rPr>
                <w:rFonts w:ascii="Times New Roman" w:hAnsi="Times New Roman" w:cs="Times New Roman"/>
                <w:lang w:val="ru-RU" w:eastAsia="en-US"/>
              </w:rPr>
              <w:t>–анализа</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(слабые</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сильные</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стороны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выбранного</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решения)</w:t>
            </w:r>
          </w:p>
        </w:tc>
        <w:tc>
          <w:tcPr>
            <w:tcW w:w="602" w:type="pct"/>
          </w:tcPr>
          <w:p w:rsidR="00D06C55" w:rsidRPr="00D06C55" w:rsidRDefault="00D06C55" w:rsidP="00D06C55">
            <w:pPr>
              <w:spacing w:before="119"/>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748"/>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6"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8"/>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36"/>
                <w:lang w:val="ru-RU" w:eastAsia="en-US"/>
              </w:rPr>
              <w:t xml:space="preserve"> 3</w:t>
            </w:r>
            <w:r w:rsidRPr="00D06C55">
              <w:rPr>
                <w:rFonts w:ascii="Times New Roman" w:hAnsi="Times New Roman" w:cs="Times New Roman"/>
                <w:b/>
                <w:lang w:val="ru-RU" w:eastAsia="en-US"/>
              </w:rPr>
              <w:t>.</w:t>
            </w:r>
            <w:r w:rsidRPr="00D06C55">
              <w:rPr>
                <w:rFonts w:ascii="Times New Roman" w:hAnsi="Times New Roman" w:cs="Times New Roman"/>
                <w:b/>
                <w:spacing w:val="38"/>
                <w:lang w:val="ru-RU" w:eastAsia="en-US"/>
              </w:rPr>
              <w:t xml:space="preserve"> </w:t>
            </w:r>
            <w:r w:rsidRPr="00D06C55">
              <w:rPr>
                <w:rFonts w:ascii="Times New Roman" w:hAnsi="Times New Roman" w:cs="Times New Roman"/>
                <w:lang w:val="ru-RU" w:eastAsia="en-US"/>
              </w:rPr>
              <w:t>Деловой</w:t>
            </w:r>
            <w:r w:rsidRPr="00D06C55">
              <w:rPr>
                <w:rFonts w:ascii="Times New Roman" w:hAnsi="Times New Roman" w:cs="Times New Roman"/>
                <w:spacing w:val="38"/>
                <w:lang w:val="ru-RU" w:eastAsia="en-US"/>
              </w:rPr>
              <w:t xml:space="preserve"> </w:t>
            </w:r>
            <w:r w:rsidRPr="00D06C55">
              <w:rPr>
                <w:rFonts w:ascii="Times New Roman" w:hAnsi="Times New Roman" w:cs="Times New Roman"/>
                <w:lang w:val="ru-RU" w:eastAsia="en-US"/>
              </w:rPr>
              <w:t>практикум.</w:t>
            </w:r>
            <w:r w:rsidRPr="00D06C55">
              <w:rPr>
                <w:rFonts w:ascii="Times New Roman" w:hAnsi="Times New Roman" w:cs="Times New Roman"/>
                <w:spacing w:val="37"/>
                <w:lang w:val="ru-RU" w:eastAsia="en-US"/>
              </w:rPr>
              <w:t xml:space="preserve"> </w:t>
            </w:r>
            <w:r w:rsidRPr="00D06C55">
              <w:rPr>
                <w:rFonts w:ascii="Times New Roman" w:hAnsi="Times New Roman" w:cs="Times New Roman"/>
                <w:lang w:val="ru-RU" w:eastAsia="en-US"/>
              </w:rPr>
              <w:t>Составление</w:t>
            </w:r>
            <w:r w:rsidRPr="00D06C55">
              <w:rPr>
                <w:rFonts w:ascii="Times New Roman" w:hAnsi="Times New Roman" w:cs="Times New Roman"/>
                <w:spacing w:val="38"/>
                <w:lang w:val="ru-RU" w:eastAsia="en-US"/>
              </w:rPr>
              <w:t xml:space="preserve"> </w:t>
            </w:r>
            <w:r w:rsidRPr="00D06C55">
              <w:rPr>
                <w:rFonts w:ascii="Times New Roman" w:hAnsi="Times New Roman" w:cs="Times New Roman"/>
                <w:lang w:val="ru-RU" w:eastAsia="en-US"/>
              </w:rPr>
              <w:t>личного</w:t>
            </w:r>
            <w:r w:rsidRPr="00D06C55">
              <w:rPr>
                <w:rFonts w:ascii="Times New Roman" w:hAnsi="Times New Roman" w:cs="Times New Roman"/>
                <w:spacing w:val="36"/>
                <w:lang w:val="ru-RU" w:eastAsia="en-US"/>
              </w:rPr>
              <w:t xml:space="preserve"> </w:t>
            </w:r>
            <w:r w:rsidRPr="00D06C55">
              <w:rPr>
                <w:rFonts w:ascii="Times New Roman" w:hAnsi="Times New Roman" w:cs="Times New Roman"/>
                <w:lang w:val="ru-RU" w:eastAsia="en-US"/>
              </w:rPr>
              <w:t>финансового</w:t>
            </w:r>
            <w:r w:rsidRPr="00D06C55">
              <w:rPr>
                <w:rFonts w:ascii="Times New Roman" w:hAnsi="Times New Roman" w:cs="Times New Roman"/>
                <w:spacing w:val="37"/>
                <w:lang w:val="ru-RU" w:eastAsia="en-US"/>
              </w:rPr>
              <w:t xml:space="preserve"> </w:t>
            </w:r>
            <w:r w:rsidRPr="00D06C55">
              <w:rPr>
                <w:rFonts w:ascii="Times New Roman" w:hAnsi="Times New Roman" w:cs="Times New Roman"/>
                <w:lang w:val="ru-RU" w:eastAsia="en-US"/>
              </w:rPr>
              <w:t>плана</w:t>
            </w:r>
          </w:p>
          <w:p w:rsidR="00D06C55" w:rsidRPr="00664441" w:rsidRDefault="00D06C55" w:rsidP="00D06C55">
            <w:pPr>
              <w:spacing w:line="240" w:lineRule="exact"/>
              <w:rPr>
                <w:rFonts w:ascii="Times New Roman" w:hAnsi="Times New Roman" w:cs="Times New Roman"/>
                <w:lang w:val="ru-RU" w:eastAsia="en-US"/>
              </w:rPr>
            </w:pPr>
            <w:r w:rsidRPr="00664441">
              <w:rPr>
                <w:rFonts w:ascii="Times New Roman" w:hAnsi="Times New Roman" w:cs="Times New Roman"/>
                <w:lang w:val="ru-RU" w:eastAsia="en-US"/>
              </w:rPr>
              <w:t>и</w:t>
            </w:r>
            <w:r w:rsidRPr="00664441">
              <w:rPr>
                <w:rFonts w:ascii="Times New Roman" w:hAnsi="Times New Roman" w:cs="Times New Roman"/>
                <w:spacing w:val="-2"/>
                <w:lang w:val="ru-RU" w:eastAsia="en-US"/>
              </w:rPr>
              <w:t xml:space="preserve"> </w:t>
            </w:r>
            <w:r w:rsidRPr="00664441">
              <w:rPr>
                <w:rFonts w:ascii="Times New Roman" w:hAnsi="Times New Roman" w:cs="Times New Roman"/>
                <w:lang w:val="ru-RU" w:eastAsia="en-US"/>
              </w:rPr>
              <w:t>бюджета.</w:t>
            </w:r>
          </w:p>
        </w:tc>
        <w:tc>
          <w:tcPr>
            <w:tcW w:w="602" w:type="pct"/>
          </w:tcPr>
          <w:p w:rsidR="00D06C55" w:rsidRPr="00D06C55" w:rsidRDefault="00D06C55" w:rsidP="00D06C55">
            <w:pPr>
              <w:spacing w:before="118"/>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76"/>
        </w:trPr>
        <w:tc>
          <w:tcPr>
            <w:tcW w:w="926" w:type="pct"/>
            <w:vMerge w:val="restart"/>
            <w:tcBorders>
              <w:top w:val="nil"/>
            </w:tcBorders>
          </w:tcPr>
          <w:p w:rsidR="00D06C55" w:rsidRPr="00D06C55" w:rsidRDefault="00D06C55" w:rsidP="00D06C55">
            <w:pPr>
              <w:rPr>
                <w:rFonts w:ascii="Times New Roman" w:eastAsia="Calibri" w:hAnsi="Times New Roman" w:cs="Times New Roman"/>
                <w:b/>
                <w:lang w:val="ru-RU" w:eastAsia="en-US"/>
              </w:rPr>
            </w:pPr>
            <w:r w:rsidRPr="00D06C55">
              <w:rPr>
                <w:rFonts w:ascii="Times New Roman" w:eastAsia="Calibri" w:hAnsi="Times New Roman" w:cs="Times New Roman"/>
                <w:b/>
                <w:lang w:val="ru-RU" w:eastAsia="en-US"/>
              </w:rPr>
              <w:t>Тема 2.2. Безопасное управление личными финансами</w:t>
            </w:r>
          </w:p>
        </w:tc>
        <w:tc>
          <w:tcPr>
            <w:tcW w:w="2870" w:type="pct"/>
          </w:tcPr>
          <w:p w:rsidR="00D06C55" w:rsidRPr="00D06C55" w:rsidRDefault="00D06C55" w:rsidP="00D06C55">
            <w:pPr>
              <w:rPr>
                <w:rFonts w:ascii="Times New Roman" w:eastAsia="Calibri" w:hAnsi="Times New Roman" w:cs="Times New Roman"/>
                <w:b/>
                <w:lang w:eastAsia="en-US"/>
              </w:rPr>
            </w:pPr>
            <w:r w:rsidRPr="00D06C55">
              <w:rPr>
                <w:rFonts w:ascii="Times New Roman" w:eastAsia="Calibri" w:hAnsi="Times New Roman" w:cs="Times New Roman"/>
                <w:b/>
                <w:lang w:eastAsia="en-US"/>
              </w:rPr>
              <w:t>Содержание учебного материала</w:t>
            </w:r>
          </w:p>
        </w:tc>
        <w:tc>
          <w:tcPr>
            <w:tcW w:w="602" w:type="pct"/>
          </w:tcPr>
          <w:p w:rsidR="00D06C55" w:rsidRPr="00D06C55" w:rsidRDefault="00D06C55" w:rsidP="00D06C55">
            <w:pPr>
              <w:spacing w:before="118"/>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tcBorders>
              <w:top w:val="nil"/>
            </w:tcBorders>
          </w:tcPr>
          <w:p w:rsidR="00D06C55" w:rsidRPr="00D06C55" w:rsidRDefault="00D06C55" w:rsidP="00D06C55">
            <w:pPr>
              <w:jc w:val="center"/>
              <w:rPr>
                <w:rFonts w:ascii="Times New Roman" w:hAnsi="Times New Roman" w:cs="Times New Roman"/>
                <w:lang w:eastAsia="en-US"/>
              </w:rPr>
            </w:pPr>
          </w:p>
        </w:tc>
      </w:tr>
      <w:tr w:rsidR="007E5A6C" w:rsidRPr="00D06C55" w:rsidTr="00D06C55">
        <w:trPr>
          <w:trHeight w:val="505"/>
        </w:trPr>
        <w:tc>
          <w:tcPr>
            <w:tcW w:w="926" w:type="pct"/>
            <w:vMerge/>
          </w:tcPr>
          <w:p w:rsidR="00D06C55" w:rsidRPr="00D06C55" w:rsidRDefault="00D06C55" w:rsidP="00D06C55">
            <w:pPr>
              <w:rPr>
                <w:rFonts w:ascii="Times New Roman" w:eastAsia="Calibri" w:hAnsi="Times New Roman" w:cs="Times New Roman"/>
                <w:lang w:eastAsia="en-US"/>
              </w:rPr>
            </w:pPr>
          </w:p>
        </w:tc>
        <w:tc>
          <w:tcPr>
            <w:tcW w:w="2870" w:type="pct"/>
          </w:tcPr>
          <w:p w:rsidR="00D06C55" w:rsidRPr="00D06C55" w:rsidRDefault="00D06C55" w:rsidP="00D06C55">
            <w:pPr>
              <w:rPr>
                <w:rFonts w:ascii="Times New Roman" w:eastAsia="Calibri" w:hAnsi="Times New Roman" w:cs="Times New Roman"/>
                <w:b/>
                <w:lang w:eastAsia="en-US"/>
              </w:rPr>
            </w:pPr>
            <w:r w:rsidRPr="00D06C55">
              <w:rPr>
                <w:rFonts w:ascii="Times New Roman" w:eastAsia="Calibri" w:hAnsi="Times New Roman" w:cs="Times New Roman"/>
                <w:lang w:val="ru-RU" w:eastAsia="en-US"/>
              </w:rPr>
              <w:t xml:space="preserve">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w:t>
            </w:r>
            <w:r w:rsidRPr="00D06C55">
              <w:rPr>
                <w:rFonts w:ascii="Times New Roman" w:eastAsia="Calibri" w:hAnsi="Times New Roman" w:cs="Times New Roman"/>
                <w:lang w:eastAsia="en-US"/>
              </w:rPr>
              <w:t>Дистанционное управление личными финансами. Процедура банкротства физического лица</w:t>
            </w:r>
          </w:p>
        </w:tc>
        <w:tc>
          <w:tcPr>
            <w:tcW w:w="602" w:type="pct"/>
          </w:tcPr>
          <w:p w:rsidR="00D06C55" w:rsidRPr="00D06C55" w:rsidRDefault="00D06C55" w:rsidP="00D06C55">
            <w:pPr>
              <w:spacing w:before="118"/>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tcBorders>
              <w:top w:val="nil"/>
            </w:tcBorders>
          </w:tcPr>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ОК 01,</w:t>
            </w: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ОК 03</w:t>
            </w:r>
          </w:p>
        </w:tc>
      </w:tr>
      <w:tr w:rsidR="00D06C55" w:rsidRPr="00D06C55" w:rsidTr="00D06C55">
        <w:trPr>
          <w:trHeight w:val="253"/>
        </w:trPr>
        <w:tc>
          <w:tcPr>
            <w:tcW w:w="3796" w:type="pct"/>
            <w:gridSpan w:val="2"/>
          </w:tcPr>
          <w:p w:rsidR="00D06C55" w:rsidRPr="00D06C55" w:rsidRDefault="00D06C55" w:rsidP="00D06C55">
            <w:pPr>
              <w:spacing w:line="234" w:lineRule="exact"/>
              <w:rPr>
                <w:rFonts w:ascii="Times New Roman" w:hAnsi="Times New Roman" w:cs="Times New Roman"/>
                <w:b/>
                <w:lang w:val="ru-RU" w:eastAsia="en-US"/>
              </w:rPr>
            </w:pPr>
            <w:r w:rsidRPr="00D06C55">
              <w:rPr>
                <w:rFonts w:ascii="Times New Roman" w:hAnsi="Times New Roman" w:cs="Times New Roman"/>
                <w:b/>
                <w:lang w:val="ru-RU" w:eastAsia="en-US"/>
              </w:rPr>
              <w:t>Раздел</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3.</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Финансовые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продукты</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банковской</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системы</w:t>
            </w:r>
          </w:p>
        </w:tc>
        <w:tc>
          <w:tcPr>
            <w:tcW w:w="602" w:type="pct"/>
          </w:tcPr>
          <w:p w:rsidR="00D06C55" w:rsidRPr="00D06C55" w:rsidRDefault="00D06C55" w:rsidP="00D06C55">
            <w:pPr>
              <w:spacing w:line="234" w:lineRule="exact"/>
              <w:ind w:right="768"/>
              <w:jc w:val="right"/>
              <w:rPr>
                <w:rFonts w:ascii="Times New Roman" w:hAnsi="Times New Roman" w:cs="Times New Roman"/>
                <w:b/>
                <w:lang w:eastAsia="en-US"/>
              </w:rPr>
            </w:pPr>
            <w:r w:rsidRPr="00D06C55">
              <w:rPr>
                <w:rFonts w:ascii="Times New Roman" w:hAnsi="Times New Roman" w:cs="Times New Roman"/>
                <w:b/>
                <w:lang w:eastAsia="en-US"/>
              </w:rPr>
              <w:t>12/6</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1"/>
        </w:trPr>
        <w:tc>
          <w:tcPr>
            <w:tcW w:w="926" w:type="pct"/>
            <w:vMerge w:val="restart"/>
          </w:tcPr>
          <w:p w:rsidR="00D06C55" w:rsidRPr="00D06C55" w:rsidRDefault="00D06C55" w:rsidP="00D06C55">
            <w:pPr>
              <w:ind w:right="132"/>
              <w:rPr>
                <w:rFonts w:ascii="Times New Roman" w:hAnsi="Times New Roman" w:cs="Times New Roman"/>
                <w:b/>
                <w:lang w:val="ru-RU" w:eastAsia="en-US"/>
              </w:rPr>
            </w:pPr>
            <w:r w:rsidRPr="00D06C55">
              <w:rPr>
                <w:rFonts w:ascii="Times New Roman" w:hAnsi="Times New Roman" w:cs="Times New Roman"/>
                <w:b/>
                <w:lang w:val="ru-RU" w:eastAsia="en-US"/>
              </w:rPr>
              <w:t>Тема 3.1. Оценка</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 xml:space="preserve">банка </w:t>
            </w:r>
            <w:r w:rsidRPr="00D06C55">
              <w:rPr>
                <w:rFonts w:ascii="Times New Roman" w:hAnsi="Times New Roman" w:cs="Times New Roman"/>
                <w:b/>
                <w:lang w:val="ru-RU" w:eastAsia="en-US"/>
              </w:rPr>
              <w:lastRenderedPageBreak/>
              <w:t>для заключения</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договорных</w:t>
            </w:r>
          </w:p>
          <w:p w:rsidR="00D06C55" w:rsidRPr="00D06C55" w:rsidRDefault="00D06C55" w:rsidP="00D06C55">
            <w:pPr>
              <w:rPr>
                <w:rFonts w:ascii="Times New Roman" w:hAnsi="Times New Roman" w:cs="Times New Roman"/>
                <w:b/>
                <w:lang w:eastAsia="en-US"/>
              </w:rPr>
            </w:pPr>
            <w:r w:rsidRPr="00D06C55">
              <w:rPr>
                <w:rFonts w:ascii="Times New Roman" w:hAnsi="Times New Roman" w:cs="Times New Roman"/>
                <w:b/>
                <w:lang w:eastAsia="en-US"/>
              </w:rPr>
              <w:t>отношений</w:t>
            </w:r>
          </w:p>
        </w:tc>
        <w:tc>
          <w:tcPr>
            <w:tcW w:w="2870" w:type="pct"/>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lastRenderedPageBreak/>
              <w:t>Содержание 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4</w:t>
            </w:r>
          </w:p>
        </w:tc>
        <w:tc>
          <w:tcPr>
            <w:tcW w:w="602" w:type="pct"/>
            <w:vMerge w:val="restart"/>
          </w:tcPr>
          <w:p w:rsidR="00D06C55" w:rsidRPr="00D06C55" w:rsidRDefault="00D06C55" w:rsidP="00D06C55">
            <w:pPr>
              <w:spacing w:line="246" w:lineRule="exact"/>
              <w:ind w:right="510"/>
              <w:jc w:val="center"/>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01,</w:t>
            </w:r>
          </w:p>
          <w:p w:rsidR="00D06C55" w:rsidRPr="00D06C55" w:rsidRDefault="00D06C55" w:rsidP="00D06C55">
            <w:pPr>
              <w:spacing w:line="252" w:lineRule="exact"/>
              <w:ind w:right="510"/>
              <w:jc w:val="center"/>
              <w:rPr>
                <w:rFonts w:ascii="Times New Roman" w:hAnsi="Times New Roman" w:cs="Times New Roman"/>
                <w:lang w:eastAsia="en-US"/>
              </w:rPr>
            </w:pPr>
            <w:r w:rsidRPr="00D06C55">
              <w:rPr>
                <w:rFonts w:ascii="Times New Roman" w:hAnsi="Times New Roman" w:cs="Times New Roman"/>
                <w:lang w:eastAsia="en-US"/>
              </w:rPr>
              <w:lastRenderedPageBreak/>
              <w:t>ОК</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03</w:t>
            </w:r>
          </w:p>
        </w:tc>
      </w:tr>
      <w:tr w:rsidR="007E5A6C" w:rsidRPr="00D06C55" w:rsidTr="00D06C55">
        <w:trPr>
          <w:trHeight w:val="505"/>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7" w:lineRule="exact"/>
              <w:rPr>
                <w:rFonts w:ascii="Times New Roman" w:hAnsi="Times New Roman" w:cs="Times New Roman"/>
                <w:lang w:val="ru-RU" w:eastAsia="en-US"/>
              </w:rPr>
            </w:pPr>
            <w:r w:rsidRPr="00D06C55">
              <w:rPr>
                <w:rFonts w:ascii="Times New Roman" w:hAnsi="Times New Roman" w:cs="Times New Roman"/>
                <w:lang w:val="ru-RU" w:eastAsia="en-US"/>
              </w:rPr>
              <w:t>Оценка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добросовестности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банка.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Основные</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характеристики.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Порядок</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сбора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оценки</w:t>
            </w:r>
          </w:p>
          <w:p w:rsidR="00D06C55" w:rsidRPr="00D06C55" w:rsidRDefault="00D06C55" w:rsidP="00D06C55">
            <w:pPr>
              <w:spacing w:before="1" w:line="238" w:lineRule="exact"/>
              <w:rPr>
                <w:rFonts w:ascii="Times New Roman" w:hAnsi="Times New Roman" w:cs="Times New Roman"/>
                <w:lang w:val="ru-RU" w:eastAsia="en-US"/>
              </w:rPr>
            </w:pPr>
            <w:r w:rsidRPr="00D06C55">
              <w:rPr>
                <w:rFonts w:ascii="Times New Roman" w:hAnsi="Times New Roman" w:cs="Times New Roman"/>
                <w:lang w:val="ru-RU" w:eastAsia="en-US"/>
              </w:rPr>
              <w:t>информации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о</w:t>
            </w:r>
            <w:r w:rsidRPr="00D06C55">
              <w:rPr>
                <w:rFonts w:ascii="Times New Roman" w:hAnsi="Times New Roman" w:cs="Times New Roman"/>
                <w:spacing w:val="-5"/>
                <w:lang w:val="ru-RU" w:eastAsia="en-US"/>
              </w:rPr>
              <w:t xml:space="preserve"> </w:t>
            </w:r>
            <w:r w:rsidRPr="00D06C55">
              <w:rPr>
                <w:rFonts w:ascii="Times New Roman" w:hAnsi="Times New Roman" w:cs="Times New Roman"/>
                <w:lang w:val="ru-RU" w:eastAsia="en-US"/>
              </w:rPr>
              <w:t>банке</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основных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видах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продуктов.</w:t>
            </w:r>
          </w:p>
        </w:tc>
        <w:tc>
          <w:tcPr>
            <w:tcW w:w="602" w:type="pct"/>
          </w:tcPr>
          <w:p w:rsidR="00D06C55" w:rsidRPr="00D06C55" w:rsidRDefault="00D06C55" w:rsidP="00D06C55">
            <w:pPr>
              <w:spacing w:before="121"/>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4"/>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5"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5"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505"/>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6"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2"/>
                <w:lang w:val="ru-RU" w:eastAsia="en-US"/>
              </w:rPr>
              <w:t xml:space="preserve"> 4</w:t>
            </w:r>
            <w:r w:rsidRPr="00D06C55">
              <w:rPr>
                <w:rFonts w:ascii="Times New Roman" w:hAnsi="Times New Roman" w:cs="Times New Roman"/>
                <w:b/>
                <w:lang w:val="ru-RU" w:eastAsia="en-US"/>
              </w:rPr>
              <w:t>.</w:t>
            </w:r>
            <w:r w:rsidRPr="00D06C55">
              <w:rPr>
                <w:rFonts w:ascii="Times New Roman" w:hAnsi="Times New Roman" w:cs="Times New Roman"/>
                <w:b/>
                <w:spacing w:val="-2"/>
                <w:lang w:val="ru-RU" w:eastAsia="en-US"/>
              </w:rPr>
              <w:t xml:space="preserve"> </w:t>
            </w:r>
            <w:r w:rsidRPr="00D06C55">
              <w:rPr>
                <w:rFonts w:ascii="Times New Roman" w:hAnsi="Times New Roman" w:cs="Times New Roman"/>
                <w:lang w:val="ru-RU" w:eastAsia="en-US"/>
              </w:rPr>
              <w:t>Решение</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ситуационной</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задачи.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Оценка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банка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обоснование</w:t>
            </w:r>
          </w:p>
          <w:p w:rsidR="00D06C55" w:rsidRPr="00D06C55" w:rsidRDefault="00D06C55" w:rsidP="00D06C55">
            <w:pPr>
              <w:spacing w:line="240" w:lineRule="exact"/>
              <w:rPr>
                <w:rFonts w:ascii="Times New Roman" w:hAnsi="Times New Roman" w:cs="Times New Roman"/>
                <w:lang w:val="ru-RU" w:eastAsia="en-US"/>
              </w:rPr>
            </w:pPr>
            <w:r w:rsidRPr="00D06C55">
              <w:rPr>
                <w:rFonts w:ascii="Times New Roman" w:hAnsi="Times New Roman" w:cs="Times New Roman"/>
                <w:lang w:val="ru-RU" w:eastAsia="en-US"/>
              </w:rPr>
              <w:t>оценки.</w:t>
            </w:r>
          </w:p>
        </w:tc>
        <w:tc>
          <w:tcPr>
            <w:tcW w:w="602" w:type="pct"/>
          </w:tcPr>
          <w:p w:rsidR="00D06C55" w:rsidRPr="00D06C55" w:rsidRDefault="00D06C55" w:rsidP="00D06C55">
            <w:pPr>
              <w:spacing w:before="121"/>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4"/>
        </w:trPr>
        <w:tc>
          <w:tcPr>
            <w:tcW w:w="926" w:type="pct"/>
            <w:vMerge w:val="restart"/>
          </w:tcPr>
          <w:p w:rsidR="00D06C55" w:rsidRPr="00D06C55" w:rsidRDefault="00D06C55" w:rsidP="00D06C55">
            <w:pPr>
              <w:spacing w:before="1"/>
              <w:ind w:right="260"/>
              <w:rPr>
                <w:rFonts w:ascii="Times New Roman" w:hAnsi="Times New Roman" w:cs="Times New Roman"/>
                <w:b/>
                <w:lang w:eastAsia="en-US"/>
              </w:rPr>
            </w:pPr>
            <w:r w:rsidRPr="00D06C55">
              <w:rPr>
                <w:rFonts w:ascii="Times New Roman" w:hAnsi="Times New Roman" w:cs="Times New Roman"/>
                <w:b/>
                <w:lang w:eastAsia="en-US"/>
              </w:rPr>
              <w:t>Тема 3.2. Банковские</w:t>
            </w:r>
            <w:r w:rsidRPr="00D06C55">
              <w:rPr>
                <w:rFonts w:ascii="Times New Roman" w:hAnsi="Times New Roman" w:cs="Times New Roman"/>
                <w:b/>
                <w:spacing w:val="-52"/>
                <w:lang w:eastAsia="en-US"/>
              </w:rPr>
              <w:t xml:space="preserve"> </w:t>
            </w:r>
            <w:r w:rsidRPr="00D06C55">
              <w:rPr>
                <w:rFonts w:ascii="Times New Roman" w:hAnsi="Times New Roman" w:cs="Times New Roman"/>
                <w:b/>
                <w:lang w:eastAsia="en-US"/>
              </w:rPr>
              <w:t>депозиты</w:t>
            </w:r>
          </w:p>
          <w:p w:rsidR="00D06C55" w:rsidRPr="00D06C55" w:rsidRDefault="00C3649D" w:rsidP="00D06C55">
            <w:pPr>
              <w:rPr>
                <w:rFonts w:ascii="Times New Roman" w:hAnsi="Times New Roman" w:cs="Times New Roman"/>
                <w:b/>
                <w:lang w:eastAsia="en-US"/>
              </w:rPr>
            </w:pPr>
            <w:r>
              <w:rPr>
                <w:noProof/>
              </w:rPr>
              <w:pict>
                <v:rect id="Прямоугольник 2" o:spid="_x0000_s1026" style="position:absolute;margin-left:49.55pt;margin-top:16.3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" fillcolor="black" stroked="f">
                  <w10:wrap type="topAndBottom" anchorx="page"/>
                </v:rect>
              </w:pict>
            </w:r>
          </w:p>
        </w:tc>
        <w:tc>
          <w:tcPr>
            <w:tcW w:w="2870" w:type="pct"/>
          </w:tcPr>
          <w:p w:rsidR="00D06C55" w:rsidRPr="00D06C55" w:rsidRDefault="00D06C55" w:rsidP="00D06C55">
            <w:pPr>
              <w:spacing w:before="1" w:line="233"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before="1" w:line="233" w:lineRule="exact"/>
              <w:jc w:val="center"/>
              <w:rPr>
                <w:rFonts w:ascii="Times New Roman" w:hAnsi="Times New Roman" w:cs="Times New Roman"/>
                <w:b/>
                <w:lang w:eastAsia="en-US"/>
              </w:rPr>
            </w:pPr>
            <w:r w:rsidRPr="00D06C55">
              <w:rPr>
                <w:rFonts w:ascii="Times New Roman" w:hAnsi="Times New Roman" w:cs="Times New Roman"/>
                <w:b/>
                <w:lang w:eastAsia="en-US"/>
              </w:rPr>
              <w:t>4</w:t>
            </w:r>
          </w:p>
        </w:tc>
        <w:tc>
          <w:tcPr>
            <w:tcW w:w="602" w:type="pct"/>
            <w:vMerge w:val="restart"/>
          </w:tcPr>
          <w:p w:rsidR="00D06C55" w:rsidRPr="00D06C55" w:rsidRDefault="00D06C55" w:rsidP="00D06C55">
            <w:pPr>
              <w:spacing w:line="248" w:lineRule="exact"/>
              <w:ind w:right="510"/>
              <w:jc w:val="center"/>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01,</w:t>
            </w:r>
          </w:p>
          <w:p w:rsidR="00D06C55" w:rsidRPr="00D06C55" w:rsidRDefault="00D06C55" w:rsidP="00D06C55">
            <w:pPr>
              <w:spacing w:line="252" w:lineRule="exact"/>
              <w:ind w:right="510"/>
              <w:jc w:val="center"/>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03</w:t>
            </w:r>
          </w:p>
        </w:tc>
      </w:tr>
      <w:tr w:rsidR="007E5A6C" w:rsidRPr="00D06C55" w:rsidTr="00D06C55">
        <w:trPr>
          <w:trHeight w:val="505"/>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7" w:lineRule="exact"/>
              <w:rPr>
                <w:rFonts w:ascii="Times New Roman" w:hAnsi="Times New Roman" w:cs="Times New Roman"/>
                <w:lang w:val="ru-RU" w:eastAsia="en-US"/>
              </w:rPr>
            </w:pPr>
            <w:r w:rsidRPr="00D06C55">
              <w:rPr>
                <w:rFonts w:ascii="Times New Roman" w:hAnsi="Times New Roman" w:cs="Times New Roman"/>
                <w:lang w:val="ru-RU" w:eastAsia="en-US"/>
              </w:rPr>
              <w:t>Банк</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банковские</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депозиты.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Влияние инфляции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на</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стоимость</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активов.</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Сбор</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анализ</w:t>
            </w:r>
          </w:p>
          <w:p w:rsidR="00D06C55" w:rsidRPr="00D06C55" w:rsidRDefault="00D06C55" w:rsidP="00D06C55">
            <w:pPr>
              <w:spacing w:before="1" w:line="238" w:lineRule="exact"/>
              <w:rPr>
                <w:rFonts w:ascii="Times New Roman" w:hAnsi="Times New Roman" w:cs="Times New Roman"/>
                <w:lang w:val="ru-RU" w:eastAsia="en-US"/>
              </w:rPr>
            </w:pPr>
            <w:r w:rsidRPr="00D06C55">
              <w:rPr>
                <w:rFonts w:ascii="Times New Roman" w:hAnsi="Times New Roman" w:cs="Times New Roman"/>
                <w:lang w:val="ru-RU" w:eastAsia="en-US"/>
              </w:rPr>
              <w:t>информации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о</w:t>
            </w:r>
            <w:r w:rsidRPr="00D06C55">
              <w:rPr>
                <w:rFonts w:ascii="Times New Roman" w:hAnsi="Times New Roman" w:cs="Times New Roman"/>
                <w:spacing w:val="-5"/>
                <w:lang w:val="ru-RU" w:eastAsia="en-US"/>
              </w:rPr>
              <w:t xml:space="preserve"> </w:t>
            </w:r>
            <w:r w:rsidRPr="00D06C55">
              <w:rPr>
                <w:rFonts w:ascii="Times New Roman" w:hAnsi="Times New Roman" w:cs="Times New Roman"/>
                <w:lang w:val="ru-RU" w:eastAsia="en-US"/>
              </w:rPr>
              <w:t>банковских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продуктах.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Управление</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рисками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по</w:t>
            </w:r>
            <w:r w:rsidRPr="00D06C55">
              <w:rPr>
                <w:rFonts w:ascii="Times New Roman" w:hAnsi="Times New Roman" w:cs="Times New Roman"/>
                <w:spacing w:val="-5"/>
                <w:lang w:val="ru-RU" w:eastAsia="en-US"/>
              </w:rPr>
              <w:t xml:space="preserve"> </w:t>
            </w:r>
            <w:r w:rsidRPr="00D06C55">
              <w:rPr>
                <w:rFonts w:ascii="Times New Roman" w:hAnsi="Times New Roman" w:cs="Times New Roman"/>
                <w:lang w:val="ru-RU" w:eastAsia="en-US"/>
              </w:rPr>
              <w:t>депозиту.</w:t>
            </w:r>
          </w:p>
        </w:tc>
        <w:tc>
          <w:tcPr>
            <w:tcW w:w="602" w:type="pct"/>
          </w:tcPr>
          <w:p w:rsidR="00D06C55" w:rsidRPr="00D06C55" w:rsidRDefault="00D06C55" w:rsidP="00D06C55">
            <w:pPr>
              <w:spacing w:before="121"/>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1"/>
        </w:trPr>
        <w:tc>
          <w:tcPr>
            <w:tcW w:w="926" w:type="pct"/>
            <w:vMerge/>
          </w:tcPr>
          <w:p w:rsidR="00D06C55" w:rsidRPr="00D06C55" w:rsidRDefault="00D06C55" w:rsidP="00D06C55">
            <w:pPr>
              <w:rPr>
                <w:rFonts w:ascii="Times New Roman" w:hAnsi="Times New Roman" w:cs="Times New Roman"/>
                <w:lang w:eastAsia="en-US"/>
              </w:rPr>
            </w:pPr>
          </w:p>
        </w:tc>
        <w:tc>
          <w:tcPr>
            <w:tcW w:w="2870" w:type="pct"/>
          </w:tcPr>
          <w:p w:rsidR="00D06C55" w:rsidRPr="00D06C55" w:rsidRDefault="00D06C55" w:rsidP="00D06C55">
            <w:pPr>
              <w:spacing w:line="232"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val="restart"/>
          </w:tcPr>
          <w:p w:rsidR="00D06C55" w:rsidRPr="00D06C55" w:rsidRDefault="00D06C55" w:rsidP="00D06C55">
            <w:pPr>
              <w:rPr>
                <w:rFonts w:ascii="Times New Roman" w:hAnsi="Times New Roman" w:cs="Times New Roman"/>
                <w:lang w:eastAsia="en-US"/>
              </w:rPr>
            </w:pPr>
          </w:p>
        </w:tc>
      </w:tr>
      <w:tr w:rsidR="007E5A6C" w:rsidRPr="00D06C55" w:rsidTr="00D06C55">
        <w:trPr>
          <w:trHeight w:val="254"/>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2"/>
                <w:lang w:val="ru-RU" w:eastAsia="en-US"/>
              </w:rPr>
              <w:t xml:space="preserve"> 5</w:t>
            </w:r>
            <w:r w:rsidRPr="00D06C55">
              <w:rPr>
                <w:rFonts w:ascii="Times New Roman" w:hAnsi="Times New Roman" w:cs="Times New Roman"/>
                <w:b/>
                <w:lang w:val="ru-RU" w:eastAsia="en-US"/>
              </w:rPr>
              <w:t>.</w:t>
            </w:r>
            <w:r w:rsidRPr="00D06C55">
              <w:rPr>
                <w:rFonts w:ascii="Times New Roman" w:hAnsi="Times New Roman" w:cs="Times New Roman"/>
                <w:b/>
                <w:spacing w:val="-3"/>
                <w:lang w:val="ru-RU" w:eastAsia="en-US"/>
              </w:rPr>
              <w:t xml:space="preserve"> </w:t>
            </w:r>
            <w:r w:rsidRPr="00D06C55">
              <w:rPr>
                <w:rFonts w:ascii="Times New Roman" w:hAnsi="Times New Roman" w:cs="Times New Roman"/>
                <w:lang w:val="ru-RU" w:eastAsia="en-US"/>
              </w:rPr>
              <w:t>Оценка</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условий</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составление</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Депозитного</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договора.</w:t>
            </w:r>
          </w:p>
        </w:tc>
        <w:tc>
          <w:tcPr>
            <w:tcW w:w="602" w:type="pct"/>
          </w:tcPr>
          <w:p w:rsidR="00D06C55" w:rsidRPr="00D06C55" w:rsidRDefault="00D06C55" w:rsidP="00D06C55">
            <w:pPr>
              <w:spacing w:line="234" w:lineRule="exact"/>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1"/>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2"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3"/>
                <w:lang w:val="ru-RU" w:eastAsia="en-US"/>
              </w:rPr>
              <w:t xml:space="preserve"> 6</w:t>
            </w:r>
            <w:r w:rsidRPr="00D06C55">
              <w:rPr>
                <w:rFonts w:ascii="Times New Roman" w:hAnsi="Times New Roman" w:cs="Times New Roman"/>
                <w:b/>
                <w:lang w:val="ru-RU" w:eastAsia="en-US"/>
              </w:rPr>
              <w:t>.</w:t>
            </w:r>
            <w:r w:rsidRPr="00D06C55">
              <w:rPr>
                <w:rFonts w:ascii="Times New Roman" w:hAnsi="Times New Roman" w:cs="Times New Roman"/>
                <w:b/>
                <w:spacing w:val="-1"/>
                <w:lang w:val="ru-RU" w:eastAsia="en-US"/>
              </w:rPr>
              <w:t xml:space="preserve"> </w:t>
            </w:r>
            <w:r w:rsidRPr="00D06C55">
              <w:rPr>
                <w:rFonts w:ascii="Times New Roman" w:hAnsi="Times New Roman" w:cs="Times New Roman"/>
                <w:lang w:val="ru-RU" w:eastAsia="en-US"/>
              </w:rPr>
              <w:t>Расчет</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доходности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вложений</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по</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депозитному</w:t>
            </w:r>
            <w:r w:rsidRPr="00D06C55">
              <w:rPr>
                <w:rFonts w:ascii="Times New Roman" w:hAnsi="Times New Roman" w:cs="Times New Roman"/>
                <w:spacing w:val="-6"/>
                <w:lang w:val="ru-RU" w:eastAsia="en-US"/>
              </w:rPr>
              <w:t xml:space="preserve"> </w:t>
            </w:r>
            <w:r w:rsidRPr="00D06C55">
              <w:rPr>
                <w:rFonts w:ascii="Times New Roman" w:hAnsi="Times New Roman" w:cs="Times New Roman"/>
                <w:lang w:val="ru-RU" w:eastAsia="en-US"/>
              </w:rPr>
              <w:t>счету.</w:t>
            </w:r>
          </w:p>
        </w:tc>
        <w:tc>
          <w:tcPr>
            <w:tcW w:w="602" w:type="pct"/>
          </w:tcPr>
          <w:p w:rsidR="00D06C55" w:rsidRPr="00D06C55" w:rsidRDefault="00D06C55" w:rsidP="00D06C55">
            <w:pPr>
              <w:spacing w:line="232" w:lineRule="exact"/>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1"/>
        </w:trPr>
        <w:tc>
          <w:tcPr>
            <w:tcW w:w="926" w:type="pct"/>
            <w:vMerge w:val="restart"/>
          </w:tcPr>
          <w:p w:rsidR="00D06C55" w:rsidRPr="00D06C55" w:rsidRDefault="00D06C55" w:rsidP="00D06C55">
            <w:pPr>
              <w:ind w:right="96"/>
              <w:rPr>
                <w:rFonts w:ascii="Times New Roman" w:hAnsi="Times New Roman" w:cs="Times New Roman"/>
                <w:b/>
                <w:lang w:eastAsia="en-US"/>
              </w:rPr>
            </w:pPr>
            <w:r w:rsidRPr="00D06C55">
              <w:rPr>
                <w:rFonts w:ascii="Times New Roman" w:hAnsi="Times New Roman" w:cs="Times New Roman"/>
                <w:b/>
                <w:lang w:eastAsia="en-US"/>
              </w:rPr>
              <w:t>Тема 3.3.</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Банковские</w:t>
            </w:r>
            <w:r w:rsidRPr="00D06C55">
              <w:rPr>
                <w:rFonts w:ascii="Times New Roman" w:hAnsi="Times New Roman" w:cs="Times New Roman"/>
                <w:b/>
                <w:spacing w:val="-52"/>
                <w:lang w:eastAsia="en-US"/>
              </w:rPr>
              <w:t xml:space="preserve"> </w:t>
            </w:r>
            <w:r w:rsidRPr="00D06C55">
              <w:rPr>
                <w:rFonts w:ascii="Times New Roman" w:hAnsi="Times New Roman" w:cs="Times New Roman"/>
                <w:b/>
                <w:lang w:eastAsia="en-US"/>
              </w:rPr>
              <w:t>кредиты</w:t>
            </w:r>
          </w:p>
        </w:tc>
        <w:tc>
          <w:tcPr>
            <w:tcW w:w="2870" w:type="pct"/>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val="restart"/>
          </w:tcPr>
          <w:p w:rsidR="00D06C55" w:rsidRPr="00D06C55" w:rsidRDefault="00D06C55" w:rsidP="00D06C55">
            <w:pPr>
              <w:spacing w:line="247" w:lineRule="exact"/>
              <w:ind w:right="510"/>
              <w:jc w:val="center"/>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03</w:t>
            </w:r>
          </w:p>
        </w:tc>
      </w:tr>
      <w:tr w:rsidR="007E5A6C" w:rsidRPr="00D06C55" w:rsidTr="00D06C55">
        <w:trPr>
          <w:trHeight w:val="1266"/>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ind w:right="94"/>
              <w:jc w:val="both"/>
              <w:rPr>
                <w:rFonts w:ascii="Times New Roman" w:hAnsi="Times New Roman" w:cs="Times New Roman"/>
                <w:lang w:val="ru-RU" w:eastAsia="en-US"/>
              </w:rPr>
            </w:pPr>
            <w:r w:rsidRPr="00D06C55">
              <w:rPr>
                <w:rFonts w:ascii="Times New Roman" w:hAnsi="Times New Roman" w:cs="Times New Roman"/>
                <w:lang w:val="ru-RU" w:eastAsia="en-US"/>
              </w:rPr>
              <w:t>Кредиты,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виды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банковских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кредитов</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для</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физических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лиц.</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Принципы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кредитования</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(платность, срочность, возвратность). Сбор и анализ информации о кредитных продуктах.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Понятие</w:t>
            </w:r>
            <w:r w:rsidRPr="00D06C55">
              <w:rPr>
                <w:rFonts w:ascii="Times New Roman" w:hAnsi="Times New Roman" w:cs="Times New Roman"/>
                <w:spacing w:val="42"/>
                <w:lang w:val="ru-RU" w:eastAsia="en-US"/>
              </w:rPr>
              <w:t xml:space="preserve"> </w:t>
            </w:r>
            <w:r w:rsidRPr="00D06C55">
              <w:rPr>
                <w:rFonts w:ascii="Times New Roman" w:hAnsi="Times New Roman" w:cs="Times New Roman"/>
                <w:lang w:val="ru-RU" w:eastAsia="en-US"/>
              </w:rPr>
              <w:t>микрозайма.</w:t>
            </w:r>
            <w:r w:rsidRPr="00D06C55">
              <w:rPr>
                <w:rFonts w:ascii="Times New Roman" w:hAnsi="Times New Roman" w:cs="Times New Roman"/>
                <w:spacing w:val="22"/>
                <w:lang w:val="ru-RU" w:eastAsia="en-US"/>
              </w:rPr>
              <w:t xml:space="preserve"> </w:t>
            </w:r>
            <w:r w:rsidRPr="00D06C55">
              <w:rPr>
                <w:rFonts w:ascii="Times New Roman" w:hAnsi="Times New Roman" w:cs="Times New Roman"/>
                <w:lang w:val="ru-RU" w:eastAsia="en-US"/>
              </w:rPr>
              <w:t>Уменьшение</w:t>
            </w:r>
            <w:r w:rsidRPr="00D06C55">
              <w:rPr>
                <w:rFonts w:ascii="Times New Roman" w:hAnsi="Times New Roman" w:cs="Times New Roman"/>
                <w:spacing w:val="39"/>
                <w:lang w:val="ru-RU" w:eastAsia="en-US"/>
              </w:rPr>
              <w:t xml:space="preserve"> </w:t>
            </w:r>
            <w:r w:rsidRPr="00D06C55">
              <w:rPr>
                <w:rFonts w:ascii="Times New Roman" w:hAnsi="Times New Roman" w:cs="Times New Roman"/>
                <w:lang w:val="ru-RU" w:eastAsia="en-US"/>
              </w:rPr>
              <w:t>стоимости</w:t>
            </w:r>
            <w:r w:rsidRPr="00D06C55">
              <w:rPr>
                <w:rFonts w:ascii="Times New Roman" w:hAnsi="Times New Roman" w:cs="Times New Roman"/>
                <w:spacing w:val="40"/>
                <w:lang w:val="ru-RU" w:eastAsia="en-US"/>
              </w:rPr>
              <w:t xml:space="preserve"> </w:t>
            </w:r>
            <w:r w:rsidRPr="00D06C55">
              <w:rPr>
                <w:rFonts w:ascii="Times New Roman" w:hAnsi="Times New Roman" w:cs="Times New Roman"/>
                <w:lang w:val="ru-RU" w:eastAsia="en-US"/>
              </w:rPr>
              <w:t>кредита.</w:t>
            </w:r>
            <w:r w:rsidRPr="00D06C55">
              <w:rPr>
                <w:rFonts w:ascii="Times New Roman" w:hAnsi="Times New Roman" w:cs="Times New Roman"/>
                <w:spacing w:val="38"/>
                <w:lang w:val="ru-RU" w:eastAsia="en-US"/>
              </w:rPr>
              <w:t xml:space="preserve"> </w:t>
            </w:r>
            <w:r w:rsidRPr="00D06C55">
              <w:rPr>
                <w:rFonts w:ascii="Times New Roman" w:hAnsi="Times New Roman" w:cs="Times New Roman"/>
                <w:lang w:val="ru-RU" w:eastAsia="en-US"/>
              </w:rPr>
              <w:t>Чтение</w:t>
            </w:r>
            <w:r w:rsidRPr="00D06C55">
              <w:rPr>
                <w:rFonts w:ascii="Times New Roman" w:hAnsi="Times New Roman" w:cs="Times New Roman"/>
                <w:spacing w:val="4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анализ</w:t>
            </w:r>
            <w:r w:rsidRPr="00D06C55">
              <w:rPr>
                <w:rFonts w:ascii="Times New Roman" w:hAnsi="Times New Roman" w:cs="Times New Roman"/>
                <w:spacing w:val="39"/>
                <w:lang w:val="ru-RU" w:eastAsia="en-US"/>
              </w:rPr>
              <w:t xml:space="preserve"> </w:t>
            </w:r>
            <w:r w:rsidRPr="00D06C55">
              <w:rPr>
                <w:rFonts w:ascii="Times New Roman" w:hAnsi="Times New Roman" w:cs="Times New Roman"/>
                <w:lang w:val="ru-RU" w:eastAsia="en-US"/>
              </w:rPr>
              <w:t>кредитного</w:t>
            </w:r>
          </w:p>
          <w:p w:rsidR="00D06C55" w:rsidRPr="00D06C55" w:rsidRDefault="00D06C55" w:rsidP="00D06C55">
            <w:pPr>
              <w:spacing w:line="252" w:lineRule="exact"/>
              <w:ind w:right="97"/>
              <w:jc w:val="both"/>
              <w:rPr>
                <w:rFonts w:ascii="Times New Roman" w:hAnsi="Times New Roman" w:cs="Times New Roman"/>
                <w:lang w:eastAsia="en-US"/>
              </w:rPr>
            </w:pPr>
            <w:r w:rsidRPr="00D06C55">
              <w:rPr>
                <w:rFonts w:ascii="Times New Roman" w:hAnsi="Times New Roman" w:cs="Times New Roman"/>
                <w:lang w:val="ru-RU" w:eastAsia="en-US"/>
              </w:rPr>
              <w:t xml:space="preserve">договора. Кредитная история. Кредит как часть личного финансового плана. </w:t>
            </w:r>
            <w:r w:rsidRPr="00D06C55">
              <w:rPr>
                <w:rFonts w:ascii="Times New Roman" w:hAnsi="Times New Roman" w:cs="Times New Roman"/>
                <w:lang w:eastAsia="en-US"/>
              </w:rPr>
              <w:t>Типичные</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ошибки</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при использовании</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кредита.</w:t>
            </w:r>
          </w:p>
        </w:tc>
        <w:tc>
          <w:tcPr>
            <w:tcW w:w="602" w:type="pct"/>
          </w:tcPr>
          <w:p w:rsidR="00D06C55" w:rsidRPr="00D06C55" w:rsidRDefault="00D06C55" w:rsidP="00D06C55">
            <w:pPr>
              <w:rPr>
                <w:rFonts w:ascii="Times New Roman" w:hAnsi="Times New Roman" w:cs="Times New Roman"/>
                <w:sz w:val="24"/>
                <w:lang w:eastAsia="en-US"/>
              </w:rPr>
            </w:pPr>
          </w:p>
          <w:p w:rsidR="00D06C55" w:rsidRPr="00D06C55" w:rsidRDefault="00D06C55" w:rsidP="00D06C55">
            <w:pPr>
              <w:spacing w:before="5"/>
              <w:rPr>
                <w:rFonts w:ascii="Times New Roman" w:hAnsi="Times New Roman" w:cs="Times New Roman"/>
                <w:sz w:val="19"/>
                <w:lang w:eastAsia="en-US"/>
              </w:rPr>
            </w:pP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2"/>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2"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506"/>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7"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3"/>
                <w:lang w:val="ru-RU" w:eastAsia="en-US"/>
              </w:rPr>
              <w:t xml:space="preserve"> </w:t>
            </w:r>
            <w:r w:rsidRPr="00D06C55">
              <w:rPr>
                <w:rFonts w:ascii="Times New Roman" w:hAnsi="Times New Roman" w:cs="Times New Roman"/>
                <w:spacing w:val="-3"/>
                <w:lang w:val="ru-RU" w:eastAsia="en-US"/>
              </w:rPr>
              <w:t>7</w:t>
            </w:r>
            <w:r w:rsidRPr="00D06C55">
              <w:rPr>
                <w:rFonts w:ascii="Times New Roman" w:hAnsi="Times New Roman" w:cs="Times New Roman"/>
                <w:lang w:val="ru-RU" w:eastAsia="en-US"/>
              </w:rPr>
              <w:t>.</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Практикум:</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кейс</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Крупная</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покупка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при</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использовании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кредита</w:t>
            </w:r>
          </w:p>
          <w:p w:rsidR="00D06C55" w:rsidRPr="00D06C55" w:rsidRDefault="00D06C55" w:rsidP="00D06C55">
            <w:pPr>
              <w:spacing w:before="1" w:line="238" w:lineRule="exact"/>
              <w:rPr>
                <w:rFonts w:ascii="Times New Roman" w:hAnsi="Times New Roman" w:cs="Times New Roman"/>
                <w:lang w:val="ru-RU" w:eastAsia="en-US"/>
              </w:rPr>
            </w:pPr>
            <w:r w:rsidRPr="00D06C55">
              <w:rPr>
                <w:rFonts w:ascii="Times New Roman" w:hAnsi="Times New Roman" w:cs="Times New Roman"/>
                <w:lang w:val="ru-RU" w:eastAsia="en-US"/>
              </w:rPr>
              <w:t>(Покупка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машины)</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с</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расчетом</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графика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погашения.</w:t>
            </w:r>
          </w:p>
        </w:tc>
        <w:tc>
          <w:tcPr>
            <w:tcW w:w="602" w:type="pct"/>
          </w:tcPr>
          <w:p w:rsidR="00D06C55" w:rsidRPr="00D06C55" w:rsidRDefault="00D06C55" w:rsidP="00D06C55">
            <w:pPr>
              <w:spacing w:before="121"/>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D06C55" w:rsidRPr="00D06C55" w:rsidTr="00D06C55">
        <w:trPr>
          <w:trHeight w:val="253"/>
        </w:trPr>
        <w:tc>
          <w:tcPr>
            <w:tcW w:w="3796" w:type="pct"/>
            <w:gridSpan w:val="2"/>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Раздел</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4.</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Риск и доходность</w:t>
            </w:r>
          </w:p>
        </w:tc>
        <w:tc>
          <w:tcPr>
            <w:tcW w:w="602" w:type="pct"/>
          </w:tcPr>
          <w:p w:rsidR="00D06C55" w:rsidRPr="00D06C55" w:rsidRDefault="00D06C55" w:rsidP="00D06C55">
            <w:pPr>
              <w:spacing w:line="234" w:lineRule="exact"/>
              <w:ind w:right="-16"/>
              <w:jc w:val="center"/>
              <w:rPr>
                <w:rFonts w:ascii="Times New Roman" w:hAnsi="Times New Roman" w:cs="Times New Roman"/>
                <w:b/>
                <w:lang w:eastAsia="en-US"/>
              </w:rPr>
            </w:pPr>
            <w:r w:rsidRPr="00D06C55">
              <w:rPr>
                <w:rFonts w:ascii="Times New Roman" w:hAnsi="Times New Roman" w:cs="Times New Roman"/>
                <w:b/>
                <w:lang w:eastAsia="en-US"/>
              </w:rPr>
              <w:t>8/4</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1"/>
        </w:trPr>
        <w:tc>
          <w:tcPr>
            <w:tcW w:w="926" w:type="pct"/>
            <w:vMerge w:val="restart"/>
          </w:tcPr>
          <w:p w:rsidR="00D06C55" w:rsidRPr="00D06C55" w:rsidRDefault="00D06C55" w:rsidP="00D06C55">
            <w:pPr>
              <w:spacing w:line="251" w:lineRule="exact"/>
              <w:rPr>
                <w:rFonts w:ascii="Times New Roman" w:hAnsi="Times New Roman" w:cs="Times New Roman"/>
                <w:b/>
                <w:lang w:eastAsia="en-US"/>
              </w:rPr>
            </w:pPr>
            <w:r w:rsidRPr="00D06C55">
              <w:rPr>
                <w:rFonts w:ascii="Times New Roman" w:hAnsi="Times New Roman" w:cs="Times New Roman"/>
                <w:b/>
                <w:lang w:eastAsia="en-US"/>
              </w:rPr>
              <w:t>Тема 4.1.</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Инвестиции</w:t>
            </w:r>
          </w:p>
        </w:tc>
        <w:tc>
          <w:tcPr>
            <w:tcW w:w="2870" w:type="pct"/>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4</w:t>
            </w:r>
          </w:p>
        </w:tc>
        <w:tc>
          <w:tcPr>
            <w:tcW w:w="602" w:type="pct"/>
          </w:tcPr>
          <w:p w:rsidR="00D06C55" w:rsidRPr="00D06C55" w:rsidRDefault="00D06C55" w:rsidP="00D06C55">
            <w:pPr>
              <w:spacing w:line="246" w:lineRule="exact"/>
              <w:rPr>
                <w:rFonts w:ascii="Times New Roman" w:hAnsi="Times New Roman" w:cs="Times New Roman"/>
                <w:lang w:eastAsia="en-US"/>
              </w:rPr>
            </w:pPr>
          </w:p>
        </w:tc>
      </w:tr>
      <w:tr w:rsidR="007E5A6C" w:rsidRPr="00D06C55" w:rsidTr="00D06C55">
        <w:trPr>
          <w:trHeight w:val="251"/>
        </w:trPr>
        <w:tc>
          <w:tcPr>
            <w:tcW w:w="926" w:type="pct"/>
            <w:vMerge/>
          </w:tcPr>
          <w:p w:rsidR="00D06C55" w:rsidRPr="00D06C55" w:rsidRDefault="00D06C55" w:rsidP="00D06C55">
            <w:pPr>
              <w:spacing w:line="251" w:lineRule="exact"/>
              <w:rPr>
                <w:rFonts w:ascii="Times New Roman" w:hAnsi="Times New Roman" w:cs="Times New Roman"/>
                <w:b/>
                <w:lang w:eastAsia="en-US"/>
              </w:rPr>
            </w:pPr>
          </w:p>
        </w:tc>
        <w:tc>
          <w:tcPr>
            <w:tcW w:w="2870" w:type="pct"/>
          </w:tcPr>
          <w:p w:rsidR="00D06C55" w:rsidRPr="00D06C55" w:rsidRDefault="00D06C55" w:rsidP="00D06C55">
            <w:pPr>
              <w:ind w:right="94"/>
              <w:jc w:val="both"/>
              <w:rPr>
                <w:rFonts w:ascii="Times New Roman" w:hAnsi="Times New Roman" w:cs="Times New Roman"/>
                <w:lang w:eastAsia="en-US"/>
              </w:rPr>
            </w:pPr>
            <w:r w:rsidRPr="00D06C55">
              <w:rPr>
                <w:rFonts w:ascii="Times New Roman" w:hAnsi="Times New Roman" w:cs="Times New Roman"/>
                <w:lang w:val="ru-RU" w:eastAsia="en-US"/>
              </w:rPr>
              <w:t xml:space="preserve">Инвестиции, способы инвестирования, доступные </w:t>
            </w:r>
            <w:r w:rsidRPr="00D06C55">
              <w:rPr>
                <w:rFonts w:ascii="Times New Roman" w:hAnsi="Times New Roman" w:cs="Times New Roman"/>
                <w:lang w:val="ru-RU" w:eastAsia="en-US"/>
              </w:rPr>
              <w:lastRenderedPageBreak/>
              <w:t>физическим лицам. Акции, облигации,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вклады в Инвестиционные фонды (ПИФы), биржевые инвестиционные фонды (</w:t>
            </w:r>
            <w:r w:rsidRPr="00D06C55">
              <w:rPr>
                <w:rFonts w:ascii="Times New Roman" w:hAnsi="Times New Roman" w:cs="Times New Roman"/>
                <w:lang w:eastAsia="en-US"/>
              </w:rPr>
              <w:t>ETF</w:t>
            </w:r>
            <w:r w:rsidRPr="00D06C55">
              <w:rPr>
                <w:rFonts w:ascii="Times New Roman" w:hAnsi="Times New Roman" w:cs="Times New Roman"/>
                <w:lang w:val="ru-RU" w:eastAsia="en-US"/>
              </w:rPr>
              <w:t>) Сроки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 доходность</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инвестиций.</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Фондовый</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рынок</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 его инструменты.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Как</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делать</w:t>
            </w:r>
            <w:r w:rsidRPr="00D06C55">
              <w:rPr>
                <w:rFonts w:ascii="Times New Roman" w:hAnsi="Times New Roman" w:cs="Times New Roman"/>
                <w:spacing w:val="55"/>
                <w:lang w:val="ru-RU" w:eastAsia="en-US"/>
              </w:rPr>
              <w:t xml:space="preserve"> </w:t>
            </w:r>
            <w:r w:rsidRPr="00D06C55">
              <w:rPr>
                <w:rFonts w:ascii="Times New Roman" w:hAnsi="Times New Roman" w:cs="Times New Roman"/>
                <w:lang w:val="ru-RU" w:eastAsia="en-US"/>
              </w:rPr>
              <w:t>инвестиции.</w:t>
            </w:r>
            <w:r w:rsidRPr="00D06C55">
              <w:rPr>
                <w:rFonts w:ascii="Times New Roman" w:hAnsi="Times New Roman" w:cs="Times New Roman"/>
                <w:spacing w:val="-53"/>
                <w:lang w:val="ru-RU" w:eastAsia="en-US"/>
              </w:rPr>
              <w:t xml:space="preserve"> </w:t>
            </w:r>
            <w:r w:rsidRPr="00D06C55">
              <w:rPr>
                <w:rFonts w:ascii="Times New Roman" w:hAnsi="Times New Roman" w:cs="Times New Roman"/>
                <w:lang w:val="ru-RU" w:eastAsia="en-US"/>
              </w:rPr>
              <w:t>Как</w:t>
            </w:r>
            <w:r w:rsidRPr="00D06C55">
              <w:rPr>
                <w:rFonts w:ascii="Times New Roman" w:hAnsi="Times New Roman" w:cs="Times New Roman"/>
                <w:spacing w:val="16"/>
                <w:lang w:val="ru-RU" w:eastAsia="en-US"/>
              </w:rPr>
              <w:t xml:space="preserve"> </w:t>
            </w:r>
            <w:r w:rsidRPr="00D06C55">
              <w:rPr>
                <w:rFonts w:ascii="Times New Roman" w:hAnsi="Times New Roman" w:cs="Times New Roman"/>
                <w:lang w:val="ru-RU" w:eastAsia="en-US"/>
              </w:rPr>
              <w:t>анализировать</w:t>
            </w:r>
            <w:r w:rsidRPr="00D06C55">
              <w:rPr>
                <w:rFonts w:ascii="Times New Roman" w:hAnsi="Times New Roman" w:cs="Times New Roman"/>
                <w:spacing w:val="16"/>
                <w:lang w:val="ru-RU" w:eastAsia="en-US"/>
              </w:rPr>
              <w:t xml:space="preserve"> </w:t>
            </w:r>
            <w:r w:rsidRPr="00D06C55">
              <w:rPr>
                <w:rFonts w:ascii="Times New Roman" w:hAnsi="Times New Roman" w:cs="Times New Roman"/>
                <w:lang w:val="ru-RU" w:eastAsia="en-US"/>
              </w:rPr>
              <w:t>информацию</w:t>
            </w:r>
            <w:r w:rsidRPr="00D06C55">
              <w:rPr>
                <w:rFonts w:ascii="Times New Roman" w:hAnsi="Times New Roman" w:cs="Times New Roman"/>
                <w:spacing w:val="16"/>
                <w:lang w:val="ru-RU" w:eastAsia="en-US"/>
              </w:rPr>
              <w:t xml:space="preserve"> </w:t>
            </w:r>
            <w:r w:rsidRPr="00D06C55">
              <w:rPr>
                <w:rFonts w:ascii="Times New Roman" w:hAnsi="Times New Roman" w:cs="Times New Roman"/>
                <w:lang w:val="ru-RU" w:eastAsia="en-US"/>
              </w:rPr>
              <w:t>об</w:t>
            </w:r>
            <w:r w:rsidRPr="00D06C55">
              <w:rPr>
                <w:rFonts w:ascii="Times New Roman" w:hAnsi="Times New Roman" w:cs="Times New Roman"/>
                <w:spacing w:val="15"/>
                <w:lang w:val="ru-RU" w:eastAsia="en-US"/>
              </w:rPr>
              <w:t xml:space="preserve"> </w:t>
            </w:r>
            <w:r w:rsidRPr="00D06C55">
              <w:rPr>
                <w:rFonts w:ascii="Times New Roman" w:hAnsi="Times New Roman" w:cs="Times New Roman"/>
                <w:lang w:val="ru-RU" w:eastAsia="en-US"/>
              </w:rPr>
              <w:t>инвестировании</w:t>
            </w:r>
            <w:r w:rsidRPr="00D06C55">
              <w:rPr>
                <w:rFonts w:ascii="Times New Roman" w:hAnsi="Times New Roman" w:cs="Times New Roman"/>
                <w:spacing w:val="15"/>
                <w:lang w:val="ru-RU" w:eastAsia="en-US"/>
              </w:rPr>
              <w:t xml:space="preserve"> </w:t>
            </w:r>
            <w:r w:rsidRPr="00D06C55">
              <w:rPr>
                <w:rFonts w:ascii="Times New Roman" w:hAnsi="Times New Roman" w:cs="Times New Roman"/>
                <w:lang w:val="ru-RU" w:eastAsia="en-US"/>
              </w:rPr>
              <w:t>денежных</w:t>
            </w:r>
            <w:r w:rsidRPr="00D06C55">
              <w:rPr>
                <w:rFonts w:ascii="Times New Roman" w:hAnsi="Times New Roman" w:cs="Times New Roman"/>
                <w:spacing w:val="14"/>
                <w:lang w:val="ru-RU" w:eastAsia="en-US"/>
              </w:rPr>
              <w:t xml:space="preserve"> </w:t>
            </w:r>
            <w:r w:rsidRPr="00D06C55">
              <w:rPr>
                <w:rFonts w:ascii="Times New Roman" w:hAnsi="Times New Roman" w:cs="Times New Roman"/>
                <w:lang w:val="ru-RU" w:eastAsia="en-US"/>
              </w:rPr>
              <w:t>средств.</w:t>
            </w:r>
            <w:r w:rsidRPr="00D06C55">
              <w:rPr>
                <w:rFonts w:ascii="Times New Roman" w:hAnsi="Times New Roman" w:cs="Times New Roman"/>
                <w:spacing w:val="13"/>
                <w:lang w:val="ru-RU" w:eastAsia="en-US"/>
              </w:rPr>
              <w:t xml:space="preserve"> </w:t>
            </w:r>
            <w:r w:rsidRPr="00D06C55">
              <w:rPr>
                <w:rFonts w:ascii="Times New Roman" w:hAnsi="Times New Roman" w:cs="Times New Roman"/>
                <w:lang w:eastAsia="en-US"/>
              </w:rPr>
              <w:t>Место</w:t>
            </w:r>
            <w:r w:rsidRPr="00D06C55">
              <w:rPr>
                <w:rFonts w:ascii="Times New Roman" w:hAnsi="Times New Roman" w:cs="Times New Roman"/>
                <w:spacing w:val="15"/>
                <w:lang w:eastAsia="en-US"/>
              </w:rPr>
              <w:t xml:space="preserve"> </w:t>
            </w:r>
            <w:r w:rsidRPr="00D06C55">
              <w:rPr>
                <w:rFonts w:ascii="Times New Roman" w:hAnsi="Times New Roman" w:cs="Times New Roman"/>
                <w:lang w:eastAsia="en-US"/>
              </w:rPr>
              <w:t>инвестиций</w:t>
            </w:r>
          </w:p>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lang w:eastAsia="en-US"/>
              </w:rPr>
              <w:t>в</w:t>
            </w:r>
            <w:r w:rsidRPr="00D06C55">
              <w:rPr>
                <w:rFonts w:ascii="Times New Roman" w:hAnsi="Times New Roman" w:cs="Times New Roman"/>
                <w:spacing w:val="-3"/>
                <w:lang w:eastAsia="en-US"/>
              </w:rPr>
              <w:t xml:space="preserve"> </w:t>
            </w:r>
            <w:r w:rsidRPr="00D06C55">
              <w:rPr>
                <w:rFonts w:ascii="Times New Roman" w:hAnsi="Times New Roman" w:cs="Times New Roman"/>
                <w:lang w:eastAsia="en-US"/>
              </w:rPr>
              <w:t>личном</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финансовом</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плане.</w:t>
            </w:r>
          </w:p>
        </w:tc>
        <w:tc>
          <w:tcPr>
            <w:tcW w:w="602" w:type="pct"/>
          </w:tcPr>
          <w:p w:rsidR="00D06C55" w:rsidRPr="00D06C55" w:rsidRDefault="00D06C55" w:rsidP="00D06C55">
            <w:pPr>
              <w:spacing w:line="232" w:lineRule="exact"/>
              <w:jc w:val="center"/>
              <w:rPr>
                <w:rFonts w:ascii="Times New Roman" w:hAnsi="Times New Roman" w:cs="Times New Roman"/>
                <w:lang w:eastAsia="en-US"/>
              </w:rPr>
            </w:pPr>
            <w:r w:rsidRPr="00D06C55">
              <w:rPr>
                <w:rFonts w:ascii="Times New Roman" w:hAnsi="Times New Roman" w:cs="Times New Roman"/>
                <w:lang w:eastAsia="en-US"/>
              </w:rPr>
              <w:lastRenderedPageBreak/>
              <w:t>2</w:t>
            </w:r>
          </w:p>
        </w:tc>
        <w:tc>
          <w:tcPr>
            <w:tcW w:w="602" w:type="pct"/>
          </w:tcPr>
          <w:p w:rsidR="00D06C55" w:rsidRPr="00D06C55" w:rsidRDefault="00D06C55" w:rsidP="00D06C55">
            <w:pPr>
              <w:spacing w:line="246" w:lineRule="exact"/>
              <w:rPr>
                <w:rFonts w:ascii="Times New Roman" w:hAnsi="Times New Roman" w:cs="Times New Roman"/>
                <w:lang w:eastAsia="en-US"/>
              </w:rPr>
            </w:pPr>
          </w:p>
        </w:tc>
      </w:tr>
      <w:tr w:rsidR="007E5A6C" w:rsidRPr="00D06C55" w:rsidTr="00D06C55">
        <w:trPr>
          <w:trHeight w:val="251"/>
        </w:trPr>
        <w:tc>
          <w:tcPr>
            <w:tcW w:w="926" w:type="pct"/>
            <w:vMerge/>
          </w:tcPr>
          <w:p w:rsidR="00D06C55" w:rsidRPr="00D06C55" w:rsidRDefault="00D06C55" w:rsidP="00D06C55">
            <w:pPr>
              <w:spacing w:line="251" w:lineRule="exact"/>
              <w:rPr>
                <w:rFonts w:ascii="Times New Roman" w:hAnsi="Times New Roman" w:cs="Times New Roman"/>
                <w:b/>
                <w:lang w:eastAsia="en-US"/>
              </w:rPr>
            </w:pPr>
          </w:p>
        </w:tc>
        <w:tc>
          <w:tcPr>
            <w:tcW w:w="2870" w:type="pct"/>
          </w:tcPr>
          <w:p w:rsidR="00D06C55" w:rsidRPr="00D06C55" w:rsidRDefault="00D06C55" w:rsidP="00D06C55">
            <w:pPr>
              <w:spacing w:line="232"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2" w:lineRule="exact"/>
              <w:jc w:val="center"/>
              <w:rPr>
                <w:rFonts w:ascii="Times New Roman" w:hAnsi="Times New Roman" w:cs="Times New Roman"/>
                <w:b/>
                <w:lang w:val="ru-RU" w:eastAsia="en-US"/>
              </w:rPr>
            </w:pPr>
          </w:p>
        </w:tc>
        <w:tc>
          <w:tcPr>
            <w:tcW w:w="602" w:type="pct"/>
          </w:tcPr>
          <w:p w:rsidR="00D06C55" w:rsidRPr="00D06C55" w:rsidRDefault="00D06C55" w:rsidP="00D06C55">
            <w:pPr>
              <w:spacing w:line="246" w:lineRule="exact"/>
              <w:rPr>
                <w:rFonts w:ascii="Times New Roman" w:hAnsi="Times New Roman" w:cs="Times New Roman"/>
                <w:lang w:val="ru-RU" w:eastAsia="en-US"/>
              </w:rPr>
            </w:pPr>
          </w:p>
        </w:tc>
      </w:tr>
      <w:tr w:rsidR="007E5A6C" w:rsidRPr="00D06C55" w:rsidTr="00D06C55">
        <w:trPr>
          <w:trHeight w:val="251"/>
        </w:trPr>
        <w:tc>
          <w:tcPr>
            <w:tcW w:w="926" w:type="pct"/>
            <w:vMerge/>
          </w:tcPr>
          <w:p w:rsidR="00D06C55" w:rsidRPr="00D06C55" w:rsidRDefault="00D06C55" w:rsidP="00D06C55">
            <w:pPr>
              <w:spacing w:line="251" w:lineRule="exact"/>
              <w:rPr>
                <w:rFonts w:ascii="Times New Roman" w:hAnsi="Times New Roman" w:cs="Times New Roman"/>
                <w:b/>
                <w:lang w:val="ru-RU" w:eastAsia="en-US"/>
              </w:rPr>
            </w:pPr>
          </w:p>
        </w:tc>
        <w:tc>
          <w:tcPr>
            <w:tcW w:w="2870" w:type="pct"/>
          </w:tcPr>
          <w:p w:rsidR="00D06C55" w:rsidRPr="00D06C55" w:rsidRDefault="00D06C55" w:rsidP="00D06C55">
            <w:pPr>
              <w:spacing w:line="232" w:lineRule="exact"/>
              <w:rPr>
                <w:rFonts w:ascii="Times New Roman" w:hAnsi="Times New Roman" w:cs="Times New Roman"/>
                <w:b/>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8</w:t>
            </w:r>
            <w:r w:rsidRPr="00D06C55">
              <w:rPr>
                <w:rFonts w:ascii="Times New Roman" w:hAnsi="Times New Roman" w:cs="Times New Roman"/>
                <w:lang w:val="ru-RU" w:eastAsia="en-US"/>
              </w:rPr>
              <w:t>.</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Практикум.</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Кейс</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«Куда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вложить</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деньги»</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tcPr>
          <w:p w:rsidR="00D06C55" w:rsidRPr="00D06C55" w:rsidRDefault="00D06C55" w:rsidP="00D06C55">
            <w:pPr>
              <w:spacing w:line="246" w:lineRule="exact"/>
              <w:rPr>
                <w:rFonts w:ascii="Times New Roman" w:hAnsi="Times New Roman" w:cs="Times New Roman"/>
                <w:lang w:eastAsia="en-US"/>
              </w:rPr>
            </w:pPr>
          </w:p>
        </w:tc>
      </w:tr>
      <w:tr w:rsidR="007E5A6C" w:rsidRPr="00D06C55" w:rsidTr="00D06C55">
        <w:trPr>
          <w:trHeight w:val="251"/>
        </w:trPr>
        <w:tc>
          <w:tcPr>
            <w:tcW w:w="926" w:type="pct"/>
            <w:vMerge w:val="restart"/>
          </w:tcPr>
          <w:p w:rsidR="00D06C55" w:rsidRPr="00D06C55" w:rsidRDefault="00D06C55" w:rsidP="00D06C55">
            <w:pPr>
              <w:spacing w:line="251" w:lineRule="exact"/>
              <w:rPr>
                <w:rFonts w:ascii="Times New Roman" w:hAnsi="Times New Roman" w:cs="Times New Roman"/>
                <w:b/>
                <w:lang w:eastAsia="en-US"/>
              </w:rPr>
            </w:pPr>
            <w:r w:rsidRPr="00D06C55">
              <w:rPr>
                <w:rFonts w:ascii="Times New Roman" w:hAnsi="Times New Roman" w:cs="Times New Roman"/>
                <w:b/>
                <w:lang w:eastAsia="en-US"/>
              </w:rPr>
              <w:t>Тема</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4.2.</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Страхование</w:t>
            </w:r>
          </w:p>
        </w:tc>
        <w:tc>
          <w:tcPr>
            <w:tcW w:w="2870" w:type="pct"/>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4</w:t>
            </w:r>
          </w:p>
        </w:tc>
        <w:tc>
          <w:tcPr>
            <w:tcW w:w="602" w:type="pct"/>
            <w:vMerge w:val="restart"/>
          </w:tcPr>
          <w:p w:rsidR="00D06C55" w:rsidRPr="00D06C55" w:rsidRDefault="00D06C55" w:rsidP="00D06C55">
            <w:pPr>
              <w:spacing w:line="246" w:lineRule="exact"/>
              <w:rPr>
                <w:rFonts w:ascii="Times New Roman" w:hAnsi="Times New Roman" w:cs="Times New Roman"/>
                <w:lang w:eastAsia="en-US"/>
              </w:rPr>
            </w:pPr>
            <w:r w:rsidRPr="00D06C55">
              <w:rPr>
                <w:rFonts w:ascii="Times New Roman" w:hAnsi="Times New Roman" w:cs="Times New Roman"/>
                <w:lang w:eastAsia="en-US"/>
              </w:rPr>
              <w:t>ОК</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03 ПК</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1.3, ПК</w:t>
            </w:r>
          </w:p>
          <w:p w:rsidR="00D06C55" w:rsidRPr="00D06C55" w:rsidRDefault="00D06C55" w:rsidP="00D06C55">
            <w:pPr>
              <w:spacing w:line="252" w:lineRule="exact"/>
              <w:rPr>
                <w:rFonts w:ascii="Times New Roman" w:hAnsi="Times New Roman" w:cs="Times New Roman"/>
                <w:lang w:eastAsia="en-US"/>
              </w:rPr>
            </w:pPr>
            <w:r w:rsidRPr="00D06C55">
              <w:rPr>
                <w:rFonts w:ascii="Times New Roman" w:hAnsi="Times New Roman" w:cs="Times New Roman"/>
                <w:lang w:eastAsia="en-US"/>
              </w:rPr>
              <w:t>1.4.</w:t>
            </w:r>
          </w:p>
        </w:tc>
      </w:tr>
      <w:tr w:rsidR="007E5A6C" w:rsidRPr="00D06C55" w:rsidTr="00D06C55">
        <w:trPr>
          <w:trHeight w:val="760"/>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52" w:lineRule="exact"/>
              <w:ind w:right="138"/>
              <w:rPr>
                <w:rFonts w:ascii="Times New Roman" w:hAnsi="Times New Roman" w:cs="Times New Roman"/>
                <w:lang w:eastAsia="en-US"/>
              </w:rPr>
            </w:pPr>
            <w:r w:rsidRPr="00D06C55">
              <w:rPr>
                <w:rFonts w:ascii="Times New Roman" w:hAnsi="Times New Roman" w:cs="Times New Roman"/>
                <w:lang w:val="ru-RU" w:eastAsia="en-US"/>
              </w:rPr>
              <w:t>Страховые услуги, страховые риски, участники договора страхования. Значение основных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положений договор страхования. Виды страхования в России. Страховые компании, услуги</w:t>
            </w:r>
            <w:r w:rsidRPr="00D06C55">
              <w:rPr>
                <w:rFonts w:ascii="Times New Roman" w:hAnsi="Times New Roman" w:cs="Times New Roman"/>
                <w:spacing w:val="-52"/>
                <w:lang w:val="ru-RU" w:eastAsia="en-US"/>
              </w:rPr>
              <w:t xml:space="preserve"> </w:t>
            </w:r>
            <w:r w:rsidRPr="00D06C55">
              <w:rPr>
                <w:rFonts w:ascii="Times New Roman" w:hAnsi="Times New Roman" w:cs="Times New Roman"/>
                <w:lang w:val="ru-RU" w:eastAsia="en-US"/>
              </w:rPr>
              <w:t>для</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физических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лиц.</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eastAsia="en-US"/>
              </w:rPr>
              <w:t>Льготные</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условия</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и налоговые</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льготы.</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Страхование</w:t>
            </w:r>
            <w:r w:rsidRPr="00D06C55">
              <w:rPr>
                <w:rFonts w:ascii="Times New Roman" w:hAnsi="Times New Roman" w:cs="Times New Roman"/>
                <w:spacing w:val="-1"/>
                <w:lang w:eastAsia="en-US"/>
              </w:rPr>
              <w:t xml:space="preserve"> </w:t>
            </w:r>
            <w:r w:rsidRPr="00D06C55">
              <w:rPr>
                <w:rFonts w:ascii="Times New Roman" w:hAnsi="Times New Roman" w:cs="Times New Roman"/>
                <w:lang w:eastAsia="en-US"/>
              </w:rPr>
              <w:t>на</w:t>
            </w:r>
            <w:r w:rsidRPr="00D06C55">
              <w:rPr>
                <w:rFonts w:ascii="Times New Roman" w:hAnsi="Times New Roman" w:cs="Times New Roman"/>
                <w:spacing w:val="-4"/>
                <w:lang w:eastAsia="en-US"/>
              </w:rPr>
              <w:t xml:space="preserve"> </w:t>
            </w:r>
            <w:r w:rsidRPr="00D06C55">
              <w:rPr>
                <w:rFonts w:ascii="Times New Roman" w:hAnsi="Times New Roman" w:cs="Times New Roman"/>
                <w:lang w:eastAsia="en-US"/>
              </w:rPr>
              <w:t>транспорте.</w:t>
            </w:r>
          </w:p>
        </w:tc>
        <w:tc>
          <w:tcPr>
            <w:tcW w:w="602" w:type="pct"/>
          </w:tcPr>
          <w:p w:rsidR="00D06C55" w:rsidRPr="00D06C55" w:rsidRDefault="00D06C55" w:rsidP="00D06C55">
            <w:pPr>
              <w:spacing w:before="6"/>
              <w:rPr>
                <w:rFonts w:ascii="Times New Roman" w:hAnsi="Times New Roman" w:cs="Times New Roman"/>
                <w:sz w:val="21"/>
                <w:lang w:eastAsia="en-US"/>
              </w:rPr>
            </w:pP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2"/>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2"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5"/>
                <w:lang w:val="ru-RU" w:eastAsia="en-US"/>
              </w:rPr>
              <w:t xml:space="preserve"> </w:t>
            </w:r>
            <w:r w:rsidRPr="00D06C55">
              <w:rPr>
                <w:rFonts w:ascii="Times New Roman" w:hAnsi="Times New Roman" w:cs="Times New Roman"/>
                <w:b/>
                <w:lang w:val="ru-RU" w:eastAsia="en-US"/>
              </w:rPr>
              <w:t>и 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val="restart"/>
          </w:tcPr>
          <w:p w:rsidR="00D06C55" w:rsidRPr="00D06C55" w:rsidRDefault="00D06C55" w:rsidP="00D06C55">
            <w:pPr>
              <w:rPr>
                <w:rFonts w:ascii="Times New Roman" w:hAnsi="Times New Roman" w:cs="Times New Roman"/>
                <w:lang w:eastAsia="en-US"/>
              </w:rPr>
            </w:pPr>
          </w:p>
        </w:tc>
      </w:tr>
      <w:tr w:rsidR="007E5A6C" w:rsidRPr="00D06C55" w:rsidTr="00D06C55">
        <w:trPr>
          <w:trHeight w:val="254"/>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9.</w:t>
            </w:r>
            <w:r w:rsidRPr="00D06C55">
              <w:rPr>
                <w:rFonts w:ascii="Times New Roman" w:hAnsi="Times New Roman" w:cs="Times New Roman"/>
                <w:b/>
                <w:spacing w:val="-1"/>
                <w:lang w:val="ru-RU" w:eastAsia="en-US"/>
              </w:rPr>
              <w:t xml:space="preserve"> </w:t>
            </w:r>
            <w:r w:rsidRPr="00D06C55">
              <w:rPr>
                <w:rFonts w:ascii="Times New Roman" w:hAnsi="Times New Roman" w:cs="Times New Roman"/>
                <w:lang w:val="ru-RU" w:eastAsia="en-US"/>
              </w:rPr>
              <w:t>Оформление</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договора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на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страхование</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жизни</w:t>
            </w:r>
          </w:p>
        </w:tc>
        <w:tc>
          <w:tcPr>
            <w:tcW w:w="602" w:type="pct"/>
          </w:tcPr>
          <w:p w:rsidR="00D06C55" w:rsidRPr="00D06C55" w:rsidRDefault="00D06C55" w:rsidP="00D06C55">
            <w:pPr>
              <w:spacing w:line="234" w:lineRule="exact"/>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D06C55" w:rsidRPr="00D06C55" w:rsidTr="00D06C55">
        <w:trPr>
          <w:trHeight w:val="251"/>
        </w:trPr>
        <w:tc>
          <w:tcPr>
            <w:tcW w:w="3796" w:type="pct"/>
            <w:gridSpan w:val="2"/>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Раздел 5.</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Налоги</w:t>
            </w:r>
          </w:p>
        </w:tc>
        <w:tc>
          <w:tcPr>
            <w:tcW w:w="602" w:type="pct"/>
          </w:tcPr>
          <w:p w:rsidR="00D06C55" w:rsidRPr="00D06C55" w:rsidRDefault="00D06C55" w:rsidP="00D06C55">
            <w:pPr>
              <w:spacing w:line="232" w:lineRule="exact"/>
              <w:ind w:right="-16"/>
              <w:jc w:val="center"/>
              <w:rPr>
                <w:rFonts w:ascii="Times New Roman" w:hAnsi="Times New Roman" w:cs="Times New Roman"/>
                <w:b/>
                <w:lang w:eastAsia="en-US"/>
              </w:rPr>
            </w:pPr>
            <w:r w:rsidRPr="00D06C55">
              <w:rPr>
                <w:rFonts w:ascii="Times New Roman" w:hAnsi="Times New Roman" w:cs="Times New Roman"/>
                <w:b/>
                <w:lang w:eastAsia="en-US"/>
              </w:rPr>
              <w:t>4/2</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3"/>
        </w:trPr>
        <w:tc>
          <w:tcPr>
            <w:tcW w:w="926" w:type="pct"/>
            <w:vMerge w:val="restart"/>
          </w:tcPr>
          <w:p w:rsidR="00D06C55" w:rsidRPr="00D06C55" w:rsidRDefault="00D06C55" w:rsidP="00D06C55">
            <w:pPr>
              <w:spacing w:line="251" w:lineRule="exact"/>
              <w:rPr>
                <w:rFonts w:ascii="Times New Roman" w:hAnsi="Times New Roman" w:cs="Times New Roman"/>
                <w:b/>
                <w:lang w:eastAsia="en-US"/>
              </w:rPr>
            </w:pPr>
            <w:r w:rsidRPr="00D06C55">
              <w:rPr>
                <w:rFonts w:ascii="Times New Roman" w:hAnsi="Times New Roman" w:cs="Times New Roman"/>
                <w:b/>
                <w:lang w:eastAsia="en-US"/>
              </w:rPr>
              <w:t>Тема</w:t>
            </w:r>
            <w:r w:rsidRPr="00D06C55">
              <w:rPr>
                <w:rFonts w:ascii="Times New Roman" w:hAnsi="Times New Roman" w:cs="Times New Roman"/>
                <w:b/>
                <w:spacing w:val="-1"/>
                <w:lang w:eastAsia="en-US"/>
              </w:rPr>
              <w:t xml:space="preserve"> 5</w:t>
            </w:r>
            <w:r w:rsidRPr="00D06C55">
              <w:rPr>
                <w:rFonts w:ascii="Times New Roman" w:hAnsi="Times New Roman" w:cs="Times New Roman"/>
                <w:b/>
                <w:lang w:eastAsia="en-US"/>
              </w:rPr>
              <w:t>.1.</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Налоги</w:t>
            </w:r>
          </w:p>
        </w:tc>
        <w:tc>
          <w:tcPr>
            <w:tcW w:w="2870" w:type="pct"/>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4"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vMerge w:val="restart"/>
          </w:tcPr>
          <w:p w:rsidR="00D06C55" w:rsidRPr="00D06C55" w:rsidRDefault="00D06C55" w:rsidP="00D06C55">
            <w:pPr>
              <w:rPr>
                <w:rFonts w:ascii="Times New Roman" w:hAnsi="Times New Roman" w:cs="Times New Roman"/>
                <w:lang w:eastAsia="en-US"/>
              </w:rPr>
            </w:pPr>
            <w:r w:rsidRPr="00D06C55">
              <w:rPr>
                <w:rFonts w:ascii="Times New Roman" w:hAnsi="Times New Roman" w:cs="Times New Roman"/>
                <w:lang w:eastAsia="en-US"/>
              </w:rPr>
              <w:t>ОК 01,</w:t>
            </w: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ОК 03</w:t>
            </w:r>
          </w:p>
        </w:tc>
      </w:tr>
      <w:tr w:rsidR="007E5A6C" w:rsidRPr="00D06C55" w:rsidTr="00D06C55">
        <w:trPr>
          <w:trHeight w:val="757"/>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ind w:right="656"/>
              <w:rPr>
                <w:rFonts w:ascii="Times New Roman" w:hAnsi="Times New Roman" w:cs="Times New Roman"/>
                <w:lang w:val="ru-RU" w:eastAsia="en-US"/>
              </w:rPr>
            </w:pPr>
            <w:r w:rsidRPr="00D06C55">
              <w:rPr>
                <w:rFonts w:ascii="Times New Roman" w:hAnsi="Times New Roman" w:cs="Times New Roman"/>
                <w:lang w:val="ru-RU" w:eastAsia="en-US"/>
              </w:rPr>
              <w:t>Понятие</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налоги.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Работа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налоговой</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системы</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в</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РФ.</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Пропорциональная,</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прогрессивная</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регрессивная</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налоговые</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системы.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Виды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налогов</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для</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физических лиц,</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в</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том</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числе</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на</w:t>
            </w:r>
          </w:p>
          <w:p w:rsidR="00D06C55" w:rsidRPr="00D06C55" w:rsidRDefault="00D06C55" w:rsidP="00D06C55">
            <w:pPr>
              <w:spacing w:line="238" w:lineRule="exact"/>
              <w:rPr>
                <w:rFonts w:ascii="Times New Roman" w:hAnsi="Times New Roman" w:cs="Times New Roman"/>
                <w:lang w:val="ru-RU" w:eastAsia="en-US"/>
              </w:rPr>
            </w:pPr>
            <w:r w:rsidRPr="00D06C55">
              <w:rPr>
                <w:rFonts w:ascii="Times New Roman" w:hAnsi="Times New Roman" w:cs="Times New Roman"/>
                <w:lang w:val="ru-RU" w:eastAsia="en-US"/>
              </w:rPr>
              <w:t>доходы</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по</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вкладам.</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Использование</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налоговых</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льгот</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налоговых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вычетов.</w:t>
            </w:r>
          </w:p>
        </w:tc>
        <w:tc>
          <w:tcPr>
            <w:tcW w:w="602" w:type="pct"/>
          </w:tcPr>
          <w:p w:rsidR="00D06C55" w:rsidRPr="00D06C55" w:rsidRDefault="00D06C55" w:rsidP="00D06C55">
            <w:pPr>
              <w:spacing w:before="4"/>
              <w:rPr>
                <w:rFonts w:ascii="Times New Roman" w:hAnsi="Times New Roman" w:cs="Times New Roman"/>
                <w:sz w:val="21"/>
                <w:lang w:val="ru-RU" w:eastAsia="en-US"/>
              </w:rPr>
            </w:pP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3"/>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4"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506"/>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664441" w:rsidRDefault="00D06C55" w:rsidP="00D06C55">
            <w:pPr>
              <w:spacing w:line="247"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6"/>
                <w:lang w:val="ru-RU" w:eastAsia="en-US"/>
              </w:rPr>
              <w:t xml:space="preserve"> </w:t>
            </w:r>
            <w:r w:rsidRPr="00D06C55">
              <w:rPr>
                <w:rFonts w:ascii="Times New Roman" w:hAnsi="Times New Roman" w:cs="Times New Roman"/>
                <w:b/>
                <w:lang w:val="ru-RU" w:eastAsia="en-US"/>
              </w:rPr>
              <w:t>занятие 10.</w:t>
            </w:r>
            <w:r w:rsidRPr="00D06C55">
              <w:rPr>
                <w:rFonts w:ascii="Times New Roman" w:hAnsi="Times New Roman" w:cs="Times New Roman"/>
                <w:b/>
                <w:spacing w:val="38"/>
                <w:lang w:val="ru-RU" w:eastAsia="en-US"/>
              </w:rPr>
              <w:t xml:space="preserve"> </w:t>
            </w:r>
            <w:r w:rsidRPr="00D06C55">
              <w:rPr>
                <w:rFonts w:ascii="Times New Roman" w:hAnsi="Times New Roman" w:cs="Times New Roman"/>
                <w:lang w:val="ru-RU" w:eastAsia="en-US"/>
              </w:rPr>
              <w:t>Оформление</w:t>
            </w:r>
            <w:r w:rsidRPr="00D06C55">
              <w:rPr>
                <w:rFonts w:ascii="Times New Roman" w:hAnsi="Times New Roman" w:cs="Times New Roman"/>
                <w:spacing w:val="34"/>
                <w:lang w:val="ru-RU" w:eastAsia="en-US"/>
              </w:rPr>
              <w:t xml:space="preserve"> </w:t>
            </w:r>
            <w:r w:rsidRPr="00D06C55">
              <w:rPr>
                <w:rFonts w:ascii="Times New Roman" w:hAnsi="Times New Roman" w:cs="Times New Roman"/>
                <w:lang w:val="ru-RU" w:eastAsia="en-US"/>
              </w:rPr>
              <w:t>документов</w:t>
            </w:r>
            <w:r w:rsidRPr="00D06C55">
              <w:rPr>
                <w:rFonts w:ascii="Times New Roman" w:hAnsi="Times New Roman" w:cs="Times New Roman"/>
                <w:spacing w:val="36"/>
                <w:lang w:val="ru-RU" w:eastAsia="en-US"/>
              </w:rPr>
              <w:t xml:space="preserve"> </w:t>
            </w:r>
            <w:r w:rsidRPr="00D06C55">
              <w:rPr>
                <w:rFonts w:ascii="Times New Roman" w:hAnsi="Times New Roman" w:cs="Times New Roman"/>
                <w:lang w:val="ru-RU" w:eastAsia="en-US"/>
              </w:rPr>
              <w:t>на</w:t>
            </w:r>
            <w:r w:rsidRPr="00D06C55">
              <w:rPr>
                <w:rFonts w:ascii="Times New Roman" w:hAnsi="Times New Roman" w:cs="Times New Roman"/>
                <w:spacing w:val="36"/>
                <w:lang w:val="ru-RU" w:eastAsia="en-US"/>
              </w:rPr>
              <w:t xml:space="preserve"> </w:t>
            </w:r>
            <w:r w:rsidRPr="00D06C55">
              <w:rPr>
                <w:rFonts w:ascii="Times New Roman" w:hAnsi="Times New Roman" w:cs="Times New Roman"/>
                <w:lang w:val="ru-RU" w:eastAsia="en-US"/>
              </w:rPr>
              <w:t>налоговый</w:t>
            </w:r>
            <w:r w:rsidRPr="00D06C55">
              <w:rPr>
                <w:rFonts w:ascii="Times New Roman" w:hAnsi="Times New Roman" w:cs="Times New Roman"/>
                <w:spacing w:val="36"/>
                <w:lang w:val="ru-RU" w:eastAsia="en-US"/>
              </w:rPr>
              <w:t xml:space="preserve"> </w:t>
            </w:r>
            <w:r w:rsidRPr="00D06C55">
              <w:rPr>
                <w:rFonts w:ascii="Times New Roman" w:hAnsi="Times New Roman" w:cs="Times New Roman"/>
                <w:lang w:val="ru-RU" w:eastAsia="en-US"/>
              </w:rPr>
              <w:t>вычет.</w:t>
            </w:r>
            <w:r w:rsidRPr="00D06C55">
              <w:rPr>
                <w:rFonts w:ascii="Times New Roman" w:hAnsi="Times New Roman" w:cs="Times New Roman"/>
                <w:spacing w:val="36"/>
                <w:lang w:val="ru-RU" w:eastAsia="en-US"/>
              </w:rPr>
              <w:t xml:space="preserve"> </w:t>
            </w:r>
            <w:r w:rsidRPr="00664441">
              <w:rPr>
                <w:rFonts w:ascii="Times New Roman" w:hAnsi="Times New Roman" w:cs="Times New Roman"/>
                <w:lang w:val="ru-RU" w:eastAsia="en-US"/>
              </w:rPr>
              <w:t>Расчет</w:t>
            </w:r>
            <w:r w:rsidRPr="00664441">
              <w:rPr>
                <w:rFonts w:ascii="Times New Roman" w:hAnsi="Times New Roman" w:cs="Times New Roman"/>
                <w:spacing w:val="35"/>
                <w:lang w:val="ru-RU" w:eastAsia="en-US"/>
              </w:rPr>
              <w:t xml:space="preserve"> </w:t>
            </w:r>
            <w:r w:rsidRPr="00664441">
              <w:rPr>
                <w:rFonts w:ascii="Times New Roman" w:hAnsi="Times New Roman" w:cs="Times New Roman"/>
                <w:lang w:val="ru-RU" w:eastAsia="en-US"/>
              </w:rPr>
              <w:t>размера</w:t>
            </w:r>
          </w:p>
          <w:p w:rsidR="00D06C55" w:rsidRPr="00664441" w:rsidRDefault="00D06C55" w:rsidP="00D06C55">
            <w:pPr>
              <w:spacing w:before="1" w:line="238" w:lineRule="exact"/>
              <w:rPr>
                <w:rFonts w:ascii="Times New Roman" w:hAnsi="Times New Roman" w:cs="Times New Roman"/>
                <w:lang w:val="ru-RU" w:eastAsia="en-US"/>
              </w:rPr>
            </w:pPr>
            <w:r w:rsidRPr="00664441">
              <w:rPr>
                <w:rFonts w:ascii="Times New Roman" w:hAnsi="Times New Roman" w:cs="Times New Roman"/>
                <w:lang w:val="ru-RU" w:eastAsia="en-US"/>
              </w:rPr>
              <w:t>налогового</w:t>
            </w:r>
            <w:r w:rsidRPr="00664441">
              <w:rPr>
                <w:rFonts w:ascii="Times New Roman" w:hAnsi="Times New Roman" w:cs="Times New Roman"/>
                <w:spacing w:val="-1"/>
                <w:lang w:val="ru-RU" w:eastAsia="en-US"/>
              </w:rPr>
              <w:t xml:space="preserve"> </w:t>
            </w:r>
            <w:r w:rsidRPr="00664441">
              <w:rPr>
                <w:rFonts w:ascii="Times New Roman" w:hAnsi="Times New Roman" w:cs="Times New Roman"/>
                <w:lang w:val="ru-RU" w:eastAsia="en-US"/>
              </w:rPr>
              <w:t>вычета.</w:t>
            </w:r>
          </w:p>
        </w:tc>
        <w:tc>
          <w:tcPr>
            <w:tcW w:w="602" w:type="pct"/>
          </w:tcPr>
          <w:p w:rsidR="00D06C55" w:rsidRPr="00D06C55" w:rsidRDefault="00D06C55" w:rsidP="00D06C55">
            <w:pPr>
              <w:spacing w:before="121"/>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val="restart"/>
          </w:tcPr>
          <w:p w:rsidR="00D06C55" w:rsidRPr="00D06C55" w:rsidRDefault="00D06C55" w:rsidP="00D06C55">
            <w:pPr>
              <w:rPr>
                <w:rFonts w:ascii="Times New Roman" w:hAnsi="Times New Roman" w:cs="Times New Roman"/>
                <w:lang w:eastAsia="en-US"/>
              </w:rPr>
            </w:pPr>
          </w:p>
        </w:tc>
      </w:tr>
      <w:tr w:rsidR="007E5A6C" w:rsidRPr="00D06C55" w:rsidTr="00D06C55">
        <w:trPr>
          <w:trHeight w:val="254"/>
        </w:trPr>
        <w:tc>
          <w:tcPr>
            <w:tcW w:w="926" w:type="pct"/>
            <w:vMerge/>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Самостоятельная</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работа</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lastRenderedPageBreak/>
              <w:t>обучающихся</w:t>
            </w:r>
          </w:p>
        </w:tc>
        <w:tc>
          <w:tcPr>
            <w:tcW w:w="602" w:type="pct"/>
          </w:tcPr>
          <w:p w:rsidR="00D06C55" w:rsidRPr="00D06C55" w:rsidRDefault="00D06C55" w:rsidP="00D06C55">
            <w:pPr>
              <w:jc w:val="center"/>
              <w:rPr>
                <w:rFonts w:ascii="Times New Roman" w:hAnsi="Times New Roman" w:cs="Times New Roman"/>
                <w:sz w:val="18"/>
                <w:lang w:eastAsia="en-US"/>
              </w:rPr>
            </w:pPr>
            <w:r w:rsidRPr="00D06C55">
              <w:rPr>
                <w:rFonts w:ascii="Times New Roman" w:hAnsi="Times New Roman" w:cs="Times New Roman"/>
                <w:sz w:val="18"/>
                <w:lang w:eastAsia="en-US"/>
              </w:rPr>
              <w:lastRenderedPageBreak/>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D06C55" w:rsidRPr="00D06C55" w:rsidTr="00D06C55">
        <w:trPr>
          <w:trHeight w:val="251"/>
        </w:trPr>
        <w:tc>
          <w:tcPr>
            <w:tcW w:w="3796" w:type="pct"/>
            <w:gridSpan w:val="2"/>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Раздел 6.</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Пенсия</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3/1</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3"/>
        </w:trPr>
        <w:tc>
          <w:tcPr>
            <w:tcW w:w="926" w:type="pct"/>
            <w:vMerge w:val="restart"/>
          </w:tcPr>
          <w:p w:rsidR="00D06C55" w:rsidRPr="00D06C55" w:rsidRDefault="00D06C55" w:rsidP="00D06C55">
            <w:pPr>
              <w:spacing w:before="1"/>
              <w:rPr>
                <w:rFonts w:ascii="Times New Roman" w:hAnsi="Times New Roman" w:cs="Times New Roman"/>
                <w:b/>
                <w:lang w:eastAsia="en-US"/>
              </w:rPr>
            </w:pPr>
            <w:r w:rsidRPr="00D06C55">
              <w:rPr>
                <w:rFonts w:ascii="Times New Roman" w:hAnsi="Times New Roman" w:cs="Times New Roman"/>
                <w:b/>
                <w:lang w:eastAsia="en-US"/>
              </w:rPr>
              <w:t>Тема</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6.1.</w:t>
            </w:r>
            <w:r w:rsidRPr="00D06C55">
              <w:rPr>
                <w:rFonts w:ascii="Times New Roman" w:hAnsi="Times New Roman" w:cs="Times New Roman"/>
                <w:b/>
                <w:spacing w:val="-3"/>
                <w:lang w:eastAsia="en-US"/>
              </w:rPr>
              <w:t xml:space="preserve"> </w:t>
            </w:r>
            <w:r w:rsidRPr="00D06C55">
              <w:rPr>
                <w:rFonts w:ascii="Times New Roman" w:hAnsi="Times New Roman" w:cs="Times New Roman"/>
                <w:b/>
                <w:lang w:eastAsia="en-US"/>
              </w:rPr>
              <w:t>Пенсия</w:t>
            </w:r>
          </w:p>
        </w:tc>
        <w:tc>
          <w:tcPr>
            <w:tcW w:w="2870" w:type="pct"/>
          </w:tcPr>
          <w:p w:rsidR="00D06C55" w:rsidRPr="00D06C55" w:rsidRDefault="00D06C55" w:rsidP="00D06C55">
            <w:pPr>
              <w:spacing w:before="1" w:line="233"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before="1" w:line="233" w:lineRule="exact"/>
              <w:jc w:val="center"/>
              <w:rPr>
                <w:rFonts w:ascii="Times New Roman" w:hAnsi="Times New Roman" w:cs="Times New Roman"/>
                <w:b/>
                <w:lang w:eastAsia="en-US"/>
              </w:rPr>
            </w:pPr>
            <w:r w:rsidRPr="00D06C55">
              <w:rPr>
                <w:rFonts w:ascii="Times New Roman" w:hAnsi="Times New Roman" w:cs="Times New Roman"/>
                <w:b/>
                <w:lang w:eastAsia="en-US"/>
              </w:rPr>
              <w:t>3</w:t>
            </w:r>
          </w:p>
        </w:tc>
        <w:tc>
          <w:tcPr>
            <w:tcW w:w="602" w:type="pct"/>
            <w:vMerge w:val="restart"/>
          </w:tcPr>
          <w:p w:rsidR="00D06C55" w:rsidRPr="00D06C55" w:rsidRDefault="00D06C55" w:rsidP="00D06C55">
            <w:pPr>
              <w:spacing w:before="1"/>
              <w:ind w:right="510"/>
              <w:jc w:val="center"/>
              <w:rPr>
                <w:rFonts w:ascii="Times New Roman" w:hAnsi="Times New Roman" w:cs="Times New Roman"/>
                <w:b/>
                <w:lang w:eastAsia="en-US"/>
              </w:rPr>
            </w:pPr>
            <w:r w:rsidRPr="00D06C55">
              <w:rPr>
                <w:rFonts w:ascii="Times New Roman" w:hAnsi="Times New Roman" w:cs="Times New Roman"/>
                <w:b/>
                <w:lang w:eastAsia="en-US"/>
              </w:rPr>
              <w:t>ОК</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03</w:t>
            </w:r>
          </w:p>
        </w:tc>
      </w:tr>
      <w:tr w:rsidR="007E5A6C" w:rsidRPr="00D06C55" w:rsidTr="00D06C55">
        <w:trPr>
          <w:trHeight w:val="758"/>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7" w:lineRule="exact"/>
              <w:rPr>
                <w:rFonts w:ascii="Times New Roman" w:hAnsi="Times New Roman" w:cs="Times New Roman"/>
                <w:lang w:val="ru-RU" w:eastAsia="en-US"/>
              </w:rPr>
            </w:pPr>
            <w:r w:rsidRPr="00D06C55">
              <w:rPr>
                <w:rFonts w:ascii="Times New Roman" w:hAnsi="Times New Roman" w:cs="Times New Roman"/>
                <w:lang w:val="ru-RU" w:eastAsia="en-US"/>
              </w:rPr>
              <w:t>Понятие</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пенсии.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Государственная</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пенсионная</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система</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в</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РФ.</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Понятие</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работа</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пенсионных</w:t>
            </w:r>
          </w:p>
          <w:p w:rsidR="00D06C55" w:rsidRPr="00D06C55" w:rsidRDefault="00D06C55" w:rsidP="00D06C55">
            <w:pPr>
              <w:spacing w:line="252" w:lineRule="exact"/>
              <w:ind w:right="655"/>
              <w:rPr>
                <w:rFonts w:ascii="Times New Roman" w:hAnsi="Times New Roman" w:cs="Times New Roman"/>
                <w:lang w:val="ru-RU" w:eastAsia="en-US"/>
              </w:rPr>
            </w:pPr>
            <w:r w:rsidRPr="00D06C55">
              <w:rPr>
                <w:rFonts w:ascii="Times New Roman" w:hAnsi="Times New Roman" w:cs="Times New Roman"/>
                <w:lang w:val="ru-RU" w:eastAsia="en-US"/>
              </w:rPr>
              <w:t>фондов. Как сформировать индивидуальный пенсионный капитал. Место пенсионных</w:t>
            </w:r>
            <w:r w:rsidRPr="00D06C55">
              <w:rPr>
                <w:rFonts w:ascii="Times New Roman" w:hAnsi="Times New Roman" w:cs="Times New Roman"/>
                <w:spacing w:val="-52"/>
                <w:lang w:val="ru-RU" w:eastAsia="en-US"/>
              </w:rPr>
              <w:t xml:space="preserve"> </w:t>
            </w:r>
            <w:r w:rsidRPr="00D06C55">
              <w:rPr>
                <w:rFonts w:ascii="Times New Roman" w:hAnsi="Times New Roman" w:cs="Times New Roman"/>
                <w:lang w:val="ru-RU" w:eastAsia="en-US"/>
              </w:rPr>
              <w:t>накоплений</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в</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личном</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бюджете и личном</w:t>
            </w:r>
            <w:r w:rsidRPr="00D06C55">
              <w:rPr>
                <w:rFonts w:ascii="Times New Roman" w:hAnsi="Times New Roman" w:cs="Times New Roman"/>
                <w:spacing w:val="-4"/>
                <w:lang w:val="ru-RU" w:eastAsia="en-US"/>
              </w:rPr>
              <w:t xml:space="preserve"> </w:t>
            </w:r>
            <w:r w:rsidRPr="00D06C55">
              <w:rPr>
                <w:rFonts w:ascii="Times New Roman" w:hAnsi="Times New Roman" w:cs="Times New Roman"/>
                <w:lang w:val="ru-RU" w:eastAsia="en-US"/>
              </w:rPr>
              <w:t>финансовом</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плане.</w:t>
            </w:r>
          </w:p>
        </w:tc>
        <w:tc>
          <w:tcPr>
            <w:tcW w:w="602" w:type="pct"/>
          </w:tcPr>
          <w:p w:rsidR="00D06C55" w:rsidRPr="00D06C55" w:rsidRDefault="00D06C55" w:rsidP="00D06C55">
            <w:pPr>
              <w:spacing w:before="6"/>
              <w:rPr>
                <w:rFonts w:ascii="Times New Roman" w:hAnsi="Times New Roman" w:cs="Times New Roman"/>
                <w:sz w:val="21"/>
                <w:lang w:val="ru-RU" w:eastAsia="en-US"/>
              </w:rPr>
            </w:pP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4"/>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5"/>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4" w:lineRule="exact"/>
              <w:jc w:val="center"/>
              <w:rPr>
                <w:rFonts w:ascii="Times New Roman" w:hAnsi="Times New Roman" w:cs="Times New Roman"/>
                <w:b/>
                <w:lang w:eastAsia="en-US"/>
              </w:rPr>
            </w:pPr>
            <w:r w:rsidRPr="00D06C55">
              <w:rPr>
                <w:rFonts w:ascii="Times New Roman" w:hAnsi="Times New Roman" w:cs="Times New Roman"/>
                <w:b/>
                <w:lang w:eastAsia="en-US"/>
              </w:rPr>
              <w:t>1</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505"/>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46"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11.</w:t>
            </w:r>
            <w:r w:rsidRPr="00D06C55">
              <w:rPr>
                <w:rFonts w:ascii="Times New Roman" w:hAnsi="Times New Roman" w:cs="Times New Roman"/>
                <w:b/>
                <w:spacing w:val="-1"/>
                <w:lang w:val="ru-RU" w:eastAsia="en-US"/>
              </w:rPr>
              <w:t xml:space="preserve"> </w:t>
            </w:r>
            <w:r w:rsidRPr="00D06C55">
              <w:rPr>
                <w:rFonts w:ascii="Times New Roman" w:hAnsi="Times New Roman" w:cs="Times New Roman"/>
                <w:lang w:val="ru-RU" w:eastAsia="en-US"/>
              </w:rPr>
              <w:t>Расчет</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размеров</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пенсии</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при</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заданных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параметрах</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с</w:t>
            </w:r>
          </w:p>
          <w:p w:rsidR="00D06C55" w:rsidRPr="00D06C55" w:rsidRDefault="00D06C55" w:rsidP="00D06C55">
            <w:pPr>
              <w:spacing w:line="240" w:lineRule="exact"/>
              <w:rPr>
                <w:rFonts w:ascii="Times New Roman" w:hAnsi="Times New Roman" w:cs="Times New Roman"/>
                <w:lang w:eastAsia="en-US"/>
              </w:rPr>
            </w:pPr>
            <w:r w:rsidRPr="00D06C55">
              <w:rPr>
                <w:rFonts w:ascii="Times New Roman" w:hAnsi="Times New Roman" w:cs="Times New Roman"/>
                <w:lang w:eastAsia="en-US"/>
              </w:rPr>
              <w:t>использованием</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информационных</w:t>
            </w:r>
            <w:r w:rsidRPr="00D06C55">
              <w:rPr>
                <w:rFonts w:ascii="Times New Roman" w:hAnsi="Times New Roman" w:cs="Times New Roman"/>
                <w:spacing w:val="-2"/>
                <w:lang w:eastAsia="en-US"/>
              </w:rPr>
              <w:t xml:space="preserve"> </w:t>
            </w:r>
            <w:r w:rsidRPr="00D06C55">
              <w:rPr>
                <w:rFonts w:ascii="Times New Roman" w:hAnsi="Times New Roman" w:cs="Times New Roman"/>
                <w:lang w:eastAsia="en-US"/>
              </w:rPr>
              <w:t>ресурсов.</w:t>
            </w:r>
          </w:p>
        </w:tc>
        <w:tc>
          <w:tcPr>
            <w:tcW w:w="602" w:type="pct"/>
          </w:tcPr>
          <w:p w:rsidR="00D06C55" w:rsidRPr="00D06C55" w:rsidRDefault="00D06C55" w:rsidP="00D06C55">
            <w:pPr>
              <w:spacing w:before="121"/>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D06C55" w:rsidRPr="00D06C55" w:rsidTr="00D06C55">
        <w:trPr>
          <w:trHeight w:val="253"/>
        </w:trPr>
        <w:tc>
          <w:tcPr>
            <w:tcW w:w="3796" w:type="pct"/>
            <w:gridSpan w:val="2"/>
          </w:tcPr>
          <w:p w:rsidR="00D06C55" w:rsidRPr="00D06C55" w:rsidRDefault="00D06C55" w:rsidP="00D06C55">
            <w:pPr>
              <w:spacing w:before="1" w:line="233" w:lineRule="exact"/>
              <w:rPr>
                <w:rFonts w:ascii="Times New Roman" w:hAnsi="Times New Roman" w:cs="Times New Roman"/>
                <w:b/>
                <w:lang w:eastAsia="en-US"/>
              </w:rPr>
            </w:pPr>
            <w:r w:rsidRPr="00D06C55">
              <w:rPr>
                <w:rFonts w:ascii="Times New Roman" w:hAnsi="Times New Roman" w:cs="Times New Roman"/>
                <w:b/>
                <w:lang w:eastAsia="en-US"/>
              </w:rPr>
              <w:t>Раздел</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7.</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Распознавание</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мошеннических</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операций</w:t>
            </w:r>
          </w:p>
        </w:tc>
        <w:tc>
          <w:tcPr>
            <w:tcW w:w="602" w:type="pct"/>
          </w:tcPr>
          <w:p w:rsidR="00D06C55" w:rsidRPr="00D06C55" w:rsidRDefault="00D06C55" w:rsidP="00D06C55">
            <w:pPr>
              <w:spacing w:before="1" w:line="233" w:lineRule="exact"/>
              <w:ind w:right="-16"/>
              <w:jc w:val="center"/>
              <w:rPr>
                <w:rFonts w:ascii="Times New Roman" w:hAnsi="Times New Roman" w:cs="Times New Roman"/>
                <w:b/>
                <w:lang w:eastAsia="en-US"/>
              </w:rPr>
            </w:pPr>
            <w:r w:rsidRPr="00D06C55">
              <w:rPr>
                <w:rFonts w:ascii="Times New Roman" w:hAnsi="Times New Roman" w:cs="Times New Roman"/>
                <w:b/>
                <w:lang w:eastAsia="en-US"/>
              </w:rPr>
              <w:t>2/1</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4"/>
        </w:trPr>
        <w:tc>
          <w:tcPr>
            <w:tcW w:w="926" w:type="pct"/>
            <w:vMerge w:val="restart"/>
          </w:tcPr>
          <w:p w:rsidR="00D06C55" w:rsidRPr="00D06C55" w:rsidRDefault="00D06C55" w:rsidP="00D06C55">
            <w:pPr>
              <w:ind w:right="417"/>
              <w:rPr>
                <w:rFonts w:ascii="Times New Roman" w:hAnsi="Times New Roman" w:cs="Times New Roman"/>
                <w:b/>
                <w:lang w:val="ru-RU" w:eastAsia="en-US"/>
              </w:rPr>
            </w:pPr>
            <w:r w:rsidRPr="00D06C55">
              <w:rPr>
                <w:rFonts w:ascii="Times New Roman" w:hAnsi="Times New Roman" w:cs="Times New Roman"/>
                <w:b/>
                <w:lang w:val="ru-RU" w:eastAsia="en-US"/>
              </w:rPr>
              <w:t>Тема 7.1. Защита от</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мошеннических</w:t>
            </w:r>
          </w:p>
          <w:p w:rsidR="00D06C55" w:rsidRPr="00D06C55" w:rsidRDefault="00D06C55" w:rsidP="00D06C55">
            <w:pPr>
              <w:ind w:right="469"/>
              <w:rPr>
                <w:rFonts w:ascii="Times New Roman" w:hAnsi="Times New Roman" w:cs="Times New Roman"/>
                <w:b/>
                <w:lang w:val="ru-RU" w:eastAsia="en-US"/>
              </w:rPr>
            </w:pPr>
            <w:r w:rsidRPr="00D06C55">
              <w:rPr>
                <w:rFonts w:ascii="Times New Roman" w:hAnsi="Times New Roman" w:cs="Times New Roman"/>
                <w:b/>
                <w:lang w:val="ru-RU" w:eastAsia="en-US"/>
              </w:rPr>
              <w:t>действий на</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финансовом</w:t>
            </w:r>
            <w:r w:rsidRPr="00D06C55">
              <w:rPr>
                <w:rFonts w:ascii="Times New Roman" w:hAnsi="Times New Roman" w:cs="Times New Roman"/>
                <w:b/>
                <w:spacing w:val="-8"/>
                <w:lang w:val="ru-RU" w:eastAsia="en-US"/>
              </w:rPr>
              <w:t xml:space="preserve"> </w:t>
            </w:r>
            <w:r w:rsidRPr="00D06C55">
              <w:rPr>
                <w:rFonts w:ascii="Times New Roman" w:hAnsi="Times New Roman" w:cs="Times New Roman"/>
                <w:b/>
                <w:lang w:val="ru-RU" w:eastAsia="en-US"/>
              </w:rPr>
              <w:t>рынке</w:t>
            </w:r>
          </w:p>
        </w:tc>
        <w:tc>
          <w:tcPr>
            <w:tcW w:w="2870" w:type="pct"/>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tcPr>
          <w:p w:rsidR="00D06C55" w:rsidRPr="00D06C55" w:rsidRDefault="00D06C55" w:rsidP="00D06C55">
            <w:pPr>
              <w:spacing w:line="234" w:lineRule="exact"/>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1264"/>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ind w:right="96"/>
              <w:jc w:val="both"/>
              <w:rPr>
                <w:rFonts w:ascii="Times New Roman" w:hAnsi="Times New Roman" w:cs="Times New Roman"/>
                <w:lang w:val="ru-RU" w:eastAsia="en-US"/>
              </w:rPr>
            </w:pPr>
            <w:r w:rsidRPr="00D06C55">
              <w:rPr>
                <w:rFonts w:ascii="Times New Roman" w:hAnsi="Times New Roman" w:cs="Times New Roman"/>
                <w:lang w:val="ru-RU" w:eastAsia="en-US"/>
              </w:rPr>
              <w:t>Защита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прав</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потребителей.</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Основные</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признаки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 виды</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финансовых</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пирамид,</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правила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личной финансовой безопасности, виды финансового мошенничества. Мошенничества с</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банковскими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картами.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Махинации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кредитами.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Мошенничества</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с</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инвестиционными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инструментами</w:t>
            </w:r>
            <w:r w:rsidRPr="00D06C55">
              <w:rPr>
                <w:rFonts w:ascii="Times New Roman" w:hAnsi="Times New Roman" w:cs="Times New Roman"/>
                <w:spacing w:val="-1"/>
                <w:lang w:val="ru-RU" w:eastAsia="en-US"/>
              </w:rPr>
              <w:t xml:space="preserve"> </w:t>
            </w:r>
            <w:r w:rsidRPr="00D06C55">
              <w:rPr>
                <w:rFonts w:ascii="Times New Roman" w:hAnsi="Times New Roman" w:cs="Times New Roman"/>
                <w:lang w:val="ru-RU" w:eastAsia="en-US"/>
              </w:rPr>
              <w:t>по специальности.</w:t>
            </w:r>
          </w:p>
        </w:tc>
        <w:tc>
          <w:tcPr>
            <w:tcW w:w="602" w:type="pct"/>
          </w:tcPr>
          <w:p w:rsidR="00D06C55" w:rsidRPr="00D06C55" w:rsidRDefault="00D06C55" w:rsidP="00D06C55">
            <w:pPr>
              <w:rPr>
                <w:rFonts w:ascii="Times New Roman" w:hAnsi="Times New Roman" w:cs="Times New Roman"/>
                <w:sz w:val="24"/>
                <w:lang w:val="ru-RU" w:eastAsia="en-US"/>
              </w:rPr>
            </w:pPr>
          </w:p>
          <w:p w:rsidR="00D06C55" w:rsidRPr="00D06C55" w:rsidRDefault="00D06C55" w:rsidP="00D06C55">
            <w:pPr>
              <w:spacing w:before="5"/>
              <w:rPr>
                <w:rFonts w:ascii="Times New Roman" w:hAnsi="Times New Roman" w:cs="Times New Roman"/>
                <w:sz w:val="19"/>
                <w:lang w:val="ru-RU" w:eastAsia="en-US"/>
              </w:rPr>
            </w:pPr>
          </w:p>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4</w:t>
            </w:r>
          </w:p>
        </w:tc>
        <w:tc>
          <w:tcPr>
            <w:tcW w:w="602" w:type="pct"/>
            <w:vMerge w:val="restart"/>
          </w:tcPr>
          <w:p w:rsidR="00D06C55" w:rsidRPr="00D06C55" w:rsidRDefault="00D06C55" w:rsidP="00D06C55">
            <w:pPr>
              <w:spacing w:line="251" w:lineRule="exact"/>
              <w:ind w:right="510"/>
              <w:jc w:val="center"/>
              <w:rPr>
                <w:rFonts w:ascii="Times New Roman" w:hAnsi="Times New Roman" w:cs="Times New Roman"/>
                <w:b/>
                <w:lang w:eastAsia="en-US"/>
              </w:rPr>
            </w:pPr>
            <w:r w:rsidRPr="00D06C55">
              <w:rPr>
                <w:rFonts w:ascii="Times New Roman" w:hAnsi="Times New Roman" w:cs="Times New Roman"/>
                <w:b/>
                <w:lang w:eastAsia="en-US"/>
              </w:rPr>
              <w:t>ОК</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03</w:t>
            </w:r>
          </w:p>
        </w:tc>
      </w:tr>
      <w:tr w:rsidR="007E5A6C" w:rsidRPr="00D06C55" w:rsidTr="00D06C55">
        <w:trPr>
          <w:trHeight w:val="251"/>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2" w:lineRule="exact"/>
              <w:rPr>
                <w:rFonts w:ascii="Times New Roman" w:hAnsi="Times New Roman" w:cs="Times New Roman"/>
                <w:b/>
                <w:lang w:val="ru-RU" w:eastAsia="en-US"/>
              </w:rPr>
            </w:pPr>
            <w:r w:rsidRPr="00D06C55">
              <w:rPr>
                <w:rFonts w:ascii="Times New Roman" w:hAnsi="Times New Roman" w:cs="Times New Roman"/>
                <w:b/>
                <w:lang w:val="ru-RU" w:eastAsia="en-US"/>
              </w:rPr>
              <w:t>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том</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числе</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практических</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лабораторных</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занятий</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1</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3"/>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lang w:val="ru-RU" w:eastAsia="en-US"/>
              </w:rPr>
            </w:pPr>
            <w:r w:rsidRPr="00D06C55">
              <w:rPr>
                <w:rFonts w:ascii="Times New Roman" w:hAnsi="Times New Roman" w:cs="Times New Roman"/>
                <w:b/>
                <w:lang w:val="ru-RU" w:eastAsia="en-US"/>
              </w:rPr>
              <w:t>Практическое</w:t>
            </w:r>
            <w:r w:rsidRPr="00D06C55">
              <w:rPr>
                <w:rFonts w:ascii="Times New Roman" w:hAnsi="Times New Roman" w:cs="Times New Roman"/>
                <w:b/>
                <w:spacing w:val="-3"/>
                <w:lang w:val="ru-RU" w:eastAsia="en-US"/>
              </w:rPr>
              <w:t xml:space="preserve"> </w:t>
            </w:r>
            <w:r w:rsidRPr="00D06C55">
              <w:rPr>
                <w:rFonts w:ascii="Times New Roman" w:hAnsi="Times New Roman" w:cs="Times New Roman"/>
                <w:b/>
                <w:lang w:val="ru-RU" w:eastAsia="en-US"/>
              </w:rPr>
              <w:t>занятие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12.</w:t>
            </w:r>
            <w:r w:rsidRPr="00D06C55">
              <w:rPr>
                <w:rFonts w:ascii="Times New Roman" w:hAnsi="Times New Roman" w:cs="Times New Roman"/>
                <w:b/>
                <w:spacing w:val="-2"/>
                <w:lang w:val="ru-RU" w:eastAsia="en-US"/>
              </w:rPr>
              <w:t xml:space="preserve"> </w:t>
            </w:r>
            <w:r w:rsidRPr="00D06C55">
              <w:rPr>
                <w:rFonts w:ascii="Times New Roman" w:hAnsi="Times New Roman" w:cs="Times New Roman"/>
                <w:lang w:val="ru-RU" w:eastAsia="en-US"/>
              </w:rPr>
              <w:t>Практикум.</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Кейс</w:t>
            </w:r>
            <w:r w:rsidRPr="00D06C55">
              <w:rPr>
                <w:rFonts w:ascii="Times New Roman" w:hAnsi="Times New Roman" w:cs="Times New Roman"/>
                <w:spacing w:val="-3"/>
                <w:lang w:val="ru-RU" w:eastAsia="en-US"/>
              </w:rPr>
              <w:t xml:space="preserve"> </w:t>
            </w:r>
            <w:r w:rsidRPr="00D06C55">
              <w:rPr>
                <w:rFonts w:ascii="Times New Roman" w:hAnsi="Times New Roman" w:cs="Times New Roman"/>
                <w:lang w:val="ru-RU" w:eastAsia="en-US"/>
              </w:rPr>
              <w:t>–</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«Заманчивое</w:t>
            </w:r>
            <w:r w:rsidRPr="00D06C55">
              <w:rPr>
                <w:rFonts w:ascii="Times New Roman" w:hAnsi="Times New Roman" w:cs="Times New Roman"/>
                <w:spacing w:val="-2"/>
                <w:lang w:val="ru-RU" w:eastAsia="en-US"/>
              </w:rPr>
              <w:t xml:space="preserve"> </w:t>
            </w:r>
            <w:r w:rsidRPr="00D06C55">
              <w:rPr>
                <w:rFonts w:ascii="Times New Roman" w:hAnsi="Times New Roman" w:cs="Times New Roman"/>
                <w:lang w:val="ru-RU" w:eastAsia="en-US"/>
              </w:rPr>
              <w:t>предложение»</w:t>
            </w:r>
          </w:p>
        </w:tc>
        <w:tc>
          <w:tcPr>
            <w:tcW w:w="602" w:type="pct"/>
          </w:tcPr>
          <w:p w:rsidR="00D06C55" w:rsidRPr="00D06C55" w:rsidRDefault="00D06C55" w:rsidP="00D06C55">
            <w:pPr>
              <w:spacing w:line="234" w:lineRule="exact"/>
              <w:jc w:val="center"/>
              <w:rPr>
                <w:rFonts w:ascii="Times New Roman" w:hAnsi="Times New Roman" w:cs="Times New Roman"/>
                <w:lang w:eastAsia="en-US"/>
              </w:rPr>
            </w:pPr>
            <w:r w:rsidRPr="00D06C55">
              <w:rPr>
                <w:rFonts w:ascii="Times New Roman" w:hAnsi="Times New Roman" w:cs="Times New Roman"/>
                <w:lang w:eastAsia="en-US"/>
              </w:rPr>
              <w:t>1</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7E5A6C" w:rsidRPr="00D06C55" w:rsidTr="00D06C55">
        <w:trPr>
          <w:trHeight w:val="254"/>
        </w:trPr>
        <w:tc>
          <w:tcPr>
            <w:tcW w:w="926" w:type="pct"/>
            <w:vMerge/>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Самостоятельная</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работа</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обучающихся</w:t>
            </w:r>
          </w:p>
        </w:tc>
        <w:tc>
          <w:tcPr>
            <w:tcW w:w="602" w:type="pct"/>
          </w:tcPr>
          <w:p w:rsidR="00D06C55" w:rsidRPr="00D06C55" w:rsidRDefault="00D06C55" w:rsidP="00D06C55">
            <w:pPr>
              <w:jc w:val="center"/>
              <w:rPr>
                <w:rFonts w:ascii="Times New Roman" w:hAnsi="Times New Roman" w:cs="Times New Roman"/>
                <w:sz w:val="18"/>
                <w:lang w:eastAsia="en-US"/>
              </w:rPr>
            </w:pPr>
            <w:r w:rsidRPr="00D06C55">
              <w:rPr>
                <w:rFonts w:ascii="Times New Roman" w:hAnsi="Times New Roman" w:cs="Times New Roman"/>
                <w:sz w:val="18"/>
                <w:lang w:eastAsia="en-US"/>
              </w:rPr>
              <w:t>2</w:t>
            </w:r>
          </w:p>
        </w:tc>
        <w:tc>
          <w:tcPr>
            <w:tcW w:w="602" w:type="pct"/>
            <w:vMerge/>
            <w:tcBorders>
              <w:top w:val="nil"/>
            </w:tcBorders>
          </w:tcPr>
          <w:p w:rsidR="00D06C55" w:rsidRPr="00D06C55" w:rsidRDefault="00D06C55" w:rsidP="00D06C55">
            <w:pPr>
              <w:rPr>
                <w:rFonts w:ascii="Times New Roman" w:hAnsi="Times New Roman" w:cs="Times New Roman"/>
                <w:sz w:val="2"/>
                <w:szCs w:val="2"/>
                <w:lang w:eastAsia="en-US"/>
              </w:rPr>
            </w:pPr>
          </w:p>
        </w:tc>
      </w:tr>
      <w:tr w:rsidR="00D06C55" w:rsidRPr="00D06C55" w:rsidTr="00D06C55">
        <w:trPr>
          <w:trHeight w:val="251"/>
        </w:trPr>
        <w:tc>
          <w:tcPr>
            <w:tcW w:w="3796" w:type="pct"/>
            <w:gridSpan w:val="2"/>
          </w:tcPr>
          <w:p w:rsidR="00D06C55" w:rsidRPr="00D06C55" w:rsidRDefault="00D06C55" w:rsidP="00D06C55">
            <w:pPr>
              <w:spacing w:line="232" w:lineRule="exact"/>
              <w:rPr>
                <w:rFonts w:ascii="Times New Roman" w:hAnsi="Times New Roman" w:cs="Times New Roman"/>
                <w:b/>
                <w:lang w:eastAsia="en-US"/>
              </w:rPr>
            </w:pPr>
            <w:r w:rsidRPr="00D06C55">
              <w:rPr>
                <w:rFonts w:ascii="Times New Roman" w:hAnsi="Times New Roman" w:cs="Times New Roman"/>
                <w:b/>
                <w:lang w:eastAsia="en-US"/>
              </w:rPr>
              <w:t>Раздел</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8.</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Создание</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собственного</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дела</w:t>
            </w:r>
          </w:p>
        </w:tc>
        <w:tc>
          <w:tcPr>
            <w:tcW w:w="602" w:type="pct"/>
          </w:tcPr>
          <w:p w:rsidR="00D06C55" w:rsidRPr="00D06C55" w:rsidRDefault="00D06C55" w:rsidP="00D06C55">
            <w:pPr>
              <w:spacing w:line="232" w:lineRule="exact"/>
              <w:jc w:val="center"/>
              <w:rPr>
                <w:rFonts w:ascii="Times New Roman" w:hAnsi="Times New Roman" w:cs="Times New Roman"/>
                <w:b/>
                <w:lang w:eastAsia="en-US"/>
              </w:rPr>
            </w:pPr>
            <w:r w:rsidRPr="00D06C55">
              <w:rPr>
                <w:rFonts w:ascii="Times New Roman" w:hAnsi="Times New Roman" w:cs="Times New Roman"/>
                <w:b/>
                <w:lang w:eastAsia="en-US"/>
              </w:rPr>
              <w:t>3</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253"/>
        </w:trPr>
        <w:tc>
          <w:tcPr>
            <w:tcW w:w="926" w:type="pct"/>
            <w:vMerge w:val="restart"/>
          </w:tcPr>
          <w:p w:rsidR="00D06C55" w:rsidRPr="00D06C55" w:rsidRDefault="00D06C55" w:rsidP="00D06C55">
            <w:pPr>
              <w:ind w:right="119"/>
              <w:rPr>
                <w:rFonts w:ascii="Times New Roman" w:hAnsi="Times New Roman" w:cs="Times New Roman"/>
                <w:b/>
                <w:lang w:eastAsia="en-US"/>
              </w:rPr>
            </w:pPr>
            <w:r w:rsidRPr="00D06C55">
              <w:rPr>
                <w:rFonts w:ascii="Times New Roman" w:hAnsi="Times New Roman" w:cs="Times New Roman"/>
                <w:b/>
                <w:lang w:eastAsia="en-US"/>
              </w:rPr>
              <w:t>Тема 8.1.</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Предпринимательство</w:t>
            </w:r>
          </w:p>
        </w:tc>
        <w:tc>
          <w:tcPr>
            <w:tcW w:w="2870" w:type="pct"/>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Содержание</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учебного</w:t>
            </w:r>
            <w:r w:rsidRPr="00D06C55">
              <w:rPr>
                <w:rFonts w:ascii="Times New Roman" w:hAnsi="Times New Roman" w:cs="Times New Roman"/>
                <w:b/>
                <w:spacing w:val="-2"/>
                <w:lang w:eastAsia="en-US"/>
              </w:rPr>
              <w:t xml:space="preserve"> </w:t>
            </w:r>
            <w:r w:rsidRPr="00D06C55">
              <w:rPr>
                <w:rFonts w:ascii="Times New Roman" w:hAnsi="Times New Roman" w:cs="Times New Roman"/>
                <w:b/>
                <w:lang w:eastAsia="en-US"/>
              </w:rPr>
              <w:t>материала</w:t>
            </w:r>
          </w:p>
        </w:tc>
        <w:tc>
          <w:tcPr>
            <w:tcW w:w="602" w:type="pct"/>
            <w:vMerge w:val="restart"/>
          </w:tcPr>
          <w:p w:rsidR="00D06C55" w:rsidRPr="00D06C55" w:rsidRDefault="00D06C55" w:rsidP="00D06C55">
            <w:pPr>
              <w:spacing w:before="9"/>
              <w:rPr>
                <w:rFonts w:ascii="Times New Roman" w:hAnsi="Times New Roman" w:cs="Times New Roman"/>
                <w:sz w:val="23"/>
                <w:lang w:eastAsia="en-US"/>
              </w:rPr>
            </w:pPr>
          </w:p>
          <w:p w:rsidR="00D06C55" w:rsidRPr="00D06C55" w:rsidRDefault="00D06C55" w:rsidP="00D06C55">
            <w:pPr>
              <w:spacing w:before="1"/>
              <w:jc w:val="center"/>
              <w:rPr>
                <w:rFonts w:ascii="Times New Roman" w:hAnsi="Times New Roman" w:cs="Times New Roman"/>
                <w:lang w:eastAsia="en-US"/>
              </w:rPr>
            </w:pPr>
            <w:r w:rsidRPr="00D06C55">
              <w:rPr>
                <w:rFonts w:ascii="Times New Roman" w:hAnsi="Times New Roman" w:cs="Times New Roman"/>
                <w:lang w:eastAsia="en-US"/>
              </w:rPr>
              <w:t>3</w:t>
            </w:r>
          </w:p>
        </w:tc>
        <w:tc>
          <w:tcPr>
            <w:tcW w:w="602" w:type="pct"/>
          </w:tcPr>
          <w:p w:rsidR="00D06C55" w:rsidRPr="00D06C55" w:rsidRDefault="00D06C55" w:rsidP="00D06C55">
            <w:pPr>
              <w:rPr>
                <w:rFonts w:ascii="Times New Roman" w:hAnsi="Times New Roman" w:cs="Times New Roman"/>
                <w:sz w:val="18"/>
                <w:lang w:eastAsia="en-US"/>
              </w:rPr>
            </w:pPr>
          </w:p>
        </w:tc>
      </w:tr>
      <w:tr w:rsidR="007E5A6C" w:rsidRPr="00D06C55" w:rsidTr="00D06C55">
        <w:trPr>
          <w:trHeight w:val="551"/>
        </w:trPr>
        <w:tc>
          <w:tcPr>
            <w:tcW w:w="926" w:type="pct"/>
            <w:vMerge/>
            <w:tcBorders>
              <w:top w:val="nil"/>
              <w:bottom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rPr>
                <w:rFonts w:ascii="Times New Roman" w:eastAsia="Calibri" w:hAnsi="Times New Roman" w:cs="Times New Roman"/>
                <w:lang w:val="ru-RU" w:eastAsia="en-US"/>
              </w:rPr>
            </w:pPr>
            <w:r w:rsidRPr="00D06C55">
              <w:rPr>
                <w:rFonts w:ascii="Times New Roman" w:eastAsia="Calibri" w:hAnsi="Times New Roman" w:cs="Times New Roman"/>
                <w:lang w:val="ru-RU" w:eastAsia="en-US"/>
              </w:rPr>
              <w:t>1. Основные понятия: бизнес, стартап, бизнес-план, бизнес-идея, планирование рабочего</w:t>
            </w:r>
            <w:r w:rsidRPr="00D06C55">
              <w:rPr>
                <w:rFonts w:ascii="Times New Roman" w:eastAsia="Calibri" w:hAnsi="Times New Roman" w:cs="Times New Roman"/>
                <w:spacing w:val="-52"/>
                <w:lang w:val="ru-RU" w:eastAsia="en-US"/>
              </w:rPr>
              <w:t xml:space="preserve"> </w:t>
            </w:r>
            <w:r w:rsidRPr="00D06C55">
              <w:rPr>
                <w:rFonts w:ascii="Times New Roman" w:eastAsia="Calibri" w:hAnsi="Times New Roman" w:cs="Times New Roman"/>
                <w:lang w:val="ru-RU" w:eastAsia="en-US"/>
              </w:rPr>
              <w:t>времени,</w:t>
            </w:r>
            <w:r w:rsidRPr="00D06C55">
              <w:rPr>
                <w:rFonts w:ascii="Times New Roman" w:eastAsia="Calibri" w:hAnsi="Times New Roman" w:cs="Times New Roman"/>
                <w:spacing w:val="-1"/>
                <w:lang w:val="ru-RU" w:eastAsia="en-US"/>
              </w:rPr>
              <w:t xml:space="preserve"> </w:t>
            </w:r>
            <w:r w:rsidRPr="00D06C55">
              <w:rPr>
                <w:rFonts w:ascii="Times New Roman" w:eastAsia="Calibri" w:hAnsi="Times New Roman" w:cs="Times New Roman"/>
                <w:lang w:val="ru-RU" w:eastAsia="en-US"/>
              </w:rPr>
              <w:t>венчурист.</w:t>
            </w:r>
          </w:p>
        </w:tc>
        <w:tc>
          <w:tcPr>
            <w:tcW w:w="602" w:type="pct"/>
            <w:vMerge/>
            <w:tcBorders>
              <w:top w:val="nil"/>
              <w:bottom w:val="nil"/>
            </w:tcBorders>
          </w:tcPr>
          <w:p w:rsidR="00D06C55" w:rsidRPr="00D06C55" w:rsidRDefault="00D06C55" w:rsidP="00D06C55">
            <w:pPr>
              <w:rPr>
                <w:rFonts w:ascii="Times New Roman" w:hAnsi="Times New Roman" w:cs="Times New Roman"/>
                <w:sz w:val="2"/>
                <w:szCs w:val="2"/>
                <w:lang w:val="ru-RU" w:eastAsia="en-US"/>
              </w:rPr>
            </w:pPr>
          </w:p>
        </w:tc>
        <w:tc>
          <w:tcPr>
            <w:tcW w:w="602" w:type="pct"/>
          </w:tcPr>
          <w:p w:rsidR="00D06C55" w:rsidRPr="00D06C55" w:rsidRDefault="00D06C55" w:rsidP="00D06C55">
            <w:pPr>
              <w:spacing w:line="251" w:lineRule="exact"/>
              <w:ind w:right="189"/>
              <w:jc w:val="center"/>
              <w:rPr>
                <w:rFonts w:ascii="Times New Roman" w:hAnsi="Times New Roman" w:cs="Times New Roman"/>
                <w:b/>
                <w:lang w:eastAsia="en-US"/>
              </w:rPr>
            </w:pPr>
            <w:r w:rsidRPr="00D06C55">
              <w:rPr>
                <w:rFonts w:ascii="Times New Roman" w:hAnsi="Times New Roman" w:cs="Times New Roman"/>
                <w:b/>
                <w:lang w:eastAsia="en-US"/>
              </w:rPr>
              <w:t>ОК</w:t>
            </w:r>
            <w:r w:rsidRPr="00D06C55">
              <w:rPr>
                <w:rFonts w:ascii="Times New Roman" w:hAnsi="Times New Roman" w:cs="Times New Roman"/>
                <w:b/>
                <w:spacing w:val="-1"/>
                <w:lang w:eastAsia="en-US"/>
              </w:rPr>
              <w:t xml:space="preserve"> </w:t>
            </w:r>
            <w:r w:rsidRPr="00D06C55">
              <w:rPr>
                <w:rFonts w:ascii="Times New Roman" w:hAnsi="Times New Roman" w:cs="Times New Roman"/>
                <w:b/>
                <w:lang w:eastAsia="en-US"/>
              </w:rPr>
              <w:t>03</w:t>
            </w:r>
          </w:p>
        </w:tc>
      </w:tr>
      <w:tr w:rsidR="007E5A6C" w:rsidRPr="00D06C55" w:rsidTr="00D06C55">
        <w:trPr>
          <w:trHeight w:val="551"/>
        </w:trPr>
        <w:tc>
          <w:tcPr>
            <w:tcW w:w="926" w:type="pct"/>
            <w:tcBorders>
              <w:top w:val="nil"/>
            </w:tcBorders>
          </w:tcPr>
          <w:p w:rsidR="00D06C55" w:rsidRPr="00D06C55" w:rsidRDefault="00D06C55" w:rsidP="00D06C55">
            <w:pPr>
              <w:rPr>
                <w:rFonts w:ascii="Times New Roman" w:hAnsi="Times New Roman" w:cs="Times New Roman"/>
                <w:sz w:val="2"/>
                <w:szCs w:val="2"/>
                <w:lang w:eastAsia="en-US"/>
              </w:rPr>
            </w:pPr>
          </w:p>
        </w:tc>
        <w:tc>
          <w:tcPr>
            <w:tcW w:w="2870" w:type="pct"/>
          </w:tcPr>
          <w:p w:rsidR="00D06C55" w:rsidRPr="00D06C55" w:rsidRDefault="00D06C55" w:rsidP="00D06C55">
            <w:pPr>
              <w:jc w:val="both"/>
              <w:rPr>
                <w:rFonts w:ascii="Times New Roman" w:hAnsi="Times New Roman" w:cs="Times New Roman"/>
                <w:lang w:val="ru-RU" w:eastAsia="en-US"/>
              </w:rPr>
            </w:pPr>
            <w:r w:rsidRPr="00D06C55">
              <w:rPr>
                <w:rFonts w:ascii="Times New Roman" w:hAnsi="Times New Roman" w:cs="Times New Roman"/>
                <w:position w:val="-1"/>
                <w:lang w:val="ru-RU"/>
              </w:rPr>
              <w:t>2.Основные принципы составления бизнес-плана и карты рисков. Критерии оценки эффективности бизнес-проекта</w:t>
            </w:r>
          </w:p>
        </w:tc>
        <w:tc>
          <w:tcPr>
            <w:tcW w:w="602" w:type="pct"/>
            <w:tcBorders>
              <w:top w:val="nil"/>
            </w:tcBorders>
          </w:tcPr>
          <w:p w:rsidR="00D06C55" w:rsidRPr="00D06C55" w:rsidRDefault="00D06C55" w:rsidP="00D06C55">
            <w:pPr>
              <w:rPr>
                <w:rFonts w:ascii="Times New Roman" w:hAnsi="Times New Roman" w:cs="Times New Roman"/>
                <w:sz w:val="2"/>
                <w:szCs w:val="2"/>
                <w:lang w:val="ru-RU" w:eastAsia="en-US"/>
              </w:rPr>
            </w:pPr>
          </w:p>
        </w:tc>
        <w:tc>
          <w:tcPr>
            <w:tcW w:w="602" w:type="pct"/>
          </w:tcPr>
          <w:p w:rsidR="00D06C55" w:rsidRPr="00D06C55" w:rsidRDefault="00D06C55" w:rsidP="00D06C55">
            <w:pPr>
              <w:spacing w:line="251" w:lineRule="exact"/>
              <w:ind w:right="189"/>
              <w:jc w:val="center"/>
              <w:rPr>
                <w:rFonts w:ascii="Times New Roman" w:hAnsi="Times New Roman" w:cs="Times New Roman"/>
                <w:b/>
                <w:lang w:val="ru-RU" w:eastAsia="en-US"/>
              </w:rPr>
            </w:pPr>
          </w:p>
        </w:tc>
      </w:tr>
      <w:tr w:rsidR="00D06C55" w:rsidRPr="00D06C55" w:rsidTr="00D06C55">
        <w:trPr>
          <w:trHeight w:val="299"/>
        </w:trPr>
        <w:tc>
          <w:tcPr>
            <w:tcW w:w="3796" w:type="pct"/>
            <w:gridSpan w:val="2"/>
          </w:tcPr>
          <w:p w:rsidR="00D06C55" w:rsidRPr="00D06C55" w:rsidRDefault="00D06C55" w:rsidP="00D06C55">
            <w:pPr>
              <w:spacing w:line="251" w:lineRule="exact"/>
              <w:rPr>
                <w:rFonts w:ascii="Times New Roman" w:hAnsi="Times New Roman" w:cs="Times New Roman"/>
                <w:b/>
                <w:lang w:eastAsia="en-US"/>
              </w:rPr>
            </w:pPr>
            <w:r w:rsidRPr="00D06C55">
              <w:rPr>
                <w:rFonts w:ascii="Times New Roman" w:hAnsi="Times New Roman" w:cs="Times New Roman"/>
                <w:b/>
                <w:lang w:eastAsia="en-US"/>
              </w:rPr>
              <w:lastRenderedPageBreak/>
              <w:t>Промежуточная</w:t>
            </w:r>
            <w:r w:rsidRPr="00D06C55">
              <w:rPr>
                <w:rFonts w:ascii="Times New Roman" w:hAnsi="Times New Roman" w:cs="Times New Roman"/>
                <w:b/>
                <w:spacing w:val="-4"/>
                <w:lang w:eastAsia="en-US"/>
              </w:rPr>
              <w:t xml:space="preserve"> </w:t>
            </w:r>
            <w:r w:rsidRPr="00D06C55">
              <w:rPr>
                <w:rFonts w:ascii="Times New Roman" w:hAnsi="Times New Roman" w:cs="Times New Roman"/>
                <w:b/>
                <w:lang w:eastAsia="en-US"/>
              </w:rPr>
              <w:t>аттестация</w:t>
            </w:r>
          </w:p>
        </w:tc>
        <w:tc>
          <w:tcPr>
            <w:tcW w:w="602" w:type="pct"/>
          </w:tcPr>
          <w:p w:rsidR="00D06C55" w:rsidRPr="00D06C55" w:rsidRDefault="00D06C55" w:rsidP="00D06C55">
            <w:pPr>
              <w:jc w:val="center"/>
              <w:rPr>
                <w:rFonts w:ascii="Times New Roman" w:hAnsi="Times New Roman" w:cs="Times New Roman"/>
                <w:lang w:eastAsia="en-US"/>
              </w:rPr>
            </w:pPr>
            <w:r w:rsidRPr="00D06C55">
              <w:rPr>
                <w:rFonts w:ascii="Times New Roman" w:hAnsi="Times New Roman" w:cs="Times New Roman"/>
                <w:lang w:eastAsia="en-US"/>
              </w:rPr>
              <w:t>2</w:t>
            </w:r>
          </w:p>
        </w:tc>
        <w:tc>
          <w:tcPr>
            <w:tcW w:w="602" w:type="pct"/>
          </w:tcPr>
          <w:p w:rsidR="00D06C55" w:rsidRPr="00D06C55" w:rsidRDefault="00D06C55" w:rsidP="00D06C55">
            <w:pPr>
              <w:rPr>
                <w:rFonts w:ascii="Times New Roman" w:hAnsi="Times New Roman" w:cs="Times New Roman"/>
                <w:lang w:eastAsia="en-US"/>
              </w:rPr>
            </w:pPr>
          </w:p>
        </w:tc>
      </w:tr>
      <w:tr w:rsidR="00D06C55" w:rsidRPr="00D06C55" w:rsidTr="00D06C55">
        <w:trPr>
          <w:trHeight w:val="253"/>
        </w:trPr>
        <w:tc>
          <w:tcPr>
            <w:tcW w:w="3796" w:type="pct"/>
            <w:gridSpan w:val="2"/>
          </w:tcPr>
          <w:p w:rsidR="00D06C55" w:rsidRPr="00D06C55" w:rsidRDefault="00D06C55" w:rsidP="00D06C55">
            <w:pPr>
              <w:spacing w:line="234" w:lineRule="exact"/>
              <w:rPr>
                <w:rFonts w:ascii="Times New Roman" w:hAnsi="Times New Roman" w:cs="Times New Roman"/>
                <w:b/>
                <w:lang w:eastAsia="en-US"/>
              </w:rPr>
            </w:pPr>
            <w:r w:rsidRPr="00D06C55">
              <w:rPr>
                <w:rFonts w:ascii="Times New Roman" w:hAnsi="Times New Roman" w:cs="Times New Roman"/>
                <w:b/>
                <w:lang w:eastAsia="en-US"/>
              </w:rPr>
              <w:t>Всего:</w:t>
            </w:r>
          </w:p>
        </w:tc>
        <w:tc>
          <w:tcPr>
            <w:tcW w:w="602" w:type="pct"/>
          </w:tcPr>
          <w:p w:rsidR="00D06C55" w:rsidRPr="00D06C55" w:rsidRDefault="00D06C55" w:rsidP="00D06C55">
            <w:pPr>
              <w:spacing w:line="234" w:lineRule="exact"/>
              <w:ind w:right="856"/>
              <w:jc w:val="right"/>
              <w:rPr>
                <w:rFonts w:ascii="Times New Roman" w:hAnsi="Times New Roman" w:cs="Times New Roman"/>
                <w:b/>
                <w:lang w:eastAsia="en-US"/>
              </w:rPr>
            </w:pPr>
            <w:r w:rsidRPr="00D06C55">
              <w:rPr>
                <w:rFonts w:ascii="Times New Roman" w:hAnsi="Times New Roman" w:cs="Times New Roman"/>
                <w:b/>
                <w:lang w:eastAsia="en-US"/>
              </w:rPr>
              <w:t>52</w:t>
            </w:r>
          </w:p>
        </w:tc>
        <w:tc>
          <w:tcPr>
            <w:tcW w:w="602" w:type="pct"/>
          </w:tcPr>
          <w:p w:rsidR="00D06C55" w:rsidRPr="00D06C55" w:rsidRDefault="00D06C55" w:rsidP="00D06C55">
            <w:pPr>
              <w:rPr>
                <w:rFonts w:ascii="Times New Roman" w:hAnsi="Times New Roman" w:cs="Times New Roman"/>
                <w:sz w:val="18"/>
                <w:lang w:eastAsia="en-US"/>
              </w:rPr>
            </w:pPr>
          </w:p>
        </w:tc>
      </w:tr>
    </w:tbl>
    <w:p w:rsidR="00D06C55" w:rsidRDefault="00D06C55" w:rsidP="000F062F">
      <w:pPr>
        <w:jc w:val="both"/>
        <w:rPr>
          <w:rFonts w:ascii="Times New Roman" w:hAnsi="Times New Roman" w:cs="Times New Roman"/>
          <w:b/>
          <w:bCs/>
          <w:sz w:val="24"/>
          <w:szCs w:val="24"/>
        </w:rPr>
      </w:pPr>
    </w:p>
    <w:tbl>
      <w:tblPr>
        <w:tblStyle w:val="TableNormal15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1"/>
        <w:gridCol w:w="3210"/>
        <w:gridCol w:w="1521"/>
        <w:gridCol w:w="1743"/>
      </w:tblGrid>
      <w:tr w:rsidR="00D06C55" w:rsidRPr="00D06C55" w:rsidTr="00D06C55">
        <w:trPr>
          <w:trHeight w:val="2277"/>
        </w:trPr>
        <w:tc>
          <w:tcPr>
            <w:tcW w:w="1544" w:type="pct"/>
          </w:tcPr>
          <w:p w:rsidR="00D06C55" w:rsidRPr="00D06C55" w:rsidRDefault="00D06C55" w:rsidP="00D06C55">
            <w:pPr>
              <w:rPr>
                <w:rFonts w:ascii="Times New Roman" w:hAnsi="Times New Roman" w:cs="Times New Roman"/>
                <w:b/>
                <w:sz w:val="24"/>
                <w:lang w:eastAsia="en-US"/>
              </w:rPr>
            </w:pPr>
          </w:p>
          <w:p w:rsidR="00D06C55" w:rsidRPr="00D06C55" w:rsidRDefault="00D06C55" w:rsidP="00D06C55">
            <w:pPr>
              <w:rPr>
                <w:rFonts w:ascii="Times New Roman" w:hAnsi="Times New Roman" w:cs="Times New Roman"/>
                <w:b/>
                <w:sz w:val="24"/>
                <w:lang w:eastAsia="en-US"/>
              </w:rPr>
            </w:pPr>
          </w:p>
          <w:p w:rsidR="00D06C55" w:rsidRPr="00D06C55" w:rsidRDefault="00D06C55" w:rsidP="00D06C55">
            <w:pPr>
              <w:spacing w:before="10"/>
              <w:rPr>
                <w:rFonts w:ascii="Times New Roman" w:hAnsi="Times New Roman" w:cs="Times New Roman"/>
                <w:b/>
                <w:sz w:val="28"/>
                <w:lang w:eastAsia="en-US"/>
              </w:rPr>
            </w:pPr>
          </w:p>
          <w:p w:rsidR="00D06C55" w:rsidRPr="00D06C55" w:rsidRDefault="00D06C55" w:rsidP="00D06C55">
            <w:pPr>
              <w:ind w:right="500"/>
              <w:rPr>
                <w:rFonts w:ascii="Times New Roman" w:hAnsi="Times New Roman" w:cs="Times New Roman"/>
                <w:b/>
                <w:lang w:eastAsia="en-US"/>
              </w:rPr>
            </w:pPr>
            <w:r w:rsidRPr="00D06C55">
              <w:rPr>
                <w:rFonts w:ascii="Times New Roman" w:hAnsi="Times New Roman" w:cs="Times New Roman"/>
                <w:b/>
                <w:lang w:eastAsia="en-US"/>
              </w:rPr>
              <w:t>Наименование</w:t>
            </w:r>
            <w:r w:rsidRPr="00D06C55">
              <w:rPr>
                <w:rFonts w:ascii="Times New Roman" w:hAnsi="Times New Roman" w:cs="Times New Roman"/>
                <w:b/>
                <w:spacing w:val="-52"/>
                <w:lang w:eastAsia="en-US"/>
              </w:rPr>
              <w:t xml:space="preserve"> </w:t>
            </w:r>
            <w:r w:rsidRPr="00D06C55">
              <w:rPr>
                <w:rFonts w:ascii="Times New Roman" w:hAnsi="Times New Roman" w:cs="Times New Roman"/>
                <w:b/>
                <w:lang w:eastAsia="en-US"/>
              </w:rPr>
              <w:t>разделов</w:t>
            </w:r>
            <w:r w:rsidRPr="00D06C55">
              <w:rPr>
                <w:rFonts w:ascii="Times New Roman" w:hAnsi="Times New Roman" w:cs="Times New Roman"/>
                <w:b/>
                <w:spacing w:val="-9"/>
                <w:lang w:eastAsia="en-US"/>
              </w:rPr>
              <w:t xml:space="preserve"> </w:t>
            </w:r>
            <w:r w:rsidRPr="00D06C55">
              <w:rPr>
                <w:rFonts w:ascii="Times New Roman" w:hAnsi="Times New Roman" w:cs="Times New Roman"/>
                <w:b/>
                <w:lang w:eastAsia="en-US"/>
              </w:rPr>
              <w:t>и</w:t>
            </w:r>
            <w:r w:rsidRPr="00D06C55">
              <w:rPr>
                <w:rFonts w:ascii="Times New Roman" w:hAnsi="Times New Roman" w:cs="Times New Roman"/>
                <w:b/>
                <w:spacing w:val="-5"/>
                <w:lang w:eastAsia="en-US"/>
              </w:rPr>
              <w:t xml:space="preserve"> </w:t>
            </w:r>
            <w:r w:rsidRPr="00D06C55">
              <w:rPr>
                <w:rFonts w:ascii="Times New Roman" w:hAnsi="Times New Roman" w:cs="Times New Roman"/>
                <w:b/>
                <w:lang w:eastAsia="en-US"/>
              </w:rPr>
              <w:t>тем</w:t>
            </w:r>
          </w:p>
        </w:tc>
        <w:tc>
          <w:tcPr>
            <w:tcW w:w="1714" w:type="pct"/>
          </w:tcPr>
          <w:p w:rsidR="00D06C55" w:rsidRPr="00D06C55" w:rsidRDefault="00D06C55" w:rsidP="00D06C55">
            <w:pPr>
              <w:rPr>
                <w:rFonts w:ascii="Times New Roman" w:hAnsi="Times New Roman" w:cs="Times New Roman"/>
                <w:b/>
                <w:sz w:val="24"/>
                <w:lang w:val="ru-RU" w:eastAsia="en-US"/>
              </w:rPr>
            </w:pPr>
          </w:p>
          <w:p w:rsidR="00D06C55" w:rsidRPr="00D06C55" w:rsidRDefault="00D06C55" w:rsidP="00D06C55">
            <w:pPr>
              <w:rPr>
                <w:rFonts w:ascii="Times New Roman" w:hAnsi="Times New Roman" w:cs="Times New Roman"/>
                <w:b/>
                <w:sz w:val="24"/>
                <w:lang w:val="ru-RU" w:eastAsia="en-US"/>
              </w:rPr>
            </w:pPr>
          </w:p>
          <w:p w:rsidR="00D06C55" w:rsidRPr="00D06C55" w:rsidRDefault="00D06C55" w:rsidP="00D06C55">
            <w:pPr>
              <w:rPr>
                <w:rFonts w:ascii="Times New Roman" w:hAnsi="Times New Roman" w:cs="Times New Roman"/>
                <w:b/>
                <w:sz w:val="24"/>
                <w:lang w:val="ru-RU" w:eastAsia="en-US"/>
              </w:rPr>
            </w:pPr>
          </w:p>
          <w:p w:rsidR="00D06C55" w:rsidRPr="00D06C55" w:rsidRDefault="00D06C55" w:rsidP="00D06C55">
            <w:pPr>
              <w:spacing w:before="183"/>
              <w:rPr>
                <w:rFonts w:ascii="Times New Roman" w:hAnsi="Times New Roman" w:cs="Times New Roman"/>
                <w:b/>
                <w:lang w:val="ru-RU" w:eastAsia="en-US"/>
              </w:rPr>
            </w:pPr>
            <w:r w:rsidRPr="00D06C55">
              <w:rPr>
                <w:rFonts w:ascii="Times New Roman" w:hAnsi="Times New Roman" w:cs="Times New Roman"/>
                <w:b/>
                <w:lang w:val="ru-RU" w:eastAsia="en-US"/>
              </w:rPr>
              <w:t>Содержание</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учебного</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материала</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и</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формы</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организации</w:t>
            </w:r>
            <w:r w:rsidRPr="00D06C55">
              <w:rPr>
                <w:rFonts w:ascii="Times New Roman" w:hAnsi="Times New Roman" w:cs="Times New Roman"/>
                <w:b/>
                <w:spacing w:val="-4"/>
                <w:lang w:val="ru-RU" w:eastAsia="en-US"/>
              </w:rPr>
              <w:t xml:space="preserve"> </w:t>
            </w:r>
            <w:r w:rsidRPr="00D06C55">
              <w:rPr>
                <w:rFonts w:ascii="Times New Roman" w:hAnsi="Times New Roman" w:cs="Times New Roman"/>
                <w:b/>
                <w:lang w:val="ru-RU" w:eastAsia="en-US"/>
              </w:rPr>
              <w:t>деятельности</w:t>
            </w:r>
            <w:r w:rsidRPr="00D06C55">
              <w:rPr>
                <w:rFonts w:ascii="Times New Roman" w:hAnsi="Times New Roman" w:cs="Times New Roman"/>
                <w:b/>
                <w:spacing w:val="-2"/>
                <w:lang w:val="ru-RU" w:eastAsia="en-US"/>
              </w:rPr>
              <w:t xml:space="preserve"> </w:t>
            </w:r>
            <w:r w:rsidRPr="00D06C55">
              <w:rPr>
                <w:rFonts w:ascii="Times New Roman" w:hAnsi="Times New Roman" w:cs="Times New Roman"/>
                <w:b/>
                <w:lang w:val="ru-RU" w:eastAsia="en-US"/>
              </w:rPr>
              <w:t>обучающихся</w:t>
            </w:r>
          </w:p>
        </w:tc>
        <w:tc>
          <w:tcPr>
            <w:tcW w:w="812" w:type="pct"/>
          </w:tcPr>
          <w:p w:rsidR="00D06C55" w:rsidRPr="00D06C55" w:rsidRDefault="00D06C55" w:rsidP="00D06C55">
            <w:pPr>
              <w:spacing w:before="9"/>
              <w:rPr>
                <w:rFonts w:ascii="Times New Roman" w:hAnsi="Times New Roman" w:cs="Times New Roman"/>
                <w:b/>
                <w:sz w:val="32"/>
                <w:lang w:val="ru-RU" w:eastAsia="en-US"/>
              </w:rPr>
            </w:pPr>
          </w:p>
          <w:p w:rsidR="00D06C55" w:rsidRPr="00D06C55" w:rsidRDefault="00D06C55" w:rsidP="00D06C55">
            <w:pPr>
              <w:ind w:right="107"/>
              <w:jc w:val="center"/>
              <w:rPr>
                <w:rFonts w:ascii="Times New Roman" w:hAnsi="Times New Roman" w:cs="Times New Roman"/>
                <w:b/>
                <w:lang w:val="ru-RU" w:eastAsia="en-US"/>
              </w:rPr>
            </w:pPr>
            <w:r w:rsidRPr="00D06C55">
              <w:rPr>
                <w:rFonts w:ascii="Times New Roman" w:hAnsi="Times New Roman" w:cs="Times New Roman"/>
                <w:b/>
                <w:lang w:val="ru-RU" w:eastAsia="en-US"/>
              </w:rPr>
              <w:t>Объем,</w:t>
            </w:r>
            <w:r w:rsidRPr="00D06C55">
              <w:rPr>
                <w:rFonts w:ascii="Times New Roman" w:hAnsi="Times New Roman" w:cs="Times New Roman"/>
                <w:b/>
                <w:spacing w:val="9"/>
                <w:lang w:val="ru-RU" w:eastAsia="en-US"/>
              </w:rPr>
              <w:t xml:space="preserve"> </w:t>
            </w:r>
            <w:r w:rsidRPr="00D06C55">
              <w:rPr>
                <w:rFonts w:ascii="Times New Roman" w:hAnsi="Times New Roman" w:cs="Times New Roman"/>
                <w:b/>
                <w:lang w:val="ru-RU" w:eastAsia="en-US"/>
              </w:rPr>
              <w:t>акад.</w:t>
            </w:r>
            <w:r w:rsidRPr="00D06C55">
              <w:rPr>
                <w:rFonts w:ascii="Times New Roman" w:hAnsi="Times New Roman" w:cs="Times New Roman"/>
                <w:b/>
                <w:spacing w:val="11"/>
                <w:lang w:val="ru-RU" w:eastAsia="en-US"/>
              </w:rPr>
              <w:t xml:space="preserve"> </w:t>
            </w:r>
            <w:r w:rsidRPr="00D06C55">
              <w:rPr>
                <w:rFonts w:ascii="Times New Roman" w:hAnsi="Times New Roman" w:cs="Times New Roman"/>
                <w:b/>
                <w:lang w:val="ru-RU" w:eastAsia="en-US"/>
              </w:rPr>
              <w:t>ч</w:t>
            </w:r>
            <w:r w:rsidRPr="00D06C55">
              <w:rPr>
                <w:rFonts w:ascii="Times New Roman" w:hAnsi="Times New Roman" w:cs="Times New Roman"/>
                <w:b/>
                <w:spacing w:val="10"/>
                <w:lang w:val="ru-RU" w:eastAsia="en-US"/>
              </w:rPr>
              <w:t xml:space="preserve"> </w:t>
            </w:r>
            <w:r w:rsidRPr="00D06C55">
              <w:rPr>
                <w:rFonts w:ascii="Times New Roman" w:hAnsi="Times New Roman" w:cs="Times New Roman"/>
                <w:b/>
                <w:lang w:val="ru-RU" w:eastAsia="en-US"/>
              </w:rPr>
              <w:t>/</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в том числе в</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форме</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практической</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подготовки, акад</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ч</w:t>
            </w:r>
          </w:p>
        </w:tc>
        <w:tc>
          <w:tcPr>
            <w:tcW w:w="931" w:type="pct"/>
          </w:tcPr>
          <w:p w:rsidR="00D06C55" w:rsidRPr="00D06C55" w:rsidRDefault="00D06C55" w:rsidP="00D06C55">
            <w:pPr>
              <w:ind w:right="259"/>
              <w:jc w:val="center"/>
              <w:rPr>
                <w:rFonts w:ascii="Times New Roman" w:hAnsi="Times New Roman" w:cs="Times New Roman"/>
                <w:b/>
                <w:lang w:val="ru-RU" w:eastAsia="en-US"/>
              </w:rPr>
            </w:pPr>
            <w:r w:rsidRPr="00D06C55">
              <w:rPr>
                <w:rFonts w:ascii="Times New Roman" w:hAnsi="Times New Roman" w:cs="Times New Roman"/>
                <w:b/>
                <w:lang w:val="ru-RU" w:eastAsia="en-US"/>
              </w:rPr>
              <w:t>Коды</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компетенций</w:t>
            </w:r>
            <w:r w:rsidRPr="00D06C55">
              <w:rPr>
                <w:rFonts w:ascii="Times New Roman" w:hAnsi="Times New Roman" w:cs="Times New Roman"/>
                <w:b/>
                <w:spacing w:val="1"/>
                <w:lang w:val="ru-RU" w:eastAsia="en-US"/>
              </w:rPr>
              <w:t xml:space="preserve"> </w:t>
            </w:r>
            <w:r w:rsidRPr="00D06C55">
              <w:rPr>
                <w:rFonts w:ascii="Times New Roman" w:hAnsi="Times New Roman" w:cs="Times New Roman"/>
                <w:b/>
                <w:lang w:val="ru-RU" w:eastAsia="en-US"/>
              </w:rPr>
              <w:t>и личностных</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результатов</w:t>
            </w:r>
            <w:r w:rsidRPr="00D06C55">
              <w:rPr>
                <w:rFonts w:ascii="Times New Roman" w:hAnsi="Times New Roman" w:cs="Times New Roman"/>
                <w:b/>
                <w:vertAlign w:val="superscript"/>
                <w:lang w:val="ru-RU" w:eastAsia="en-US"/>
              </w:rPr>
              <w:t>38</w:t>
            </w:r>
            <w:r w:rsidRPr="00D06C55">
              <w:rPr>
                <w:rFonts w:ascii="Times New Roman" w:hAnsi="Times New Roman" w:cs="Times New Roman"/>
                <w:b/>
                <w:lang w:val="ru-RU" w:eastAsia="en-US"/>
              </w:rPr>
              <w:t>,</w:t>
            </w:r>
          </w:p>
          <w:p w:rsidR="00D06C55" w:rsidRPr="00D06C55" w:rsidRDefault="00D06C55" w:rsidP="00D06C55">
            <w:pPr>
              <w:ind w:right="189"/>
              <w:jc w:val="center"/>
              <w:rPr>
                <w:rFonts w:ascii="Times New Roman" w:hAnsi="Times New Roman" w:cs="Times New Roman"/>
                <w:b/>
                <w:lang w:val="ru-RU" w:eastAsia="en-US"/>
              </w:rPr>
            </w:pPr>
            <w:r w:rsidRPr="00D06C55">
              <w:rPr>
                <w:rFonts w:ascii="Times New Roman" w:hAnsi="Times New Roman" w:cs="Times New Roman"/>
                <w:b/>
                <w:lang w:val="ru-RU" w:eastAsia="en-US"/>
              </w:rPr>
              <w:t>формированию</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которых</w:t>
            </w:r>
          </w:p>
          <w:p w:rsidR="00D06C55" w:rsidRPr="00D06C55" w:rsidRDefault="00D06C55" w:rsidP="00D06C55">
            <w:pPr>
              <w:ind w:right="189"/>
              <w:jc w:val="center"/>
              <w:rPr>
                <w:rFonts w:ascii="Times New Roman" w:hAnsi="Times New Roman" w:cs="Times New Roman"/>
                <w:b/>
                <w:lang w:val="ru-RU" w:eastAsia="en-US"/>
              </w:rPr>
            </w:pPr>
            <w:r w:rsidRPr="00D06C55">
              <w:rPr>
                <w:rFonts w:ascii="Times New Roman" w:hAnsi="Times New Roman" w:cs="Times New Roman"/>
                <w:b/>
                <w:lang w:val="ru-RU" w:eastAsia="en-US"/>
              </w:rPr>
              <w:t>способствует</w:t>
            </w:r>
            <w:r w:rsidRPr="00D06C55">
              <w:rPr>
                <w:rFonts w:ascii="Times New Roman" w:hAnsi="Times New Roman" w:cs="Times New Roman"/>
                <w:b/>
                <w:spacing w:val="-52"/>
                <w:lang w:val="ru-RU" w:eastAsia="en-US"/>
              </w:rPr>
              <w:t xml:space="preserve"> </w:t>
            </w:r>
            <w:r w:rsidRPr="00D06C55">
              <w:rPr>
                <w:rFonts w:ascii="Times New Roman" w:hAnsi="Times New Roman" w:cs="Times New Roman"/>
                <w:b/>
                <w:lang w:val="ru-RU" w:eastAsia="en-US"/>
              </w:rPr>
              <w:t>элемент</w:t>
            </w:r>
          </w:p>
          <w:p w:rsidR="00D06C55" w:rsidRPr="00D06C55" w:rsidRDefault="00D06C55" w:rsidP="00D06C55">
            <w:pPr>
              <w:spacing w:line="233" w:lineRule="exact"/>
              <w:ind w:right="189"/>
              <w:jc w:val="center"/>
              <w:rPr>
                <w:rFonts w:ascii="Times New Roman" w:hAnsi="Times New Roman" w:cs="Times New Roman"/>
                <w:b/>
                <w:lang w:val="ru-RU" w:eastAsia="en-US"/>
              </w:rPr>
            </w:pPr>
            <w:r w:rsidRPr="00D06C55">
              <w:rPr>
                <w:rFonts w:ascii="Times New Roman" w:hAnsi="Times New Roman" w:cs="Times New Roman"/>
                <w:b/>
                <w:lang w:val="ru-RU" w:eastAsia="en-US"/>
              </w:rPr>
              <w:t>программы</w:t>
            </w:r>
          </w:p>
        </w:tc>
      </w:tr>
      <w:tr w:rsidR="00D06C55" w:rsidRPr="00D06C55" w:rsidTr="00D06C55">
        <w:trPr>
          <w:trHeight w:val="371"/>
        </w:trPr>
        <w:tc>
          <w:tcPr>
            <w:tcW w:w="1544"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1</w:t>
            </w:r>
          </w:p>
        </w:tc>
        <w:tc>
          <w:tcPr>
            <w:tcW w:w="1714"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2</w:t>
            </w:r>
          </w:p>
        </w:tc>
        <w:tc>
          <w:tcPr>
            <w:tcW w:w="812"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3</w:t>
            </w:r>
          </w:p>
        </w:tc>
        <w:tc>
          <w:tcPr>
            <w:tcW w:w="931" w:type="pct"/>
          </w:tcPr>
          <w:p w:rsidR="00D06C55" w:rsidRPr="00D06C55" w:rsidRDefault="00D06C55" w:rsidP="00D06C55">
            <w:pPr>
              <w:spacing w:before="58"/>
              <w:jc w:val="center"/>
              <w:rPr>
                <w:rFonts w:ascii="Times New Roman" w:hAnsi="Times New Roman" w:cs="Times New Roman"/>
                <w:b/>
                <w:lang w:eastAsia="en-US"/>
              </w:rPr>
            </w:pPr>
            <w:r w:rsidRPr="00D06C55">
              <w:rPr>
                <w:rFonts w:ascii="Times New Roman" w:hAnsi="Times New Roman" w:cs="Times New Roman"/>
                <w:b/>
                <w:lang w:eastAsia="en-US"/>
              </w:rPr>
              <w:t>4</w:t>
            </w:r>
          </w:p>
        </w:tc>
      </w:tr>
      <w:tr w:rsidR="00D06C55" w:rsidRPr="00D06C55" w:rsidTr="00D06C55">
        <w:trPr>
          <w:trHeight w:val="450"/>
        </w:trPr>
        <w:tc>
          <w:tcPr>
            <w:tcW w:w="3257" w:type="pct"/>
            <w:gridSpan w:val="2"/>
          </w:tcPr>
          <w:p w:rsidR="00D06C55" w:rsidRPr="00051DC0" w:rsidRDefault="00D06C55" w:rsidP="00D06C55">
            <w:pPr>
              <w:spacing w:before="58"/>
              <w:rPr>
                <w:rFonts w:ascii="Times New Roman" w:hAnsi="Times New Roman" w:cs="Times New Roman"/>
                <w:lang w:val="ru-RU" w:eastAsia="en-US"/>
              </w:rPr>
            </w:pPr>
            <w:r w:rsidRPr="00051DC0">
              <w:rPr>
                <w:rFonts w:ascii="Times New Roman" w:hAnsi="Times New Roman" w:cs="Times New Roman"/>
                <w:lang w:val="ru-RU" w:eastAsia="en-US"/>
              </w:rPr>
              <w:t>Раздел 1. Деньги и операции с ними</w:t>
            </w:r>
          </w:p>
        </w:tc>
        <w:tc>
          <w:tcPr>
            <w:tcW w:w="812" w:type="pct"/>
          </w:tcPr>
          <w:p w:rsidR="00D06C55" w:rsidRPr="00051DC0" w:rsidRDefault="00D06C55" w:rsidP="00051DC0">
            <w:pPr>
              <w:spacing w:before="58"/>
              <w:rPr>
                <w:rFonts w:ascii="Times New Roman" w:hAnsi="Times New Roman" w:cs="Times New Roman"/>
                <w:lang w:eastAsia="en-US"/>
              </w:rPr>
            </w:pPr>
            <w:r w:rsidRPr="00051DC0">
              <w:rPr>
                <w:rFonts w:ascii="Times New Roman" w:hAnsi="Times New Roman" w:cs="Times New Roman"/>
                <w:lang w:eastAsia="en-US"/>
              </w:rPr>
              <w:t>5/1</w:t>
            </w:r>
          </w:p>
        </w:tc>
        <w:tc>
          <w:tcPr>
            <w:tcW w:w="931" w:type="pct"/>
          </w:tcPr>
          <w:p w:rsidR="00D06C55" w:rsidRPr="00D06C55" w:rsidRDefault="00D06C55" w:rsidP="00D06C55">
            <w:pPr>
              <w:spacing w:before="58"/>
              <w:jc w:val="center"/>
              <w:rPr>
                <w:rFonts w:ascii="Times New Roman" w:hAnsi="Times New Roman" w:cs="Times New Roman"/>
                <w:b/>
                <w:lang w:eastAsia="en-US"/>
              </w:rPr>
            </w:pPr>
          </w:p>
        </w:tc>
      </w:tr>
      <w:tr w:rsidR="00D06C55" w:rsidRPr="00D06C55" w:rsidTr="00D06C55">
        <w:trPr>
          <w:trHeight w:val="251"/>
        </w:trPr>
        <w:tc>
          <w:tcPr>
            <w:tcW w:w="3257" w:type="pct"/>
            <w:gridSpan w:val="2"/>
          </w:tcPr>
          <w:p w:rsidR="00D06C55" w:rsidRPr="00051DC0" w:rsidRDefault="00D06C55" w:rsidP="00D06C55">
            <w:pPr>
              <w:spacing w:line="232" w:lineRule="exact"/>
              <w:rPr>
                <w:rFonts w:ascii="Times New Roman" w:hAnsi="Times New Roman" w:cs="Times New Roman"/>
                <w:lang w:eastAsia="en-US"/>
              </w:rPr>
            </w:pPr>
            <w:r w:rsidRPr="00051DC0">
              <w:rPr>
                <w:rFonts w:ascii="Times New Roman" w:hAnsi="Times New Roman" w:cs="Times New Roman"/>
                <w:lang w:eastAsia="en-US"/>
              </w:rPr>
              <w:t>Раздел</w:t>
            </w:r>
            <w:r w:rsidRPr="00051DC0">
              <w:rPr>
                <w:rFonts w:ascii="Times New Roman" w:hAnsi="Times New Roman" w:cs="Times New Roman"/>
                <w:spacing w:val="-3"/>
                <w:lang w:eastAsia="en-US"/>
              </w:rPr>
              <w:t xml:space="preserve"> </w:t>
            </w:r>
            <w:r w:rsidRPr="00051DC0">
              <w:rPr>
                <w:rFonts w:ascii="Times New Roman" w:hAnsi="Times New Roman" w:cs="Times New Roman"/>
                <w:lang w:eastAsia="en-US"/>
              </w:rPr>
              <w:t>2.</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Личное</w:t>
            </w:r>
            <w:r w:rsidRPr="00051DC0">
              <w:rPr>
                <w:rFonts w:ascii="Times New Roman" w:hAnsi="Times New Roman" w:cs="Times New Roman"/>
                <w:spacing w:val="-3"/>
                <w:lang w:eastAsia="en-US"/>
              </w:rPr>
              <w:t xml:space="preserve"> </w:t>
            </w:r>
            <w:r w:rsidRPr="00051DC0">
              <w:rPr>
                <w:rFonts w:ascii="Times New Roman" w:hAnsi="Times New Roman" w:cs="Times New Roman"/>
                <w:lang w:eastAsia="en-US"/>
              </w:rPr>
              <w:t>финансовое</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планирование</w:t>
            </w:r>
          </w:p>
        </w:tc>
        <w:tc>
          <w:tcPr>
            <w:tcW w:w="812" w:type="pct"/>
          </w:tcPr>
          <w:p w:rsidR="00D06C55" w:rsidRPr="00051DC0" w:rsidRDefault="00D06C55" w:rsidP="00051DC0">
            <w:pPr>
              <w:spacing w:line="232" w:lineRule="exact"/>
              <w:ind w:right="823"/>
              <w:rPr>
                <w:rFonts w:ascii="Times New Roman" w:hAnsi="Times New Roman" w:cs="Times New Roman"/>
                <w:lang w:eastAsia="en-US"/>
              </w:rPr>
            </w:pPr>
            <w:r w:rsidRPr="00051DC0">
              <w:rPr>
                <w:rFonts w:ascii="Times New Roman" w:hAnsi="Times New Roman" w:cs="Times New Roman"/>
                <w:lang w:eastAsia="en-US"/>
              </w:rPr>
              <w:t>10/4</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53"/>
        </w:trPr>
        <w:tc>
          <w:tcPr>
            <w:tcW w:w="3257" w:type="pct"/>
            <w:gridSpan w:val="2"/>
          </w:tcPr>
          <w:p w:rsidR="00D06C55" w:rsidRPr="00051DC0" w:rsidRDefault="00D06C55" w:rsidP="00D06C55">
            <w:pPr>
              <w:spacing w:line="234" w:lineRule="exact"/>
              <w:rPr>
                <w:rFonts w:ascii="Times New Roman" w:hAnsi="Times New Roman" w:cs="Times New Roman"/>
                <w:lang w:val="ru-RU" w:eastAsia="en-US"/>
              </w:rPr>
            </w:pPr>
            <w:r w:rsidRPr="00051DC0">
              <w:rPr>
                <w:rFonts w:ascii="Times New Roman" w:hAnsi="Times New Roman" w:cs="Times New Roman"/>
                <w:lang w:val="ru-RU" w:eastAsia="en-US"/>
              </w:rPr>
              <w:t>Раздел</w:t>
            </w:r>
            <w:r w:rsidRPr="00051DC0">
              <w:rPr>
                <w:rFonts w:ascii="Times New Roman" w:hAnsi="Times New Roman" w:cs="Times New Roman"/>
                <w:spacing w:val="-3"/>
                <w:lang w:val="ru-RU" w:eastAsia="en-US"/>
              </w:rPr>
              <w:t xml:space="preserve"> </w:t>
            </w:r>
            <w:r w:rsidRPr="00051DC0">
              <w:rPr>
                <w:rFonts w:ascii="Times New Roman" w:hAnsi="Times New Roman" w:cs="Times New Roman"/>
                <w:lang w:val="ru-RU" w:eastAsia="en-US"/>
              </w:rPr>
              <w:t>3.</w:t>
            </w:r>
            <w:r w:rsidRPr="00051DC0">
              <w:rPr>
                <w:rFonts w:ascii="Times New Roman" w:hAnsi="Times New Roman" w:cs="Times New Roman"/>
                <w:spacing w:val="-2"/>
                <w:lang w:val="ru-RU" w:eastAsia="en-US"/>
              </w:rPr>
              <w:t xml:space="preserve"> </w:t>
            </w:r>
            <w:r w:rsidRPr="00051DC0">
              <w:rPr>
                <w:rFonts w:ascii="Times New Roman" w:hAnsi="Times New Roman" w:cs="Times New Roman"/>
                <w:lang w:val="ru-RU" w:eastAsia="en-US"/>
              </w:rPr>
              <w:t>Финансовые</w:t>
            </w:r>
            <w:r w:rsidRPr="00051DC0">
              <w:rPr>
                <w:rFonts w:ascii="Times New Roman" w:hAnsi="Times New Roman" w:cs="Times New Roman"/>
                <w:spacing w:val="-2"/>
                <w:lang w:val="ru-RU" w:eastAsia="en-US"/>
              </w:rPr>
              <w:t xml:space="preserve"> </w:t>
            </w:r>
            <w:r w:rsidRPr="00051DC0">
              <w:rPr>
                <w:rFonts w:ascii="Times New Roman" w:hAnsi="Times New Roman" w:cs="Times New Roman"/>
                <w:lang w:val="ru-RU" w:eastAsia="en-US"/>
              </w:rPr>
              <w:t>продукты</w:t>
            </w:r>
            <w:r w:rsidRPr="00051DC0">
              <w:rPr>
                <w:rFonts w:ascii="Times New Roman" w:hAnsi="Times New Roman" w:cs="Times New Roman"/>
                <w:spacing w:val="-2"/>
                <w:lang w:val="ru-RU" w:eastAsia="en-US"/>
              </w:rPr>
              <w:t xml:space="preserve"> </w:t>
            </w:r>
            <w:r w:rsidRPr="00051DC0">
              <w:rPr>
                <w:rFonts w:ascii="Times New Roman" w:hAnsi="Times New Roman" w:cs="Times New Roman"/>
                <w:lang w:val="ru-RU" w:eastAsia="en-US"/>
              </w:rPr>
              <w:t>банковской</w:t>
            </w:r>
            <w:r w:rsidRPr="00051DC0">
              <w:rPr>
                <w:rFonts w:ascii="Times New Roman" w:hAnsi="Times New Roman" w:cs="Times New Roman"/>
                <w:spacing w:val="-2"/>
                <w:lang w:val="ru-RU" w:eastAsia="en-US"/>
              </w:rPr>
              <w:t xml:space="preserve"> </w:t>
            </w:r>
            <w:r w:rsidRPr="00051DC0">
              <w:rPr>
                <w:rFonts w:ascii="Times New Roman" w:hAnsi="Times New Roman" w:cs="Times New Roman"/>
                <w:lang w:val="ru-RU" w:eastAsia="en-US"/>
              </w:rPr>
              <w:t>системы</w:t>
            </w:r>
          </w:p>
        </w:tc>
        <w:tc>
          <w:tcPr>
            <w:tcW w:w="812" w:type="pct"/>
          </w:tcPr>
          <w:p w:rsidR="00D06C55" w:rsidRPr="00051DC0" w:rsidRDefault="00D06C55" w:rsidP="00051DC0">
            <w:pPr>
              <w:spacing w:line="234" w:lineRule="exact"/>
              <w:ind w:right="768"/>
              <w:rPr>
                <w:rFonts w:ascii="Times New Roman" w:hAnsi="Times New Roman" w:cs="Times New Roman"/>
                <w:lang w:eastAsia="en-US"/>
              </w:rPr>
            </w:pPr>
            <w:r w:rsidRPr="00051DC0">
              <w:rPr>
                <w:rFonts w:ascii="Times New Roman" w:hAnsi="Times New Roman" w:cs="Times New Roman"/>
                <w:lang w:eastAsia="en-US"/>
              </w:rPr>
              <w:t>12/6</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53"/>
        </w:trPr>
        <w:tc>
          <w:tcPr>
            <w:tcW w:w="3257" w:type="pct"/>
            <w:gridSpan w:val="2"/>
          </w:tcPr>
          <w:p w:rsidR="00D06C55" w:rsidRPr="00051DC0" w:rsidRDefault="00D06C55" w:rsidP="00D06C55">
            <w:pPr>
              <w:spacing w:line="234" w:lineRule="exact"/>
              <w:rPr>
                <w:rFonts w:ascii="Times New Roman" w:hAnsi="Times New Roman" w:cs="Times New Roman"/>
                <w:lang w:eastAsia="en-US"/>
              </w:rPr>
            </w:pPr>
            <w:r w:rsidRPr="00051DC0">
              <w:rPr>
                <w:rFonts w:ascii="Times New Roman" w:hAnsi="Times New Roman" w:cs="Times New Roman"/>
                <w:lang w:eastAsia="en-US"/>
              </w:rPr>
              <w:t>Раздел</w:t>
            </w:r>
            <w:r w:rsidRPr="00051DC0">
              <w:rPr>
                <w:rFonts w:ascii="Times New Roman" w:hAnsi="Times New Roman" w:cs="Times New Roman"/>
                <w:spacing w:val="-3"/>
                <w:lang w:eastAsia="en-US"/>
              </w:rPr>
              <w:t xml:space="preserve"> </w:t>
            </w:r>
            <w:r w:rsidRPr="00051DC0">
              <w:rPr>
                <w:rFonts w:ascii="Times New Roman" w:hAnsi="Times New Roman" w:cs="Times New Roman"/>
                <w:lang w:eastAsia="en-US"/>
              </w:rPr>
              <w:t>4.</w:t>
            </w:r>
            <w:r w:rsidRPr="00051DC0">
              <w:rPr>
                <w:rFonts w:ascii="Times New Roman" w:hAnsi="Times New Roman" w:cs="Times New Roman"/>
                <w:spacing w:val="-2"/>
                <w:lang w:eastAsia="en-US"/>
              </w:rPr>
              <w:t xml:space="preserve"> </w:t>
            </w:r>
            <w:r w:rsidRPr="00051DC0">
              <w:rPr>
                <w:rFonts w:ascii="Times New Roman" w:hAnsi="Times New Roman" w:cs="Times New Roman"/>
                <w:lang w:eastAsia="en-US"/>
              </w:rPr>
              <w:t>Риск и доходность</w:t>
            </w:r>
          </w:p>
        </w:tc>
        <w:tc>
          <w:tcPr>
            <w:tcW w:w="812" w:type="pct"/>
          </w:tcPr>
          <w:p w:rsidR="00D06C55" w:rsidRPr="00051DC0" w:rsidRDefault="00D06C55" w:rsidP="00051DC0">
            <w:pPr>
              <w:spacing w:line="234" w:lineRule="exact"/>
              <w:ind w:right="-16"/>
              <w:rPr>
                <w:rFonts w:ascii="Times New Roman" w:hAnsi="Times New Roman" w:cs="Times New Roman"/>
                <w:lang w:eastAsia="en-US"/>
              </w:rPr>
            </w:pPr>
            <w:r w:rsidRPr="00051DC0">
              <w:rPr>
                <w:rFonts w:ascii="Times New Roman" w:hAnsi="Times New Roman" w:cs="Times New Roman"/>
                <w:lang w:eastAsia="en-US"/>
              </w:rPr>
              <w:t>8/4</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51"/>
        </w:trPr>
        <w:tc>
          <w:tcPr>
            <w:tcW w:w="3257" w:type="pct"/>
            <w:gridSpan w:val="2"/>
          </w:tcPr>
          <w:p w:rsidR="00D06C55" w:rsidRPr="00051DC0" w:rsidRDefault="00D06C55" w:rsidP="00D06C55">
            <w:pPr>
              <w:spacing w:line="232" w:lineRule="exact"/>
              <w:rPr>
                <w:rFonts w:ascii="Times New Roman" w:hAnsi="Times New Roman" w:cs="Times New Roman"/>
                <w:lang w:eastAsia="en-US"/>
              </w:rPr>
            </w:pPr>
            <w:r w:rsidRPr="00051DC0">
              <w:rPr>
                <w:rFonts w:ascii="Times New Roman" w:hAnsi="Times New Roman" w:cs="Times New Roman"/>
                <w:lang w:eastAsia="en-US"/>
              </w:rPr>
              <w:t>Раздел 5.</w:t>
            </w:r>
            <w:r w:rsidRPr="00051DC0">
              <w:rPr>
                <w:rFonts w:ascii="Times New Roman" w:hAnsi="Times New Roman" w:cs="Times New Roman"/>
                <w:spacing w:val="-3"/>
                <w:lang w:eastAsia="en-US"/>
              </w:rPr>
              <w:t xml:space="preserve"> </w:t>
            </w:r>
            <w:r w:rsidRPr="00051DC0">
              <w:rPr>
                <w:rFonts w:ascii="Times New Roman" w:hAnsi="Times New Roman" w:cs="Times New Roman"/>
                <w:lang w:eastAsia="en-US"/>
              </w:rPr>
              <w:t>Налоги</w:t>
            </w:r>
          </w:p>
        </w:tc>
        <w:tc>
          <w:tcPr>
            <w:tcW w:w="812" w:type="pct"/>
          </w:tcPr>
          <w:p w:rsidR="00D06C55" w:rsidRPr="00051DC0" w:rsidRDefault="00D06C55" w:rsidP="00051DC0">
            <w:pPr>
              <w:spacing w:line="232" w:lineRule="exact"/>
              <w:ind w:right="-16"/>
              <w:rPr>
                <w:rFonts w:ascii="Times New Roman" w:hAnsi="Times New Roman" w:cs="Times New Roman"/>
                <w:lang w:eastAsia="en-US"/>
              </w:rPr>
            </w:pPr>
            <w:r w:rsidRPr="00051DC0">
              <w:rPr>
                <w:rFonts w:ascii="Times New Roman" w:hAnsi="Times New Roman" w:cs="Times New Roman"/>
                <w:lang w:eastAsia="en-US"/>
              </w:rPr>
              <w:t>4/2</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51"/>
        </w:trPr>
        <w:tc>
          <w:tcPr>
            <w:tcW w:w="3257" w:type="pct"/>
            <w:gridSpan w:val="2"/>
          </w:tcPr>
          <w:p w:rsidR="00D06C55" w:rsidRPr="00051DC0" w:rsidRDefault="00D06C55" w:rsidP="00D06C55">
            <w:pPr>
              <w:spacing w:line="232" w:lineRule="exact"/>
              <w:rPr>
                <w:rFonts w:ascii="Times New Roman" w:hAnsi="Times New Roman" w:cs="Times New Roman"/>
                <w:lang w:eastAsia="en-US"/>
              </w:rPr>
            </w:pPr>
            <w:r w:rsidRPr="00051DC0">
              <w:rPr>
                <w:rFonts w:ascii="Times New Roman" w:hAnsi="Times New Roman" w:cs="Times New Roman"/>
                <w:lang w:eastAsia="en-US"/>
              </w:rPr>
              <w:t>Раздел 6.</w:t>
            </w:r>
            <w:r w:rsidRPr="00051DC0">
              <w:rPr>
                <w:rFonts w:ascii="Times New Roman" w:hAnsi="Times New Roman" w:cs="Times New Roman"/>
                <w:spacing w:val="-3"/>
                <w:lang w:eastAsia="en-US"/>
              </w:rPr>
              <w:t xml:space="preserve"> </w:t>
            </w:r>
            <w:r w:rsidRPr="00051DC0">
              <w:rPr>
                <w:rFonts w:ascii="Times New Roman" w:hAnsi="Times New Roman" w:cs="Times New Roman"/>
                <w:lang w:eastAsia="en-US"/>
              </w:rPr>
              <w:t>Пенсия</w:t>
            </w:r>
          </w:p>
        </w:tc>
        <w:tc>
          <w:tcPr>
            <w:tcW w:w="812" w:type="pct"/>
          </w:tcPr>
          <w:p w:rsidR="00D06C55" w:rsidRPr="00051DC0" w:rsidRDefault="00D06C55" w:rsidP="00051DC0">
            <w:pPr>
              <w:spacing w:line="232" w:lineRule="exact"/>
              <w:rPr>
                <w:rFonts w:ascii="Times New Roman" w:hAnsi="Times New Roman" w:cs="Times New Roman"/>
                <w:lang w:eastAsia="en-US"/>
              </w:rPr>
            </w:pPr>
            <w:r w:rsidRPr="00051DC0">
              <w:rPr>
                <w:rFonts w:ascii="Times New Roman" w:hAnsi="Times New Roman" w:cs="Times New Roman"/>
                <w:lang w:eastAsia="en-US"/>
              </w:rPr>
              <w:t>3/1</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53"/>
        </w:trPr>
        <w:tc>
          <w:tcPr>
            <w:tcW w:w="3257" w:type="pct"/>
            <w:gridSpan w:val="2"/>
          </w:tcPr>
          <w:p w:rsidR="00D06C55" w:rsidRPr="00051DC0" w:rsidRDefault="00D06C55" w:rsidP="00D06C55">
            <w:pPr>
              <w:spacing w:before="1" w:line="233" w:lineRule="exact"/>
              <w:rPr>
                <w:rFonts w:ascii="Times New Roman" w:hAnsi="Times New Roman" w:cs="Times New Roman"/>
                <w:lang w:eastAsia="en-US"/>
              </w:rPr>
            </w:pPr>
            <w:r w:rsidRPr="00051DC0">
              <w:rPr>
                <w:rFonts w:ascii="Times New Roman" w:hAnsi="Times New Roman" w:cs="Times New Roman"/>
                <w:lang w:eastAsia="en-US"/>
              </w:rPr>
              <w:t>Раздел</w:t>
            </w:r>
            <w:r w:rsidRPr="00051DC0">
              <w:rPr>
                <w:rFonts w:ascii="Times New Roman" w:hAnsi="Times New Roman" w:cs="Times New Roman"/>
                <w:spacing w:val="-2"/>
                <w:lang w:eastAsia="en-US"/>
              </w:rPr>
              <w:t xml:space="preserve"> </w:t>
            </w:r>
            <w:r w:rsidRPr="00051DC0">
              <w:rPr>
                <w:rFonts w:ascii="Times New Roman" w:hAnsi="Times New Roman" w:cs="Times New Roman"/>
                <w:lang w:eastAsia="en-US"/>
              </w:rPr>
              <w:t>7.</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Распознавание</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мошеннических</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операций</w:t>
            </w:r>
          </w:p>
        </w:tc>
        <w:tc>
          <w:tcPr>
            <w:tcW w:w="812" w:type="pct"/>
          </w:tcPr>
          <w:p w:rsidR="00D06C55" w:rsidRPr="00051DC0" w:rsidRDefault="00D06C55" w:rsidP="00051DC0">
            <w:pPr>
              <w:spacing w:before="1" w:line="233" w:lineRule="exact"/>
              <w:ind w:right="-16"/>
              <w:rPr>
                <w:rFonts w:ascii="Times New Roman" w:hAnsi="Times New Roman" w:cs="Times New Roman"/>
                <w:lang w:eastAsia="en-US"/>
              </w:rPr>
            </w:pPr>
            <w:r w:rsidRPr="00051DC0">
              <w:rPr>
                <w:rFonts w:ascii="Times New Roman" w:hAnsi="Times New Roman" w:cs="Times New Roman"/>
                <w:lang w:eastAsia="en-US"/>
              </w:rPr>
              <w:t>2/1</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51"/>
        </w:trPr>
        <w:tc>
          <w:tcPr>
            <w:tcW w:w="3257" w:type="pct"/>
            <w:gridSpan w:val="2"/>
          </w:tcPr>
          <w:p w:rsidR="00D06C55" w:rsidRPr="00051DC0" w:rsidRDefault="00D06C55" w:rsidP="00D06C55">
            <w:pPr>
              <w:spacing w:line="232" w:lineRule="exact"/>
              <w:rPr>
                <w:rFonts w:ascii="Times New Roman" w:hAnsi="Times New Roman" w:cs="Times New Roman"/>
                <w:lang w:eastAsia="en-US"/>
              </w:rPr>
            </w:pPr>
            <w:r w:rsidRPr="00051DC0">
              <w:rPr>
                <w:rFonts w:ascii="Times New Roman" w:hAnsi="Times New Roman" w:cs="Times New Roman"/>
                <w:lang w:eastAsia="en-US"/>
              </w:rPr>
              <w:t>Раздел</w:t>
            </w:r>
            <w:r w:rsidRPr="00051DC0">
              <w:rPr>
                <w:rFonts w:ascii="Times New Roman" w:hAnsi="Times New Roman" w:cs="Times New Roman"/>
                <w:spacing w:val="-1"/>
                <w:lang w:eastAsia="en-US"/>
              </w:rPr>
              <w:t xml:space="preserve"> </w:t>
            </w:r>
            <w:r w:rsidRPr="00051DC0">
              <w:rPr>
                <w:rFonts w:ascii="Times New Roman" w:hAnsi="Times New Roman" w:cs="Times New Roman"/>
                <w:lang w:eastAsia="en-US"/>
              </w:rPr>
              <w:t>8.</w:t>
            </w:r>
            <w:r w:rsidRPr="00051DC0">
              <w:rPr>
                <w:rFonts w:ascii="Times New Roman" w:hAnsi="Times New Roman" w:cs="Times New Roman"/>
                <w:spacing w:val="-2"/>
                <w:lang w:eastAsia="en-US"/>
              </w:rPr>
              <w:t xml:space="preserve"> </w:t>
            </w:r>
            <w:r w:rsidRPr="00051DC0">
              <w:rPr>
                <w:rFonts w:ascii="Times New Roman" w:hAnsi="Times New Roman" w:cs="Times New Roman"/>
                <w:lang w:eastAsia="en-US"/>
              </w:rPr>
              <w:t>Создание</w:t>
            </w:r>
            <w:r w:rsidRPr="00051DC0">
              <w:rPr>
                <w:rFonts w:ascii="Times New Roman" w:hAnsi="Times New Roman" w:cs="Times New Roman"/>
                <w:spacing w:val="-2"/>
                <w:lang w:eastAsia="en-US"/>
              </w:rPr>
              <w:t xml:space="preserve"> </w:t>
            </w:r>
            <w:r w:rsidRPr="00051DC0">
              <w:rPr>
                <w:rFonts w:ascii="Times New Roman" w:hAnsi="Times New Roman" w:cs="Times New Roman"/>
                <w:lang w:eastAsia="en-US"/>
              </w:rPr>
              <w:t>собственного</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дела</w:t>
            </w:r>
          </w:p>
        </w:tc>
        <w:tc>
          <w:tcPr>
            <w:tcW w:w="812" w:type="pct"/>
          </w:tcPr>
          <w:p w:rsidR="00D06C55" w:rsidRPr="00051DC0" w:rsidRDefault="00D06C55" w:rsidP="00051DC0">
            <w:pPr>
              <w:spacing w:line="232" w:lineRule="exact"/>
              <w:rPr>
                <w:rFonts w:ascii="Times New Roman" w:hAnsi="Times New Roman" w:cs="Times New Roman"/>
                <w:lang w:eastAsia="en-US"/>
              </w:rPr>
            </w:pPr>
            <w:r w:rsidRPr="00051DC0">
              <w:rPr>
                <w:rFonts w:ascii="Times New Roman" w:hAnsi="Times New Roman" w:cs="Times New Roman"/>
                <w:lang w:eastAsia="en-US"/>
              </w:rPr>
              <w:t>3</w:t>
            </w:r>
          </w:p>
        </w:tc>
        <w:tc>
          <w:tcPr>
            <w:tcW w:w="931" w:type="pct"/>
          </w:tcPr>
          <w:p w:rsidR="00D06C55" w:rsidRPr="00D06C55" w:rsidRDefault="00D06C55" w:rsidP="00D06C55">
            <w:pPr>
              <w:rPr>
                <w:rFonts w:ascii="Times New Roman" w:hAnsi="Times New Roman" w:cs="Times New Roman"/>
                <w:sz w:val="18"/>
                <w:lang w:eastAsia="en-US"/>
              </w:rPr>
            </w:pPr>
          </w:p>
        </w:tc>
      </w:tr>
      <w:tr w:rsidR="00D06C55" w:rsidRPr="00D06C55" w:rsidTr="00D06C55">
        <w:trPr>
          <w:trHeight w:val="299"/>
        </w:trPr>
        <w:tc>
          <w:tcPr>
            <w:tcW w:w="3257" w:type="pct"/>
            <w:gridSpan w:val="2"/>
          </w:tcPr>
          <w:p w:rsidR="00D06C55" w:rsidRPr="00051DC0" w:rsidRDefault="00D06C55" w:rsidP="00D06C55">
            <w:pPr>
              <w:spacing w:line="251" w:lineRule="exact"/>
              <w:rPr>
                <w:rFonts w:ascii="Times New Roman" w:hAnsi="Times New Roman" w:cs="Times New Roman"/>
                <w:lang w:eastAsia="en-US"/>
              </w:rPr>
            </w:pPr>
            <w:r w:rsidRPr="00051DC0">
              <w:rPr>
                <w:rFonts w:ascii="Times New Roman" w:hAnsi="Times New Roman" w:cs="Times New Roman"/>
                <w:lang w:eastAsia="en-US"/>
              </w:rPr>
              <w:t>Промежуточная</w:t>
            </w:r>
            <w:r w:rsidRPr="00051DC0">
              <w:rPr>
                <w:rFonts w:ascii="Times New Roman" w:hAnsi="Times New Roman" w:cs="Times New Roman"/>
                <w:spacing w:val="-4"/>
                <w:lang w:eastAsia="en-US"/>
              </w:rPr>
              <w:t xml:space="preserve"> </w:t>
            </w:r>
            <w:r w:rsidRPr="00051DC0">
              <w:rPr>
                <w:rFonts w:ascii="Times New Roman" w:hAnsi="Times New Roman" w:cs="Times New Roman"/>
                <w:lang w:eastAsia="en-US"/>
              </w:rPr>
              <w:t>аттестация</w:t>
            </w:r>
          </w:p>
        </w:tc>
        <w:tc>
          <w:tcPr>
            <w:tcW w:w="812" w:type="pct"/>
          </w:tcPr>
          <w:p w:rsidR="00D06C55" w:rsidRPr="00051DC0" w:rsidRDefault="00D06C55" w:rsidP="00051DC0">
            <w:pPr>
              <w:rPr>
                <w:rFonts w:ascii="Times New Roman" w:hAnsi="Times New Roman" w:cs="Times New Roman"/>
                <w:lang w:eastAsia="en-US"/>
              </w:rPr>
            </w:pPr>
            <w:r w:rsidRPr="00051DC0">
              <w:rPr>
                <w:rFonts w:ascii="Times New Roman" w:hAnsi="Times New Roman" w:cs="Times New Roman"/>
                <w:lang w:eastAsia="en-US"/>
              </w:rPr>
              <w:t>2</w:t>
            </w:r>
          </w:p>
        </w:tc>
        <w:tc>
          <w:tcPr>
            <w:tcW w:w="931" w:type="pct"/>
          </w:tcPr>
          <w:p w:rsidR="00D06C55" w:rsidRPr="00D06C55" w:rsidRDefault="00D06C55" w:rsidP="00D06C55">
            <w:pPr>
              <w:rPr>
                <w:rFonts w:ascii="Times New Roman" w:hAnsi="Times New Roman" w:cs="Times New Roman"/>
                <w:lang w:eastAsia="en-US"/>
              </w:rPr>
            </w:pPr>
          </w:p>
        </w:tc>
      </w:tr>
      <w:tr w:rsidR="00D06C55" w:rsidRPr="00D06C55" w:rsidTr="00D06C55">
        <w:trPr>
          <w:trHeight w:val="253"/>
        </w:trPr>
        <w:tc>
          <w:tcPr>
            <w:tcW w:w="3257" w:type="pct"/>
            <w:gridSpan w:val="2"/>
          </w:tcPr>
          <w:p w:rsidR="00D06C55" w:rsidRPr="00051DC0" w:rsidRDefault="00D06C55" w:rsidP="00D06C55">
            <w:pPr>
              <w:spacing w:line="234" w:lineRule="exact"/>
              <w:rPr>
                <w:rFonts w:ascii="Times New Roman" w:hAnsi="Times New Roman" w:cs="Times New Roman"/>
                <w:b/>
                <w:lang w:eastAsia="en-US"/>
              </w:rPr>
            </w:pPr>
            <w:r w:rsidRPr="00051DC0">
              <w:rPr>
                <w:rFonts w:ascii="Times New Roman" w:hAnsi="Times New Roman" w:cs="Times New Roman"/>
                <w:b/>
                <w:lang w:eastAsia="en-US"/>
              </w:rPr>
              <w:t>Всего:</w:t>
            </w:r>
          </w:p>
        </w:tc>
        <w:tc>
          <w:tcPr>
            <w:tcW w:w="812" w:type="pct"/>
          </w:tcPr>
          <w:p w:rsidR="00D06C55" w:rsidRPr="00051DC0" w:rsidRDefault="00D06C55" w:rsidP="00051DC0">
            <w:pPr>
              <w:spacing w:line="234" w:lineRule="exact"/>
              <w:ind w:right="856"/>
              <w:rPr>
                <w:rFonts w:ascii="Times New Roman" w:hAnsi="Times New Roman" w:cs="Times New Roman"/>
                <w:b/>
                <w:lang w:eastAsia="en-US"/>
              </w:rPr>
            </w:pPr>
            <w:r w:rsidRPr="00051DC0">
              <w:rPr>
                <w:rFonts w:ascii="Times New Roman" w:hAnsi="Times New Roman" w:cs="Times New Roman"/>
                <w:b/>
                <w:lang w:eastAsia="en-US"/>
              </w:rPr>
              <w:t>52</w:t>
            </w:r>
          </w:p>
        </w:tc>
        <w:tc>
          <w:tcPr>
            <w:tcW w:w="931" w:type="pct"/>
          </w:tcPr>
          <w:p w:rsidR="00D06C55" w:rsidRPr="00D06C55" w:rsidRDefault="00D06C55" w:rsidP="00D06C55">
            <w:pPr>
              <w:rPr>
                <w:rFonts w:ascii="Times New Roman" w:hAnsi="Times New Roman" w:cs="Times New Roman"/>
                <w:sz w:val="18"/>
                <w:lang w:eastAsia="en-US"/>
              </w:rPr>
            </w:pPr>
          </w:p>
        </w:tc>
      </w:tr>
    </w:tbl>
    <w:p w:rsidR="00D06C55" w:rsidRPr="000F062F" w:rsidRDefault="00D06C55" w:rsidP="000F062F">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СГ.06 Основы бережливого производства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bookmarkStart w:id="362" w:name="_Hlk174650920"/>
            <w:r w:rsidRPr="00557CD3">
              <w:rPr>
                <w:rFonts w:ascii="Times New Roman" w:hAnsi="Times New Roman" w:cs="Times New Roman"/>
                <w:b/>
                <w:sz w:val="24"/>
                <w:szCs w:val="24"/>
              </w:rPr>
              <w:t>общие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07 Содействовать сохранению окружающей среды, ресурсосбережению,</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применять знания об изменении климата, принципы бережливого производства,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эффективно действовать в чрезвычайных ситуациях </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принципы и концепцию бережливого производства (З1);</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основы картирования потока создания ценностей (З2);</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методы выявления, анализа и решения проблем производства (З3);</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инструменты бережливого производства (З3);</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принципы организации взаимодействия в цепочке процесса (З5);</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виды потерь и методы их устранения (З6);</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современные технологии повышения эффективности (З7);</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технологии внедрения улучшений (З8);</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технологии вовлечения персонала в процесс непрерывных улучшений (З9);</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систему подачи предложений (З9).</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осуществлять профессиональную деятельность с соблюдением принципов</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бережливого производства (У1);</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моделировать производственный процесс и строить карту потока создания</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ценностей (У1);</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применять методы диагностики потерь и устранять потери в процессах (У1)</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применять ключевые инструменты анализа и решения проблем, оценивать</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затраты на несоответствие (У1);</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организовывать работу коллектива и команды в рамках реализации проектов по улучшениям (У5);</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применять инструменты бережливого производства в соответствии со</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спецификой бизнес-процессов организации/производства (У6).</w:t>
            </w:r>
          </w:p>
        </w:tc>
      </w:tr>
      <w:bookmarkEnd w:id="362"/>
    </w:tbl>
    <w:p w:rsidR="00557CD3" w:rsidRDefault="00557CD3" w:rsidP="00557CD3">
      <w:pPr>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89"/>
        <w:gridCol w:w="5885"/>
        <w:gridCol w:w="873"/>
        <w:gridCol w:w="1124"/>
      </w:tblGrid>
      <w:tr w:rsidR="00051DC0" w:rsidRPr="00051DC0" w:rsidTr="00051DC0">
        <w:trPr>
          <w:trHeight w:val="20"/>
        </w:trPr>
        <w:tc>
          <w:tcPr>
            <w:tcW w:w="882"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Наименование разделов и тем</w:t>
            </w:r>
          </w:p>
        </w:tc>
        <w:tc>
          <w:tcPr>
            <w:tcW w:w="3074"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Содержание учебного материала,  практические занятия, самостоятельная работа обучающихся</w:t>
            </w:r>
          </w:p>
        </w:tc>
        <w:tc>
          <w:tcPr>
            <w:tcW w:w="456"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Объем часов</w:t>
            </w:r>
          </w:p>
        </w:tc>
        <w:tc>
          <w:tcPr>
            <w:tcW w:w="587"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Уровень освоения</w:t>
            </w:r>
          </w:p>
        </w:tc>
      </w:tr>
      <w:tr w:rsidR="00051DC0" w:rsidRPr="00051DC0" w:rsidTr="00051DC0">
        <w:trPr>
          <w:trHeight w:val="20"/>
        </w:trPr>
        <w:tc>
          <w:tcPr>
            <w:tcW w:w="882"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1</w:t>
            </w:r>
          </w:p>
        </w:tc>
        <w:tc>
          <w:tcPr>
            <w:tcW w:w="3074"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2</w:t>
            </w:r>
          </w:p>
        </w:tc>
        <w:tc>
          <w:tcPr>
            <w:tcW w:w="456"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3</w:t>
            </w:r>
          </w:p>
        </w:tc>
        <w:tc>
          <w:tcPr>
            <w:tcW w:w="587" w:type="pct"/>
            <w:tcMar>
              <w:top w:w="0" w:type="dxa"/>
              <w:left w:w="108" w:type="dxa"/>
              <w:bottom w:w="0" w:type="dxa"/>
              <w:right w:w="108" w:type="dxa"/>
            </w:tcMar>
            <w:vAlign w:val="center"/>
          </w:tcPr>
          <w:p w:rsidR="00051DC0" w:rsidRPr="00051DC0" w:rsidRDefault="00051DC0" w:rsidP="00051DC0">
            <w:pPr>
              <w:spacing w:after="0" w:line="240" w:lineRule="auto"/>
              <w:jc w:val="center"/>
              <w:rPr>
                <w:rFonts w:ascii="Times New Roman" w:hAnsi="Times New Roman" w:cs="Times New Roman"/>
                <w:color w:val="000000"/>
              </w:rPr>
            </w:pPr>
            <w:r w:rsidRPr="00051DC0">
              <w:rPr>
                <w:rFonts w:ascii="Times New Roman" w:hAnsi="Times New Roman" w:cs="Times New Roman"/>
                <w:b/>
                <w:bCs/>
                <w:color w:val="000000"/>
              </w:rPr>
              <w:t>4</w:t>
            </w:r>
          </w:p>
        </w:tc>
      </w:tr>
      <w:tr w:rsidR="00051DC0" w:rsidRPr="00051DC0" w:rsidTr="00051DC0">
        <w:trPr>
          <w:trHeight w:val="20"/>
        </w:trPr>
        <w:tc>
          <w:tcPr>
            <w:tcW w:w="3957" w:type="pct"/>
            <w:gridSpan w:val="2"/>
            <w:tcMar>
              <w:top w:w="0" w:type="dxa"/>
              <w:left w:w="108" w:type="dxa"/>
              <w:bottom w:w="0" w:type="dxa"/>
              <w:right w:w="108" w:type="dxa"/>
            </w:tcMar>
          </w:tcPr>
          <w:p w:rsidR="00051DC0" w:rsidRPr="00051DC0" w:rsidRDefault="00051DC0" w:rsidP="00051DC0">
            <w:pPr>
              <w:spacing w:after="0" w:line="240" w:lineRule="auto"/>
              <w:rPr>
                <w:rFonts w:ascii="Times New Roman" w:hAnsi="Times New Roman" w:cs="Times New Roman"/>
                <w:b/>
                <w:bCs/>
                <w:color w:val="000000"/>
              </w:rPr>
            </w:pPr>
            <w:r w:rsidRPr="00051DC0">
              <w:rPr>
                <w:rFonts w:ascii="Times New Roman" w:hAnsi="Times New Roman" w:cs="Times New Roman"/>
                <w:b/>
                <w:bCs/>
                <w:color w:val="000000"/>
              </w:rPr>
              <w:t>Раздел 1. Бережливое производство: основные понятия, принципы, методология, проблематизация</w:t>
            </w:r>
          </w:p>
        </w:tc>
        <w:tc>
          <w:tcPr>
            <w:tcW w:w="456" w:type="pct"/>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b/>
                <w:bCs/>
                <w:color w:val="000000"/>
              </w:rPr>
            </w:pPr>
            <w:r w:rsidRPr="00051DC0">
              <w:rPr>
                <w:rFonts w:ascii="Times New Roman" w:hAnsi="Times New Roman" w:cs="Times New Roman"/>
                <w:b/>
                <w:bCs/>
                <w:color w:val="000000"/>
              </w:rPr>
              <w:t>20</w:t>
            </w:r>
          </w:p>
        </w:tc>
        <w:tc>
          <w:tcPr>
            <w:tcW w:w="587" w:type="pct"/>
            <w:tcMar>
              <w:top w:w="0" w:type="dxa"/>
              <w:left w:w="108" w:type="dxa"/>
              <w:bottom w:w="0" w:type="dxa"/>
              <w:right w:w="108" w:type="dxa"/>
            </w:tcMar>
          </w:tcPr>
          <w:p w:rsidR="00051DC0" w:rsidRPr="00051DC0" w:rsidRDefault="00051DC0" w:rsidP="00051DC0">
            <w:pPr>
              <w:spacing w:after="160" w:line="259" w:lineRule="auto"/>
              <w:rPr>
                <w:rFonts w:eastAsia="Calibri" w:cs="Times New Roman"/>
                <w:lang w:eastAsia="en-US"/>
              </w:rPr>
            </w:pPr>
          </w:p>
        </w:tc>
      </w:tr>
      <w:tr w:rsidR="00051DC0" w:rsidRPr="00051DC0" w:rsidTr="00051DC0">
        <w:trPr>
          <w:trHeight w:val="540"/>
        </w:trPr>
        <w:tc>
          <w:tcPr>
            <w:tcW w:w="3957" w:type="pct"/>
            <w:gridSpan w:val="2"/>
            <w:vAlign w:val="center"/>
          </w:tcPr>
          <w:p w:rsidR="00051DC0" w:rsidRPr="00051DC0" w:rsidRDefault="00051DC0" w:rsidP="00051DC0">
            <w:pPr>
              <w:spacing w:before="100" w:beforeAutospacing="1" w:after="100" w:afterAutospacing="1" w:line="240" w:lineRule="auto"/>
              <w:rPr>
                <w:rFonts w:ascii="Times New Roman" w:hAnsi="Times New Roman" w:cs="Times New Roman"/>
                <w:b/>
                <w:sz w:val="24"/>
                <w:szCs w:val="24"/>
              </w:rPr>
            </w:pPr>
            <w:r w:rsidRPr="00051DC0">
              <w:rPr>
                <w:rFonts w:ascii="Times New Roman" w:hAnsi="Times New Roman" w:cs="Times New Roman"/>
                <w:b/>
                <w:color w:val="000000"/>
              </w:rPr>
              <w:t>Раздел 2. Реализация принципов бережливого производства в профессиональной деятельности</w:t>
            </w:r>
          </w:p>
        </w:tc>
        <w:tc>
          <w:tcPr>
            <w:tcW w:w="456" w:type="pct"/>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b/>
                <w:color w:val="000000"/>
              </w:rPr>
            </w:pPr>
            <w:r w:rsidRPr="00051DC0">
              <w:rPr>
                <w:rFonts w:ascii="Times New Roman" w:hAnsi="Times New Roman" w:cs="Times New Roman"/>
                <w:b/>
                <w:color w:val="000000"/>
              </w:rPr>
              <w:t>16</w:t>
            </w:r>
          </w:p>
        </w:tc>
        <w:tc>
          <w:tcPr>
            <w:tcW w:w="587" w:type="pct"/>
            <w:shd w:val="clear" w:color="auto" w:fill="FFFFFF"/>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color w:val="000000"/>
              </w:rPr>
            </w:pPr>
          </w:p>
        </w:tc>
      </w:tr>
      <w:tr w:rsidR="00051DC0" w:rsidRPr="00051DC0" w:rsidTr="00051DC0">
        <w:trPr>
          <w:trHeight w:val="20"/>
        </w:trPr>
        <w:tc>
          <w:tcPr>
            <w:tcW w:w="3957" w:type="pct"/>
            <w:gridSpan w:val="2"/>
            <w:tcMar>
              <w:top w:w="0" w:type="dxa"/>
              <w:left w:w="108" w:type="dxa"/>
              <w:bottom w:w="0" w:type="dxa"/>
              <w:right w:w="108" w:type="dxa"/>
            </w:tcMar>
          </w:tcPr>
          <w:p w:rsidR="00051DC0" w:rsidRPr="00051DC0" w:rsidRDefault="00051DC0" w:rsidP="00051DC0">
            <w:pPr>
              <w:spacing w:after="0" w:line="240" w:lineRule="auto"/>
              <w:rPr>
                <w:rFonts w:ascii="Times New Roman" w:hAnsi="Times New Roman" w:cs="Times New Roman"/>
                <w:b/>
                <w:sz w:val="24"/>
                <w:szCs w:val="24"/>
              </w:rPr>
            </w:pPr>
            <w:r w:rsidRPr="00051DC0">
              <w:rPr>
                <w:rFonts w:ascii="Times New Roman" w:hAnsi="Times New Roman" w:cs="Times New Roman"/>
                <w:b/>
                <w:sz w:val="24"/>
                <w:szCs w:val="24"/>
              </w:rPr>
              <w:t>Промежуточная</w:t>
            </w:r>
            <w:r w:rsidRPr="00051DC0">
              <w:rPr>
                <w:rFonts w:ascii="Times New Roman" w:hAnsi="Times New Roman" w:cs="Times New Roman"/>
                <w:b/>
                <w:spacing w:val="-3"/>
                <w:sz w:val="24"/>
                <w:szCs w:val="24"/>
              </w:rPr>
              <w:t xml:space="preserve"> </w:t>
            </w:r>
            <w:r w:rsidRPr="00051DC0">
              <w:rPr>
                <w:rFonts w:ascii="Times New Roman" w:hAnsi="Times New Roman" w:cs="Times New Roman"/>
                <w:b/>
                <w:sz w:val="24"/>
                <w:szCs w:val="24"/>
              </w:rPr>
              <w:t>аттестация</w:t>
            </w:r>
          </w:p>
        </w:tc>
        <w:tc>
          <w:tcPr>
            <w:tcW w:w="456" w:type="pct"/>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b/>
                <w:i/>
                <w:color w:val="000000"/>
              </w:rPr>
            </w:pPr>
            <w:r w:rsidRPr="00051DC0">
              <w:rPr>
                <w:rFonts w:ascii="Times New Roman" w:hAnsi="Times New Roman" w:cs="Times New Roman"/>
                <w:b/>
                <w:sz w:val="24"/>
                <w:szCs w:val="24"/>
              </w:rPr>
              <w:t>2</w:t>
            </w:r>
          </w:p>
        </w:tc>
        <w:tc>
          <w:tcPr>
            <w:tcW w:w="587" w:type="pct"/>
            <w:shd w:val="clear" w:color="auto" w:fill="FFFFFF"/>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rPr>
            </w:pPr>
          </w:p>
        </w:tc>
      </w:tr>
      <w:tr w:rsidR="00051DC0" w:rsidRPr="00051DC0" w:rsidTr="00051DC0">
        <w:trPr>
          <w:trHeight w:val="20"/>
        </w:trPr>
        <w:tc>
          <w:tcPr>
            <w:tcW w:w="3957" w:type="pct"/>
            <w:gridSpan w:val="2"/>
            <w:tcMar>
              <w:top w:w="0" w:type="dxa"/>
              <w:left w:w="108" w:type="dxa"/>
              <w:bottom w:w="0" w:type="dxa"/>
              <w:right w:w="108" w:type="dxa"/>
            </w:tcMar>
          </w:tcPr>
          <w:p w:rsidR="00051DC0" w:rsidRPr="00051DC0" w:rsidRDefault="00051DC0" w:rsidP="00051DC0">
            <w:pPr>
              <w:spacing w:after="0" w:line="240" w:lineRule="auto"/>
              <w:rPr>
                <w:rFonts w:ascii="Times New Roman" w:hAnsi="Times New Roman" w:cs="Times New Roman"/>
                <w:b/>
                <w:sz w:val="24"/>
                <w:szCs w:val="24"/>
              </w:rPr>
            </w:pPr>
            <w:r w:rsidRPr="00051DC0">
              <w:rPr>
                <w:rFonts w:ascii="Times New Roman" w:hAnsi="Times New Roman" w:cs="Times New Roman"/>
                <w:b/>
                <w:sz w:val="24"/>
                <w:szCs w:val="24"/>
              </w:rPr>
              <w:t xml:space="preserve">Всего: </w:t>
            </w:r>
          </w:p>
        </w:tc>
        <w:tc>
          <w:tcPr>
            <w:tcW w:w="456" w:type="pct"/>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b/>
                <w:i/>
                <w:color w:val="000000"/>
              </w:rPr>
            </w:pPr>
            <w:r w:rsidRPr="00051DC0">
              <w:rPr>
                <w:rFonts w:ascii="Times New Roman" w:hAnsi="Times New Roman" w:cs="Times New Roman"/>
                <w:b/>
                <w:i/>
                <w:color w:val="000000"/>
              </w:rPr>
              <w:t>36</w:t>
            </w:r>
          </w:p>
        </w:tc>
        <w:tc>
          <w:tcPr>
            <w:tcW w:w="587" w:type="pct"/>
            <w:shd w:val="clear" w:color="auto" w:fill="FFFFFF"/>
            <w:tcMar>
              <w:top w:w="0" w:type="dxa"/>
              <w:left w:w="108" w:type="dxa"/>
              <w:bottom w:w="0" w:type="dxa"/>
              <w:right w:w="108" w:type="dxa"/>
            </w:tcMar>
          </w:tcPr>
          <w:p w:rsidR="00051DC0" w:rsidRPr="00051DC0" w:rsidRDefault="00051DC0" w:rsidP="00051DC0">
            <w:pPr>
              <w:spacing w:after="0" w:line="240" w:lineRule="auto"/>
              <w:jc w:val="center"/>
              <w:rPr>
                <w:rFonts w:ascii="Times New Roman" w:hAnsi="Times New Roman" w:cs="Times New Roman"/>
              </w:rPr>
            </w:pPr>
          </w:p>
        </w:tc>
      </w:tr>
    </w:tbl>
    <w:p w:rsidR="00051DC0" w:rsidRDefault="00051DC0" w:rsidP="00557CD3">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СГ.07 Основы поиска работы</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bookmarkStart w:id="363" w:name="_Hlk174651456"/>
            <w:r w:rsidRPr="00557CD3">
              <w:rPr>
                <w:rFonts w:ascii="Times New Roman" w:hAnsi="Times New Roman" w:cs="Times New Roman"/>
                <w:b/>
                <w:sz w:val="24"/>
                <w:szCs w:val="24"/>
              </w:rPr>
              <w:t>общие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57CD3" w:rsidRPr="00557CD3" w:rsidRDefault="00557CD3" w:rsidP="00557CD3">
            <w:pPr>
              <w:spacing w:after="0"/>
              <w:jc w:val="both"/>
              <w:rPr>
                <w:rFonts w:ascii="Times New Roman" w:hAnsi="Times New Roman" w:cs="Times New Roman"/>
                <w:sz w:val="24"/>
                <w:szCs w:val="24"/>
              </w:rPr>
            </w:pP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источники информации и их особенности;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как происходят процессы получения, преобразования и передачи информации;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возможные ошибки при сборе информации и способы их минимизации;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обобщенный алгоритм решения различных проблем;</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как происходит процесс доказательства;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выбор оптимальных способов решения проблем, имеющих различные варианты разрешения;</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способы представления практических результатов;</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выбор оптимальных способов презентаций полученных результатов.</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давать аргументированную оценку степени востребованности специальности на рынке труда;</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аргументировать целесообразность использования элементов инфраструктуры для поиска работы;</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составлять структуру заметок для фиксации </w:t>
            </w:r>
            <w:r w:rsidRPr="00557CD3">
              <w:rPr>
                <w:rFonts w:ascii="Times New Roman" w:hAnsi="Times New Roman" w:cs="Times New Roman"/>
                <w:sz w:val="24"/>
                <w:szCs w:val="24"/>
              </w:rPr>
              <w:lastRenderedPageBreak/>
              <w:t>взаимодействия с потенциальным работодателем;</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составлять резюме с учетом специфики работодателя;</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применять основные правила ведения диалога с работодателем в модельных условиях;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корректно отвечать на «неудобные вопросы» потенциального работодателя;</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оперировать понятиями «горизонтальная карьера» и «вертикальная карьера»;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объяснять причины, побуждающие работника к построению карьеры;</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ситуации,пользуясь Трудовым кодексом РФ и нормативными правовыми актами.</w:t>
            </w:r>
          </w:p>
        </w:tc>
      </w:tr>
      <w:bookmarkEnd w:id="363"/>
    </w:tbl>
    <w:p w:rsidR="00557CD3" w:rsidRDefault="00557CD3" w:rsidP="00557CD3">
      <w:pPr>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5963"/>
        <w:gridCol w:w="894"/>
      </w:tblGrid>
      <w:tr w:rsidR="00C91A9A" w:rsidRPr="00922062" w:rsidTr="00C91A9A">
        <w:trPr>
          <w:trHeight w:val="650"/>
        </w:trPr>
        <w:tc>
          <w:tcPr>
            <w:tcW w:w="4533" w:type="pct"/>
            <w:gridSpan w:val="2"/>
          </w:tcPr>
          <w:p w:rsidR="00C91A9A" w:rsidRPr="00922062" w:rsidRDefault="00C91A9A" w:rsidP="00922062">
            <w:pPr>
              <w:spacing w:after="0" w:line="240" w:lineRule="auto"/>
              <w:rPr>
                <w:rFonts w:ascii="Times New Roman" w:eastAsiaTheme="minorEastAsia" w:hAnsi="Times New Roman" w:cs="Times New Roman"/>
                <w:sz w:val="24"/>
                <w:szCs w:val="24"/>
              </w:rPr>
            </w:pPr>
            <w:r w:rsidRPr="00922062">
              <w:rPr>
                <w:rFonts w:ascii="Times New Roman" w:eastAsiaTheme="minorEastAsia" w:hAnsi="Times New Roman" w:cs="Times New Roman"/>
                <w:sz w:val="24"/>
                <w:szCs w:val="24"/>
              </w:rPr>
              <w:t>Наименование разделов и тем</w:t>
            </w:r>
          </w:p>
        </w:tc>
        <w:tc>
          <w:tcPr>
            <w:tcW w:w="467" w:type="pct"/>
          </w:tcPr>
          <w:p w:rsidR="00C91A9A" w:rsidRPr="00922062" w:rsidRDefault="00C91A9A" w:rsidP="00922062">
            <w:pPr>
              <w:spacing w:after="0" w:line="240" w:lineRule="auto"/>
              <w:rPr>
                <w:rFonts w:ascii="Times New Roman" w:eastAsiaTheme="minorEastAsia" w:hAnsi="Times New Roman" w:cs="Times New Roman"/>
                <w:sz w:val="24"/>
                <w:szCs w:val="24"/>
              </w:rPr>
            </w:pPr>
            <w:r w:rsidRPr="00922062">
              <w:rPr>
                <w:rFonts w:ascii="Times New Roman" w:eastAsiaTheme="minorEastAsia" w:hAnsi="Times New Roman" w:cs="Times New Roman"/>
                <w:sz w:val="24"/>
                <w:szCs w:val="24"/>
              </w:rPr>
              <w:t>Объем часов</w:t>
            </w:r>
          </w:p>
        </w:tc>
      </w:tr>
      <w:tr w:rsidR="00C91A9A" w:rsidRPr="00922062" w:rsidTr="00C91A9A">
        <w:tc>
          <w:tcPr>
            <w:tcW w:w="1418" w:type="pct"/>
          </w:tcPr>
          <w:p w:rsidR="00C91A9A" w:rsidRPr="00922062" w:rsidRDefault="00C91A9A" w:rsidP="00922062">
            <w:pPr>
              <w:spacing w:after="0" w:line="240" w:lineRule="auto"/>
              <w:jc w:val="center"/>
              <w:rPr>
                <w:rFonts w:ascii="Times New Roman" w:eastAsiaTheme="minorEastAsia" w:hAnsi="Times New Roman" w:cs="Times New Roman"/>
                <w:i/>
                <w:sz w:val="24"/>
                <w:szCs w:val="24"/>
              </w:rPr>
            </w:pPr>
            <w:r w:rsidRPr="00922062">
              <w:rPr>
                <w:rFonts w:ascii="Times New Roman" w:eastAsiaTheme="minorEastAsia" w:hAnsi="Times New Roman" w:cs="Times New Roman"/>
                <w:i/>
                <w:sz w:val="24"/>
                <w:szCs w:val="24"/>
              </w:rPr>
              <w:t>1</w:t>
            </w:r>
          </w:p>
        </w:tc>
        <w:tc>
          <w:tcPr>
            <w:tcW w:w="3115" w:type="pct"/>
          </w:tcPr>
          <w:p w:rsidR="00C91A9A" w:rsidRPr="00922062" w:rsidRDefault="00C91A9A" w:rsidP="00922062">
            <w:pPr>
              <w:spacing w:after="0" w:line="240" w:lineRule="auto"/>
              <w:jc w:val="center"/>
              <w:rPr>
                <w:rFonts w:ascii="Times New Roman" w:eastAsiaTheme="minorEastAsia" w:hAnsi="Times New Roman" w:cs="Times New Roman"/>
                <w:i/>
                <w:sz w:val="24"/>
                <w:szCs w:val="24"/>
              </w:rPr>
            </w:pPr>
            <w:r w:rsidRPr="00922062">
              <w:rPr>
                <w:rFonts w:ascii="Times New Roman" w:eastAsiaTheme="minorEastAsia" w:hAnsi="Times New Roman" w:cs="Times New Roman"/>
                <w:i/>
                <w:sz w:val="24"/>
                <w:szCs w:val="24"/>
              </w:rPr>
              <w:t>3</w:t>
            </w:r>
          </w:p>
        </w:tc>
        <w:tc>
          <w:tcPr>
            <w:tcW w:w="467" w:type="pct"/>
          </w:tcPr>
          <w:p w:rsidR="00C91A9A" w:rsidRPr="00922062" w:rsidRDefault="00C91A9A" w:rsidP="00922062">
            <w:pPr>
              <w:spacing w:after="0" w:line="240" w:lineRule="auto"/>
              <w:jc w:val="center"/>
              <w:rPr>
                <w:rFonts w:ascii="Times New Roman" w:eastAsiaTheme="minorEastAsia" w:hAnsi="Times New Roman" w:cs="Times New Roman"/>
                <w:i/>
                <w:sz w:val="24"/>
                <w:szCs w:val="24"/>
              </w:rPr>
            </w:pPr>
            <w:r w:rsidRPr="00922062">
              <w:rPr>
                <w:rFonts w:ascii="Times New Roman" w:eastAsiaTheme="minorEastAsia" w:hAnsi="Times New Roman" w:cs="Times New Roman"/>
                <w:i/>
                <w:sz w:val="24"/>
                <w:szCs w:val="24"/>
              </w:rPr>
              <w:t>4</w:t>
            </w:r>
          </w:p>
        </w:tc>
      </w:tr>
      <w:tr w:rsidR="00922062" w:rsidRPr="00922062" w:rsidTr="00922062">
        <w:tc>
          <w:tcPr>
            <w:tcW w:w="4533" w:type="pct"/>
            <w:gridSpan w:val="2"/>
          </w:tcPr>
          <w:p w:rsidR="00922062" w:rsidRPr="00922062" w:rsidRDefault="00922062" w:rsidP="00922062">
            <w:pPr>
              <w:spacing w:after="0" w:line="240" w:lineRule="auto"/>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 xml:space="preserve">Раздел 1. </w:t>
            </w:r>
            <w:r w:rsidRPr="00922062">
              <w:rPr>
                <w:rFonts w:ascii="Times New Roman" w:eastAsiaTheme="minorEastAsia" w:hAnsi="Times New Roman" w:cs="Times New Roman"/>
                <w:b/>
                <w:spacing w:val="-2"/>
                <w:sz w:val="24"/>
                <w:szCs w:val="24"/>
              </w:rPr>
              <w:t>Правовые основы профессиональной деятельности</w:t>
            </w: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8</w:t>
            </w:r>
          </w:p>
        </w:tc>
      </w:tr>
      <w:tr w:rsidR="00922062" w:rsidRPr="00922062" w:rsidTr="00922062">
        <w:tc>
          <w:tcPr>
            <w:tcW w:w="4533" w:type="pct"/>
            <w:gridSpan w:val="2"/>
          </w:tcPr>
          <w:p w:rsidR="00922062" w:rsidRPr="00922062" w:rsidRDefault="00922062" w:rsidP="00922062">
            <w:pPr>
              <w:spacing w:after="0" w:line="240" w:lineRule="auto"/>
              <w:rPr>
                <w:rFonts w:ascii="Times New Roman" w:eastAsiaTheme="minorEastAsia" w:hAnsi="Times New Roman" w:cs="Times New Roman"/>
                <w:sz w:val="24"/>
                <w:szCs w:val="24"/>
              </w:rPr>
            </w:pPr>
            <w:r w:rsidRPr="00922062">
              <w:rPr>
                <w:rFonts w:ascii="Times New Roman" w:eastAsiaTheme="minorEastAsia" w:hAnsi="Times New Roman" w:cs="Times New Roman"/>
                <w:b/>
                <w:sz w:val="24"/>
                <w:szCs w:val="24"/>
              </w:rPr>
              <w:t>Раздел 2. Профессиональная карьера</w:t>
            </w: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4</w:t>
            </w:r>
          </w:p>
        </w:tc>
      </w:tr>
      <w:tr w:rsidR="00922062" w:rsidRPr="00922062" w:rsidTr="00922062">
        <w:tc>
          <w:tcPr>
            <w:tcW w:w="4533" w:type="pct"/>
            <w:gridSpan w:val="2"/>
          </w:tcPr>
          <w:p w:rsidR="00922062" w:rsidRPr="00922062" w:rsidRDefault="00922062" w:rsidP="00922062">
            <w:pPr>
              <w:spacing w:after="0" w:line="240" w:lineRule="auto"/>
              <w:rPr>
                <w:rFonts w:ascii="Times New Roman" w:eastAsiaTheme="minorEastAsia" w:hAnsi="Times New Roman" w:cs="Times New Roman"/>
                <w:spacing w:val="-1"/>
                <w:sz w:val="24"/>
                <w:szCs w:val="24"/>
              </w:rPr>
            </w:pPr>
            <w:r w:rsidRPr="00922062">
              <w:rPr>
                <w:rFonts w:ascii="Times New Roman" w:eastAsiaTheme="minorEastAsia" w:hAnsi="Times New Roman" w:cs="Times New Roman"/>
                <w:b/>
                <w:sz w:val="24"/>
                <w:szCs w:val="24"/>
              </w:rPr>
              <w:t>Раздел 3. Основы профессионального общения</w:t>
            </w: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6</w:t>
            </w:r>
          </w:p>
        </w:tc>
      </w:tr>
      <w:tr w:rsidR="00922062" w:rsidRPr="00922062" w:rsidTr="00922062">
        <w:tc>
          <w:tcPr>
            <w:tcW w:w="4533" w:type="pct"/>
            <w:gridSpan w:val="2"/>
          </w:tcPr>
          <w:p w:rsidR="00922062" w:rsidRPr="00922062" w:rsidRDefault="00922062" w:rsidP="00922062">
            <w:pPr>
              <w:spacing w:after="0" w:line="240" w:lineRule="auto"/>
              <w:rPr>
                <w:rFonts w:ascii="Times New Roman" w:eastAsiaTheme="minorEastAsia" w:hAnsi="Times New Roman" w:cs="Times New Roman"/>
                <w:spacing w:val="-1"/>
                <w:sz w:val="24"/>
                <w:szCs w:val="24"/>
              </w:rPr>
            </w:pPr>
            <w:r w:rsidRPr="00922062">
              <w:rPr>
                <w:rFonts w:ascii="Times New Roman" w:eastAsiaTheme="minorEastAsia" w:hAnsi="Times New Roman" w:cs="Times New Roman"/>
                <w:b/>
                <w:sz w:val="24"/>
                <w:szCs w:val="24"/>
              </w:rPr>
              <w:t>Раздел 4. Трудоустройство</w:t>
            </w: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10</w:t>
            </w:r>
          </w:p>
        </w:tc>
      </w:tr>
      <w:tr w:rsidR="00922062" w:rsidRPr="00922062" w:rsidTr="00922062">
        <w:tc>
          <w:tcPr>
            <w:tcW w:w="4533" w:type="pct"/>
            <w:gridSpan w:val="2"/>
          </w:tcPr>
          <w:p w:rsidR="00922062" w:rsidRPr="00922062" w:rsidRDefault="00922062" w:rsidP="00922062">
            <w:pPr>
              <w:spacing w:after="0" w:line="240" w:lineRule="auto"/>
              <w:rPr>
                <w:rFonts w:ascii="Times New Roman" w:eastAsiaTheme="minorEastAsia" w:hAnsi="Times New Roman" w:cs="Times New Roman"/>
                <w:sz w:val="24"/>
                <w:szCs w:val="24"/>
              </w:rPr>
            </w:pPr>
            <w:r w:rsidRPr="00922062">
              <w:rPr>
                <w:rFonts w:ascii="Times New Roman" w:eastAsiaTheme="minorEastAsia" w:hAnsi="Times New Roman" w:cs="Times New Roman"/>
                <w:b/>
                <w:sz w:val="24"/>
                <w:szCs w:val="24"/>
              </w:rPr>
              <w:t>Раздел 5. Правовое и документационное обеспечение трудоустройства</w:t>
            </w: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4</w:t>
            </w:r>
          </w:p>
        </w:tc>
      </w:tr>
      <w:tr w:rsidR="00922062" w:rsidRPr="00922062" w:rsidTr="00922062">
        <w:tc>
          <w:tcPr>
            <w:tcW w:w="1418" w:type="pct"/>
          </w:tcPr>
          <w:p w:rsidR="00922062" w:rsidRPr="00922062" w:rsidRDefault="00922062" w:rsidP="00922062">
            <w:pPr>
              <w:spacing w:after="0" w:line="240" w:lineRule="auto"/>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lastRenderedPageBreak/>
              <w:t xml:space="preserve">Итого </w:t>
            </w:r>
          </w:p>
        </w:tc>
        <w:tc>
          <w:tcPr>
            <w:tcW w:w="3115" w:type="pct"/>
          </w:tcPr>
          <w:p w:rsidR="00922062" w:rsidRPr="00922062" w:rsidRDefault="00922062" w:rsidP="00922062">
            <w:pPr>
              <w:spacing w:after="0" w:line="240" w:lineRule="auto"/>
              <w:rPr>
                <w:rFonts w:ascii="Times New Roman" w:eastAsia="Calibri" w:hAnsi="Times New Roman" w:cs="Times New Roman"/>
                <w:b/>
                <w:spacing w:val="-8"/>
                <w:sz w:val="24"/>
                <w:szCs w:val="24"/>
              </w:rPr>
            </w:pP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32</w:t>
            </w:r>
          </w:p>
        </w:tc>
      </w:tr>
      <w:tr w:rsidR="00922062" w:rsidRPr="00922062" w:rsidTr="00922062">
        <w:tc>
          <w:tcPr>
            <w:tcW w:w="1418" w:type="pct"/>
          </w:tcPr>
          <w:p w:rsidR="00922062" w:rsidRPr="00922062" w:rsidRDefault="00922062" w:rsidP="00922062">
            <w:pPr>
              <w:spacing w:after="0" w:line="240" w:lineRule="auto"/>
              <w:rPr>
                <w:rFonts w:ascii="Times New Roman" w:eastAsiaTheme="minorEastAsia" w:hAnsi="Times New Roman" w:cs="Times New Roman"/>
                <w:b/>
                <w:sz w:val="24"/>
                <w:szCs w:val="24"/>
              </w:rPr>
            </w:pPr>
          </w:p>
        </w:tc>
        <w:tc>
          <w:tcPr>
            <w:tcW w:w="3115" w:type="pct"/>
          </w:tcPr>
          <w:p w:rsidR="00922062" w:rsidRPr="00922062" w:rsidRDefault="00922062" w:rsidP="00922062">
            <w:pPr>
              <w:spacing w:after="0" w:line="240" w:lineRule="auto"/>
              <w:rPr>
                <w:rFonts w:ascii="Times New Roman" w:eastAsia="Calibri" w:hAnsi="Times New Roman" w:cs="Times New Roman"/>
                <w:b/>
                <w:spacing w:val="-8"/>
                <w:sz w:val="24"/>
                <w:szCs w:val="24"/>
              </w:rPr>
            </w:pPr>
            <w:r w:rsidRPr="00922062">
              <w:rPr>
                <w:rFonts w:ascii="Times New Roman" w:eastAsia="Calibri" w:hAnsi="Times New Roman" w:cs="Times New Roman"/>
                <w:b/>
                <w:spacing w:val="-8"/>
                <w:sz w:val="24"/>
                <w:szCs w:val="24"/>
              </w:rPr>
              <w:t>Самостоятельная работа</w:t>
            </w: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4</w:t>
            </w:r>
          </w:p>
        </w:tc>
      </w:tr>
      <w:tr w:rsidR="00922062" w:rsidRPr="00922062" w:rsidTr="00922062">
        <w:tc>
          <w:tcPr>
            <w:tcW w:w="1418" w:type="pct"/>
          </w:tcPr>
          <w:p w:rsidR="00922062" w:rsidRPr="00922062" w:rsidRDefault="00922062" w:rsidP="00922062">
            <w:pPr>
              <w:spacing w:after="0" w:line="240" w:lineRule="auto"/>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Всего часов</w:t>
            </w:r>
          </w:p>
        </w:tc>
        <w:tc>
          <w:tcPr>
            <w:tcW w:w="3115" w:type="pct"/>
          </w:tcPr>
          <w:p w:rsidR="00922062" w:rsidRPr="00922062" w:rsidRDefault="00922062" w:rsidP="00922062">
            <w:pPr>
              <w:spacing w:after="0" w:line="240" w:lineRule="auto"/>
              <w:rPr>
                <w:rFonts w:ascii="Times New Roman" w:eastAsia="Calibri" w:hAnsi="Times New Roman" w:cs="Times New Roman"/>
                <w:b/>
                <w:spacing w:val="-8"/>
                <w:sz w:val="24"/>
                <w:szCs w:val="24"/>
              </w:rPr>
            </w:pPr>
          </w:p>
        </w:tc>
        <w:tc>
          <w:tcPr>
            <w:tcW w:w="467" w:type="pct"/>
          </w:tcPr>
          <w:p w:rsidR="00922062" w:rsidRPr="00922062" w:rsidRDefault="00922062" w:rsidP="00922062">
            <w:pPr>
              <w:spacing w:after="0" w:line="240" w:lineRule="auto"/>
              <w:jc w:val="center"/>
              <w:rPr>
                <w:rFonts w:ascii="Times New Roman" w:eastAsiaTheme="minorEastAsia" w:hAnsi="Times New Roman" w:cs="Times New Roman"/>
                <w:b/>
                <w:sz w:val="24"/>
                <w:szCs w:val="24"/>
              </w:rPr>
            </w:pPr>
            <w:r w:rsidRPr="00922062">
              <w:rPr>
                <w:rFonts w:ascii="Times New Roman" w:eastAsiaTheme="minorEastAsia" w:hAnsi="Times New Roman" w:cs="Times New Roman"/>
                <w:b/>
                <w:sz w:val="24"/>
                <w:szCs w:val="24"/>
              </w:rPr>
              <w:t>36</w:t>
            </w:r>
          </w:p>
        </w:tc>
      </w:tr>
    </w:tbl>
    <w:p w:rsidR="00922062" w:rsidRDefault="00922062"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СГ.08 Основы правового обеспечения профессиональной деятельности</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02. Использовать современные средства поиска, анализа и </w:t>
            </w:r>
            <w:r w:rsidR="00922062" w:rsidRPr="00557CD3">
              <w:rPr>
                <w:rFonts w:ascii="Times New Roman" w:hAnsi="Times New Roman" w:cs="Times New Roman"/>
                <w:sz w:val="24"/>
                <w:szCs w:val="24"/>
              </w:rPr>
              <w:t>интерпретации информации,</w:t>
            </w:r>
            <w:r w:rsidRPr="00557CD3">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содержание актуальной нормативно-правовой документации;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возможные траектории профессионального развития и самообразования;</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правовые основы трудовой деятельности; − правовые основы предпринимательской деятельности;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основы финансовой грамотности;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правила разработки бизнес-планов.</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определять актуальность нормативно-правовой профессиональной деятельности;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определять и выстраивать траектории профессионального развития и самообразования;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выявлять достоинства и недостатки коммерческой идеи;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презентовать идеи открытия собственного дела в профессиональной деятельности;</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определять инвестиционную привлекательность коммерческих идей в рамках профессиональной деятельности;</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презентовать бизнес-идею, определять источники финансирования</w:t>
            </w:r>
          </w:p>
        </w:tc>
      </w:tr>
    </w:tbl>
    <w:p w:rsidR="00557CD3" w:rsidRPr="00557CD3" w:rsidRDefault="00557CD3"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СГ.09 Россия – моя история</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02. Использовать современные средства </w:t>
            </w:r>
            <w:r w:rsidRPr="00557CD3">
              <w:rPr>
                <w:rFonts w:ascii="Times New Roman" w:hAnsi="Times New Roman" w:cs="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xml:space="preserve">основные периоды истории Российского государства, </w:t>
            </w:r>
            <w:r w:rsidRPr="00557CD3">
              <w:rPr>
                <w:rFonts w:ascii="Times New Roman" w:hAnsi="Times New Roman" w:cs="Times New Roman"/>
                <w:sz w:val="24"/>
                <w:szCs w:val="24"/>
              </w:rPr>
              <w:lastRenderedPageBreak/>
              <w:t xml:space="preserve">ключевые социально-экономические процессы, а также даты важнейших событий отечественной истории; −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1917 года. Двоевластие. Октябрьская революция. Первые преобразования </w:t>
            </w:r>
            <w:r w:rsidRPr="00557CD3">
              <w:rPr>
                <w:rFonts w:ascii="Times New Roman" w:hAnsi="Times New Roman" w:cs="Times New Roman"/>
                <w:sz w:val="24"/>
                <w:szCs w:val="24"/>
              </w:rPr>
              <w:lastRenderedPageBreak/>
              <w:t xml:space="preserve">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w:t>
            </w:r>
            <w:r w:rsidRPr="00557CD3">
              <w:rPr>
                <w:rFonts w:ascii="Times New Roman" w:hAnsi="Times New Roman" w:cs="Times New Roman"/>
                <w:sz w:val="24"/>
                <w:szCs w:val="24"/>
              </w:rPr>
              <w:lastRenderedPageBreak/>
              <w:t>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Должен уметь:  − отражать понимание России в </w:t>
            </w:r>
            <w:r w:rsidRPr="00557CD3">
              <w:rPr>
                <w:rFonts w:ascii="Times New Roman" w:hAnsi="Times New Roman" w:cs="Times New Roman"/>
                <w:sz w:val="24"/>
                <w:szCs w:val="24"/>
              </w:rPr>
              <w:t xml:space="preserve">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w:t>
            </w:r>
            <w:r w:rsidRPr="00557CD3">
              <w:rPr>
                <w:rFonts w:ascii="Times New Roman" w:hAnsi="Times New Roman" w:cs="Times New Roman"/>
                <w:sz w:val="24"/>
                <w:szCs w:val="24"/>
              </w:rPr>
              <w:lastRenderedPageBreak/>
              <w:t xml:space="preserve">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 −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 защищать историческую </w:t>
            </w:r>
            <w:r w:rsidRPr="00557CD3">
              <w:rPr>
                <w:rFonts w:ascii="Times New Roman" w:hAnsi="Times New Roman" w:cs="Times New Roman"/>
                <w:sz w:val="24"/>
                <w:szCs w:val="24"/>
              </w:rPr>
              <w:lastRenderedPageBreak/>
              <w:t>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r>
    </w:tbl>
    <w:p w:rsidR="00557CD3" w:rsidRDefault="00557CD3" w:rsidP="00557CD3">
      <w:pPr>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5851"/>
        <w:gridCol w:w="894"/>
      </w:tblGrid>
      <w:tr w:rsidR="00C91A9A" w:rsidRPr="00922062" w:rsidTr="00C91A9A">
        <w:trPr>
          <w:trHeight w:val="650"/>
        </w:trPr>
        <w:tc>
          <w:tcPr>
            <w:tcW w:w="4533" w:type="pct"/>
            <w:gridSpan w:val="2"/>
          </w:tcPr>
          <w:p w:rsidR="00C91A9A" w:rsidRPr="00922062" w:rsidRDefault="00C91A9A" w:rsidP="00A70EEF">
            <w:pPr>
              <w:spacing w:after="0" w:line="240" w:lineRule="auto"/>
              <w:rPr>
                <w:rFonts w:ascii="Times New Roman" w:eastAsiaTheme="minorEastAsia" w:hAnsi="Times New Roman" w:cs="Times New Roman"/>
                <w:sz w:val="24"/>
                <w:szCs w:val="24"/>
              </w:rPr>
            </w:pPr>
            <w:r w:rsidRPr="00922062">
              <w:rPr>
                <w:rFonts w:ascii="Times New Roman" w:eastAsiaTheme="minorEastAsia" w:hAnsi="Times New Roman" w:cs="Times New Roman"/>
                <w:sz w:val="24"/>
                <w:szCs w:val="24"/>
              </w:rPr>
              <w:t>Наименование разделов и тем</w:t>
            </w:r>
          </w:p>
        </w:tc>
        <w:tc>
          <w:tcPr>
            <w:tcW w:w="467" w:type="pct"/>
          </w:tcPr>
          <w:p w:rsidR="00C91A9A" w:rsidRPr="00922062" w:rsidRDefault="00C91A9A" w:rsidP="00A70EEF">
            <w:pPr>
              <w:spacing w:after="0" w:line="240" w:lineRule="auto"/>
              <w:rPr>
                <w:rFonts w:ascii="Times New Roman" w:eastAsiaTheme="minorEastAsia" w:hAnsi="Times New Roman" w:cs="Times New Roman"/>
                <w:sz w:val="24"/>
                <w:szCs w:val="24"/>
              </w:rPr>
            </w:pPr>
            <w:r w:rsidRPr="00922062">
              <w:rPr>
                <w:rFonts w:ascii="Times New Roman" w:eastAsiaTheme="minorEastAsia" w:hAnsi="Times New Roman" w:cs="Times New Roman"/>
                <w:sz w:val="24"/>
                <w:szCs w:val="24"/>
              </w:rPr>
              <w:t>Объем часов</w:t>
            </w:r>
          </w:p>
        </w:tc>
      </w:tr>
      <w:tr w:rsidR="00C91A9A" w:rsidRPr="00922062" w:rsidTr="00A70EEF">
        <w:tc>
          <w:tcPr>
            <w:tcW w:w="4533" w:type="pct"/>
            <w:gridSpan w:val="2"/>
          </w:tcPr>
          <w:p w:rsidR="00C91A9A" w:rsidRPr="00922062" w:rsidRDefault="00C91A9A" w:rsidP="00A70EEF">
            <w:pPr>
              <w:spacing w:after="0" w:line="240" w:lineRule="auto"/>
              <w:rPr>
                <w:rFonts w:ascii="Times New Roman" w:eastAsiaTheme="minorEastAsia" w:hAnsi="Times New Roman" w:cs="Times New Roman"/>
                <w:sz w:val="24"/>
                <w:szCs w:val="24"/>
              </w:rPr>
            </w:pPr>
            <w:r w:rsidRPr="00C91A9A">
              <w:rPr>
                <w:rFonts w:ascii="Times New Roman" w:eastAsiaTheme="minorEastAsia" w:hAnsi="Times New Roman" w:cs="Times New Roman"/>
                <w:sz w:val="24"/>
                <w:szCs w:val="24"/>
              </w:rPr>
              <w:t>Раздел 1 Правовое регулирование профессиональной деятельности</w:t>
            </w:r>
          </w:p>
        </w:tc>
        <w:tc>
          <w:tcPr>
            <w:tcW w:w="467" w:type="pct"/>
          </w:tcPr>
          <w:p w:rsidR="00C91A9A" w:rsidRPr="00922062" w:rsidRDefault="00C91A9A" w:rsidP="00A70EEF">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w:t>
            </w:r>
          </w:p>
        </w:tc>
      </w:tr>
      <w:tr w:rsidR="00C91A9A" w:rsidRPr="00922062" w:rsidTr="00A70EEF">
        <w:tc>
          <w:tcPr>
            <w:tcW w:w="4533" w:type="pct"/>
            <w:gridSpan w:val="2"/>
          </w:tcPr>
          <w:p w:rsidR="00C91A9A" w:rsidRPr="00922062" w:rsidRDefault="00C91A9A" w:rsidP="00A70EEF">
            <w:pPr>
              <w:spacing w:after="0" w:line="240" w:lineRule="auto"/>
              <w:rPr>
                <w:rFonts w:ascii="Times New Roman" w:eastAsiaTheme="minorEastAsia" w:hAnsi="Times New Roman" w:cs="Times New Roman"/>
                <w:sz w:val="24"/>
                <w:szCs w:val="24"/>
              </w:rPr>
            </w:pPr>
            <w:r w:rsidRPr="00C91A9A">
              <w:rPr>
                <w:rFonts w:ascii="Times New Roman" w:eastAsiaTheme="minorEastAsia" w:hAnsi="Times New Roman" w:cs="Times New Roman"/>
                <w:sz w:val="24"/>
                <w:szCs w:val="24"/>
              </w:rPr>
              <w:t>Раздел 2 Профессиональная деятельность по трудовому договору</w:t>
            </w:r>
          </w:p>
        </w:tc>
        <w:tc>
          <w:tcPr>
            <w:tcW w:w="467" w:type="pct"/>
          </w:tcPr>
          <w:p w:rsidR="00C91A9A" w:rsidRPr="00922062" w:rsidRDefault="00C91A9A" w:rsidP="00A70EEF">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21</w:t>
            </w:r>
          </w:p>
        </w:tc>
      </w:tr>
      <w:tr w:rsidR="00C91A9A" w:rsidRPr="00922062" w:rsidTr="00A70EEF">
        <w:tc>
          <w:tcPr>
            <w:tcW w:w="4533" w:type="pct"/>
            <w:gridSpan w:val="2"/>
          </w:tcPr>
          <w:p w:rsidR="00C91A9A" w:rsidRPr="00922062" w:rsidRDefault="00C91A9A" w:rsidP="00A70EEF">
            <w:pPr>
              <w:spacing w:after="0" w:line="240" w:lineRule="auto"/>
              <w:rPr>
                <w:rFonts w:ascii="Times New Roman" w:eastAsiaTheme="minorEastAsia" w:hAnsi="Times New Roman" w:cs="Times New Roman"/>
                <w:spacing w:val="-1"/>
                <w:sz w:val="24"/>
                <w:szCs w:val="24"/>
              </w:rPr>
            </w:pPr>
            <w:r w:rsidRPr="00C91A9A">
              <w:rPr>
                <w:rFonts w:ascii="Times New Roman" w:eastAsiaTheme="minorEastAsia" w:hAnsi="Times New Roman" w:cs="Times New Roman"/>
                <w:spacing w:val="-1"/>
                <w:sz w:val="24"/>
                <w:szCs w:val="24"/>
              </w:rPr>
              <w:t>Раздел 3. Профессиональная деятельность на основании гражданско-правового договора</w:t>
            </w:r>
          </w:p>
        </w:tc>
        <w:tc>
          <w:tcPr>
            <w:tcW w:w="467" w:type="pct"/>
          </w:tcPr>
          <w:p w:rsidR="00C91A9A" w:rsidRPr="00922062" w:rsidRDefault="00C91A9A" w:rsidP="00A70EEF">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w:t>
            </w:r>
          </w:p>
        </w:tc>
      </w:tr>
      <w:tr w:rsidR="00C91A9A" w:rsidRPr="00922062" w:rsidTr="00A70EEF">
        <w:tc>
          <w:tcPr>
            <w:tcW w:w="4533" w:type="pct"/>
            <w:gridSpan w:val="2"/>
            <w:shd w:val="clear" w:color="auto" w:fill="DEEAF6"/>
          </w:tcPr>
          <w:p w:rsidR="00C91A9A" w:rsidRPr="00C91A9A" w:rsidRDefault="00C91A9A" w:rsidP="00C91A9A">
            <w:pPr>
              <w:pStyle w:val="TableParagraph"/>
              <w:spacing w:before="4" w:line="259" w:lineRule="exact"/>
              <w:ind w:left="11" w:right="3"/>
              <w:rPr>
                <w:sz w:val="24"/>
              </w:rPr>
            </w:pPr>
            <w:r w:rsidRPr="00C91A9A">
              <w:rPr>
                <w:sz w:val="24"/>
              </w:rPr>
              <w:t>Раздел</w:t>
            </w:r>
            <w:r w:rsidRPr="00C91A9A">
              <w:rPr>
                <w:spacing w:val="-7"/>
                <w:sz w:val="24"/>
              </w:rPr>
              <w:t xml:space="preserve"> </w:t>
            </w:r>
            <w:r w:rsidRPr="00C91A9A">
              <w:rPr>
                <w:sz w:val="24"/>
              </w:rPr>
              <w:t>4.</w:t>
            </w:r>
            <w:r w:rsidRPr="00C91A9A">
              <w:rPr>
                <w:spacing w:val="52"/>
                <w:sz w:val="24"/>
              </w:rPr>
              <w:t xml:space="preserve"> </w:t>
            </w:r>
            <w:r w:rsidRPr="00C91A9A">
              <w:rPr>
                <w:sz w:val="24"/>
              </w:rPr>
              <w:t>Профессиональная</w:t>
            </w:r>
            <w:r w:rsidRPr="00C91A9A">
              <w:rPr>
                <w:spacing w:val="-4"/>
                <w:sz w:val="24"/>
              </w:rPr>
              <w:t xml:space="preserve"> </w:t>
            </w:r>
            <w:r w:rsidRPr="00C91A9A">
              <w:rPr>
                <w:sz w:val="24"/>
              </w:rPr>
              <w:t>предпринимательская</w:t>
            </w:r>
            <w:r w:rsidRPr="00C91A9A">
              <w:rPr>
                <w:spacing w:val="-4"/>
                <w:sz w:val="24"/>
              </w:rPr>
              <w:t xml:space="preserve"> </w:t>
            </w:r>
            <w:r w:rsidRPr="00C91A9A">
              <w:rPr>
                <w:spacing w:val="-2"/>
                <w:sz w:val="24"/>
              </w:rPr>
              <w:t>деятельность</w:t>
            </w:r>
          </w:p>
        </w:tc>
        <w:tc>
          <w:tcPr>
            <w:tcW w:w="467" w:type="pct"/>
          </w:tcPr>
          <w:p w:rsidR="00C91A9A" w:rsidRPr="00922062" w:rsidRDefault="00C91A9A" w:rsidP="00C91A9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w:t>
            </w:r>
          </w:p>
        </w:tc>
      </w:tr>
      <w:tr w:rsidR="004D5CB9" w:rsidRPr="00922062" w:rsidTr="00C91A9A">
        <w:tc>
          <w:tcPr>
            <w:tcW w:w="1476" w:type="pct"/>
          </w:tcPr>
          <w:p w:rsidR="004D5CB9" w:rsidRDefault="004D5CB9" w:rsidP="004D5CB9">
            <w:pPr>
              <w:pStyle w:val="TableParagraph"/>
              <w:spacing w:line="257" w:lineRule="exact"/>
              <w:ind w:left="107"/>
              <w:rPr>
                <w:sz w:val="24"/>
              </w:rPr>
            </w:pPr>
            <w:r>
              <w:rPr>
                <w:b/>
                <w:sz w:val="24"/>
                <w:lang w:val="ru-RU"/>
              </w:rPr>
              <w:t>Дифференцированный зачет</w:t>
            </w:r>
          </w:p>
        </w:tc>
        <w:tc>
          <w:tcPr>
            <w:tcW w:w="3057" w:type="pct"/>
          </w:tcPr>
          <w:p w:rsidR="004D5CB9" w:rsidRDefault="004D5CB9" w:rsidP="004D5CB9">
            <w:pPr>
              <w:pStyle w:val="TableParagraph"/>
              <w:ind w:left="13"/>
              <w:jc w:val="center"/>
              <w:rPr>
                <w:sz w:val="24"/>
              </w:rPr>
            </w:pPr>
          </w:p>
        </w:tc>
        <w:tc>
          <w:tcPr>
            <w:tcW w:w="467" w:type="pct"/>
          </w:tcPr>
          <w:p w:rsidR="004D5CB9" w:rsidRPr="004D5CB9" w:rsidRDefault="004D5CB9" w:rsidP="004D5CB9">
            <w:pPr>
              <w:pStyle w:val="TableParagraph"/>
              <w:ind w:left="13"/>
              <w:jc w:val="center"/>
              <w:rPr>
                <w:b/>
                <w:sz w:val="24"/>
              </w:rPr>
            </w:pPr>
            <w:r w:rsidRPr="004D5CB9">
              <w:rPr>
                <w:b/>
                <w:spacing w:val="-10"/>
                <w:sz w:val="24"/>
              </w:rPr>
              <w:t>2</w:t>
            </w:r>
          </w:p>
        </w:tc>
      </w:tr>
      <w:tr w:rsidR="004D5CB9" w:rsidRPr="00922062" w:rsidTr="00C91A9A">
        <w:tc>
          <w:tcPr>
            <w:tcW w:w="1476" w:type="pct"/>
            <w:shd w:val="clear" w:color="auto" w:fill="DEEAF6"/>
          </w:tcPr>
          <w:p w:rsidR="004D5CB9" w:rsidRPr="004C61EC" w:rsidRDefault="004D5CB9" w:rsidP="004D5CB9">
            <w:pPr>
              <w:pStyle w:val="TableParagraph"/>
              <w:spacing w:before="3" w:line="259" w:lineRule="exact"/>
              <w:ind w:left="107"/>
              <w:rPr>
                <w:b/>
                <w:sz w:val="24"/>
                <w:lang w:val="ru-RU"/>
              </w:rPr>
            </w:pPr>
            <w:r>
              <w:rPr>
                <w:b/>
                <w:spacing w:val="-2"/>
                <w:sz w:val="24"/>
                <w:lang w:val="ru-RU"/>
              </w:rPr>
              <w:t>Самостоятельная работа</w:t>
            </w:r>
          </w:p>
        </w:tc>
        <w:tc>
          <w:tcPr>
            <w:tcW w:w="3057" w:type="pct"/>
            <w:shd w:val="clear" w:color="auto" w:fill="DEEAF6"/>
          </w:tcPr>
          <w:p w:rsidR="004D5CB9" w:rsidRPr="004C61EC" w:rsidRDefault="004D5CB9" w:rsidP="004D5CB9">
            <w:pPr>
              <w:pStyle w:val="TableParagraph"/>
              <w:spacing w:before="3" w:line="259" w:lineRule="exact"/>
              <w:ind w:left="13"/>
              <w:jc w:val="center"/>
              <w:rPr>
                <w:sz w:val="24"/>
                <w:lang w:val="ru-RU"/>
              </w:rPr>
            </w:pPr>
          </w:p>
        </w:tc>
        <w:tc>
          <w:tcPr>
            <w:tcW w:w="467" w:type="pct"/>
          </w:tcPr>
          <w:p w:rsidR="004D5CB9" w:rsidRPr="004D5CB9" w:rsidRDefault="004D5CB9" w:rsidP="004D5CB9">
            <w:pPr>
              <w:pStyle w:val="TableParagraph"/>
              <w:spacing w:before="3" w:line="259" w:lineRule="exact"/>
              <w:ind w:left="13"/>
              <w:jc w:val="center"/>
              <w:rPr>
                <w:b/>
                <w:sz w:val="24"/>
                <w:lang w:val="ru-RU"/>
              </w:rPr>
            </w:pPr>
            <w:r w:rsidRPr="004D5CB9">
              <w:rPr>
                <w:b/>
                <w:spacing w:val="-5"/>
                <w:sz w:val="24"/>
              </w:rPr>
              <w:t>1</w:t>
            </w:r>
            <w:r w:rsidRPr="004D5CB9">
              <w:rPr>
                <w:b/>
                <w:spacing w:val="-5"/>
                <w:sz w:val="24"/>
                <w:lang w:val="ru-RU"/>
              </w:rPr>
              <w:t>5</w:t>
            </w:r>
          </w:p>
        </w:tc>
      </w:tr>
      <w:tr w:rsidR="004D5CB9" w:rsidRPr="00922062" w:rsidTr="00C91A9A">
        <w:tc>
          <w:tcPr>
            <w:tcW w:w="1476" w:type="pct"/>
            <w:shd w:val="clear" w:color="auto" w:fill="DEEAF6"/>
          </w:tcPr>
          <w:p w:rsidR="004D5CB9" w:rsidRDefault="004D5CB9" w:rsidP="004D5CB9">
            <w:pPr>
              <w:pStyle w:val="TableParagraph"/>
              <w:spacing w:line="263" w:lineRule="exact"/>
              <w:ind w:left="107"/>
              <w:rPr>
                <w:b/>
                <w:sz w:val="24"/>
              </w:rPr>
            </w:pPr>
            <w:r>
              <w:rPr>
                <w:b/>
                <w:spacing w:val="-2"/>
                <w:sz w:val="24"/>
              </w:rPr>
              <w:t>Всего:</w:t>
            </w:r>
          </w:p>
        </w:tc>
        <w:tc>
          <w:tcPr>
            <w:tcW w:w="3057" w:type="pct"/>
            <w:shd w:val="clear" w:color="auto" w:fill="DEEAF6"/>
          </w:tcPr>
          <w:p w:rsidR="004D5CB9" w:rsidRPr="007A0C7C" w:rsidRDefault="004D5CB9" w:rsidP="004D5CB9">
            <w:pPr>
              <w:pStyle w:val="TableParagraph"/>
              <w:spacing w:before="3" w:line="259" w:lineRule="exact"/>
              <w:ind w:left="13"/>
              <w:jc w:val="center"/>
              <w:rPr>
                <w:b/>
                <w:sz w:val="24"/>
                <w:lang w:val="ru-RU"/>
              </w:rPr>
            </w:pPr>
          </w:p>
        </w:tc>
        <w:tc>
          <w:tcPr>
            <w:tcW w:w="467" w:type="pct"/>
          </w:tcPr>
          <w:p w:rsidR="004D5CB9" w:rsidRPr="00922062" w:rsidRDefault="004D5CB9" w:rsidP="004D5CB9">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57</w:t>
            </w:r>
          </w:p>
        </w:tc>
      </w:tr>
    </w:tbl>
    <w:p w:rsidR="00C91A9A" w:rsidRDefault="00C91A9A" w:rsidP="00557CD3">
      <w:pPr>
        <w:jc w:val="both"/>
        <w:rPr>
          <w:rFonts w:ascii="Times New Roman" w:hAnsi="Times New Roman" w:cs="Times New Roman"/>
          <w:b/>
          <w:bCs/>
          <w:sz w:val="24"/>
          <w:szCs w:val="24"/>
        </w:rPr>
      </w:pPr>
    </w:p>
    <w:p w:rsidR="004D5CB9" w:rsidRPr="004D5CB9" w:rsidRDefault="004D5CB9" w:rsidP="004D5CB9">
      <w:pPr>
        <w:widowControl w:val="0"/>
        <w:rPr>
          <w:rFonts w:ascii="Times New Roman" w:eastAsia="Calibri" w:hAnsi="Times New Roman" w:cs="Times New Roman"/>
          <w:b/>
          <w:sz w:val="24"/>
          <w:szCs w:val="24"/>
          <w:lang w:eastAsia="en-US" w:bidi="ru-RU"/>
        </w:rPr>
      </w:pPr>
      <w:r w:rsidRPr="004D5CB9">
        <w:rPr>
          <w:rFonts w:ascii="Times New Roman" w:eastAsia="Calibri" w:hAnsi="Times New Roman" w:cs="Times New Roman"/>
          <w:b/>
          <w:sz w:val="24"/>
          <w:szCs w:val="24"/>
          <w:lang w:eastAsia="en-US" w:bidi="ru-RU"/>
        </w:rPr>
        <w:t>С</w:t>
      </w:r>
      <w:r>
        <w:rPr>
          <w:rFonts w:ascii="Times New Roman" w:eastAsia="Calibri" w:hAnsi="Times New Roman" w:cs="Times New Roman"/>
          <w:b/>
          <w:sz w:val="24"/>
          <w:szCs w:val="24"/>
          <w:lang w:eastAsia="en-US" w:bidi="ru-RU"/>
        </w:rPr>
        <w:t>Г</w:t>
      </w:r>
      <w:r w:rsidRPr="004D5CB9">
        <w:rPr>
          <w:rFonts w:ascii="Times New Roman" w:eastAsia="Calibri" w:hAnsi="Times New Roman" w:cs="Times New Roman"/>
          <w:b/>
          <w:sz w:val="24"/>
          <w:szCs w:val="24"/>
          <w:lang w:eastAsia="en-US" w:bidi="ru-RU"/>
        </w:rPr>
        <w:t>.09</w:t>
      </w:r>
      <w:r>
        <w:rPr>
          <w:rFonts w:ascii="Times New Roman" w:eastAsia="Calibri" w:hAnsi="Times New Roman" w:cs="Times New Roman"/>
          <w:b/>
          <w:sz w:val="24"/>
          <w:szCs w:val="24"/>
          <w:lang w:eastAsia="en-US" w:bidi="ru-RU"/>
        </w:rPr>
        <w:t xml:space="preserve"> Р</w:t>
      </w:r>
      <w:r w:rsidRPr="004D5CB9">
        <w:rPr>
          <w:rFonts w:ascii="Times New Roman" w:eastAsia="Calibri" w:hAnsi="Times New Roman" w:cs="Times New Roman"/>
          <w:b/>
          <w:sz w:val="24"/>
          <w:szCs w:val="24"/>
          <w:lang w:eastAsia="en-US" w:bidi="ru-RU"/>
        </w:rPr>
        <w:t>оссия – моя история</w:t>
      </w:r>
    </w:p>
    <w:tbl>
      <w:tblPr>
        <w:tblStyle w:val="380"/>
        <w:tblW w:w="0" w:type="auto"/>
        <w:tblLook w:val="04A0" w:firstRow="1" w:lastRow="0" w:firstColumn="1" w:lastColumn="0" w:noHBand="0" w:noVBand="1"/>
      </w:tblPr>
      <w:tblGrid>
        <w:gridCol w:w="2509"/>
        <w:gridCol w:w="3520"/>
        <w:gridCol w:w="3542"/>
      </w:tblGrid>
      <w:tr w:rsidR="004D5CB9" w:rsidRPr="004D5CB9" w:rsidTr="00A70EEF">
        <w:tc>
          <w:tcPr>
            <w:tcW w:w="2509" w:type="dxa"/>
            <w:tcBorders>
              <w:top w:val="single" w:sz="4" w:space="0" w:color="000000"/>
              <w:left w:val="single" w:sz="4" w:space="0" w:color="000000"/>
              <w:bottom w:val="single" w:sz="4" w:space="0" w:color="000000"/>
              <w:right w:val="single" w:sz="4" w:space="0" w:color="000000"/>
            </w:tcBorders>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4D5CB9">
              <w:rPr>
                <w:b/>
                <w:sz w:val="24"/>
                <w:lang w:val="en-US"/>
              </w:rPr>
              <w:t>Коды</w:t>
            </w:r>
            <w:r w:rsidRPr="004D5CB9">
              <w:rPr>
                <w:b/>
                <w:spacing w:val="1"/>
                <w:sz w:val="24"/>
                <w:lang w:val="en-US"/>
              </w:rPr>
              <w:t xml:space="preserve"> </w:t>
            </w:r>
            <w:r w:rsidRPr="004D5CB9">
              <w:rPr>
                <w:b/>
                <w:sz w:val="24"/>
                <w:lang w:val="en-US"/>
              </w:rPr>
              <w:t>ОК,</w:t>
            </w:r>
            <w:r w:rsidRPr="004D5CB9">
              <w:rPr>
                <w:b/>
                <w:spacing w:val="-12"/>
                <w:sz w:val="24"/>
                <w:lang w:val="en-US"/>
              </w:rPr>
              <w:t xml:space="preserve"> </w:t>
            </w:r>
            <w:r w:rsidRPr="004D5CB9">
              <w:rPr>
                <w:b/>
                <w:sz w:val="24"/>
                <w:lang w:val="en-US"/>
              </w:rPr>
              <w:t>ПК</w:t>
            </w:r>
          </w:p>
        </w:tc>
        <w:tc>
          <w:tcPr>
            <w:tcW w:w="3520" w:type="dxa"/>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4D5CB9">
              <w:rPr>
                <w:rFonts w:ascii="Times New Roman" w:hAnsi="Times New Roman" w:cs="Times New Roman"/>
                <w:b/>
              </w:rPr>
              <w:t>УМЕНИЯ</w:t>
            </w:r>
          </w:p>
        </w:tc>
        <w:tc>
          <w:tcPr>
            <w:tcW w:w="3542" w:type="dxa"/>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4D5CB9">
              <w:rPr>
                <w:rFonts w:ascii="Times New Roman" w:hAnsi="Times New Roman" w:cs="Times New Roman"/>
                <w:b/>
              </w:rPr>
              <w:t>ЗНАНИЯ</w:t>
            </w:r>
          </w:p>
        </w:tc>
      </w:tr>
      <w:tr w:rsidR="004D5CB9" w:rsidRPr="004D5CB9" w:rsidTr="00A70EEF">
        <w:tc>
          <w:tcPr>
            <w:tcW w:w="2509" w:type="dxa"/>
            <w:tcBorders>
              <w:top w:val="single" w:sz="4" w:space="0" w:color="000000"/>
              <w:left w:val="single" w:sz="4" w:space="0" w:color="000000"/>
              <w:bottom w:val="single" w:sz="4" w:space="0" w:color="000000"/>
              <w:right w:val="single" w:sz="4" w:space="0" w:color="000000"/>
            </w:tcBorders>
          </w:tcPr>
          <w:p w:rsidR="004D5CB9" w:rsidRPr="004D5CB9" w:rsidRDefault="004D5CB9" w:rsidP="004D5CB9">
            <w:pPr>
              <w:widowControl w:val="0"/>
              <w:spacing w:after="0" w:line="275" w:lineRule="exact"/>
              <w:ind w:left="107"/>
              <w:rPr>
                <w:rFonts w:ascii="Times New Roman" w:hAnsi="Times New Roman" w:cs="Times New Roman"/>
                <w:sz w:val="24"/>
                <w:lang w:eastAsia="en-US"/>
              </w:rPr>
            </w:pPr>
            <w:r w:rsidRPr="004D5CB9">
              <w:rPr>
                <w:rFonts w:ascii="Times New Roman" w:hAnsi="Times New Roman" w:cs="Times New Roman"/>
                <w:sz w:val="24"/>
                <w:lang w:eastAsia="en-US"/>
              </w:rPr>
              <w:t>ОК</w:t>
            </w:r>
            <w:r w:rsidRPr="004D5CB9">
              <w:rPr>
                <w:rFonts w:ascii="Times New Roman" w:hAnsi="Times New Roman" w:cs="Times New Roman"/>
                <w:spacing w:val="-1"/>
                <w:sz w:val="24"/>
                <w:lang w:eastAsia="en-US"/>
              </w:rPr>
              <w:t xml:space="preserve"> </w:t>
            </w:r>
            <w:r w:rsidRPr="004D5CB9">
              <w:rPr>
                <w:rFonts w:ascii="Times New Roman" w:hAnsi="Times New Roman" w:cs="Times New Roman"/>
                <w:sz w:val="24"/>
                <w:lang w:eastAsia="en-US"/>
              </w:rPr>
              <w:t>01,</w:t>
            </w:r>
          </w:p>
          <w:p w:rsidR="004D5CB9" w:rsidRPr="004D5CB9" w:rsidRDefault="004D5CB9" w:rsidP="004D5CB9">
            <w:pPr>
              <w:widowControl w:val="0"/>
              <w:spacing w:after="0" w:line="240" w:lineRule="auto"/>
              <w:ind w:left="107"/>
              <w:rPr>
                <w:rFonts w:ascii="Times New Roman" w:hAnsi="Times New Roman" w:cs="Times New Roman"/>
                <w:sz w:val="24"/>
                <w:lang w:eastAsia="en-US"/>
              </w:rPr>
            </w:pPr>
            <w:r w:rsidRPr="004D5CB9">
              <w:rPr>
                <w:rFonts w:ascii="Times New Roman" w:hAnsi="Times New Roman" w:cs="Times New Roman"/>
                <w:sz w:val="24"/>
                <w:lang w:eastAsia="en-US"/>
              </w:rPr>
              <w:t>ОК 02,</w:t>
            </w:r>
          </w:p>
          <w:p w:rsidR="004D5CB9" w:rsidRPr="004D5CB9" w:rsidRDefault="004D5CB9" w:rsidP="004D5CB9">
            <w:pPr>
              <w:widowControl w:val="0"/>
              <w:spacing w:after="0" w:line="240" w:lineRule="auto"/>
              <w:ind w:left="107"/>
              <w:rPr>
                <w:rFonts w:ascii="Times New Roman" w:hAnsi="Times New Roman" w:cs="Times New Roman"/>
                <w:sz w:val="24"/>
                <w:lang w:eastAsia="en-US"/>
              </w:rPr>
            </w:pPr>
            <w:r w:rsidRPr="004D5CB9">
              <w:rPr>
                <w:rFonts w:ascii="Times New Roman" w:hAnsi="Times New Roman" w:cs="Times New Roman"/>
                <w:sz w:val="24"/>
                <w:lang w:eastAsia="en-US"/>
              </w:rPr>
              <w:t>ОК</w:t>
            </w:r>
            <w:r w:rsidRPr="004D5CB9">
              <w:rPr>
                <w:rFonts w:ascii="Times New Roman" w:hAnsi="Times New Roman" w:cs="Times New Roman"/>
                <w:spacing w:val="-2"/>
                <w:sz w:val="24"/>
                <w:lang w:eastAsia="en-US"/>
              </w:rPr>
              <w:t xml:space="preserve"> </w:t>
            </w:r>
            <w:r w:rsidRPr="004D5CB9">
              <w:rPr>
                <w:rFonts w:ascii="Times New Roman" w:hAnsi="Times New Roman" w:cs="Times New Roman"/>
                <w:sz w:val="24"/>
                <w:lang w:eastAsia="en-US"/>
              </w:rPr>
              <w:t>03,</w:t>
            </w:r>
          </w:p>
          <w:p w:rsidR="004D5CB9" w:rsidRPr="004D5CB9" w:rsidRDefault="004D5CB9" w:rsidP="004D5CB9">
            <w:pPr>
              <w:widowControl w:val="0"/>
              <w:spacing w:after="0" w:line="240" w:lineRule="auto"/>
              <w:ind w:left="107"/>
              <w:rPr>
                <w:rFonts w:ascii="Times New Roman" w:hAnsi="Times New Roman" w:cs="Times New Roman"/>
                <w:sz w:val="24"/>
                <w:lang w:eastAsia="en-US"/>
              </w:rPr>
            </w:pPr>
            <w:r w:rsidRPr="004D5CB9">
              <w:rPr>
                <w:rFonts w:ascii="Times New Roman" w:hAnsi="Times New Roman" w:cs="Times New Roman"/>
                <w:sz w:val="24"/>
                <w:lang w:eastAsia="en-US"/>
              </w:rPr>
              <w:t>ОК</w:t>
            </w:r>
            <w:r w:rsidRPr="004D5CB9">
              <w:rPr>
                <w:rFonts w:ascii="Times New Roman" w:hAnsi="Times New Roman" w:cs="Times New Roman"/>
                <w:spacing w:val="-2"/>
                <w:sz w:val="24"/>
                <w:lang w:eastAsia="en-US"/>
              </w:rPr>
              <w:t xml:space="preserve"> </w:t>
            </w:r>
            <w:r w:rsidRPr="004D5CB9">
              <w:rPr>
                <w:rFonts w:ascii="Times New Roman" w:hAnsi="Times New Roman" w:cs="Times New Roman"/>
                <w:sz w:val="24"/>
                <w:lang w:eastAsia="en-US"/>
              </w:rPr>
              <w:t>04,</w:t>
            </w:r>
          </w:p>
          <w:p w:rsidR="004D5CB9" w:rsidRPr="004D5CB9" w:rsidRDefault="004D5CB9" w:rsidP="004D5CB9">
            <w:pPr>
              <w:widowControl w:val="0"/>
              <w:spacing w:after="0" w:line="240" w:lineRule="auto"/>
              <w:ind w:left="107"/>
              <w:rPr>
                <w:rFonts w:ascii="Times New Roman" w:hAnsi="Times New Roman" w:cs="Times New Roman"/>
                <w:sz w:val="24"/>
                <w:lang w:eastAsia="en-US"/>
              </w:rPr>
            </w:pPr>
            <w:r w:rsidRPr="004D5CB9">
              <w:rPr>
                <w:rFonts w:ascii="Times New Roman" w:hAnsi="Times New Roman" w:cs="Times New Roman"/>
                <w:sz w:val="24"/>
                <w:lang w:eastAsia="en-US"/>
              </w:rPr>
              <w:t>ОК</w:t>
            </w:r>
            <w:r w:rsidRPr="004D5CB9">
              <w:rPr>
                <w:rFonts w:ascii="Times New Roman" w:hAnsi="Times New Roman" w:cs="Times New Roman"/>
                <w:spacing w:val="-2"/>
                <w:sz w:val="24"/>
                <w:lang w:eastAsia="en-US"/>
              </w:rPr>
              <w:t xml:space="preserve"> </w:t>
            </w:r>
            <w:r w:rsidRPr="004D5CB9">
              <w:rPr>
                <w:rFonts w:ascii="Times New Roman" w:hAnsi="Times New Roman" w:cs="Times New Roman"/>
                <w:sz w:val="24"/>
                <w:lang w:eastAsia="en-US"/>
              </w:rPr>
              <w:t>05,</w:t>
            </w:r>
          </w:p>
          <w:p w:rsidR="004D5CB9" w:rsidRPr="004D5CB9" w:rsidRDefault="004D5CB9" w:rsidP="004D5CB9">
            <w:pPr>
              <w:widowControl w:val="0"/>
              <w:spacing w:after="0" w:line="240" w:lineRule="auto"/>
              <w:ind w:left="107"/>
              <w:rPr>
                <w:rFonts w:ascii="Times New Roman" w:hAnsi="Times New Roman" w:cs="Times New Roman"/>
                <w:sz w:val="24"/>
                <w:lang w:val="en-US" w:eastAsia="en-US"/>
              </w:rPr>
            </w:pPr>
            <w:r w:rsidRPr="004D5CB9">
              <w:rPr>
                <w:rFonts w:ascii="Times New Roman" w:hAnsi="Times New Roman" w:cs="Times New Roman"/>
                <w:sz w:val="24"/>
                <w:lang w:val="en-US" w:eastAsia="en-US"/>
              </w:rPr>
              <w:t>ОК</w:t>
            </w:r>
            <w:r w:rsidRPr="004D5CB9">
              <w:rPr>
                <w:rFonts w:ascii="Times New Roman" w:hAnsi="Times New Roman" w:cs="Times New Roman"/>
                <w:spacing w:val="-2"/>
                <w:sz w:val="24"/>
                <w:lang w:val="en-US" w:eastAsia="en-US"/>
              </w:rPr>
              <w:t xml:space="preserve"> </w:t>
            </w:r>
            <w:r w:rsidRPr="004D5CB9">
              <w:rPr>
                <w:rFonts w:ascii="Times New Roman" w:hAnsi="Times New Roman" w:cs="Times New Roman"/>
                <w:sz w:val="24"/>
                <w:lang w:val="en-US" w:eastAsia="en-US"/>
              </w:rPr>
              <w:t>06,</w:t>
            </w:r>
          </w:p>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D5CB9">
              <w:rPr>
                <w:sz w:val="24"/>
                <w:lang w:val="en-US"/>
              </w:rPr>
              <w:t>ОК</w:t>
            </w:r>
            <w:r w:rsidRPr="004D5CB9">
              <w:rPr>
                <w:spacing w:val="-2"/>
                <w:sz w:val="24"/>
                <w:lang w:val="en-US"/>
              </w:rPr>
              <w:t xml:space="preserve"> </w:t>
            </w:r>
            <w:r w:rsidRPr="004D5CB9">
              <w:rPr>
                <w:sz w:val="24"/>
                <w:lang w:val="en-US"/>
              </w:rPr>
              <w:t>10</w:t>
            </w:r>
          </w:p>
        </w:tc>
        <w:tc>
          <w:tcPr>
            <w:tcW w:w="3520" w:type="dxa"/>
            <w:tcBorders>
              <w:top w:val="single" w:sz="4" w:space="0" w:color="auto"/>
              <w:left w:val="single" w:sz="4" w:space="0" w:color="auto"/>
            </w:tcBorders>
            <w:shd w:val="clear" w:color="auto" w:fill="FFFFFF"/>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D5CB9">
              <w:rPr>
                <w:rFonts w:ascii="Times New Roman" w:hAnsi="Times New Roman" w:cs="Times New Roman"/>
                <w:sz w:val="22"/>
                <w:szCs w:val="22"/>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w:t>
            </w:r>
            <w:r w:rsidRPr="004D5CB9">
              <w:rPr>
                <w:rFonts w:ascii="Times New Roman" w:hAnsi="Times New Roman" w:cs="Times New Roman"/>
                <w:sz w:val="22"/>
                <w:szCs w:val="22"/>
              </w:rPr>
              <w:lastRenderedPageBreak/>
              <w:t xml:space="preserve">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w:t>
            </w:r>
            <w:r w:rsidRPr="004D5CB9">
              <w:rPr>
                <w:rFonts w:ascii="Times New Roman" w:hAnsi="Times New Roman" w:cs="Times New Roman"/>
                <w:sz w:val="22"/>
                <w:szCs w:val="22"/>
              </w:rPr>
              <w:lastRenderedPageBreak/>
              <w:t>задач; оценивать полноту и достоверность информации с точки зрения ее соответствия исторической действительности; −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 защищать историческую 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3542" w:type="dxa"/>
            <w:tcBorders>
              <w:top w:val="single" w:sz="4" w:space="0" w:color="auto"/>
              <w:left w:val="single" w:sz="4" w:space="0" w:color="auto"/>
              <w:right w:val="single" w:sz="4" w:space="0" w:color="auto"/>
            </w:tcBorders>
            <w:shd w:val="clear" w:color="auto" w:fill="FFFFFF"/>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D5CB9">
              <w:rPr>
                <w:rFonts w:ascii="Times New Roman" w:hAnsi="Times New Roman" w:cs="Times New Roman"/>
                <w:sz w:val="22"/>
                <w:szCs w:val="22"/>
              </w:rPr>
              <w:lastRenderedPageBreak/>
              <w:t xml:space="preserve">основные периоды истории Российского государства, ключевые социально-экономические процессы, а также даты важнейших событий отечественной истории; − имена героев Первой мировой, Гражданской, Великой </w:t>
            </w:r>
            <w:r w:rsidRPr="004D5CB9">
              <w:rPr>
                <w:rFonts w:ascii="Times New Roman" w:hAnsi="Times New Roman" w:cs="Times New Roman"/>
                <w:sz w:val="22"/>
                <w:szCs w:val="22"/>
              </w:rPr>
              <w:t xml:space="preserve">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w:t>
            </w:r>
            <w:r w:rsidRPr="004D5CB9">
              <w:rPr>
                <w:rFonts w:ascii="Times New Roman" w:hAnsi="Times New Roman" w:cs="Times New Roman"/>
                <w:sz w:val="22"/>
                <w:szCs w:val="22"/>
              </w:rPr>
              <w:lastRenderedPageBreak/>
              <w:t>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r>
    </w:tbl>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D5CB9" w:rsidRPr="004D5CB9" w:rsidTr="00A70EEF">
        <w:trPr>
          <w:trHeight w:val="460"/>
        </w:trPr>
        <w:tc>
          <w:tcPr>
            <w:tcW w:w="7904" w:type="dxa"/>
          </w:tcPr>
          <w:p w:rsidR="004D5CB9" w:rsidRPr="004D5CB9" w:rsidRDefault="004D5CB9" w:rsidP="004D5CB9">
            <w:pPr>
              <w:jc w:val="center"/>
              <w:rPr>
                <w:rFonts w:ascii="Times New Roman" w:hAnsi="Times New Roman" w:cs="Times New Roman"/>
                <w:sz w:val="24"/>
                <w:szCs w:val="24"/>
              </w:rPr>
            </w:pPr>
            <w:r w:rsidRPr="004D5CB9">
              <w:rPr>
                <w:rFonts w:ascii="Times New Roman" w:hAnsi="Times New Roman" w:cs="Times New Roman"/>
                <w:b/>
                <w:sz w:val="24"/>
                <w:szCs w:val="24"/>
              </w:rPr>
              <w:t>Вид учебной работы</w:t>
            </w:r>
          </w:p>
        </w:tc>
        <w:tc>
          <w:tcPr>
            <w:tcW w:w="1800" w:type="dxa"/>
          </w:tcPr>
          <w:p w:rsidR="004D5CB9" w:rsidRPr="004D5CB9" w:rsidRDefault="004D5CB9" w:rsidP="004D5CB9">
            <w:pPr>
              <w:jc w:val="center"/>
              <w:rPr>
                <w:rFonts w:ascii="Times New Roman" w:hAnsi="Times New Roman" w:cs="Times New Roman"/>
                <w:iCs/>
                <w:sz w:val="24"/>
                <w:szCs w:val="24"/>
              </w:rPr>
            </w:pPr>
            <w:r w:rsidRPr="004D5CB9">
              <w:rPr>
                <w:rFonts w:ascii="Times New Roman" w:hAnsi="Times New Roman" w:cs="Times New Roman"/>
                <w:b/>
                <w:iCs/>
                <w:sz w:val="24"/>
                <w:szCs w:val="24"/>
              </w:rPr>
              <w:t>Объем часов</w:t>
            </w:r>
          </w:p>
        </w:tc>
      </w:tr>
      <w:tr w:rsidR="004D5CB9" w:rsidRPr="004D5CB9" w:rsidTr="00A70EEF">
        <w:trPr>
          <w:trHeight w:val="285"/>
        </w:trPr>
        <w:tc>
          <w:tcPr>
            <w:tcW w:w="7904" w:type="dxa"/>
          </w:tcPr>
          <w:p w:rsidR="004D5CB9" w:rsidRPr="004D5CB9" w:rsidRDefault="004D5CB9" w:rsidP="004D5CB9">
            <w:pPr>
              <w:rPr>
                <w:rFonts w:ascii="Times New Roman" w:hAnsi="Times New Roman" w:cs="Times New Roman"/>
                <w:b/>
                <w:sz w:val="24"/>
                <w:szCs w:val="24"/>
              </w:rPr>
            </w:pPr>
            <w:r w:rsidRPr="004D5CB9">
              <w:rPr>
                <w:rFonts w:ascii="Times New Roman" w:hAnsi="Times New Roman" w:cs="Times New Roman"/>
                <w:b/>
                <w:sz w:val="24"/>
                <w:szCs w:val="24"/>
              </w:rPr>
              <w:t>Максимальная учебная нагрузка (всего)</w:t>
            </w:r>
          </w:p>
        </w:tc>
        <w:tc>
          <w:tcPr>
            <w:tcW w:w="1800" w:type="dxa"/>
          </w:tcPr>
          <w:p w:rsidR="004D5CB9" w:rsidRPr="004D5CB9" w:rsidRDefault="004D5CB9" w:rsidP="004D5CB9">
            <w:pPr>
              <w:jc w:val="center"/>
              <w:rPr>
                <w:rFonts w:ascii="Times New Roman" w:hAnsi="Times New Roman" w:cs="Times New Roman"/>
                <w:b/>
                <w:iCs/>
                <w:sz w:val="24"/>
                <w:szCs w:val="24"/>
              </w:rPr>
            </w:pPr>
            <w:r w:rsidRPr="004D5CB9">
              <w:rPr>
                <w:rFonts w:ascii="Times New Roman" w:hAnsi="Times New Roman" w:cs="Times New Roman"/>
                <w:b/>
                <w:iCs/>
                <w:sz w:val="24"/>
                <w:szCs w:val="24"/>
              </w:rPr>
              <w:t>32</w:t>
            </w:r>
          </w:p>
        </w:tc>
      </w:tr>
      <w:tr w:rsidR="004D5CB9" w:rsidRPr="004D5CB9" w:rsidTr="00A70EEF">
        <w:tc>
          <w:tcPr>
            <w:tcW w:w="7904" w:type="dxa"/>
          </w:tcPr>
          <w:p w:rsidR="004D5CB9" w:rsidRPr="004D5CB9" w:rsidRDefault="004D5CB9" w:rsidP="004D5CB9">
            <w:pPr>
              <w:jc w:val="both"/>
              <w:rPr>
                <w:rFonts w:ascii="Times New Roman" w:hAnsi="Times New Roman" w:cs="Times New Roman"/>
                <w:sz w:val="24"/>
                <w:szCs w:val="24"/>
              </w:rPr>
            </w:pPr>
            <w:r w:rsidRPr="004D5CB9">
              <w:rPr>
                <w:rFonts w:ascii="Times New Roman" w:hAnsi="Times New Roman" w:cs="Times New Roman"/>
                <w:b/>
                <w:sz w:val="24"/>
                <w:szCs w:val="24"/>
              </w:rPr>
              <w:t xml:space="preserve">Обязательная аудиторная учебная нагрузка (всего) </w:t>
            </w:r>
          </w:p>
        </w:tc>
        <w:tc>
          <w:tcPr>
            <w:tcW w:w="1800" w:type="dxa"/>
          </w:tcPr>
          <w:p w:rsidR="004D5CB9" w:rsidRPr="004D5CB9" w:rsidRDefault="004D5CB9" w:rsidP="004D5CB9">
            <w:pPr>
              <w:jc w:val="center"/>
              <w:rPr>
                <w:rFonts w:ascii="Times New Roman" w:hAnsi="Times New Roman" w:cs="Times New Roman"/>
                <w:b/>
                <w:iCs/>
                <w:sz w:val="24"/>
                <w:szCs w:val="24"/>
              </w:rPr>
            </w:pPr>
            <w:r w:rsidRPr="004D5CB9">
              <w:rPr>
                <w:rFonts w:ascii="Times New Roman" w:hAnsi="Times New Roman" w:cs="Times New Roman"/>
                <w:b/>
                <w:iCs/>
                <w:sz w:val="24"/>
                <w:szCs w:val="24"/>
              </w:rPr>
              <w:t>32</w:t>
            </w:r>
          </w:p>
        </w:tc>
      </w:tr>
      <w:tr w:rsidR="004D5CB9" w:rsidRPr="004D5CB9" w:rsidTr="00A70EEF">
        <w:tc>
          <w:tcPr>
            <w:tcW w:w="7904" w:type="dxa"/>
          </w:tcPr>
          <w:p w:rsidR="004D5CB9" w:rsidRPr="004D5CB9" w:rsidRDefault="004D5CB9" w:rsidP="004D5CB9">
            <w:pPr>
              <w:jc w:val="both"/>
              <w:rPr>
                <w:rFonts w:ascii="Times New Roman" w:hAnsi="Times New Roman" w:cs="Times New Roman"/>
                <w:sz w:val="24"/>
                <w:szCs w:val="24"/>
              </w:rPr>
            </w:pPr>
            <w:r w:rsidRPr="004D5CB9">
              <w:rPr>
                <w:rFonts w:ascii="Times New Roman" w:hAnsi="Times New Roman" w:cs="Times New Roman"/>
                <w:sz w:val="24"/>
                <w:szCs w:val="24"/>
              </w:rPr>
              <w:t>в том числе:</w:t>
            </w:r>
          </w:p>
        </w:tc>
        <w:tc>
          <w:tcPr>
            <w:tcW w:w="1800" w:type="dxa"/>
          </w:tcPr>
          <w:p w:rsidR="004D5CB9" w:rsidRPr="004D5CB9" w:rsidRDefault="004D5CB9" w:rsidP="004D5CB9">
            <w:pPr>
              <w:jc w:val="center"/>
              <w:rPr>
                <w:rFonts w:ascii="Times New Roman" w:hAnsi="Times New Roman" w:cs="Times New Roman"/>
                <w:iCs/>
                <w:sz w:val="24"/>
                <w:szCs w:val="24"/>
              </w:rPr>
            </w:pPr>
          </w:p>
        </w:tc>
      </w:tr>
      <w:tr w:rsidR="004D5CB9" w:rsidRPr="004D5CB9" w:rsidTr="00A70EEF">
        <w:tc>
          <w:tcPr>
            <w:tcW w:w="7904" w:type="dxa"/>
          </w:tcPr>
          <w:p w:rsidR="004D5CB9" w:rsidRPr="004D5CB9" w:rsidRDefault="004D5CB9" w:rsidP="004D5CB9">
            <w:pPr>
              <w:jc w:val="both"/>
              <w:rPr>
                <w:rFonts w:ascii="Times New Roman" w:hAnsi="Times New Roman" w:cs="Times New Roman"/>
                <w:sz w:val="24"/>
                <w:szCs w:val="24"/>
              </w:rPr>
            </w:pPr>
            <w:r w:rsidRPr="004D5CB9">
              <w:rPr>
                <w:rFonts w:ascii="Times New Roman" w:hAnsi="Times New Roman" w:cs="Times New Roman"/>
                <w:sz w:val="24"/>
                <w:szCs w:val="24"/>
              </w:rPr>
              <w:t xml:space="preserve">     практические занятия</w:t>
            </w:r>
          </w:p>
        </w:tc>
        <w:tc>
          <w:tcPr>
            <w:tcW w:w="1800" w:type="dxa"/>
          </w:tcPr>
          <w:p w:rsidR="004D5CB9" w:rsidRPr="004D5CB9" w:rsidRDefault="004D5CB9" w:rsidP="004D5CB9">
            <w:pPr>
              <w:jc w:val="center"/>
              <w:rPr>
                <w:rFonts w:ascii="Times New Roman" w:hAnsi="Times New Roman" w:cs="Times New Roman"/>
                <w:iCs/>
                <w:sz w:val="24"/>
                <w:szCs w:val="24"/>
              </w:rPr>
            </w:pPr>
            <w:r w:rsidRPr="004D5CB9">
              <w:rPr>
                <w:rFonts w:ascii="Times New Roman" w:hAnsi="Times New Roman" w:cs="Times New Roman"/>
                <w:iCs/>
                <w:sz w:val="24"/>
                <w:szCs w:val="24"/>
              </w:rPr>
              <w:t>-</w:t>
            </w:r>
          </w:p>
        </w:tc>
      </w:tr>
      <w:tr w:rsidR="004D5CB9" w:rsidRPr="004D5CB9" w:rsidTr="00A70EEF">
        <w:tc>
          <w:tcPr>
            <w:tcW w:w="7904" w:type="dxa"/>
          </w:tcPr>
          <w:p w:rsidR="004D5CB9" w:rsidRPr="004D5CB9" w:rsidRDefault="004D5CB9" w:rsidP="004D5CB9">
            <w:pPr>
              <w:jc w:val="both"/>
              <w:rPr>
                <w:rFonts w:ascii="Times New Roman" w:hAnsi="Times New Roman" w:cs="Times New Roman"/>
                <w:b/>
                <w:sz w:val="24"/>
                <w:szCs w:val="24"/>
              </w:rPr>
            </w:pPr>
            <w:r w:rsidRPr="004D5CB9">
              <w:rPr>
                <w:rFonts w:ascii="Times New Roman" w:hAnsi="Times New Roman" w:cs="Times New Roman"/>
                <w:b/>
                <w:sz w:val="24"/>
                <w:szCs w:val="24"/>
              </w:rPr>
              <w:t xml:space="preserve">Промежуточная аттестация </w:t>
            </w:r>
            <w:r w:rsidRPr="004D5CB9">
              <w:rPr>
                <w:rFonts w:ascii="Times New Roman" w:hAnsi="Times New Roman" w:cs="Times New Roman"/>
                <w:sz w:val="24"/>
                <w:szCs w:val="24"/>
              </w:rPr>
              <w:t>в форме дифференцированного зачета</w:t>
            </w:r>
          </w:p>
        </w:tc>
        <w:tc>
          <w:tcPr>
            <w:tcW w:w="1800" w:type="dxa"/>
          </w:tcPr>
          <w:p w:rsidR="004D5CB9" w:rsidRPr="004D5CB9" w:rsidRDefault="004D5CB9" w:rsidP="004D5CB9">
            <w:pPr>
              <w:jc w:val="center"/>
              <w:rPr>
                <w:rFonts w:ascii="Times New Roman" w:hAnsi="Times New Roman" w:cs="Times New Roman"/>
                <w:b/>
                <w:i/>
                <w:iCs/>
                <w:sz w:val="24"/>
                <w:szCs w:val="24"/>
              </w:rPr>
            </w:pPr>
          </w:p>
        </w:tc>
      </w:tr>
    </w:tbl>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393"/>
      </w:tblGrid>
      <w:tr w:rsidR="004D5CB9" w:rsidRPr="004D5CB9" w:rsidTr="00A70EEF">
        <w:trPr>
          <w:trHeight w:val="20"/>
        </w:trPr>
        <w:tc>
          <w:tcPr>
            <w:tcW w:w="3750" w:type="pct"/>
            <w:tcBorders>
              <w:top w:val="single" w:sz="4" w:space="0" w:color="auto"/>
              <w:left w:val="single" w:sz="4" w:space="0" w:color="auto"/>
              <w:bottom w:val="single" w:sz="4" w:space="0" w:color="auto"/>
              <w:right w:val="single" w:sz="4" w:space="0" w:color="auto"/>
            </w:tcBorders>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Наименование разделов и тем</w:t>
            </w:r>
          </w:p>
        </w:tc>
        <w:tc>
          <w:tcPr>
            <w:tcW w:w="1250" w:type="pct"/>
            <w:tcBorders>
              <w:top w:val="single" w:sz="4" w:space="0" w:color="auto"/>
              <w:left w:val="single" w:sz="4" w:space="0" w:color="auto"/>
              <w:bottom w:val="single" w:sz="4" w:space="0" w:color="auto"/>
              <w:right w:val="single" w:sz="4" w:space="0" w:color="auto"/>
            </w:tcBorders>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Объем часов</w:t>
            </w:r>
          </w:p>
        </w:tc>
      </w:tr>
      <w:tr w:rsidR="004D5CB9" w:rsidRPr="004D5CB9" w:rsidTr="00A70EEF">
        <w:trPr>
          <w:trHeight w:val="20"/>
        </w:trPr>
        <w:tc>
          <w:tcPr>
            <w:tcW w:w="3750" w:type="pct"/>
            <w:tcBorders>
              <w:top w:val="single" w:sz="4" w:space="0" w:color="auto"/>
              <w:left w:val="single" w:sz="4" w:space="0" w:color="auto"/>
              <w:bottom w:val="single" w:sz="4" w:space="0" w:color="auto"/>
              <w:right w:val="single" w:sz="4" w:space="0" w:color="auto"/>
            </w:tcBorders>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1. Россия – великая наша держава</w:t>
            </w:r>
          </w:p>
        </w:tc>
        <w:tc>
          <w:tcPr>
            <w:tcW w:w="1250" w:type="pct"/>
            <w:tcBorders>
              <w:top w:val="single" w:sz="4" w:space="0" w:color="auto"/>
              <w:left w:val="single" w:sz="4" w:space="0" w:color="auto"/>
              <w:bottom w:val="single" w:sz="4" w:space="0" w:color="auto"/>
              <w:right w:val="single" w:sz="4" w:space="0" w:color="auto"/>
            </w:tcBorders>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32"/>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2. Александр Невский как спаситель Руси</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3. Смута и её преодоление</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lastRenderedPageBreak/>
              <w:t>Тема 4. Волим под царя восточного, православного</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406"/>
        </w:trPr>
        <w:tc>
          <w:tcPr>
            <w:tcW w:w="3750" w:type="pct"/>
            <w:tcBorders>
              <w:bottom w:val="nil"/>
            </w:tcBorders>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5. Пётр Великий. Строитель великой империи</w:t>
            </w:r>
          </w:p>
        </w:tc>
        <w:tc>
          <w:tcPr>
            <w:tcW w:w="1250" w:type="pct"/>
          </w:tcPr>
          <w:p w:rsidR="004D5CB9" w:rsidRPr="004D5CB9" w:rsidRDefault="004D5CB9" w:rsidP="004D5CB9">
            <w:pPr>
              <w:spacing w:after="0" w:line="240" w:lineRule="auto"/>
              <w:jc w:val="center"/>
              <w:rPr>
                <w:rFonts w:ascii="Times New Roman" w:hAnsi="Times New Roman" w:cs="Times New Roman"/>
                <w:caps/>
                <w:sz w:val="24"/>
                <w:szCs w:val="24"/>
              </w:rPr>
            </w:pPr>
            <w:r w:rsidRPr="004D5CB9">
              <w:rPr>
                <w:rFonts w:ascii="Times New Roman" w:hAnsi="Times New Roman" w:cs="Times New Roman"/>
                <w:cap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6. Отторженная возвратих</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 xml:space="preserve">Тема 7. Крымская война – «Пиррова победа Европы» </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Тема8. Гибель империи</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Тема9. От великих потрясений</w:t>
            </w:r>
            <w:r w:rsidRPr="004D5CB9">
              <w:rPr>
                <w:rFonts w:ascii="Times New Roman" w:hAnsi="Times New Roman" w:cs="Times New Roman"/>
                <w:bCs/>
                <w:sz w:val="24"/>
                <w:szCs w:val="24"/>
              </w:rPr>
              <w:tab/>
              <w:t>к Великой победе</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10. Вставай, страна огромная</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11. В буднях великих строек</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 xml:space="preserve">Тема12.От перестройки к кризису, от кризиса к возрождению </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13. Россия.ХХI век</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14. История антироссийской пропаганды</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Тема15.</w:t>
            </w:r>
            <w:r w:rsidRPr="004D5CB9">
              <w:rPr>
                <w:rFonts w:ascii="Times New Roman" w:hAnsi="Times New Roman" w:cs="Times New Roman"/>
                <w:bCs/>
                <w:sz w:val="24"/>
                <w:szCs w:val="24"/>
              </w:rPr>
              <w:tab/>
              <w:t>Слава русского оружия</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0"/>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Cs/>
                <w:sz w:val="24"/>
                <w:szCs w:val="24"/>
              </w:rPr>
              <w:t>Тема 16. Россия в деле</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D5CB9">
              <w:rPr>
                <w:rFonts w:ascii="Times New Roman" w:hAnsi="Times New Roman" w:cs="Times New Roman"/>
                <w:bCs/>
                <w:sz w:val="24"/>
                <w:szCs w:val="24"/>
              </w:rPr>
              <w:t>2</w:t>
            </w:r>
          </w:p>
        </w:tc>
      </w:tr>
      <w:tr w:rsidR="004D5CB9" w:rsidRPr="004D5CB9" w:rsidTr="00A70EEF">
        <w:trPr>
          <w:trHeight w:val="259"/>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D5CB9">
              <w:rPr>
                <w:rFonts w:ascii="Times New Roman" w:hAnsi="Times New Roman" w:cs="Times New Roman"/>
                <w:b/>
                <w:bCs/>
                <w:sz w:val="24"/>
                <w:szCs w:val="24"/>
              </w:rPr>
              <w:t xml:space="preserve">Дифференцированный зачет </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iCs/>
                <w:sz w:val="24"/>
                <w:szCs w:val="24"/>
              </w:rPr>
            </w:pPr>
          </w:p>
        </w:tc>
      </w:tr>
      <w:tr w:rsidR="004D5CB9" w:rsidRPr="004D5CB9" w:rsidTr="00A70EEF">
        <w:trPr>
          <w:trHeight w:val="435"/>
        </w:trPr>
        <w:tc>
          <w:tcPr>
            <w:tcW w:w="37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D5CB9">
              <w:rPr>
                <w:rFonts w:ascii="Times New Roman" w:hAnsi="Times New Roman" w:cs="Times New Roman"/>
                <w:b/>
                <w:bCs/>
                <w:sz w:val="24"/>
                <w:szCs w:val="24"/>
              </w:rPr>
              <w:t xml:space="preserve">Итого </w:t>
            </w:r>
          </w:p>
        </w:tc>
        <w:tc>
          <w:tcPr>
            <w:tcW w:w="1250" w:type="pct"/>
          </w:tcPr>
          <w:p w:rsidR="004D5CB9" w:rsidRPr="004D5CB9" w:rsidRDefault="004D5CB9" w:rsidP="004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jc w:val="center"/>
              <w:rPr>
                <w:rFonts w:ascii="Times New Roman" w:hAnsi="Times New Roman" w:cs="Times New Roman"/>
                <w:b/>
                <w:bCs/>
                <w:sz w:val="24"/>
                <w:szCs w:val="24"/>
              </w:rPr>
            </w:pPr>
            <w:r w:rsidRPr="004D5CB9">
              <w:rPr>
                <w:rFonts w:ascii="Times New Roman" w:hAnsi="Times New Roman" w:cs="Times New Roman"/>
                <w:b/>
                <w:bCs/>
                <w:sz w:val="24"/>
                <w:szCs w:val="24"/>
              </w:rPr>
              <w:t>32</w:t>
            </w:r>
          </w:p>
        </w:tc>
      </w:tr>
    </w:tbl>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ОП.01 Информационные технологии в профессиональной деятельности</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ПК 2.4. Оформлять конструкторскую, технологическую и техническую документацию в соответствии с нормативными документами.</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состав, функции и возможности использования информационных и телекоммуникационных технологий в профессиональной деятельности; − основные сведения о вычислительных системах управления; − основные устройства вычислительных систем, их назначение и функционирование; − технологию поиска информации; − технологию освоения пакетов прикладных программ;  </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устанавливать и использовать профессиональной деятельности; − использовать программное программное обеспечение, обеспечение компьютерные в и телекоммуникационные средства в профессиональной деятельности; − организовывать автоматизированное рабочее место для решения профессиональных задач;</w:t>
            </w:r>
          </w:p>
        </w:tc>
      </w:tr>
    </w:tbl>
    <w:p w:rsidR="00557CD3" w:rsidRDefault="00557CD3" w:rsidP="00557CD3">
      <w:pPr>
        <w:jc w:val="both"/>
        <w:rPr>
          <w:rFonts w:ascii="Times New Roman" w:hAnsi="Times New Roman" w:cs="Times New Roman"/>
          <w:b/>
          <w:bCs/>
          <w:sz w:val="24"/>
          <w:szCs w:val="24"/>
        </w:rPr>
      </w:pPr>
    </w:p>
    <w:tbl>
      <w:tblPr>
        <w:tblStyle w:val="TableNormal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59"/>
        <w:gridCol w:w="1046"/>
        <w:gridCol w:w="2160"/>
      </w:tblGrid>
      <w:tr w:rsidR="004D5CB9" w:rsidRPr="00875D24" w:rsidTr="007055F8">
        <w:trPr>
          <w:trHeight w:val="1106"/>
        </w:trPr>
        <w:tc>
          <w:tcPr>
            <w:tcW w:w="3288" w:type="pct"/>
          </w:tcPr>
          <w:p w:rsidR="004D5CB9" w:rsidRPr="00A70EEF" w:rsidRDefault="004D5CB9" w:rsidP="00A70EEF">
            <w:pPr>
              <w:spacing w:line="270" w:lineRule="atLeast"/>
              <w:ind w:left="110" w:right="92" w:hanging="2"/>
              <w:jc w:val="center"/>
              <w:rPr>
                <w:rFonts w:ascii="Times New Roman" w:hAnsi="Times New Roman" w:cs="Times New Roman"/>
                <w:b/>
                <w:sz w:val="24"/>
                <w:lang w:val="ru-RU"/>
              </w:rPr>
            </w:pPr>
          </w:p>
          <w:p w:rsidR="004D5CB9" w:rsidRPr="00875D24" w:rsidRDefault="004D5CB9" w:rsidP="00A70EEF">
            <w:pPr>
              <w:spacing w:before="1"/>
              <w:rPr>
                <w:rFonts w:ascii="Times New Roman" w:hAnsi="Times New Roman" w:cs="Times New Roman"/>
                <w:b/>
                <w:sz w:val="24"/>
                <w:lang w:val="ru-RU"/>
              </w:rPr>
            </w:pPr>
          </w:p>
          <w:p w:rsidR="004D5CB9" w:rsidRPr="00875D24" w:rsidRDefault="004D5CB9" w:rsidP="00A70EEF">
            <w:pPr>
              <w:ind w:left="-273" w:right="-425"/>
              <w:jc w:val="center"/>
              <w:rPr>
                <w:rFonts w:ascii="Times New Roman" w:hAnsi="Times New Roman" w:cs="Times New Roman"/>
                <w:b/>
                <w:sz w:val="24"/>
                <w:lang w:val="ru-RU"/>
              </w:rPr>
            </w:pPr>
            <w:r w:rsidRPr="00875D24">
              <w:rPr>
                <w:rFonts w:ascii="Times New Roman" w:hAnsi="Times New Roman" w:cs="Times New Roman"/>
                <w:b/>
                <w:sz w:val="24"/>
                <w:lang w:val="ru-RU"/>
              </w:rPr>
              <w:t>Наименование</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разделов</w:t>
            </w:r>
            <w:r w:rsidRPr="00875D24">
              <w:rPr>
                <w:rFonts w:ascii="Times New Roman" w:hAnsi="Times New Roman" w:cs="Times New Roman"/>
                <w:b/>
                <w:spacing w:val="-2"/>
                <w:sz w:val="24"/>
                <w:lang w:val="ru-RU"/>
              </w:rPr>
              <w:t xml:space="preserve"> </w:t>
            </w:r>
            <w:r w:rsidRPr="00875D24">
              <w:rPr>
                <w:rFonts w:ascii="Times New Roman" w:hAnsi="Times New Roman" w:cs="Times New Roman"/>
                <w:b/>
                <w:sz w:val="24"/>
                <w:lang w:val="ru-RU"/>
              </w:rPr>
              <w:t>и</w:t>
            </w:r>
            <w:r w:rsidRPr="00875D24">
              <w:rPr>
                <w:rFonts w:ascii="Times New Roman" w:hAnsi="Times New Roman" w:cs="Times New Roman"/>
                <w:b/>
                <w:spacing w:val="-2"/>
                <w:sz w:val="24"/>
                <w:lang w:val="ru-RU"/>
              </w:rPr>
              <w:t xml:space="preserve"> </w:t>
            </w:r>
            <w:r w:rsidRPr="00875D24">
              <w:rPr>
                <w:rFonts w:ascii="Times New Roman" w:hAnsi="Times New Roman" w:cs="Times New Roman"/>
                <w:b/>
                <w:sz w:val="24"/>
                <w:lang w:val="ru-RU"/>
              </w:rPr>
              <w:t>тем,</w:t>
            </w:r>
          </w:p>
          <w:p w:rsidR="004D5CB9" w:rsidRPr="00875D24" w:rsidRDefault="004D5CB9" w:rsidP="00A70EEF">
            <w:pPr>
              <w:ind w:left="-273" w:right="-425"/>
              <w:jc w:val="center"/>
              <w:rPr>
                <w:rFonts w:ascii="Times New Roman" w:hAnsi="Times New Roman" w:cs="Times New Roman"/>
                <w:b/>
                <w:sz w:val="24"/>
                <w:lang w:val="ru-RU"/>
              </w:rPr>
            </w:pPr>
            <w:r w:rsidRPr="00875D24">
              <w:rPr>
                <w:rFonts w:ascii="Times New Roman" w:hAnsi="Times New Roman" w:cs="Times New Roman"/>
                <w:b/>
                <w:sz w:val="24"/>
                <w:lang w:val="ru-RU"/>
              </w:rPr>
              <w:t>содержание</w:t>
            </w:r>
            <w:r w:rsidRPr="00875D24">
              <w:rPr>
                <w:rFonts w:ascii="Times New Roman" w:hAnsi="Times New Roman" w:cs="Times New Roman"/>
                <w:b/>
                <w:spacing w:val="-4"/>
                <w:sz w:val="24"/>
                <w:lang w:val="ru-RU"/>
              </w:rPr>
              <w:t xml:space="preserve"> </w:t>
            </w:r>
            <w:r w:rsidRPr="00875D24">
              <w:rPr>
                <w:rFonts w:ascii="Times New Roman" w:hAnsi="Times New Roman" w:cs="Times New Roman"/>
                <w:b/>
                <w:sz w:val="24"/>
                <w:lang w:val="ru-RU"/>
              </w:rPr>
              <w:t>учебной</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деятельности</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(аудиторной</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и</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внеаудиторной)</w:t>
            </w:r>
          </w:p>
        </w:tc>
        <w:tc>
          <w:tcPr>
            <w:tcW w:w="558" w:type="pct"/>
          </w:tcPr>
          <w:p w:rsidR="004D5CB9" w:rsidRPr="00875D24" w:rsidRDefault="004D5CB9" w:rsidP="00A70EEF">
            <w:pPr>
              <w:spacing w:before="1"/>
              <w:rPr>
                <w:rFonts w:ascii="Times New Roman" w:hAnsi="Times New Roman" w:cs="Times New Roman"/>
                <w:b/>
                <w:sz w:val="24"/>
                <w:lang w:val="ru-RU"/>
              </w:rPr>
            </w:pPr>
          </w:p>
          <w:p w:rsidR="004D5CB9" w:rsidRPr="00875D24" w:rsidRDefault="004D5CB9" w:rsidP="00A70EEF">
            <w:pPr>
              <w:ind w:left="179" w:right="94" w:hanging="53"/>
              <w:rPr>
                <w:rFonts w:ascii="Times New Roman" w:hAnsi="Times New Roman" w:cs="Times New Roman"/>
                <w:b/>
                <w:sz w:val="24"/>
              </w:rPr>
            </w:pPr>
            <w:r w:rsidRPr="00875D24">
              <w:rPr>
                <w:rFonts w:ascii="Times New Roman" w:hAnsi="Times New Roman" w:cs="Times New Roman"/>
                <w:b/>
                <w:sz w:val="24"/>
              </w:rPr>
              <w:t>Объем</w:t>
            </w:r>
            <w:r w:rsidRPr="00875D24">
              <w:rPr>
                <w:rFonts w:ascii="Times New Roman" w:hAnsi="Times New Roman" w:cs="Times New Roman"/>
                <w:b/>
                <w:spacing w:val="-58"/>
                <w:sz w:val="24"/>
              </w:rPr>
              <w:t xml:space="preserve"> </w:t>
            </w:r>
            <w:r w:rsidRPr="00875D24">
              <w:rPr>
                <w:rFonts w:ascii="Times New Roman" w:hAnsi="Times New Roman" w:cs="Times New Roman"/>
                <w:b/>
                <w:sz w:val="24"/>
              </w:rPr>
              <w:t>часов</w:t>
            </w:r>
          </w:p>
        </w:tc>
        <w:tc>
          <w:tcPr>
            <w:tcW w:w="1153" w:type="pct"/>
          </w:tcPr>
          <w:p w:rsidR="004D5CB9" w:rsidRPr="00875D24" w:rsidRDefault="004D5CB9" w:rsidP="00A70EEF">
            <w:pPr>
              <w:spacing w:before="138"/>
              <w:ind w:left="110" w:right="95"/>
              <w:jc w:val="center"/>
              <w:rPr>
                <w:rFonts w:ascii="Times New Roman" w:hAnsi="Times New Roman" w:cs="Times New Roman"/>
                <w:b/>
                <w:sz w:val="24"/>
              </w:rPr>
            </w:pPr>
            <w:r w:rsidRPr="00875D24">
              <w:rPr>
                <w:rFonts w:ascii="Times New Roman" w:hAnsi="Times New Roman" w:cs="Times New Roman"/>
                <w:b/>
                <w:sz w:val="24"/>
              </w:rPr>
              <w:t>Образовательные</w:t>
            </w:r>
            <w:r w:rsidRPr="00875D24">
              <w:rPr>
                <w:rFonts w:ascii="Times New Roman" w:hAnsi="Times New Roman" w:cs="Times New Roman"/>
                <w:b/>
                <w:spacing w:val="-57"/>
                <w:sz w:val="24"/>
              </w:rPr>
              <w:t xml:space="preserve"> </w:t>
            </w:r>
            <w:r w:rsidRPr="00875D24">
              <w:rPr>
                <w:rFonts w:ascii="Times New Roman" w:hAnsi="Times New Roman" w:cs="Times New Roman"/>
                <w:b/>
                <w:sz w:val="24"/>
              </w:rPr>
              <w:t>результаты</w:t>
            </w:r>
            <w:r w:rsidRPr="00875D24">
              <w:rPr>
                <w:rFonts w:ascii="Times New Roman" w:hAnsi="Times New Roman" w:cs="Times New Roman"/>
                <w:b/>
                <w:spacing w:val="1"/>
                <w:sz w:val="24"/>
              </w:rPr>
              <w:t xml:space="preserve"> </w:t>
            </w:r>
            <w:r w:rsidRPr="00875D24">
              <w:rPr>
                <w:rFonts w:ascii="Times New Roman" w:hAnsi="Times New Roman" w:cs="Times New Roman"/>
                <w:b/>
                <w:sz w:val="24"/>
              </w:rPr>
              <w:t>(ЗУК)</w:t>
            </w:r>
          </w:p>
        </w:tc>
      </w:tr>
      <w:tr w:rsidR="004D5CB9" w:rsidRPr="00875D24" w:rsidTr="007055F8">
        <w:trPr>
          <w:trHeight w:val="539"/>
        </w:trPr>
        <w:tc>
          <w:tcPr>
            <w:tcW w:w="3288" w:type="pct"/>
          </w:tcPr>
          <w:p w:rsidR="004D5CB9" w:rsidRPr="00A70EEF" w:rsidRDefault="004D5CB9" w:rsidP="00A70EEF">
            <w:pPr>
              <w:spacing w:before="1"/>
              <w:rPr>
                <w:rFonts w:ascii="Times New Roman" w:hAnsi="Times New Roman" w:cs="Times New Roman"/>
                <w:sz w:val="24"/>
                <w:lang w:val="ru-RU"/>
              </w:rPr>
            </w:pPr>
            <w:r w:rsidRPr="007055F8">
              <w:rPr>
                <w:rFonts w:ascii="Times New Roman" w:hAnsi="Times New Roman" w:cs="Times New Roman"/>
                <w:sz w:val="24"/>
                <w:lang w:val="ru-RU"/>
              </w:rPr>
              <w:t>Раздел</w:t>
            </w:r>
            <w:r w:rsidRPr="007055F8">
              <w:rPr>
                <w:rFonts w:ascii="Times New Roman" w:hAnsi="Times New Roman" w:cs="Times New Roman"/>
                <w:spacing w:val="-4"/>
                <w:sz w:val="24"/>
                <w:lang w:val="ru-RU"/>
              </w:rPr>
              <w:t xml:space="preserve"> </w:t>
            </w:r>
            <w:r w:rsidRPr="007055F8">
              <w:rPr>
                <w:rFonts w:ascii="Times New Roman" w:hAnsi="Times New Roman" w:cs="Times New Roman"/>
                <w:sz w:val="24"/>
                <w:lang w:val="ru-RU"/>
              </w:rPr>
              <w:t>1.</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Информационные</w:t>
            </w:r>
            <w:r w:rsidRPr="007055F8">
              <w:rPr>
                <w:rFonts w:ascii="Times New Roman" w:hAnsi="Times New Roman" w:cs="Times New Roman"/>
                <w:spacing w:val="-4"/>
                <w:sz w:val="24"/>
                <w:lang w:val="ru-RU"/>
              </w:rPr>
              <w:t xml:space="preserve"> </w:t>
            </w:r>
            <w:r w:rsidRPr="007055F8">
              <w:rPr>
                <w:rFonts w:ascii="Times New Roman" w:hAnsi="Times New Roman" w:cs="Times New Roman"/>
                <w:sz w:val="24"/>
                <w:lang w:val="ru-RU"/>
              </w:rPr>
              <w:t>технологии</w:t>
            </w:r>
            <w:r w:rsidRPr="007055F8">
              <w:rPr>
                <w:rFonts w:ascii="Times New Roman" w:hAnsi="Times New Roman" w:cs="Times New Roman"/>
                <w:spacing w:val="-3"/>
                <w:sz w:val="24"/>
                <w:lang w:val="ru-RU"/>
              </w:rPr>
              <w:t xml:space="preserve"> </w:t>
            </w:r>
            <w:r w:rsidRPr="007055F8">
              <w:rPr>
                <w:rFonts w:ascii="Times New Roman" w:hAnsi="Times New Roman" w:cs="Times New Roman"/>
                <w:sz w:val="24"/>
                <w:lang w:val="ru-RU"/>
              </w:rPr>
              <w:t>в</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профессиональной</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деятельности</w:t>
            </w:r>
          </w:p>
        </w:tc>
        <w:tc>
          <w:tcPr>
            <w:tcW w:w="558" w:type="pct"/>
          </w:tcPr>
          <w:p w:rsidR="004D5CB9" w:rsidRPr="007055F8" w:rsidRDefault="007055F8" w:rsidP="007055F8">
            <w:pPr>
              <w:spacing w:before="1"/>
              <w:jc w:val="center"/>
              <w:rPr>
                <w:rFonts w:ascii="Times New Roman" w:hAnsi="Times New Roman" w:cs="Times New Roman"/>
                <w:sz w:val="24"/>
                <w:lang w:val="ru-RU"/>
              </w:rPr>
            </w:pPr>
            <w:r w:rsidRPr="007055F8">
              <w:rPr>
                <w:rFonts w:ascii="Times New Roman" w:hAnsi="Times New Roman" w:cs="Times New Roman"/>
                <w:sz w:val="24"/>
                <w:lang w:val="ru-RU"/>
              </w:rPr>
              <w:t>30</w:t>
            </w:r>
          </w:p>
        </w:tc>
        <w:tc>
          <w:tcPr>
            <w:tcW w:w="1153" w:type="pct"/>
          </w:tcPr>
          <w:p w:rsidR="004D5CB9" w:rsidRPr="007055F8" w:rsidRDefault="007055F8" w:rsidP="00A70EEF">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r w:rsidR="007055F8" w:rsidRPr="00875D24" w:rsidTr="007055F8">
        <w:trPr>
          <w:trHeight w:val="547"/>
        </w:trPr>
        <w:tc>
          <w:tcPr>
            <w:tcW w:w="3288" w:type="pct"/>
          </w:tcPr>
          <w:p w:rsidR="007055F8" w:rsidRPr="00A70EEF" w:rsidRDefault="007055F8" w:rsidP="00A70EEF">
            <w:pPr>
              <w:spacing w:before="1"/>
              <w:rPr>
                <w:rFonts w:ascii="Times New Roman" w:hAnsi="Times New Roman" w:cs="Times New Roman"/>
                <w:sz w:val="24"/>
                <w:lang w:val="ru-RU"/>
              </w:rPr>
            </w:pPr>
            <w:r w:rsidRPr="007055F8">
              <w:rPr>
                <w:rFonts w:ascii="Times New Roman" w:hAnsi="Times New Roman" w:cs="Times New Roman"/>
                <w:sz w:val="24"/>
                <w:lang w:val="ru-RU"/>
              </w:rPr>
              <w:lastRenderedPageBreak/>
              <w:t>Раздел</w:t>
            </w:r>
            <w:r w:rsidRPr="007055F8">
              <w:rPr>
                <w:rFonts w:ascii="Times New Roman" w:hAnsi="Times New Roman" w:cs="Times New Roman"/>
                <w:spacing w:val="-4"/>
                <w:sz w:val="24"/>
                <w:lang w:val="ru-RU"/>
              </w:rPr>
              <w:t xml:space="preserve"> </w:t>
            </w:r>
            <w:r w:rsidRPr="007055F8">
              <w:rPr>
                <w:rFonts w:ascii="Times New Roman" w:hAnsi="Times New Roman" w:cs="Times New Roman"/>
                <w:sz w:val="24"/>
                <w:lang w:val="ru-RU"/>
              </w:rPr>
              <w:t>2.</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Технология</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создания</w:t>
            </w:r>
            <w:r w:rsidRPr="007055F8">
              <w:rPr>
                <w:rFonts w:ascii="Times New Roman" w:hAnsi="Times New Roman" w:cs="Times New Roman"/>
                <w:spacing w:val="-3"/>
                <w:sz w:val="24"/>
                <w:lang w:val="ru-RU"/>
              </w:rPr>
              <w:t xml:space="preserve"> </w:t>
            </w:r>
            <w:r w:rsidRPr="007055F8">
              <w:rPr>
                <w:rFonts w:ascii="Times New Roman" w:hAnsi="Times New Roman" w:cs="Times New Roman"/>
                <w:sz w:val="24"/>
                <w:lang w:val="ru-RU"/>
              </w:rPr>
              <w:t>и</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преобразования</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информационных</w:t>
            </w:r>
            <w:r w:rsidRPr="007055F8">
              <w:rPr>
                <w:rFonts w:ascii="Times New Roman" w:hAnsi="Times New Roman" w:cs="Times New Roman"/>
                <w:spacing w:val="-2"/>
                <w:sz w:val="24"/>
                <w:lang w:val="ru-RU"/>
              </w:rPr>
              <w:t xml:space="preserve"> </w:t>
            </w:r>
            <w:r w:rsidRPr="007055F8">
              <w:rPr>
                <w:rFonts w:ascii="Times New Roman" w:hAnsi="Times New Roman" w:cs="Times New Roman"/>
                <w:sz w:val="24"/>
                <w:lang w:val="ru-RU"/>
              </w:rPr>
              <w:t>объектов</w:t>
            </w:r>
          </w:p>
        </w:tc>
        <w:tc>
          <w:tcPr>
            <w:tcW w:w="558" w:type="pct"/>
          </w:tcPr>
          <w:p w:rsidR="007055F8" w:rsidRPr="007055F8" w:rsidRDefault="007055F8" w:rsidP="007055F8">
            <w:pPr>
              <w:spacing w:before="1"/>
              <w:jc w:val="center"/>
              <w:rPr>
                <w:rFonts w:ascii="Times New Roman" w:hAnsi="Times New Roman" w:cs="Times New Roman"/>
                <w:sz w:val="24"/>
                <w:lang w:val="ru-RU"/>
              </w:rPr>
            </w:pPr>
            <w:r w:rsidRPr="007055F8">
              <w:rPr>
                <w:rFonts w:ascii="Times New Roman" w:hAnsi="Times New Roman" w:cs="Times New Roman"/>
                <w:sz w:val="24"/>
                <w:lang w:val="ru-RU"/>
              </w:rPr>
              <w:t>52</w:t>
            </w:r>
          </w:p>
        </w:tc>
        <w:tc>
          <w:tcPr>
            <w:tcW w:w="1153" w:type="pct"/>
          </w:tcPr>
          <w:p w:rsidR="007055F8" w:rsidRPr="007055F8" w:rsidRDefault="007055F8" w:rsidP="00A70EEF">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r w:rsidR="007055F8" w:rsidRPr="00875D24" w:rsidTr="007055F8">
        <w:trPr>
          <w:trHeight w:val="547"/>
        </w:trPr>
        <w:tc>
          <w:tcPr>
            <w:tcW w:w="3288" w:type="pct"/>
          </w:tcPr>
          <w:p w:rsidR="007055F8" w:rsidRPr="007055F8" w:rsidRDefault="007055F8" w:rsidP="007055F8">
            <w:pPr>
              <w:spacing w:before="1"/>
              <w:rPr>
                <w:rFonts w:ascii="Times New Roman" w:hAnsi="Times New Roman" w:cs="Times New Roman"/>
                <w:sz w:val="24"/>
              </w:rPr>
            </w:pPr>
            <w:r w:rsidRPr="007055F8">
              <w:rPr>
                <w:rFonts w:ascii="Times New Roman" w:hAnsi="Times New Roman" w:cs="Times New Roman"/>
                <w:sz w:val="24"/>
              </w:rPr>
              <w:t xml:space="preserve">Раздел 3. Системы автоматизированного </w:t>
            </w:r>
            <w:r w:rsidRPr="007055F8">
              <w:rPr>
                <w:rFonts w:ascii="Times New Roman" w:hAnsi="Times New Roman" w:cs="Times New Roman"/>
                <w:sz w:val="24"/>
                <w:lang w:val="ru-RU"/>
              </w:rPr>
              <w:t>п</w:t>
            </w:r>
            <w:r w:rsidRPr="007055F8">
              <w:rPr>
                <w:rFonts w:ascii="Times New Roman" w:hAnsi="Times New Roman" w:cs="Times New Roman"/>
                <w:sz w:val="24"/>
              </w:rPr>
              <w:t>роектирования</w:t>
            </w:r>
          </w:p>
        </w:tc>
        <w:tc>
          <w:tcPr>
            <w:tcW w:w="558" w:type="pct"/>
          </w:tcPr>
          <w:p w:rsidR="007055F8" w:rsidRPr="007055F8" w:rsidRDefault="007055F8" w:rsidP="007055F8">
            <w:pPr>
              <w:spacing w:before="1"/>
              <w:jc w:val="center"/>
              <w:rPr>
                <w:rFonts w:ascii="Times New Roman" w:hAnsi="Times New Roman" w:cs="Times New Roman"/>
                <w:sz w:val="24"/>
                <w:lang w:val="ru-RU"/>
              </w:rPr>
            </w:pPr>
            <w:r w:rsidRPr="007055F8">
              <w:rPr>
                <w:rFonts w:ascii="Times New Roman" w:hAnsi="Times New Roman" w:cs="Times New Roman"/>
                <w:sz w:val="24"/>
                <w:lang w:val="ru-RU"/>
              </w:rPr>
              <w:t>38</w:t>
            </w:r>
          </w:p>
        </w:tc>
        <w:tc>
          <w:tcPr>
            <w:tcW w:w="1153" w:type="pct"/>
          </w:tcPr>
          <w:p w:rsidR="007055F8" w:rsidRPr="007055F8" w:rsidRDefault="007055F8" w:rsidP="007055F8">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r w:rsidR="007055F8" w:rsidRPr="00875D24" w:rsidTr="007055F8">
        <w:trPr>
          <w:trHeight w:val="547"/>
        </w:trPr>
        <w:tc>
          <w:tcPr>
            <w:tcW w:w="3288" w:type="pct"/>
          </w:tcPr>
          <w:p w:rsidR="007055F8" w:rsidRPr="007055F8" w:rsidRDefault="007055F8" w:rsidP="007055F8">
            <w:pPr>
              <w:pStyle w:val="TableParagraph"/>
              <w:spacing w:before="1"/>
              <w:ind w:left="107"/>
              <w:rPr>
                <w:sz w:val="24"/>
                <w:lang w:val="ru-RU"/>
              </w:rPr>
            </w:pPr>
            <w:r w:rsidRPr="007055F8">
              <w:rPr>
                <w:sz w:val="24"/>
                <w:lang w:val="ru-RU"/>
              </w:rPr>
              <w:t>ДИФФЕРЕНЦИРОВАННЫЙ ЗАЧЕТ</w:t>
            </w:r>
          </w:p>
        </w:tc>
        <w:tc>
          <w:tcPr>
            <w:tcW w:w="558" w:type="pct"/>
          </w:tcPr>
          <w:p w:rsidR="007055F8" w:rsidRPr="007055F8" w:rsidRDefault="007055F8" w:rsidP="007055F8">
            <w:pPr>
              <w:pStyle w:val="TableParagraph"/>
              <w:spacing w:before="1"/>
              <w:ind w:left="12"/>
              <w:jc w:val="center"/>
              <w:rPr>
                <w:sz w:val="24"/>
                <w:lang w:val="ru-RU"/>
              </w:rPr>
            </w:pPr>
            <w:r w:rsidRPr="007055F8">
              <w:rPr>
                <w:sz w:val="24"/>
                <w:lang w:val="ru-RU"/>
              </w:rPr>
              <w:t>4</w:t>
            </w:r>
          </w:p>
        </w:tc>
        <w:tc>
          <w:tcPr>
            <w:tcW w:w="1153" w:type="pct"/>
          </w:tcPr>
          <w:p w:rsidR="007055F8" w:rsidRPr="007055F8" w:rsidRDefault="007055F8" w:rsidP="007055F8">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r w:rsidR="007055F8" w:rsidRPr="00875D24" w:rsidTr="007055F8">
        <w:trPr>
          <w:trHeight w:val="547"/>
        </w:trPr>
        <w:tc>
          <w:tcPr>
            <w:tcW w:w="3288" w:type="pct"/>
          </w:tcPr>
          <w:p w:rsidR="007055F8" w:rsidRPr="007055F8" w:rsidRDefault="007055F8" w:rsidP="007055F8">
            <w:pPr>
              <w:pStyle w:val="TableParagraph"/>
              <w:spacing w:before="1" w:line="264" w:lineRule="exact"/>
              <w:ind w:left="107"/>
              <w:rPr>
                <w:sz w:val="24"/>
              </w:rPr>
            </w:pPr>
            <w:r w:rsidRPr="007055F8">
              <w:rPr>
                <w:sz w:val="24"/>
              </w:rPr>
              <w:t>Консультация</w:t>
            </w:r>
          </w:p>
        </w:tc>
        <w:tc>
          <w:tcPr>
            <w:tcW w:w="558" w:type="pct"/>
          </w:tcPr>
          <w:p w:rsidR="007055F8" w:rsidRPr="007055F8" w:rsidRDefault="007055F8" w:rsidP="007055F8">
            <w:pPr>
              <w:pStyle w:val="TableParagraph"/>
              <w:spacing w:before="1" w:line="264" w:lineRule="exact"/>
              <w:ind w:left="12"/>
              <w:jc w:val="center"/>
              <w:rPr>
                <w:sz w:val="24"/>
              </w:rPr>
            </w:pPr>
            <w:r w:rsidRPr="007055F8">
              <w:rPr>
                <w:sz w:val="24"/>
              </w:rPr>
              <w:t>6</w:t>
            </w:r>
          </w:p>
        </w:tc>
        <w:tc>
          <w:tcPr>
            <w:tcW w:w="1153" w:type="pct"/>
          </w:tcPr>
          <w:p w:rsidR="007055F8" w:rsidRPr="007055F8" w:rsidRDefault="007055F8" w:rsidP="007055F8">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r w:rsidR="007055F8" w:rsidRPr="00875D24" w:rsidTr="007055F8">
        <w:trPr>
          <w:trHeight w:val="547"/>
        </w:trPr>
        <w:tc>
          <w:tcPr>
            <w:tcW w:w="3288" w:type="pct"/>
          </w:tcPr>
          <w:p w:rsidR="007055F8" w:rsidRPr="007055F8" w:rsidRDefault="007055F8" w:rsidP="007055F8">
            <w:pPr>
              <w:pStyle w:val="TableParagraph"/>
              <w:spacing w:line="263" w:lineRule="exact"/>
              <w:ind w:left="107"/>
              <w:rPr>
                <w:sz w:val="24"/>
              </w:rPr>
            </w:pPr>
            <w:r w:rsidRPr="007055F8">
              <w:rPr>
                <w:sz w:val="24"/>
                <w:lang w:val="ru-RU"/>
              </w:rPr>
              <w:t>Самостоятельная</w:t>
            </w:r>
            <w:r w:rsidRPr="007055F8">
              <w:rPr>
                <w:spacing w:val="-3"/>
                <w:sz w:val="24"/>
                <w:lang w:val="ru-RU"/>
              </w:rPr>
              <w:t xml:space="preserve"> </w:t>
            </w:r>
            <w:r w:rsidRPr="007055F8">
              <w:rPr>
                <w:sz w:val="24"/>
                <w:lang w:val="ru-RU"/>
              </w:rPr>
              <w:t>работа:</w:t>
            </w:r>
          </w:p>
        </w:tc>
        <w:tc>
          <w:tcPr>
            <w:tcW w:w="558" w:type="pct"/>
          </w:tcPr>
          <w:p w:rsidR="007055F8" w:rsidRPr="007055F8" w:rsidRDefault="007055F8" w:rsidP="007055F8">
            <w:pPr>
              <w:pStyle w:val="TableParagraph"/>
              <w:spacing w:line="263" w:lineRule="exact"/>
              <w:ind w:left="12"/>
              <w:jc w:val="center"/>
              <w:rPr>
                <w:sz w:val="24"/>
                <w:lang w:val="ru-RU"/>
              </w:rPr>
            </w:pPr>
            <w:r w:rsidRPr="007055F8">
              <w:rPr>
                <w:sz w:val="24"/>
                <w:lang w:val="ru-RU"/>
              </w:rPr>
              <w:t>18</w:t>
            </w:r>
          </w:p>
        </w:tc>
        <w:tc>
          <w:tcPr>
            <w:tcW w:w="1153" w:type="pct"/>
          </w:tcPr>
          <w:p w:rsidR="007055F8" w:rsidRPr="007055F8" w:rsidRDefault="007055F8" w:rsidP="007055F8">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r w:rsidR="007055F8" w:rsidRPr="00875D24" w:rsidTr="007055F8">
        <w:trPr>
          <w:trHeight w:val="547"/>
        </w:trPr>
        <w:tc>
          <w:tcPr>
            <w:tcW w:w="3288" w:type="pct"/>
          </w:tcPr>
          <w:p w:rsidR="007055F8" w:rsidRPr="007055F8" w:rsidRDefault="007055F8" w:rsidP="007055F8">
            <w:pPr>
              <w:pStyle w:val="TableParagraph"/>
              <w:spacing w:line="263" w:lineRule="exact"/>
              <w:ind w:left="107"/>
              <w:rPr>
                <w:sz w:val="24"/>
              </w:rPr>
            </w:pPr>
            <w:r w:rsidRPr="007055F8">
              <w:rPr>
                <w:sz w:val="24"/>
              </w:rPr>
              <w:t>Всего:</w:t>
            </w:r>
          </w:p>
        </w:tc>
        <w:tc>
          <w:tcPr>
            <w:tcW w:w="558" w:type="pct"/>
          </w:tcPr>
          <w:p w:rsidR="007055F8" w:rsidRPr="007055F8" w:rsidRDefault="007055F8" w:rsidP="007055F8">
            <w:pPr>
              <w:pStyle w:val="TableParagraph"/>
              <w:spacing w:line="263" w:lineRule="exact"/>
              <w:ind w:left="344" w:right="332"/>
              <w:jc w:val="center"/>
              <w:rPr>
                <w:sz w:val="24"/>
              </w:rPr>
            </w:pPr>
            <w:r w:rsidRPr="007055F8">
              <w:rPr>
                <w:sz w:val="24"/>
                <w:lang w:val="ru-RU"/>
              </w:rPr>
              <w:t>1</w:t>
            </w:r>
            <w:r w:rsidRPr="007055F8">
              <w:rPr>
                <w:sz w:val="24"/>
              </w:rPr>
              <w:t>84</w:t>
            </w:r>
          </w:p>
        </w:tc>
        <w:tc>
          <w:tcPr>
            <w:tcW w:w="1153" w:type="pct"/>
          </w:tcPr>
          <w:p w:rsidR="007055F8" w:rsidRPr="007055F8" w:rsidRDefault="007055F8" w:rsidP="007055F8">
            <w:pPr>
              <w:spacing w:before="138"/>
              <w:ind w:left="110" w:right="95"/>
              <w:jc w:val="center"/>
              <w:rPr>
                <w:rFonts w:ascii="Times New Roman" w:hAnsi="Times New Roman" w:cs="Times New Roman"/>
                <w:sz w:val="24"/>
              </w:rPr>
            </w:pPr>
            <w:r w:rsidRPr="007055F8">
              <w:rPr>
                <w:rFonts w:ascii="Times New Roman" w:hAnsi="Times New Roman" w:cs="Times New Roman"/>
                <w:sz w:val="24"/>
              </w:rPr>
              <w:t>ОК 02, ПК 2.4</w:t>
            </w:r>
          </w:p>
        </w:tc>
      </w:tr>
    </w:tbl>
    <w:p w:rsidR="004D5CB9" w:rsidRPr="00557CD3" w:rsidRDefault="004D5CB9"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bookmarkStart w:id="364" w:name="_Hlk175154547"/>
      <w:r w:rsidRPr="00557CD3">
        <w:rPr>
          <w:rFonts w:ascii="Times New Roman" w:hAnsi="Times New Roman" w:cs="Times New Roman"/>
          <w:b/>
          <w:bCs/>
          <w:sz w:val="24"/>
          <w:szCs w:val="24"/>
        </w:rPr>
        <w:t xml:space="preserve">ОП.02 </w:t>
      </w:r>
      <w:bookmarkEnd w:id="364"/>
      <w:r w:rsidRPr="00557CD3">
        <w:rPr>
          <w:rFonts w:ascii="Times New Roman" w:hAnsi="Times New Roman" w:cs="Times New Roman"/>
          <w:b/>
          <w:bCs/>
          <w:sz w:val="24"/>
          <w:szCs w:val="24"/>
        </w:rPr>
        <w:t>Охрана труда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bl>
    <w:p w:rsidR="00557CD3" w:rsidRDefault="00557CD3" w:rsidP="00557CD3">
      <w:pPr>
        <w:jc w:val="both"/>
        <w:rPr>
          <w:rFonts w:ascii="Times New Roman" w:hAnsi="Times New Roman" w:cs="Times New Roman"/>
          <w:b/>
          <w:bCs/>
          <w:sz w:val="24"/>
          <w:szCs w:val="24"/>
        </w:rPr>
      </w:pPr>
    </w:p>
    <w:tbl>
      <w:tblPr>
        <w:tblStyle w:val="TableNormal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60"/>
        <w:gridCol w:w="1045"/>
        <w:gridCol w:w="2160"/>
      </w:tblGrid>
      <w:tr w:rsidR="003349A9" w:rsidRPr="00875D24" w:rsidTr="003349A9">
        <w:trPr>
          <w:trHeight w:val="1106"/>
        </w:trPr>
        <w:tc>
          <w:tcPr>
            <w:tcW w:w="3289" w:type="pct"/>
          </w:tcPr>
          <w:p w:rsidR="003349A9" w:rsidRPr="00A70EEF" w:rsidRDefault="003349A9" w:rsidP="00A70EEF">
            <w:pPr>
              <w:spacing w:line="270" w:lineRule="atLeast"/>
              <w:ind w:left="110" w:right="92" w:hanging="2"/>
              <w:jc w:val="center"/>
              <w:rPr>
                <w:rFonts w:ascii="Times New Roman" w:hAnsi="Times New Roman" w:cs="Times New Roman"/>
                <w:b/>
                <w:sz w:val="24"/>
                <w:lang w:val="ru-RU"/>
              </w:rPr>
            </w:pPr>
          </w:p>
          <w:p w:rsidR="003349A9" w:rsidRPr="00875D24" w:rsidRDefault="003349A9" w:rsidP="00A70EEF">
            <w:pPr>
              <w:spacing w:before="1"/>
              <w:rPr>
                <w:rFonts w:ascii="Times New Roman" w:hAnsi="Times New Roman" w:cs="Times New Roman"/>
                <w:b/>
                <w:sz w:val="24"/>
                <w:lang w:val="ru-RU"/>
              </w:rPr>
            </w:pPr>
          </w:p>
          <w:p w:rsidR="003349A9" w:rsidRPr="00875D24" w:rsidRDefault="003349A9" w:rsidP="00A70EEF">
            <w:pPr>
              <w:ind w:left="-273" w:right="-425"/>
              <w:jc w:val="center"/>
              <w:rPr>
                <w:rFonts w:ascii="Times New Roman" w:hAnsi="Times New Roman" w:cs="Times New Roman"/>
                <w:b/>
                <w:sz w:val="24"/>
                <w:lang w:val="ru-RU"/>
              </w:rPr>
            </w:pPr>
            <w:r w:rsidRPr="00875D24">
              <w:rPr>
                <w:rFonts w:ascii="Times New Roman" w:hAnsi="Times New Roman" w:cs="Times New Roman"/>
                <w:b/>
                <w:sz w:val="24"/>
                <w:lang w:val="ru-RU"/>
              </w:rPr>
              <w:t>Наименование</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разделов</w:t>
            </w:r>
            <w:r w:rsidRPr="00875D24">
              <w:rPr>
                <w:rFonts w:ascii="Times New Roman" w:hAnsi="Times New Roman" w:cs="Times New Roman"/>
                <w:b/>
                <w:spacing w:val="-2"/>
                <w:sz w:val="24"/>
                <w:lang w:val="ru-RU"/>
              </w:rPr>
              <w:t xml:space="preserve"> </w:t>
            </w:r>
            <w:r w:rsidRPr="00875D24">
              <w:rPr>
                <w:rFonts w:ascii="Times New Roman" w:hAnsi="Times New Roman" w:cs="Times New Roman"/>
                <w:b/>
                <w:sz w:val="24"/>
                <w:lang w:val="ru-RU"/>
              </w:rPr>
              <w:t>и</w:t>
            </w:r>
            <w:r w:rsidRPr="00875D24">
              <w:rPr>
                <w:rFonts w:ascii="Times New Roman" w:hAnsi="Times New Roman" w:cs="Times New Roman"/>
                <w:b/>
                <w:spacing w:val="-2"/>
                <w:sz w:val="24"/>
                <w:lang w:val="ru-RU"/>
              </w:rPr>
              <w:t xml:space="preserve"> </w:t>
            </w:r>
            <w:r w:rsidRPr="00875D24">
              <w:rPr>
                <w:rFonts w:ascii="Times New Roman" w:hAnsi="Times New Roman" w:cs="Times New Roman"/>
                <w:b/>
                <w:sz w:val="24"/>
                <w:lang w:val="ru-RU"/>
              </w:rPr>
              <w:t>тем,</w:t>
            </w:r>
          </w:p>
          <w:p w:rsidR="003349A9" w:rsidRPr="00875D24" w:rsidRDefault="003349A9" w:rsidP="00A70EEF">
            <w:pPr>
              <w:ind w:left="-273" w:right="-425"/>
              <w:jc w:val="center"/>
              <w:rPr>
                <w:rFonts w:ascii="Times New Roman" w:hAnsi="Times New Roman" w:cs="Times New Roman"/>
                <w:b/>
                <w:sz w:val="24"/>
                <w:lang w:val="ru-RU"/>
              </w:rPr>
            </w:pPr>
            <w:r w:rsidRPr="00875D24">
              <w:rPr>
                <w:rFonts w:ascii="Times New Roman" w:hAnsi="Times New Roman" w:cs="Times New Roman"/>
                <w:b/>
                <w:sz w:val="24"/>
                <w:lang w:val="ru-RU"/>
              </w:rPr>
              <w:t>содержание</w:t>
            </w:r>
            <w:r w:rsidRPr="00875D24">
              <w:rPr>
                <w:rFonts w:ascii="Times New Roman" w:hAnsi="Times New Roman" w:cs="Times New Roman"/>
                <w:b/>
                <w:spacing w:val="-4"/>
                <w:sz w:val="24"/>
                <w:lang w:val="ru-RU"/>
              </w:rPr>
              <w:t xml:space="preserve"> </w:t>
            </w:r>
            <w:r w:rsidRPr="00875D24">
              <w:rPr>
                <w:rFonts w:ascii="Times New Roman" w:hAnsi="Times New Roman" w:cs="Times New Roman"/>
                <w:b/>
                <w:sz w:val="24"/>
                <w:lang w:val="ru-RU"/>
              </w:rPr>
              <w:t>учебной</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деятельности</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(аудиторной</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и</w:t>
            </w:r>
            <w:r w:rsidRPr="00875D24">
              <w:rPr>
                <w:rFonts w:ascii="Times New Roman" w:hAnsi="Times New Roman" w:cs="Times New Roman"/>
                <w:b/>
                <w:spacing w:val="-3"/>
                <w:sz w:val="24"/>
                <w:lang w:val="ru-RU"/>
              </w:rPr>
              <w:t xml:space="preserve"> </w:t>
            </w:r>
            <w:r w:rsidRPr="00875D24">
              <w:rPr>
                <w:rFonts w:ascii="Times New Roman" w:hAnsi="Times New Roman" w:cs="Times New Roman"/>
                <w:b/>
                <w:sz w:val="24"/>
                <w:lang w:val="ru-RU"/>
              </w:rPr>
              <w:t>внеаудиторной)</w:t>
            </w:r>
          </w:p>
        </w:tc>
        <w:tc>
          <w:tcPr>
            <w:tcW w:w="558" w:type="pct"/>
          </w:tcPr>
          <w:p w:rsidR="003349A9" w:rsidRPr="00875D24" w:rsidRDefault="003349A9" w:rsidP="00A70EEF">
            <w:pPr>
              <w:spacing w:before="1"/>
              <w:rPr>
                <w:rFonts w:ascii="Times New Roman" w:hAnsi="Times New Roman" w:cs="Times New Roman"/>
                <w:b/>
                <w:sz w:val="24"/>
                <w:lang w:val="ru-RU"/>
              </w:rPr>
            </w:pPr>
          </w:p>
          <w:p w:rsidR="003349A9" w:rsidRPr="00875D24" w:rsidRDefault="003349A9" w:rsidP="00A70EEF">
            <w:pPr>
              <w:ind w:left="179" w:right="94" w:hanging="53"/>
              <w:rPr>
                <w:rFonts w:ascii="Times New Roman" w:hAnsi="Times New Roman" w:cs="Times New Roman"/>
                <w:b/>
                <w:sz w:val="24"/>
              </w:rPr>
            </w:pPr>
            <w:r w:rsidRPr="00875D24">
              <w:rPr>
                <w:rFonts w:ascii="Times New Roman" w:hAnsi="Times New Roman" w:cs="Times New Roman"/>
                <w:b/>
                <w:sz w:val="24"/>
              </w:rPr>
              <w:t>Объем</w:t>
            </w:r>
            <w:r w:rsidRPr="00875D24">
              <w:rPr>
                <w:rFonts w:ascii="Times New Roman" w:hAnsi="Times New Roman" w:cs="Times New Roman"/>
                <w:b/>
                <w:spacing w:val="-58"/>
                <w:sz w:val="24"/>
              </w:rPr>
              <w:t xml:space="preserve"> </w:t>
            </w:r>
            <w:r w:rsidRPr="00875D24">
              <w:rPr>
                <w:rFonts w:ascii="Times New Roman" w:hAnsi="Times New Roman" w:cs="Times New Roman"/>
                <w:b/>
                <w:sz w:val="24"/>
              </w:rPr>
              <w:t>часов</w:t>
            </w:r>
          </w:p>
        </w:tc>
        <w:tc>
          <w:tcPr>
            <w:tcW w:w="1153" w:type="pct"/>
          </w:tcPr>
          <w:p w:rsidR="003349A9" w:rsidRPr="00875D24" w:rsidRDefault="003349A9" w:rsidP="00A70EEF">
            <w:pPr>
              <w:spacing w:before="138"/>
              <w:ind w:left="110" w:right="95"/>
              <w:jc w:val="center"/>
              <w:rPr>
                <w:rFonts w:ascii="Times New Roman" w:hAnsi="Times New Roman" w:cs="Times New Roman"/>
                <w:b/>
                <w:sz w:val="24"/>
              </w:rPr>
            </w:pPr>
            <w:r w:rsidRPr="00875D24">
              <w:rPr>
                <w:rFonts w:ascii="Times New Roman" w:hAnsi="Times New Roman" w:cs="Times New Roman"/>
                <w:b/>
                <w:sz w:val="24"/>
              </w:rPr>
              <w:t>Образовательные</w:t>
            </w:r>
            <w:r w:rsidRPr="00875D24">
              <w:rPr>
                <w:rFonts w:ascii="Times New Roman" w:hAnsi="Times New Roman" w:cs="Times New Roman"/>
                <w:b/>
                <w:spacing w:val="-57"/>
                <w:sz w:val="24"/>
              </w:rPr>
              <w:t xml:space="preserve"> </w:t>
            </w:r>
            <w:r w:rsidRPr="00875D24">
              <w:rPr>
                <w:rFonts w:ascii="Times New Roman" w:hAnsi="Times New Roman" w:cs="Times New Roman"/>
                <w:b/>
                <w:sz w:val="24"/>
              </w:rPr>
              <w:t>результаты</w:t>
            </w:r>
            <w:r w:rsidRPr="00875D24">
              <w:rPr>
                <w:rFonts w:ascii="Times New Roman" w:hAnsi="Times New Roman" w:cs="Times New Roman"/>
                <w:b/>
                <w:spacing w:val="1"/>
                <w:sz w:val="24"/>
              </w:rPr>
              <w:t xml:space="preserve"> </w:t>
            </w:r>
            <w:r w:rsidRPr="00875D24">
              <w:rPr>
                <w:rFonts w:ascii="Times New Roman" w:hAnsi="Times New Roman" w:cs="Times New Roman"/>
                <w:b/>
                <w:sz w:val="24"/>
              </w:rPr>
              <w:t>(ЗУК)</w:t>
            </w:r>
          </w:p>
        </w:tc>
      </w:tr>
      <w:tr w:rsidR="003349A9" w:rsidRPr="007055F8" w:rsidTr="003349A9">
        <w:trPr>
          <w:trHeight w:val="539"/>
        </w:trPr>
        <w:tc>
          <w:tcPr>
            <w:tcW w:w="3289" w:type="pct"/>
          </w:tcPr>
          <w:p w:rsidR="003349A9" w:rsidRPr="003349A9" w:rsidRDefault="003349A9" w:rsidP="00A70EEF">
            <w:pPr>
              <w:spacing w:before="1"/>
              <w:rPr>
                <w:rFonts w:ascii="Times New Roman" w:hAnsi="Times New Roman" w:cs="Times New Roman"/>
                <w:sz w:val="24"/>
                <w:lang w:val="ru-RU"/>
              </w:rPr>
            </w:pPr>
            <w:r w:rsidRPr="003349A9">
              <w:rPr>
                <w:rFonts w:ascii="Times New Roman" w:hAnsi="Times New Roman" w:cs="Times New Roman"/>
                <w:sz w:val="24"/>
                <w:lang w:val="ru-RU"/>
              </w:rPr>
              <w:t>Раздел 1. История России в последней четверти ХХ века</w:t>
            </w:r>
          </w:p>
        </w:tc>
        <w:tc>
          <w:tcPr>
            <w:tcW w:w="558" w:type="pct"/>
          </w:tcPr>
          <w:p w:rsidR="003349A9" w:rsidRPr="007055F8" w:rsidRDefault="003349A9" w:rsidP="00A70EEF">
            <w:pPr>
              <w:spacing w:before="1"/>
              <w:jc w:val="center"/>
              <w:rPr>
                <w:rFonts w:ascii="Times New Roman" w:hAnsi="Times New Roman" w:cs="Times New Roman"/>
                <w:sz w:val="24"/>
                <w:lang w:val="ru-RU"/>
              </w:rPr>
            </w:pPr>
            <w:r>
              <w:rPr>
                <w:rFonts w:ascii="Times New Roman" w:hAnsi="Times New Roman" w:cs="Times New Roman"/>
                <w:sz w:val="24"/>
                <w:lang w:val="ru-RU"/>
              </w:rPr>
              <w:t>12</w:t>
            </w:r>
          </w:p>
        </w:tc>
        <w:tc>
          <w:tcPr>
            <w:tcW w:w="1153" w:type="pct"/>
          </w:tcPr>
          <w:p w:rsidR="003349A9" w:rsidRPr="003349A9" w:rsidRDefault="003349A9" w:rsidP="00A70EEF">
            <w:pPr>
              <w:spacing w:before="138"/>
              <w:ind w:left="110" w:right="95"/>
              <w:jc w:val="center"/>
              <w:rPr>
                <w:rFonts w:ascii="Times New Roman" w:hAnsi="Times New Roman" w:cs="Times New Roman"/>
                <w:sz w:val="24"/>
                <w:lang w:val="ru-RU"/>
              </w:rPr>
            </w:pPr>
            <w:r w:rsidRPr="003349A9">
              <w:rPr>
                <w:rFonts w:ascii="Times New Roman" w:hAnsi="Times New Roman" w:cs="Times New Roman"/>
                <w:sz w:val="24"/>
                <w:lang w:val="ru-RU"/>
              </w:rPr>
              <w:t>ОК 07</w:t>
            </w:r>
          </w:p>
        </w:tc>
      </w:tr>
      <w:tr w:rsidR="003349A9" w:rsidRPr="007055F8" w:rsidTr="003349A9">
        <w:trPr>
          <w:trHeight w:val="539"/>
        </w:trPr>
        <w:tc>
          <w:tcPr>
            <w:tcW w:w="3289" w:type="pct"/>
          </w:tcPr>
          <w:p w:rsidR="003349A9" w:rsidRPr="003349A9" w:rsidRDefault="003349A9" w:rsidP="003349A9">
            <w:pPr>
              <w:spacing w:before="1"/>
              <w:rPr>
                <w:rFonts w:ascii="Times New Roman" w:hAnsi="Times New Roman" w:cs="Times New Roman"/>
                <w:sz w:val="24"/>
                <w:lang w:val="ru-RU"/>
              </w:rPr>
            </w:pPr>
            <w:r w:rsidRPr="003349A9">
              <w:rPr>
                <w:rFonts w:ascii="Times New Roman" w:hAnsi="Times New Roman" w:cs="Times New Roman"/>
                <w:sz w:val="24"/>
                <w:lang w:val="ru-RU"/>
              </w:rPr>
              <w:t xml:space="preserve">Раздел 2. Общие правила безопасности на производстве                                                           </w:t>
            </w:r>
          </w:p>
        </w:tc>
        <w:tc>
          <w:tcPr>
            <w:tcW w:w="558" w:type="pct"/>
          </w:tcPr>
          <w:p w:rsidR="003349A9" w:rsidRPr="003349A9" w:rsidRDefault="003349A9" w:rsidP="003349A9">
            <w:pPr>
              <w:spacing w:before="1"/>
              <w:jc w:val="center"/>
              <w:rPr>
                <w:rFonts w:ascii="Times New Roman" w:hAnsi="Times New Roman" w:cs="Times New Roman"/>
                <w:sz w:val="24"/>
                <w:lang w:val="ru-RU"/>
              </w:rPr>
            </w:pPr>
            <w:r>
              <w:rPr>
                <w:rFonts w:ascii="Times New Roman" w:hAnsi="Times New Roman" w:cs="Times New Roman"/>
                <w:sz w:val="24"/>
                <w:lang w:val="ru-RU"/>
              </w:rPr>
              <w:t>14</w:t>
            </w:r>
          </w:p>
        </w:tc>
        <w:tc>
          <w:tcPr>
            <w:tcW w:w="1153" w:type="pct"/>
          </w:tcPr>
          <w:p w:rsidR="003349A9" w:rsidRDefault="003349A9" w:rsidP="003349A9">
            <w:pPr>
              <w:jc w:val="center"/>
            </w:pPr>
            <w:r w:rsidRPr="002F429B">
              <w:rPr>
                <w:rFonts w:ascii="Times New Roman" w:hAnsi="Times New Roman" w:cs="Times New Roman"/>
                <w:sz w:val="24"/>
                <w:lang w:val="ru-RU"/>
              </w:rPr>
              <w:t>ОК 07</w:t>
            </w:r>
          </w:p>
        </w:tc>
      </w:tr>
      <w:tr w:rsidR="003349A9" w:rsidRPr="007055F8" w:rsidTr="003349A9">
        <w:trPr>
          <w:trHeight w:val="539"/>
        </w:trPr>
        <w:tc>
          <w:tcPr>
            <w:tcW w:w="3289" w:type="pct"/>
          </w:tcPr>
          <w:p w:rsidR="003349A9" w:rsidRPr="003349A9" w:rsidRDefault="003349A9" w:rsidP="003349A9">
            <w:pPr>
              <w:spacing w:before="1"/>
              <w:rPr>
                <w:rFonts w:ascii="Times New Roman" w:hAnsi="Times New Roman" w:cs="Times New Roman"/>
                <w:sz w:val="24"/>
              </w:rPr>
            </w:pPr>
            <w:r w:rsidRPr="003349A9">
              <w:rPr>
                <w:rFonts w:ascii="Times New Roman" w:hAnsi="Times New Roman" w:cs="Times New Roman"/>
                <w:sz w:val="24"/>
              </w:rPr>
              <w:t xml:space="preserve">Раздел 3. Основы пожарной безопасности                                                                                  </w:t>
            </w:r>
          </w:p>
        </w:tc>
        <w:tc>
          <w:tcPr>
            <w:tcW w:w="558" w:type="pct"/>
          </w:tcPr>
          <w:p w:rsidR="003349A9" w:rsidRPr="003349A9" w:rsidRDefault="003349A9" w:rsidP="003349A9">
            <w:pPr>
              <w:spacing w:before="1"/>
              <w:jc w:val="center"/>
              <w:rPr>
                <w:rFonts w:ascii="Times New Roman" w:hAnsi="Times New Roman" w:cs="Times New Roman"/>
                <w:sz w:val="24"/>
                <w:lang w:val="ru-RU"/>
              </w:rPr>
            </w:pPr>
            <w:r>
              <w:rPr>
                <w:rFonts w:ascii="Times New Roman" w:hAnsi="Times New Roman" w:cs="Times New Roman"/>
                <w:sz w:val="24"/>
                <w:lang w:val="ru-RU"/>
              </w:rPr>
              <w:t>13</w:t>
            </w:r>
          </w:p>
        </w:tc>
        <w:tc>
          <w:tcPr>
            <w:tcW w:w="1153" w:type="pct"/>
          </w:tcPr>
          <w:p w:rsidR="003349A9" w:rsidRDefault="003349A9" w:rsidP="003349A9">
            <w:pPr>
              <w:jc w:val="center"/>
            </w:pPr>
            <w:r w:rsidRPr="002F429B">
              <w:rPr>
                <w:rFonts w:ascii="Times New Roman" w:hAnsi="Times New Roman" w:cs="Times New Roman"/>
                <w:sz w:val="24"/>
                <w:lang w:val="ru-RU"/>
              </w:rPr>
              <w:t>ОК 07</w:t>
            </w:r>
          </w:p>
        </w:tc>
      </w:tr>
      <w:tr w:rsidR="003349A9" w:rsidRPr="007055F8" w:rsidTr="003349A9">
        <w:trPr>
          <w:trHeight w:val="539"/>
        </w:trPr>
        <w:tc>
          <w:tcPr>
            <w:tcW w:w="3289" w:type="pct"/>
          </w:tcPr>
          <w:p w:rsidR="003349A9" w:rsidRPr="003349A9" w:rsidRDefault="003349A9" w:rsidP="003349A9">
            <w:pPr>
              <w:spacing w:before="1"/>
              <w:rPr>
                <w:rFonts w:ascii="Times New Roman" w:hAnsi="Times New Roman" w:cs="Times New Roman"/>
                <w:sz w:val="24"/>
                <w:lang w:val="ru-RU"/>
              </w:rPr>
            </w:pPr>
            <w:r w:rsidRPr="003349A9">
              <w:rPr>
                <w:rFonts w:ascii="Times New Roman" w:hAnsi="Times New Roman" w:cs="Times New Roman"/>
                <w:sz w:val="24"/>
                <w:lang w:val="ru-RU"/>
              </w:rPr>
              <w:t xml:space="preserve">Раздел 4. Оказание первой помощи пострадавшим при несчастных случаях на производстве                                  </w:t>
            </w:r>
          </w:p>
        </w:tc>
        <w:tc>
          <w:tcPr>
            <w:tcW w:w="558" w:type="pct"/>
          </w:tcPr>
          <w:p w:rsidR="003349A9" w:rsidRPr="003349A9" w:rsidRDefault="003349A9" w:rsidP="003349A9">
            <w:pPr>
              <w:spacing w:before="1"/>
              <w:jc w:val="center"/>
              <w:rPr>
                <w:rFonts w:ascii="Times New Roman" w:hAnsi="Times New Roman" w:cs="Times New Roman"/>
                <w:sz w:val="24"/>
                <w:lang w:val="ru-RU"/>
              </w:rPr>
            </w:pPr>
            <w:r>
              <w:rPr>
                <w:rFonts w:ascii="Times New Roman" w:hAnsi="Times New Roman" w:cs="Times New Roman"/>
                <w:sz w:val="24"/>
                <w:lang w:val="ru-RU"/>
              </w:rPr>
              <w:t>13</w:t>
            </w:r>
          </w:p>
        </w:tc>
        <w:tc>
          <w:tcPr>
            <w:tcW w:w="1153" w:type="pct"/>
          </w:tcPr>
          <w:p w:rsidR="003349A9" w:rsidRDefault="003349A9" w:rsidP="003349A9">
            <w:pPr>
              <w:jc w:val="center"/>
            </w:pPr>
            <w:r w:rsidRPr="002F429B">
              <w:rPr>
                <w:rFonts w:ascii="Times New Roman" w:hAnsi="Times New Roman" w:cs="Times New Roman"/>
                <w:sz w:val="24"/>
                <w:lang w:val="ru-RU"/>
              </w:rPr>
              <w:t>ОК 07</w:t>
            </w:r>
          </w:p>
        </w:tc>
      </w:tr>
      <w:tr w:rsidR="003349A9" w:rsidRPr="007055F8" w:rsidTr="003349A9">
        <w:trPr>
          <w:trHeight w:val="539"/>
        </w:trPr>
        <w:tc>
          <w:tcPr>
            <w:tcW w:w="3289" w:type="pct"/>
          </w:tcPr>
          <w:p w:rsidR="003349A9" w:rsidRDefault="003349A9" w:rsidP="003349A9">
            <w:pPr>
              <w:pStyle w:val="TableParagraph"/>
              <w:spacing w:line="264" w:lineRule="exact"/>
              <w:ind w:left="107"/>
              <w:rPr>
                <w:b/>
                <w:sz w:val="24"/>
              </w:rPr>
            </w:pPr>
            <w:r>
              <w:rPr>
                <w:b/>
                <w:sz w:val="24"/>
              </w:rPr>
              <w:t>Дифференцированный</w:t>
            </w:r>
            <w:r>
              <w:rPr>
                <w:b/>
                <w:spacing w:val="-5"/>
                <w:sz w:val="24"/>
              </w:rPr>
              <w:t xml:space="preserve"> </w:t>
            </w:r>
            <w:r>
              <w:rPr>
                <w:b/>
                <w:sz w:val="24"/>
              </w:rPr>
              <w:t>зачет</w:t>
            </w:r>
          </w:p>
        </w:tc>
        <w:tc>
          <w:tcPr>
            <w:tcW w:w="558" w:type="pct"/>
          </w:tcPr>
          <w:p w:rsidR="003349A9" w:rsidRDefault="003349A9" w:rsidP="003349A9">
            <w:pPr>
              <w:pStyle w:val="TableParagraph"/>
              <w:spacing w:line="264" w:lineRule="exact"/>
              <w:ind w:left="12"/>
              <w:jc w:val="center"/>
              <w:rPr>
                <w:sz w:val="24"/>
              </w:rPr>
            </w:pPr>
            <w:r>
              <w:rPr>
                <w:sz w:val="24"/>
              </w:rPr>
              <w:t>2</w:t>
            </w:r>
          </w:p>
        </w:tc>
        <w:tc>
          <w:tcPr>
            <w:tcW w:w="1153" w:type="pct"/>
          </w:tcPr>
          <w:p w:rsidR="003349A9" w:rsidRDefault="003349A9" w:rsidP="003349A9">
            <w:pPr>
              <w:pStyle w:val="TableParagraph"/>
              <w:spacing w:line="264" w:lineRule="exact"/>
              <w:ind w:right="751"/>
              <w:jc w:val="right"/>
              <w:rPr>
                <w:sz w:val="24"/>
              </w:rPr>
            </w:pPr>
            <w:r>
              <w:rPr>
                <w:sz w:val="24"/>
              </w:rPr>
              <w:t>ОК</w:t>
            </w:r>
            <w:r>
              <w:rPr>
                <w:spacing w:val="-2"/>
                <w:sz w:val="24"/>
              </w:rPr>
              <w:t xml:space="preserve"> </w:t>
            </w:r>
            <w:r>
              <w:rPr>
                <w:sz w:val="24"/>
              </w:rPr>
              <w:t>07</w:t>
            </w:r>
          </w:p>
        </w:tc>
      </w:tr>
      <w:tr w:rsidR="003349A9" w:rsidRPr="007055F8" w:rsidTr="003349A9">
        <w:trPr>
          <w:trHeight w:val="539"/>
        </w:trPr>
        <w:tc>
          <w:tcPr>
            <w:tcW w:w="3289" w:type="pct"/>
          </w:tcPr>
          <w:p w:rsidR="003349A9" w:rsidRDefault="003349A9" w:rsidP="003349A9">
            <w:pPr>
              <w:pStyle w:val="TableParagraph"/>
              <w:spacing w:line="263" w:lineRule="exact"/>
              <w:ind w:left="107"/>
              <w:rPr>
                <w:b/>
                <w:sz w:val="24"/>
              </w:rPr>
            </w:pPr>
            <w:r>
              <w:rPr>
                <w:b/>
                <w:sz w:val="24"/>
              </w:rPr>
              <w:t>Всего:</w:t>
            </w:r>
          </w:p>
        </w:tc>
        <w:tc>
          <w:tcPr>
            <w:tcW w:w="558" w:type="pct"/>
          </w:tcPr>
          <w:p w:rsidR="003349A9" w:rsidRDefault="003349A9" w:rsidP="003349A9">
            <w:pPr>
              <w:pStyle w:val="TableParagraph"/>
              <w:spacing w:line="263" w:lineRule="exact"/>
              <w:ind w:left="344" w:right="332"/>
              <w:jc w:val="center"/>
              <w:rPr>
                <w:b/>
                <w:sz w:val="24"/>
              </w:rPr>
            </w:pPr>
            <w:r>
              <w:rPr>
                <w:b/>
                <w:sz w:val="24"/>
              </w:rPr>
              <w:t>54</w:t>
            </w:r>
          </w:p>
        </w:tc>
        <w:tc>
          <w:tcPr>
            <w:tcW w:w="1153" w:type="pct"/>
          </w:tcPr>
          <w:p w:rsidR="003349A9" w:rsidRDefault="003349A9" w:rsidP="003349A9">
            <w:pPr>
              <w:pStyle w:val="TableParagraph"/>
              <w:spacing w:line="263" w:lineRule="exact"/>
              <w:ind w:right="751"/>
              <w:jc w:val="right"/>
              <w:rPr>
                <w:sz w:val="24"/>
              </w:rPr>
            </w:pPr>
            <w:r>
              <w:rPr>
                <w:sz w:val="24"/>
              </w:rPr>
              <w:t>ОК</w:t>
            </w:r>
            <w:r>
              <w:rPr>
                <w:spacing w:val="-2"/>
                <w:sz w:val="24"/>
              </w:rPr>
              <w:t xml:space="preserve"> </w:t>
            </w:r>
            <w:r>
              <w:rPr>
                <w:sz w:val="24"/>
              </w:rPr>
              <w:t>07</w:t>
            </w:r>
          </w:p>
        </w:tc>
      </w:tr>
    </w:tbl>
    <w:p w:rsidR="003349A9" w:rsidRPr="00557CD3" w:rsidRDefault="003349A9"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lastRenderedPageBreak/>
        <w:t>ОП.03 Экономика организации</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ОК 03. Планировать и реализовывать собственное профессиональное и 4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ОК 04. Эффективно взаимодействовать и работать в коллективе и команде.</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научные основы рациональной организации производства (З-1)</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теоретические основы и закономерности функционирования хозяйствующих субъектов в рыночных условиях (З-2);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факторы и условия, воздействующие на результативность деятельности предприятия (З-3);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сущностные характеристики и особенности основных средств (внеоборотных активов) и оборотных средств (З-4);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особенности управления трудовыми ресурсами на предприятии (З-5);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этапы формирования финансовых результатов деятельности предприятия (организации) и факторы, их определяющие (З-6);</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рассчитывать аналитические показатели, характеризующие различные стороны использования экономических ресурсов (У-1);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определять факторы и условия, воздействующие на результативность деятельности предприятия (У-2).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выявлять проблемы экономического характера при расчете показателей эффективности использования ресурсов предприятия (У-3);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принимать управленческие решения на основе аналитических показателей (У-4);</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оценивать последствия принимаемых управленческих решений на результаты деятельности предприятия (У-5);</w:t>
            </w:r>
          </w:p>
        </w:tc>
      </w:tr>
    </w:tbl>
    <w:p w:rsidR="00557CD3" w:rsidRPr="00557CD3" w:rsidRDefault="00557CD3"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ОП.04 Менеджмент</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w:t>
            </w:r>
            <w:r w:rsidRPr="00557CD3">
              <w:rPr>
                <w:rFonts w:ascii="Times New Roman" w:hAnsi="Times New Roman" w:cs="Times New Roman"/>
                <w:sz w:val="24"/>
                <w:szCs w:val="24"/>
              </w:rPr>
              <w:lastRenderedPageBreak/>
              <w:t>профессиональной сфере, использовать знания по правовой и финансовой грамотности в различных жизненных ситуациях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основные приемы и нормы социального взаимодействия;</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основные понятия и методы конфликтологии, технологии межличностной </w:t>
            </w:r>
            <w:r w:rsidRPr="00557CD3">
              <w:rPr>
                <w:rFonts w:ascii="Times New Roman" w:hAnsi="Times New Roman" w:cs="Times New Roman"/>
                <w:sz w:val="24"/>
                <w:szCs w:val="24"/>
              </w:rPr>
              <w:lastRenderedPageBreak/>
              <w:t xml:space="preserve">и групповой коммуникации в деловом взаимодействии; – основные приемы эффективного управления собственным временем;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основные методики самоконтроля, саморазвития и самообразования на протяжении всей жизни;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основные понятия, виды организационно-управленческих решений;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требования к решению поставленных профессиональных задач при взаимодействии с обществом, коллективом, деловыми партнерами;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критерии оценки эффективности принятого решения;</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 устанавливать и поддерживать контакты, обеспечивающие успешную работу в коллективе;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применять основные методы и нормы </w:t>
            </w:r>
            <w:r w:rsidRPr="00557CD3">
              <w:rPr>
                <w:rFonts w:ascii="Times New Roman" w:hAnsi="Times New Roman" w:cs="Times New Roman"/>
                <w:sz w:val="24"/>
                <w:szCs w:val="24"/>
              </w:rPr>
              <w:lastRenderedPageBreak/>
              <w:t xml:space="preserve">социального взаимодействия для реализации своей роли и взаимодействия внутри команды;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эффективно планировать и контролировать собственное время;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использовать методы саморегуляции, саморазвития и самообучения;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предлагать организационно-управленческие решения, максимально соответствующие различным экономическим и управленческим ситуациям, нести за них ответственность;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грамотно решать поставленные профессиональные задачи, исходя из поставленных целей при взаимодействии с обществом, коллективом, деловыми партнерами;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учитывать последствия управленческих решений и меру ответственности за их принятие</w:t>
            </w:r>
          </w:p>
        </w:tc>
      </w:tr>
    </w:tbl>
    <w:p w:rsidR="00557CD3" w:rsidRDefault="00557CD3" w:rsidP="00557CD3">
      <w:pPr>
        <w:jc w:val="both"/>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1"/>
        <w:gridCol w:w="5984"/>
        <w:gridCol w:w="946"/>
      </w:tblGrid>
      <w:tr w:rsidR="00A70EEF" w:rsidRPr="00A70EEF" w:rsidTr="00A70EEF">
        <w:tc>
          <w:tcPr>
            <w:tcW w:w="1380" w:type="pct"/>
          </w:tcPr>
          <w:p w:rsidR="00A70EEF" w:rsidRPr="00A70EEF" w:rsidRDefault="00A70EEF" w:rsidP="00A7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70EEF">
              <w:rPr>
                <w:rFonts w:ascii="Times New Roman" w:hAnsi="Times New Roman" w:cs="Times New Roman"/>
                <w:sz w:val="24"/>
                <w:szCs w:val="24"/>
              </w:rPr>
              <w:t>Наименование разделов и тем</w:t>
            </w:r>
          </w:p>
        </w:tc>
        <w:tc>
          <w:tcPr>
            <w:tcW w:w="3126" w:type="pct"/>
          </w:tcPr>
          <w:p w:rsidR="00A70EEF" w:rsidRPr="00A70EEF" w:rsidRDefault="00A70EEF" w:rsidP="00A7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70EEF">
              <w:rPr>
                <w:rFonts w:ascii="Times New Roman" w:hAnsi="Times New Roman" w:cs="Times New Roman"/>
                <w:sz w:val="24"/>
                <w:szCs w:val="24"/>
              </w:rPr>
              <w:t>Содержание учебного материала, лабораторные работы и практические занятия, самостоятельная работа обучающихся</w:t>
            </w:r>
          </w:p>
        </w:tc>
        <w:tc>
          <w:tcPr>
            <w:tcW w:w="494" w:type="pct"/>
          </w:tcPr>
          <w:p w:rsidR="00A70EEF" w:rsidRPr="00A70EEF" w:rsidRDefault="00A70EEF" w:rsidP="00A7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70EEF">
              <w:rPr>
                <w:rFonts w:ascii="Times New Roman" w:hAnsi="Times New Roman" w:cs="Times New Roman"/>
                <w:sz w:val="24"/>
                <w:szCs w:val="24"/>
              </w:rPr>
              <w:t>Объем часов</w:t>
            </w:r>
          </w:p>
        </w:tc>
      </w:tr>
      <w:tr w:rsidR="00A70EEF" w:rsidRPr="00A70EEF" w:rsidTr="00A70EEF">
        <w:tc>
          <w:tcPr>
            <w:tcW w:w="1380" w:type="pct"/>
          </w:tcPr>
          <w:p w:rsidR="00A70EEF" w:rsidRPr="00A70EEF" w:rsidRDefault="00A70EEF" w:rsidP="00A70EEF">
            <w:pPr>
              <w:widowControl w:val="0"/>
              <w:numPr>
                <w:ilvl w:val="0"/>
                <w:numId w:val="15"/>
              </w:numPr>
              <w:autoSpaceDE w:val="0"/>
              <w:autoSpaceDN w:val="0"/>
              <w:adjustRightInd w:val="0"/>
              <w:spacing w:after="0" w:line="240" w:lineRule="auto"/>
              <w:ind w:right="238"/>
              <w:jc w:val="center"/>
              <w:rPr>
                <w:rFonts w:ascii="Times New Roman" w:hAnsi="Times New Roman" w:cs="Times New Roman"/>
                <w:caps/>
                <w:sz w:val="24"/>
                <w:szCs w:val="24"/>
              </w:rPr>
            </w:pPr>
          </w:p>
        </w:tc>
        <w:tc>
          <w:tcPr>
            <w:tcW w:w="3126" w:type="pct"/>
          </w:tcPr>
          <w:p w:rsidR="00A70EEF" w:rsidRPr="00A70EEF" w:rsidRDefault="00A70EEF" w:rsidP="00A70EEF">
            <w:pPr>
              <w:widowControl w:val="0"/>
              <w:numPr>
                <w:ilvl w:val="0"/>
                <w:numId w:val="15"/>
              </w:numPr>
              <w:autoSpaceDE w:val="0"/>
              <w:autoSpaceDN w:val="0"/>
              <w:adjustRightInd w:val="0"/>
              <w:spacing w:after="0" w:line="240" w:lineRule="auto"/>
              <w:ind w:right="238"/>
              <w:jc w:val="center"/>
              <w:rPr>
                <w:rFonts w:ascii="Times New Roman" w:hAnsi="Times New Roman" w:cs="Times New Roman"/>
                <w:caps/>
                <w:sz w:val="24"/>
                <w:szCs w:val="24"/>
              </w:rPr>
            </w:pPr>
          </w:p>
        </w:tc>
        <w:tc>
          <w:tcPr>
            <w:tcW w:w="494" w:type="pct"/>
          </w:tcPr>
          <w:p w:rsidR="00A70EEF" w:rsidRPr="00A70EEF" w:rsidRDefault="00A70EEF" w:rsidP="00A70EEF">
            <w:pPr>
              <w:widowControl w:val="0"/>
              <w:numPr>
                <w:ilvl w:val="0"/>
                <w:numId w:val="15"/>
              </w:numPr>
              <w:autoSpaceDE w:val="0"/>
              <w:autoSpaceDN w:val="0"/>
              <w:adjustRightInd w:val="0"/>
              <w:spacing w:after="0" w:line="240" w:lineRule="auto"/>
              <w:ind w:right="238"/>
              <w:jc w:val="center"/>
              <w:rPr>
                <w:rFonts w:ascii="Times New Roman" w:hAnsi="Times New Roman" w:cs="Times New Roman"/>
                <w:caps/>
                <w:sz w:val="24"/>
                <w:szCs w:val="24"/>
              </w:rPr>
            </w:pPr>
          </w:p>
        </w:tc>
      </w:tr>
      <w:tr w:rsidR="00A70EEF" w:rsidRPr="00A70EEF" w:rsidTr="00A70EEF">
        <w:tc>
          <w:tcPr>
            <w:tcW w:w="4506" w:type="pct"/>
            <w:gridSpan w:val="2"/>
          </w:tcPr>
          <w:p w:rsidR="00A70EEF" w:rsidRPr="00A70EEF" w:rsidRDefault="00A70EEF" w:rsidP="00A70EEF">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sidRPr="00A70EEF">
              <w:rPr>
                <w:rFonts w:ascii="Times New Roman" w:hAnsi="Times New Roman" w:cs="Times New Roman"/>
                <w:b/>
                <w:bCs/>
                <w:caps/>
                <w:sz w:val="24"/>
                <w:szCs w:val="24"/>
              </w:rPr>
              <w:t xml:space="preserve">раздел 1. </w:t>
            </w:r>
            <w:r w:rsidRPr="00A70EEF">
              <w:rPr>
                <w:rFonts w:ascii="Times New Roman" w:hAnsi="Times New Roman" w:cs="Times New Roman"/>
                <w:b/>
                <w:bCs/>
                <w:sz w:val="24"/>
                <w:szCs w:val="24"/>
              </w:rPr>
              <w:t xml:space="preserve">Основы менеджмента </w:t>
            </w:r>
          </w:p>
        </w:tc>
        <w:tc>
          <w:tcPr>
            <w:tcW w:w="494" w:type="pct"/>
          </w:tcPr>
          <w:p w:rsidR="00A70EEF" w:rsidRPr="00A70EEF" w:rsidRDefault="00A70EEF" w:rsidP="00A70EEF">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sidRPr="00A70EEF">
              <w:rPr>
                <w:rFonts w:ascii="Times New Roman" w:hAnsi="Times New Roman" w:cs="Times New Roman"/>
                <w:b/>
                <w:bCs/>
                <w:caps/>
                <w:sz w:val="24"/>
                <w:szCs w:val="24"/>
              </w:rPr>
              <w:t>12</w:t>
            </w:r>
          </w:p>
        </w:tc>
      </w:tr>
      <w:tr w:rsidR="00A70EEF" w:rsidRPr="00A70EEF" w:rsidTr="00A70EEF">
        <w:tc>
          <w:tcPr>
            <w:tcW w:w="4506" w:type="pct"/>
            <w:gridSpan w:val="2"/>
          </w:tcPr>
          <w:p w:rsidR="00A70EEF" w:rsidRPr="00A70EEF" w:rsidRDefault="00A70EEF" w:rsidP="00A70EEF">
            <w:pPr>
              <w:widowControl w:val="0"/>
              <w:autoSpaceDE w:val="0"/>
              <w:autoSpaceDN w:val="0"/>
              <w:adjustRightInd w:val="0"/>
              <w:spacing w:after="0" w:line="240" w:lineRule="auto"/>
              <w:ind w:right="238"/>
              <w:jc w:val="both"/>
              <w:rPr>
                <w:rFonts w:ascii="Times New Roman" w:hAnsi="Times New Roman" w:cs="Times New Roman"/>
                <w:b/>
                <w:bCs/>
                <w:sz w:val="24"/>
                <w:szCs w:val="24"/>
              </w:rPr>
            </w:pPr>
            <w:r w:rsidRPr="00A70EEF">
              <w:rPr>
                <w:rFonts w:ascii="Times New Roman" w:hAnsi="Times New Roman" w:cs="Times New Roman"/>
                <w:b/>
                <w:bCs/>
                <w:sz w:val="24"/>
                <w:szCs w:val="24"/>
              </w:rPr>
              <w:t xml:space="preserve">РАЗДЕЛ 2. Функции менеджмента </w:t>
            </w:r>
          </w:p>
        </w:tc>
        <w:tc>
          <w:tcPr>
            <w:tcW w:w="494" w:type="pct"/>
          </w:tcPr>
          <w:p w:rsidR="00A70EEF" w:rsidRPr="00A70EEF" w:rsidRDefault="00A70EEF" w:rsidP="00A70EEF">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sidRPr="00A70EEF">
              <w:rPr>
                <w:rFonts w:ascii="Times New Roman" w:hAnsi="Times New Roman" w:cs="Times New Roman"/>
                <w:b/>
                <w:bCs/>
                <w:caps/>
                <w:sz w:val="24"/>
                <w:szCs w:val="24"/>
              </w:rPr>
              <w:t>25</w:t>
            </w:r>
          </w:p>
        </w:tc>
      </w:tr>
      <w:tr w:rsidR="00A70EEF" w:rsidRPr="00A70EEF" w:rsidTr="00A70EEF">
        <w:tc>
          <w:tcPr>
            <w:tcW w:w="4506" w:type="pct"/>
            <w:gridSpan w:val="2"/>
          </w:tcPr>
          <w:p w:rsidR="00A70EEF" w:rsidRPr="00A70EEF" w:rsidRDefault="00A70EEF" w:rsidP="00A70EEF">
            <w:pPr>
              <w:widowControl w:val="0"/>
              <w:autoSpaceDE w:val="0"/>
              <w:autoSpaceDN w:val="0"/>
              <w:adjustRightInd w:val="0"/>
              <w:spacing w:after="0" w:line="240" w:lineRule="auto"/>
              <w:ind w:right="238"/>
              <w:jc w:val="both"/>
              <w:rPr>
                <w:rFonts w:ascii="Times New Roman" w:hAnsi="Times New Roman" w:cs="Times New Roman"/>
                <w:b/>
                <w:bCs/>
                <w:sz w:val="24"/>
                <w:szCs w:val="24"/>
              </w:rPr>
            </w:pPr>
            <w:r w:rsidRPr="00A70EEF">
              <w:rPr>
                <w:rFonts w:ascii="Times New Roman" w:hAnsi="Times New Roman" w:cs="Times New Roman"/>
                <w:b/>
                <w:bCs/>
                <w:sz w:val="24"/>
                <w:szCs w:val="24"/>
              </w:rPr>
              <w:t xml:space="preserve">РАЗДЕЛ 3. Методы управления </w:t>
            </w:r>
          </w:p>
        </w:tc>
        <w:tc>
          <w:tcPr>
            <w:tcW w:w="494" w:type="pct"/>
          </w:tcPr>
          <w:p w:rsidR="00A70EEF" w:rsidRPr="00A70EEF" w:rsidRDefault="00A70EEF" w:rsidP="00A70EEF">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sidRPr="00A70EEF">
              <w:rPr>
                <w:rFonts w:ascii="Times New Roman" w:hAnsi="Times New Roman" w:cs="Times New Roman"/>
                <w:b/>
                <w:bCs/>
                <w:caps/>
                <w:sz w:val="24"/>
                <w:szCs w:val="24"/>
              </w:rPr>
              <w:t>17</w:t>
            </w:r>
          </w:p>
        </w:tc>
      </w:tr>
      <w:tr w:rsidR="00A70EEF" w:rsidRPr="00A70EEF" w:rsidTr="00A70EEF">
        <w:tc>
          <w:tcPr>
            <w:tcW w:w="4506" w:type="pct"/>
            <w:gridSpan w:val="2"/>
          </w:tcPr>
          <w:p w:rsidR="00A70EEF" w:rsidRPr="00A70EEF" w:rsidRDefault="00A70EEF" w:rsidP="00A70EEF">
            <w:pPr>
              <w:widowControl w:val="0"/>
              <w:autoSpaceDE w:val="0"/>
              <w:autoSpaceDN w:val="0"/>
              <w:adjustRightInd w:val="0"/>
              <w:spacing w:after="0" w:line="240" w:lineRule="auto"/>
              <w:ind w:right="238"/>
              <w:jc w:val="right"/>
              <w:rPr>
                <w:rFonts w:ascii="Times New Roman" w:hAnsi="Times New Roman" w:cs="Times New Roman"/>
                <w:b/>
                <w:bCs/>
                <w:sz w:val="24"/>
                <w:szCs w:val="24"/>
              </w:rPr>
            </w:pPr>
            <w:r w:rsidRPr="00A70EEF">
              <w:rPr>
                <w:rFonts w:ascii="Times New Roman" w:hAnsi="Times New Roman" w:cs="Times New Roman"/>
                <w:b/>
                <w:bCs/>
                <w:sz w:val="24"/>
                <w:szCs w:val="24"/>
              </w:rPr>
              <w:t xml:space="preserve">Итого: </w:t>
            </w:r>
          </w:p>
        </w:tc>
        <w:tc>
          <w:tcPr>
            <w:tcW w:w="494" w:type="pct"/>
          </w:tcPr>
          <w:p w:rsidR="00A70EEF" w:rsidRPr="00A70EEF" w:rsidRDefault="00A70EEF" w:rsidP="00A70EEF">
            <w:pPr>
              <w:widowControl w:val="0"/>
              <w:autoSpaceDE w:val="0"/>
              <w:autoSpaceDN w:val="0"/>
              <w:adjustRightInd w:val="0"/>
              <w:spacing w:after="0" w:line="240" w:lineRule="auto"/>
              <w:ind w:right="238"/>
              <w:jc w:val="both"/>
              <w:rPr>
                <w:rFonts w:ascii="Times New Roman" w:hAnsi="Times New Roman" w:cs="Times New Roman"/>
                <w:b/>
                <w:bCs/>
                <w:caps/>
                <w:sz w:val="24"/>
                <w:szCs w:val="24"/>
              </w:rPr>
            </w:pPr>
            <w:r w:rsidRPr="00A70EEF">
              <w:rPr>
                <w:rFonts w:ascii="Times New Roman" w:hAnsi="Times New Roman" w:cs="Times New Roman"/>
                <w:b/>
                <w:bCs/>
                <w:caps/>
                <w:sz w:val="24"/>
                <w:szCs w:val="24"/>
              </w:rPr>
              <w:t>54</w:t>
            </w:r>
          </w:p>
        </w:tc>
      </w:tr>
    </w:tbl>
    <w:p w:rsidR="00A70EEF" w:rsidRDefault="00A70EEF"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ОП.05 Инженерная графика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lastRenderedPageBreak/>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ОК 01 Выбирать способы решения задач профессиональной деятельности применительно к различным контекстам;</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основы проекционного черчения; правила выполнения чертежей, схем и эскизов по специальности; структуру и оформление конструкторской, технологической документации в соответствии с требованиями стандартов (З-1);</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анализировать форму предметов по их чертежам, строить и читать чертежи; решать инженерно-геометрические задачи на чертеже; применять нормативные документы и государственные стандарты, необходимые для оформления чертежей и другой конструкторско-технологической документации</w:t>
            </w:r>
          </w:p>
        </w:tc>
      </w:tr>
    </w:tbl>
    <w:p w:rsidR="00557CD3" w:rsidRDefault="00557CD3" w:rsidP="00557CD3">
      <w:pPr>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9"/>
        <w:gridCol w:w="5284"/>
        <w:gridCol w:w="1658"/>
      </w:tblGrid>
      <w:tr w:rsidR="00E41CD6" w:rsidRPr="00E41CD6" w:rsidTr="001D2AB7">
        <w:tc>
          <w:tcPr>
            <w:tcW w:w="2629" w:type="dxa"/>
          </w:tcPr>
          <w:p w:rsidR="00E41CD6" w:rsidRPr="00E41CD6" w:rsidRDefault="00E41CD6" w:rsidP="00E41CD6">
            <w:pPr>
              <w:spacing w:after="0" w:line="240" w:lineRule="auto"/>
              <w:jc w:val="center"/>
              <w:rPr>
                <w:rFonts w:ascii="Times New Roman" w:hAnsi="Times New Roman" w:cs="Times New Roman"/>
                <w:b/>
                <w:sz w:val="24"/>
                <w:szCs w:val="24"/>
              </w:rPr>
            </w:pPr>
            <w:bookmarkStart w:id="365" w:name="_Hlk62152541"/>
            <w:r w:rsidRPr="00E41CD6">
              <w:rPr>
                <w:rFonts w:ascii="Times New Roman" w:hAnsi="Times New Roman" w:cs="Times New Roman"/>
                <w:b/>
                <w:sz w:val="24"/>
                <w:szCs w:val="24"/>
              </w:rPr>
              <w:t>Наименование разделов и тем</w:t>
            </w:r>
          </w:p>
        </w:tc>
        <w:tc>
          <w:tcPr>
            <w:tcW w:w="9695"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Содержание учебного материала и формы организации деятельности обучающихся</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Объем часов</w:t>
            </w:r>
            <w:r w:rsidRPr="00E41CD6">
              <w:rPr>
                <w:rFonts w:ascii="Times New Roman" w:hAnsi="Times New Roman" w:cs="Times New Roman"/>
                <w:b/>
                <w:sz w:val="24"/>
                <w:szCs w:val="24"/>
                <w:vertAlign w:val="superscript"/>
              </w:rPr>
              <w:footnoteReference w:id="27"/>
            </w:r>
          </w:p>
        </w:tc>
      </w:tr>
      <w:tr w:rsidR="00E41CD6" w:rsidRPr="00E41CD6" w:rsidTr="001D2AB7">
        <w:tc>
          <w:tcPr>
            <w:tcW w:w="2629"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1</w:t>
            </w:r>
          </w:p>
        </w:tc>
        <w:tc>
          <w:tcPr>
            <w:tcW w:w="9695"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3</w:t>
            </w:r>
          </w:p>
        </w:tc>
      </w:tr>
      <w:tr w:rsidR="00E41CD6" w:rsidRPr="00E41CD6" w:rsidTr="001D2AB7">
        <w:trPr>
          <w:trHeight w:val="275"/>
        </w:trPr>
        <w:tc>
          <w:tcPr>
            <w:tcW w:w="2629" w:type="dxa"/>
            <w:vMerge w:val="restart"/>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Раздел 1. Основные сведения по оформлению чертежа</w:t>
            </w:r>
          </w:p>
        </w:tc>
        <w:tc>
          <w:tcPr>
            <w:tcW w:w="12301" w:type="dxa"/>
            <w:gridSpan w:val="2"/>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Содержание учебного материала.</w:t>
            </w:r>
          </w:p>
        </w:tc>
      </w:tr>
      <w:tr w:rsidR="00E41CD6" w:rsidRPr="00E41CD6" w:rsidTr="001D2AB7">
        <w:trPr>
          <w:trHeight w:val="482"/>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Тематика учебных занятий: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p>
        </w:tc>
      </w:tr>
      <w:tr w:rsidR="00E41CD6" w:rsidRPr="00E41CD6" w:rsidTr="001D2AB7">
        <w:trPr>
          <w:trHeight w:val="183"/>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Основные сведения по оформлению чертежа.</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r w:rsidRPr="00E41CD6">
              <w:rPr>
                <w:rFonts w:ascii="Times New Roman" w:hAnsi="Times New Roman" w:cs="Times New Roman"/>
                <w:sz w:val="24"/>
                <w:szCs w:val="24"/>
              </w:rPr>
              <w:t xml:space="preserve">4 </w:t>
            </w:r>
          </w:p>
          <w:p w:rsidR="00E41CD6" w:rsidRPr="00E41CD6" w:rsidRDefault="00E41CD6" w:rsidP="00E41CD6">
            <w:pPr>
              <w:spacing w:after="0" w:line="240" w:lineRule="auto"/>
              <w:jc w:val="center"/>
              <w:rPr>
                <w:rFonts w:ascii="Times New Roman" w:hAnsi="Times New Roman" w:cs="Times New Roman"/>
                <w:sz w:val="24"/>
                <w:szCs w:val="24"/>
              </w:rPr>
            </w:pPr>
          </w:p>
        </w:tc>
      </w:tr>
      <w:tr w:rsidR="00E41CD6" w:rsidRPr="00E41CD6" w:rsidTr="001D2AB7">
        <w:trPr>
          <w:trHeight w:val="183"/>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 xml:space="preserve">Практические занятия: </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p>
        </w:tc>
      </w:tr>
      <w:tr w:rsidR="00E41CD6" w:rsidRPr="00E41CD6" w:rsidTr="001D2AB7">
        <w:trPr>
          <w:trHeight w:val="183"/>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Практическая работа 1. Типы линий.</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r w:rsidRPr="00E41CD6">
              <w:rPr>
                <w:rFonts w:ascii="Times New Roman" w:hAnsi="Times New Roman" w:cs="Times New Roman"/>
                <w:sz w:val="24"/>
                <w:szCs w:val="24"/>
              </w:rPr>
              <w:t>4</w:t>
            </w:r>
          </w:p>
        </w:tc>
      </w:tr>
      <w:tr w:rsidR="00E41CD6" w:rsidRPr="00E41CD6" w:rsidTr="001D2AB7">
        <w:trPr>
          <w:trHeight w:val="183"/>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Практическая работа 2. Шрифты чертежные</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r w:rsidRPr="00E41CD6">
              <w:rPr>
                <w:rFonts w:ascii="Times New Roman" w:hAnsi="Times New Roman" w:cs="Times New Roman"/>
                <w:sz w:val="24"/>
                <w:szCs w:val="24"/>
              </w:rPr>
              <w:t>2</w:t>
            </w:r>
          </w:p>
        </w:tc>
      </w:tr>
      <w:tr w:rsidR="00E41CD6" w:rsidRPr="00E41CD6" w:rsidTr="001D2AB7">
        <w:trPr>
          <w:trHeight w:val="183"/>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Практическая работа 3. Основные правила нанесения размеров.</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r w:rsidRPr="00E41CD6">
              <w:rPr>
                <w:rFonts w:ascii="Times New Roman" w:hAnsi="Times New Roman" w:cs="Times New Roman"/>
                <w:sz w:val="24"/>
                <w:szCs w:val="24"/>
              </w:rPr>
              <w:t>4</w:t>
            </w:r>
          </w:p>
        </w:tc>
      </w:tr>
      <w:tr w:rsidR="00E41CD6" w:rsidRPr="00E41CD6" w:rsidTr="001D2AB7">
        <w:trPr>
          <w:trHeight w:val="183"/>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rPr>
                <w:rFonts w:ascii="Times New Roman" w:hAnsi="Times New Roman" w:cs="Times New Roman"/>
                <w:sz w:val="24"/>
                <w:szCs w:val="24"/>
              </w:rPr>
            </w:pPr>
            <w:r w:rsidRPr="00E41CD6">
              <w:rPr>
                <w:rFonts w:ascii="Times New Roman" w:hAnsi="Times New Roman" w:cs="Times New Roman"/>
                <w:sz w:val="24"/>
                <w:szCs w:val="24"/>
              </w:rPr>
              <w:t>Практическая работа 4. Геометрические построения. Выполнение контуров технических деталей.</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r w:rsidRPr="00E41CD6">
              <w:rPr>
                <w:rFonts w:ascii="Times New Roman" w:hAnsi="Times New Roman" w:cs="Times New Roman"/>
                <w:sz w:val="24"/>
                <w:szCs w:val="24"/>
              </w:rPr>
              <w:t>4</w:t>
            </w:r>
          </w:p>
        </w:tc>
      </w:tr>
      <w:tr w:rsidR="00E41CD6" w:rsidRPr="00E41CD6" w:rsidTr="001D2AB7">
        <w:trPr>
          <w:trHeight w:val="70"/>
        </w:trPr>
        <w:tc>
          <w:tcPr>
            <w:tcW w:w="2629" w:type="dxa"/>
            <w:vMerge w:val="restart"/>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Раздел 2. Проекционное черчение</w:t>
            </w:r>
          </w:p>
        </w:tc>
        <w:tc>
          <w:tcPr>
            <w:tcW w:w="12301" w:type="dxa"/>
            <w:gridSpan w:val="2"/>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Содержание учебного материала.</w:t>
            </w:r>
          </w:p>
        </w:tc>
      </w:tr>
      <w:tr w:rsidR="00E41CD6" w:rsidRPr="00E41CD6" w:rsidTr="001D2AB7">
        <w:trPr>
          <w:trHeight w:val="7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Тематика учебных занятий: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p>
        </w:tc>
      </w:tr>
      <w:tr w:rsidR="00E41CD6" w:rsidRPr="00E41CD6" w:rsidTr="001D2AB7">
        <w:trPr>
          <w:trHeight w:val="279"/>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Комплексный чертеж точки, ортогонального проецирования точки на две или три взаимно перпендикулярные плоскости проекций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4</w:t>
            </w:r>
          </w:p>
        </w:tc>
      </w:tr>
      <w:tr w:rsidR="00E41CD6" w:rsidRPr="00E41CD6" w:rsidTr="001D2AB7">
        <w:trPr>
          <w:trHeight w:val="277"/>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Комплексный чертеж прямой, ортогонального проецирования прямой на две или три взаимно перпендикулярные плоскости проекций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4</w:t>
            </w:r>
          </w:p>
        </w:tc>
      </w:tr>
      <w:tr w:rsidR="00E41CD6" w:rsidRPr="00E41CD6" w:rsidTr="001D2AB7">
        <w:trPr>
          <w:trHeight w:val="277"/>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Комплексный чертеж плоскости, ортогонального проецирования плоскости на две или три взаимно перпендикулярные плоскости проекций.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r>
      <w:tr w:rsidR="00E41CD6" w:rsidRPr="00E41CD6" w:rsidTr="001D2AB7">
        <w:trPr>
          <w:trHeight w:val="277"/>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Пересечение многогранных поверхностей с проецирующей плоскостью.</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r>
      <w:tr w:rsidR="00E41CD6" w:rsidRPr="00E41CD6" w:rsidTr="001D2AB7">
        <w:trPr>
          <w:trHeight w:val="277"/>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Пересечение поверхностей вращения с проецирующей плоскостью</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r>
      <w:tr w:rsidR="00E41CD6" w:rsidRPr="00E41CD6" w:rsidTr="001D2AB7">
        <w:trPr>
          <w:trHeight w:val="277"/>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Построение чертежа модели, состоящей из 3-х изображений.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8</w:t>
            </w:r>
          </w:p>
        </w:tc>
      </w:tr>
      <w:tr w:rsidR="00E41CD6" w:rsidRPr="00E41CD6" w:rsidTr="001D2AB7">
        <w:trPr>
          <w:trHeight w:val="7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 xml:space="preserve">Практические занятия: </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p>
        </w:tc>
      </w:tr>
      <w:tr w:rsidR="00E41CD6" w:rsidRPr="00E41CD6" w:rsidTr="001D2AB7">
        <w:trPr>
          <w:trHeight w:val="7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b/>
                <w:sz w:val="24"/>
                <w:szCs w:val="24"/>
              </w:rPr>
              <w:t xml:space="preserve">Практическая работа 5. </w:t>
            </w:r>
            <w:r w:rsidRPr="00E41CD6">
              <w:rPr>
                <w:rFonts w:ascii="Times New Roman" w:hAnsi="Times New Roman" w:cs="Times New Roman"/>
                <w:sz w:val="24"/>
                <w:szCs w:val="24"/>
              </w:rPr>
              <w:t>Многогранники. Комплексный чертеж</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6</w:t>
            </w:r>
          </w:p>
        </w:tc>
      </w:tr>
      <w:tr w:rsidR="00E41CD6" w:rsidRPr="00E41CD6" w:rsidTr="001D2AB7">
        <w:trPr>
          <w:trHeight w:val="7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 xml:space="preserve">Практическая работа 6. </w:t>
            </w:r>
            <w:r w:rsidRPr="00E41CD6">
              <w:rPr>
                <w:rFonts w:ascii="Times New Roman" w:hAnsi="Times New Roman" w:cs="Times New Roman"/>
                <w:sz w:val="24"/>
                <w:szCs w:val="24"/>
              </w:rPr>
              <w:t>Тела вращения. Комплексный чертеж</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r>
      <w:tr w:rsidR="00E41CD6" w:rsidRPr="00E41CD6" w:rsidTr="001D2AB7">
        <w:trPr>
          <w:trHeight w:val="7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b/>
                <w:sz w:val="24"/>
                <w:szCs w:val="24"/>
              </w:rPr>
              <w:t>Практическая работа 7.</w:t>
            </w:r>
            <w:r w:rsidRPr="00E41CD6">
              <w:rPr>
                <w:rFonts w:ascii="Times New Roman" w:hAnsi="Times New Roman" w:cs="Times New Roman"/>
                <w:sz w:val="24"/>
                <w:szCs w:val="24"/>
              </w:rPr>
              <w:t xml:space="preserve"> Построение комплексного чертежа конуса и цилиндра</w:t>
            </w:r>
          </w:p>
          <w:p w:rsidR="00E41CD6" w:rsidRPr="00E41CD6" w:rsidRDefault="00E41CD6" w:rsidP="00E41CD6">
            <w:pPr>
              <w:spacing w:after="0" w:line="240" w:lineRule="auto"/>
              <w:jc w:val="both"/>
              <w:rPr>
                <w:rFonts w:ascii="Times New Roman" w:hAnsi="Times New Roman" w:cs="Times New Roman"/>
                <w:b/>
                <w:sz w:val="24"/>
                <w:szCs w:val="24"/>
              </w:rPr>
            </w:pP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r>
      <w:tr w:rsidR="00E41CD6" w:rsidRPr="00E41CD6" w:rsidTr="001D2AB7">
        <w:trPr>
          <w:trHeight w:val="70"/>
        </w:trPr>
        <w:tc>
          <w:tcPr>
            <w:tcW w:w="2629" w:type="dxa"/>
            <w:vMerge w:val="restart"/>
          </w:tcPr>
          <w:p w:rsidR="00E41CD6" w:rsidRPr="00E41CD6" w:rsidRDefault="00E41CD6" w:rsidP="00E41CD6">
            <w:pPr>
              <w:spacing w:after="0" w:line="240" w:lineRule="auto"/>
              <w:jc w:val="center"/>
              <w:rPr>
                <w:rFonts w:ascii="Times New Roman" w:hAnsi="Times New Roman" w:cs="Times New Roman"/>
                <w:b/>
                <w:sz w:val="24"/>
                <w:szCs w:val="24"/>
              </w:rPr>
            </w:pPr>
          </w:p>
          <w:p w:rsidR="00E41CD6" w:rsidRPr="00E41CD6" w:rsidRDefault="00E41CD6" w:rsidP="00E41CD6">
            <w:pPr>
              <w:spacing w:after="0" w:line="240" w:lineRule="auto"/>
              <w:jc w:val="center"/>
              <w:rPr>
                <w:rFonts w:ascii="Times New Roman" w:hAnsi="Times New Roman" w:cs="Times New Roman"/>
                <w:b/>
                <w:sz w:val="24"/>
                <w:szCs w:val="24"/>
              </w:rPr>
            </w:pPr>
          </w:p>
          <w:p w:rsidR="00E41CD6" w:rsidRPr="00E41CD6" w:rsidRDefault="00E41CD6" w:rsidP="00E41CD6">
            <w:pPr>
              <w:spacing w:after="0" w:line="240" w:lineRule="auto"/>
              <w:jc w:val="center"/>
              <w:rPr>
                <w:rFonts w:ascii="Times New Roman" w:hAnsi="Times New Roman" w:cs="Times New Roman"/>
                <w:b/>
                <w:sz w:val="24"/>
                <w:szCs w:val="24"/>
              </w:rPr>
            </w:pPr>
          </w:p>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Раздел 3. Машиностроительное черчение</w:t>
            </w:r>
          </w:p>
        </w:tc>
        <w:tc>
          <w:tcPr>
            <w:tcW w:w="12301" w:type="dxa"/>
            <w:gridSpan w:val="2"/>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Содержание учебного материала.</w:t>
            </w:r>
          </w:p>
        </w:tc>
      </w:tr>
      <w:tr w:rsidR="00E41CD6" w:rsidRPr="00E41CD6" w:rsidTr="001D2AB7">
        <w:trPr>
          <w:trHeight w:val="42"/>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Тематика учебных занятий:</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p>
        </w:tc>
      </w:tr>
      <w:tr w:rsidR="00E41CD6" w:rsidRPr="00E41CD6" w:rsidTr="001D2AB7">
        <w:trPr>
          <w:trHeight w:val="42"/>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Зубчатые передачи.</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2</w:t>
            </w:r>
          </w:p>
        </w:tc>
      </w:tr>
      <w:tr w:rsidR="00E41CD6" w:rsidRPr="00E41CD6" w:rsidTr="001D2AB7">
        <w:trPr>
          <w:trHeight w:val="42"/>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sz w:val="24"/>
                <w:szCs w:val="24"/>
              </w:rPr>
              <w:t>Сборочный чертеж, спецификация</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8</w:t>
            </w:r>
          </w:p>
        </w:tc>
      </w:tr>
      <w:tr w:rsidR="00E41CD6" w:rsidRPr="00E41CD6" w:rsidTr="001D2AB7">
        <w:trPr>
          <w:trHeight w:val="42"/>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 xml:space="preserve">Практические занятия:  </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p>
        </w:tc>
      </w:tr>
      <w:tr w:rsidR="00E41CD6" w:rsidRPr="00E41CD6" w:rsidTr="001D2AB7">
        <w:trPr>
          <w:trHeight w:val="151"/>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b/>
                <w:sz w:val="24"/>
                <w:szCs w:val="24"/>
              </w:rPr>
              <w:t>Практическая работа 8.</w:t>
            </w:r>
            <w:r w:rsidRPr="00E41CD6">
              <w:rPr>
                <w:rFonts w:ascii="Times New Roman" w:hAnsi="Times New Roman" w:cs="Times New Roman"/>
                <w:sz w:val="24"/>
                <w:szCs w:val="24"/>
              </w:rPr>
              <w:t xml:space="preserve"> Построение чертежа модели с разрезами.</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6</w:t>
            </w:r>
          </w:p>
        </w:tc>
      </w:tr>
      <w:tr w:rsidR="00E41CD6" w:rsidRPr="00E41CD6" w:rsidTr="001D2AB7">
        <w:trPr>
          <w:trHeight w:val="257"/>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sz w:val="24"/>
                <w:szCs w:val="24"/>
              </w:rPr>
            </w:pPr>
            <w:r w:rsidRPr="00E41CD6">
              <w:rPr>
                <w:rFonts w:ascii="Times New Roman" w:hAnsi="Times New Roman" w:cs="Times New Roman"/>
                <w:b/>
                <w:sz w:val="24"/>
                <w:szCs w:val="24"/>
              </w:rPr>
              <w:t>Практическая работа 9.</w:t>
            </w:r>
            <w:r w:rsidRPr="00E41CD6">
              <w:rPr>
                <w:rFonts w:ascii="Times New Roman" w:hAnsi="Times New Roman" w:cs="Times New Roman"/>
                <w:sz w:val="24"/>
                <w:szCs w:val="24"/>
              </w:rPr>
              <w:t xml:space="preserve"> Построение чертежа детали с разрезами. Сложные разрезы.</w:t>
            </w:r>
          </w:p>
        </w:tc>
        <w:tc>
          <w:tcPr>
            <w:tcW w:w="2606" w:type="dxa"/>
          </w:tcPr>
          <w:p w:rsidR="00E41CD6" w:rsidRPr="00E41CD6" w:rsidRDefault="00E41CD6" w:rsidP="00E41CD6">
            <w:pPr>
              <w:spacing w:after="0" w:line="240" w:lineRule="auto"/>
              <w:jc w:val="center"/>
              <w:rPr>
                <w:rFonts w:ascii="Times New Roman" w:hAnsi="Times New Roman" w:cs="Times New Roman"/>
                <w:sz w:val="24"/>
                <w:szCs w:val="24"/>
              </w:rPr>
            </w:pPr>
            <w:r w:rsidRPr="00E41CD6">
              <w:rPr>
                <w:rFonts w:ascii="Times New Roman" w:hAnsi="Times New Roman" w:cs="Times New Roman"/>
                <w:sz w:val="24"/>
                <w:szCs w:val="24"/>
              </w:rPr>
              <w:t>4</w:t>
            </w:r>
          </w:p>
        </w:tc>
      </w:tr>
      <w:tr w:rsidR="00E41CD6" w:rsidRPr="00E41CD6" w:rsidTr="001D2AB7">
        <w:trPr>
          <w:trHeight w:val="69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rPr>
                <w:rFonts w:ascii="Times New Roman" w:hAnsi="Times New Roman" w:cs="Times New Roman"/>
                <w:b/>
                <w:sz w:val="24"/>
                <w:szCs w:val="24"/>
              </w:rPr>
            </w:pPr>
            <w:r w:rsidRPr="00E41CD6">
              <w:rPr>
                <w:rFonts w:ascii="Times New Roman" w:hAnsi="Times New Roman" w:cs="Times New Roman"/>
                <w:b/>
                <w:sz w:val="24"/>
                <w:lang w:eastAsia="en-US"/>
              </w:rPr>
              <w:t>Практическая работа 10.</w:t>
            </w:r>
            <w:r w:rsidRPr="00E41CD6">
              <w:rPr>
                <w:rFonts w:ascii="Times New Roman" w:hAnsi="Times New Roman" w:cs="Times New Roman"/>
                <w:sz w:val="24"/>
                <w:lang w:eastAsia="en-US"/>
              </w:rPr>
              <w:t xml:space="preserve"> Разъемные и неразъемные соединения. Резьбовые изделия. Чертеж болта, чертеж гайки.</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4</w:t>
            </w:r>
          </w:p>
        </w:tc>
      </w:tr>
      <w:tr w:rsidR="00E41CD6" w:rsidRPr="00E41CD6" w:rsidTr="001D2AB7">
        <w:trPr>
          <w:trHeight w:val="690"/>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rPr>
                <w:rFonts w:ascii="Times New Roman" w:hAnsi="Times New Roman" w:cs="Times New Roman"/>
                <w:b/>
                <w:sz w:val="24"/>
                <w:lang w:eastAsia="en-US"/>
              </w:rPr>
            </w:pPr>
            <w:r w:rsidRPr="00E41CD6">
              <w:rPr>
                <w:rFonts w:ascii="Times New Roman" w:hAnsi="Times New Roman" w:cs="Times New Roman"/>
                <w:b/>
                <w:sz w:val="24"/>
                <w:lang w:eastAsia="en-US"/>
              </w:rPr>
              <w:t xml:space="preserve">Практическая работа 11. </w:t>
            </w:r>
            <w:r w:rsidRPr="00E41CD6">
              <w:rPr>
                <w:rFonts w:ascii="Times New Roman" w:hAnsi="Times New Roman" w:cs="Times New Roman"/>
                <w:sz w:val="24"/>
                <w:lang w:eastAsia="en-US"/>
              </w:rPr>
              <w:t>Чертеж вала.</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4</w:t>
            </w:r>
          </w:p>
        </w:tc>
      </w:tr>
      <w:tr w:rsidR="00E41CD6" w:rsidRPr="00E41CD6" w:rsidTr="001D2AB7">
        <w:trPr>
          <w:trHeight w:val="42"/>
        </w:trPr>
        <w:tc>
          <w:tcPr>
            <w:tcW w:w="2629" w:type="dxa"/>
            <w:vMerge/>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Зачет</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3</w:t>
            </w:r>
          </w:p>
        </w:tc>
      </w:tr>
      <w:tr w:rsidR="00E41CD6" w:rsidRPr="00E41CD6" w:rsidTr="001D2AB7">
        <w:trPr>
          <w:trHeight w:val="42"/>
        </w:trPr>
        <w:tc>
          <w:tcPr>
            <w:tcW w:w="2629" w:type="dxa"/>
          </w:tcPr>
          <w:p w:rsidR="00E41CD6" w:rsidRPr="00E41CD6" w:rsidRDefault="00E41CD6" w:rsidP="00E41CD6">
            <w:pPr>
              <w:spacing w:after="0" w:line="240" w:lineRule="auto"/>
              <w:jc w:val="both"/>
              <w:rPr>
                <w:rFonts w:ascii="Times New Roman" w:hAnsi="Times New Roman" w:cs="Times New Roman"/>
                <w:b/>
                <w:sz w:val="24"/>
                <w:szCs w:val="24"/>
              </w:rPr>
            </w:pPr>
          </w:p>
        </w:tc>
        <w:tc>
          <w:tcPr>
            <w:tcW w:w="9695" w:type="dxa"/>
          </w:tcPr>
          <w:p w:rsidR="00E41CD6" w:rsidRPr="00E41CD6" w:rsidRDefault="00E41CD6" w:rsidP="00E41CD6">
            <w:pPr>
              <w:spacing w:after="0" w:line="240" w:lineRule="auto"/>
              <w:jc w:val="both"/>
              <w:rPr>
                <w:rFonts w:ascii="Times New Roman" w:hAnsi="Times New Roman" w:cs="Times New Roman"/>
                <w:b/>
                <w:sz w:val="24"/>
                <w:szCs w:val="24"/>
              </w:rPr>
            </w:pPr>
            <w:r w:rsidRPr="00E41CD6">
              <w:rPr>
                <w:rFonts w:ascii="Times New Roman" w:hAnsi="Times New Roman" w:cs="Times New Roman"/>
                <w:b/>
                <w:sz w:val="24"/>
                <w:szCs w:val="24"/>
              </w:rPr>
              <w:t>Всего</w:t>
            </w:r>
          </w:p>
        </w:tc>
        <w:tc>
          <w:tcPr>
            <w:tcW w:w="2606" w:type="dxa"/>
          </w:tcPr>
          <w:p w:rsidR="00E41CD6" w:rsidRPr="00E41CD6" w:rsidRDefault="00E41CD6" w:rsidP="00E41CD6">
            <w:pPr>
              <w:spacing w:after="0" w:line="240" w:lineRule="auto"/>
              <w:jc w:val="center"/>
              <w:rPr>
                <w:rFonts w:ascii="Times New Roman" w:hAnsi="Times New Roman" w:cs="Times New Roman"/>
                <w:b/>
                <w:sz w:val="24"/>
                <w:szCs w:val="24"/>
              </w:rPr>
            </w:pPr>
            <w:r w:rsidRPr="00E41CD6">
              <w:rPr>
                <w:rFonts w:ascii="Times New Roman" w:hAnsi="Times New Roman" w:cs="Times New Roman"/>
                <w:b/>
                <w:sz w:val="24"/>
                <w:szCs w:val="24"/>
              </w:rPr>
              <w:t>78</w:t>
            </w:r>
          </w:p>
        </w:tc>
      </w:tr>
      <w:bookmarkEnd w:id="365"/>
    </w:tbl>
    <w:p w:rsidR="00E41CD6" w:rsidRPr="00557CD3" w:rsidRDefault="00E41CD6"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ОП.06 Техническая механика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актуальный профессиональный и социальный контекст, в котором приходится работать и жить (З-1);</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основные источники информации и ресурсы для решения задач и проблем в профессиональном и/или социальном контексте (З-2); − алгоритмы выполнения </w:t>
            </w:r>
            <w:r w:rsidRPr="00557CD3">
              <w:rPr>
                <w:rFonts w:ascii="Times New Roman" w:hAnsi="Times New Roman" w:cs="Times New Roman"/>
                <w:sz w:val="24"/>
                <w:szCs w:val="24"/>
              </w:rPr>
              <w:lastRenderedPageBreak/>
              <w:t xml:space="preserve">работ в профессиональной и смежных областях (З-3); − методы работы в профессиональной и смежных сферах (З-4);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структуру плана для решения задач; порядок оценки результатов решения задач профессиональной деятельности (З-5);</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 распознавать задачу и/или проблему в профессиональном и/или социальном контексте (У1); − анализировать задачу и/или проблему и выделять её составные части; определять этапы решения задачи (У-2);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 выявлять и эффективно искать информацию, </w:t>
            </w:r>
            <w:r w:rsidRPr="00557CD3">
              <w:rPr>
                <w:rFonts w:ascii="Times New Roman" w:hAnsi="Times New Roman" w:cs="Times New Roman"/>
                <w:sz w:val="24"/>
                <w:szCs w:val="24"/>
              </w:rPr>
              <w:lastRenderedPageBreak/>
              <w:t xml:space="preserve">необходимую для решения задачи и/или проблемы (У-3);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составить план действия; определить необходимые ресурсы (У-4);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владеть актуальными методами работы в профессиональной и смежных сферах (У-5);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реализовать составленный план; оценивать результат и последствия своих действий (самостоятельно или с помощью наставника) (У-6);</w:t>
            </w:r>
          </w:p>
        </w:tc>
      </w:tr>
    </w:tbl>
    <w:tbl>
      <w:tblPr>
        <w:tblStyle w:val="TableNormal157"/>
        <w:tblW w:w="4922"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2"/>
        <w:gridCol w:w="4998"/>
        <w:gridCol w:w="948"/>
        <w:gridCol w:w="2161"/>
      </w:tblGrid>
      <w:tr w:rsidR="00533930" w:rsidTr="00533930">
        <w:trPr>
          <w:trHeight w:val="1103"/>
        </w:trPr>
        <w:tc>
          <w:tcPr>
            <w:tcW w:w="603" w:type="pct"/>
          </w:tcPr>
          <w:p w:rsidR="00E41CD6" w:rsidRDefault="00E41CD6" w:rsidP="001D2AB7">
            <w:pPr>
              <w:pStyle w:val="TableParagraph"/>
              <w:spacing w:line="275" w:lineRule="exact"/>
              <w:ind w:left="15"/>
              <w:jc w:val="center"/>
              <w:rPr>
                <w:b/>
                <w:sz w:val="24"/>
              </w:rPr>
            </w:pPr>
            <w:bookmarkStart w:id="366" w:name="_Hlk175343428"/>
            <w:r>
              <w:rPr>
                <w:b/>
                <w:sz w:val="24"/>
              </w:rPr>
              <w:t>№</w:t>
            </w:r>
          </w:p>
          <w:p w:rsidR="00E41CD6" w:rsidRDefault="00E41CD6" w:rsidP="001D2AB7">
            <w:pPr>
              <w:pStyle w:val="TableParagraph"/>
              <w:spacing w:line="270" w:lineRule="atLeast"/>
              <w:ind w:left="110" w:right="92" w:hanging="2"/>
              <w:jc w:val="center"/>
              <w:rPr>
                <w:b/>
                <w:sz w:val="24"/>
              </w:rPr>
            </w:pPr>
            <w:r>
              <w:rPr>
                <w:b/>
                <w:sz w:val="24"/>
              </w:rPr>
              <w:t>занятия</w:t>
            </w:r>
            <w:r>
              <w:rPr>
                <w:b/>
                <w:spacing w:val="-57"/>
                <w:sz w:val="24"/>
              </w:rPr>
              <w:t xml:space="preserve"> </w:t>
            </w:r>
            <w:r>
              <w:rPr>
                <w:b/>
                <w:sz w:val="24"/>
              </w:rPr>
              <w:t>по</w:t>
            </w:r>
            <w:r>
              <w:rPr>
                <w:b/>
                <w:spacing w:val="1"/>
                <w:sz w:val="24"/>
              </w:rPr>
              <w:t xml:space="preserve"> </w:t>
            </w:r>
            <w:r>
              <w:rPr>
                <w:b/>
                <w:sz w:val="24"/>
              </w:rPr>
              <w:t>порядку</w:t>
            </w:r>
          </w:p>
        </w:tc>
        <w:tc>
          <w:tcPr>
            <w:tcW w:w="2711" w:type="pct"/>
          </w:tcPr>
          <w:p w:rsidR="00E41CD6" w:rsidRPr="00E41CD6" w:rsidRDefault="00E41CD6" w:rsidP="001D2AB7">
            <w:pPr>
              <w:pStyle w:val="TableParagraph"/>
              <w:spacing w:before="10"/>
              <w:rPr>
                <w:b/>
                <w:sz w:val="23"/>
                <w:lang w:val="ru-RU"/>
              </w:rPr>
            </w:pPr>
          </w:p>
          <w:p w:rsidR="00E41CD6" w:rsidRPr="00E41CD6" w:rsidRDefault="00E41CD6" w:rsidP="00E41CD6">
            <w:pPr>
              <w:pStyle w:val="TableParagraph"/>
              <w:spacing w:before="1"/>
              <w:ind w:left="-130" w:right="59"/>
              <w:jc w:val="center"/>
              <w:rPr>
                <w:b/>
                <w:sz w:val="24"/>
                <w:lang w:val="ru-RU"/>
              </w:rPr>
            </w:pPr>
            <w:r w:rsidRPr="00E41CD6">
              <w:rPr>
                <w:b/>
                <w:sz w:val="24"/>
                <w:lang w:val="ru-RU"/>
              </w:rPr>
              <w:t>Наименование</w:t>
            </w:r>
            <w:r w:rsidRPr="00E41CD6">
              <w:rPr>
                <w:b/>
                <w:spacing w:val="-3"/>
                <w:sz w:val="24"/>
                <w:lang w:val="ru-RU"/>
              </w:rPr>
              <w:t xml:space="preserve"> </w:t>
            </w:r>
            <w:r w:rsidRPr="00E41CD6">
              <w:rPr>
                <w:b/>
                <w:sz w:val="24"/>
                <w:lang w:val="ru-RU"/>
              </w:rPr>
              <w:t>разделов</w:t>
            </w:r>
            <w:r w:rsidRPr="00E41CD6">
              <w:rPr>
                <w:b/>
                <w:spacing w:val="-2"/>
                <w:sz w:val="24"/>
                <w:lang w:val="ru-RU"/>
              </w:rPr>
              <w:t xml:space="preserve"> </w:t>
            </w:r>
            <w:r w:rsidRPr="00E41CD6">
              <w:rPr>
                <w:b/>
                <w:sz w:val="24"/>
                <w:lang w:val="ru-RU"/>
              </w:rPr>
              <w:t>и</w:t>
            </w:r>
            <w:r w:rsidRPr="00E41CD6">
              <w:rPr>
                <w:b/>
                <w:spacing w:val="-2"/>
                <w:sz w:val="24"/>
                <w:lang w:val="ru-RU"/>
              </w:rPr>
              <w:t xml:space="preserve"> </w:t>
            </w:r>
            <w:r w:rsidRPr="00E41CD6">
              <w:rPr>
                <w:b/>
                <w:sz w:val="24"/>
                <w:lang w:val="ru-RU"/>
              </w:rPr>
              <w:t>тем,</w:t>
            </w:r>
          </w:p>
          <w:p w:rsidR="00E41CD6" w:rsidRPr="00E41CD6" w:rsidRDefault="00E41CD6" w:rsidP="00E41CD6">
            <w:pPr>
              <w:pStyle w:val="TableParagraph"/>
              <w:ind w:left="-130" w:right="59"/>
              <w:jc w:val="center"/>
              <w:rPr>
                <w:b/>
                <w:sz w:val="24"/>
                <w:lang w:val="ru-RU"/>
              </w:rPr>
            </w:pPr>
            <w:r w:rsidRPr="00E41CD6">
              <w:rPr>
                <w:b/>
                <w:sz w:val="24"/>
                <w:lang w:val="ru-RU"/>
              </w:rPr>
              <w:t>содержание</w:t>
            </w:r>
            <w:r w:rsidRPr="00E41CD6">
              <w:rPr>
                <w:b/>
                <w:spacing w:val="-4"/>
                <w:sz w:val="24"/>
                <w:lang w:val="ru-RU"/>
              </w:rPr>
              <w:t xml:space="preserve"> </w:t>
            </w:r>
            <w:r w:rsidRPr="00E41CD6">
              <w:rPr>
                <w:b/>
                <w:sz w:val="24"/>
                <w:lang w:val="ru-RU"/>
              </w:rPr>
              <w:t>учебной</w:t>
            </w:r>
            <w:r w:rsidRPr="00E41CD6">
              <w:rPr>
                <w:b/>
                <w:spacing w:val="-3"/>
                <w:sz w:val="24"/>
                <w:lang w:val="ru-RU"/>
              </w:rPr>
              <w:t xml:space="preserve"> </w:t>
            </w:r>
            <w:r w:rsidRPr="00E41CD6">
              <w:rPr>
                <w:b/>
                <w:sz w:val="24"/>
                <w:lang w:val="ru-RU"/>
              </w:rPr>
              <w:t>деятельности</w:t>
            </w:r>
            <w:r w:rsidRPr="00E41CD6">
              <w:rPr>
                <w:b/>
                <w:spacing w:val="-3"/>
                <w:sz w:val="24"/>
                <w:lang w:val="ru-RU"/>
              </w:rPr>
              <w:t xml:space="preserve"> </w:t>
            </w:r>
            <w:r w:rsidRPr="00E41CD6">
              <w:rPr>
                <w:b/>
                <w:sz w:val="24"/>
                <w:lang w:val="ru-RU"/>
              </w:rPr>
              <w:t>(аудиторной</w:t>
            </w:r>
            <w:r w:rsidRPr="00E41CD6">
              <w:rPr>
                <w:b/>
                <w:spacing w:val="-3"/>
                <w:sz w:val="24"/>
                <w:lang w:val="ru-RU"/>
              </w:rPr>
              <w:t xml:space="preserve"> </w:t>
            </w:r>
            <w:r w:rsidRPr="00E41CD6">
              <w:rPr>
                <w:b/>
                <w:sz w:val="24"/>
                <w:lang w:val="ru-RU"/>
              </w:rPr>
              <w:t>и</w:t>
            </w:r>
            <w:r w:rsidRPr="00E41CD6">
              <w:rPr>
                <w:b/>
                <w:spacing w:val="-3"/>
                <w:sz w:val="24"/>
                <w:lang w:val="ru-RU"/>
              </w:rPr>
              <w:t xml:space="preserve"> </w:t>
            </w:r>
            <w:r w:rsidRPr="00E41CD6">
              <w:rPr>
                <w:b/>
                <w:sz w:val="24"/>
                <w:lang w:val="ru-RU"/>
              </w:rPr>
              <w:t>внеаудиторной)</w:t>
            </w:r>
          </w:p>
        </w:tc>
        <w:tc>
          <w:tcPr>
            <w:tcW w:w="514" w:type="pct"/>
          </w:tcPr>
          <w:p w:rsidR="00E41CD6" w:rsidRPr="00E41CD6" w:rsidRDefault="00E41CD6" w:rsidP="001D2AB7">
            <w:pPr>
              <w:pStyle w:val="TableParagraph"/>
              <w:spacing w:before="10"/>
              <w:rPr>
                <w:b/>
                <w:sz w:val="23"/>
                <w:lang w:val="ru-RU"/>
              </w:rPr>
            </w:pPr>
          </w:p>
          <w:p w:rsidR="00E41CD6" w:rsidRDefault="00E41CD6" w:rsidP="001D2AB7">
            <w:pPr>
              <w:pStyle w:val="TableParagraph"/>
              <w:spacing w:before="1"/>
              <w:ind w:left="179" w:right="94" w:hanging="53"/>
              <w:rPr>
                <w:b/>
                <w:sz w:val="24"/>
              </w:rPr>
            </w:pPr>
            <w:r>
              <w:rPr>
                <w:b/>
                <w:sz w:val="24"/>
              </w:rPr>
              <w:t>Объем</w:t>
            </w:r>
            <w:r>
              <w:rPr>
                <w:b/>
                <w:spacing w:val="-58"/>
                <w:sz w:val="24"/>
              </w:rPr>
              <w:t xml:space="preserve"> </w:t>
            </w:r>
            <w:r>
              <w:rPr>
                <w:b/>
                <w:sz w:val="24"/>
              </w:rPr>
              <w:t>часов</w:t>
            </w:r>
          </w:p>
        </w:tc>
        <w:tc>
          <w:tcPr>
            <w:tcW w:w="1172" w:type="pct"/>
          </w:tcPr>
          <w:p w:rsidR="00E41CD6" w:rsidRDefault="00E41CD6" w:rsidP="001D2AB7">
            <w:pPr>
              <w:pStyle w:val="TableParagraph"/>
              <w:spacing w:before="136"/>
              <w:ind w:left="110" w:right="95"/>
              <w:jc w:val="center"/>
              <w:rPr>
                <w:b/>
                <w:sz w:val="24"/>
              </w:rPr>
            </w:pPr>
            <w:r>
              <w:rPr>
                <w:b/>
                <w:sz w:val="24"/>
              </w:rPr>
              <w:t>Образовательные</w:t>
            </w:r>
            <w:r>
              <w:rPr>
                <w:b/>
                <w:spacing w:val="-57"/>
                <w:sz w:val="24"/>
              </w:rPr>
              <w:t xml:space="preserve"> </w:t>
            </w:r>
            <w:r>
              <w:rPr>
                <w:b/>
                <w:sz w:val="24"/>
              </w:rPr>
              <w:t>результаты</w:t>
            </w:r>
            <w:r>
              <w:rPr>
                <w:b/>
                <w:spacing w:val="1"/>
                <w:sz w:val="24"/>
              </w:rPr>
              <w:t xml:space="preserve"> </w:t>
            </w:r>
            <w:r>
              <w:rPr>
                <w:b/>
                <w:sz w:val="24"/>
              </w:rPr>
              <w:t>(ЗУК)</w:t>
            </w:r>
          </w:p>
        </w:tc>
      </w:tr>
      <w:tr w:rsidR="00E41CD6" w:rsidTr="00E41CD6">
        <w:trPr>
          <w:trHeight w:val="131"/>
        </w:trPr>
        <w:tc>
          <w:tcPr>
            <w:tcW w:w="5000" w:type="pct"/>
            <w:gridSpan w:val="4"/>
          </w:tcPr>
          <w:p w:rsidR="00E41CD6" w:rsidRDefault="00E41CD6" w:rsidP="001D2AB7">
            <w:pPr>
              <w:pStyle w:val="TableParagraph"/>
              <w:spacing w:before="136"/>
              <w:ind w:left="110" w:right="95"/>
              <w:jc w:val="center"/>
              <w:rPr>
                <w:b/>
                <w:sz w:val="24"/>
              </w:rPr>
            </w:pPr>
            <w:r w:rsidRPr="00E41CD6">
              <w:rPr>
                <w:b/>
                <w:sz w:val="23"/>
                <w:lang w:val="ru-RU"/>
              </w:rPr>
              <w:t>Раздел 1. Теоретическая механика. Статика</w:t>
            </w:r>
          </w:p>
        </w:tc>
      </w:tr>
      <w:tr w:rsidR="00533930" w:rsidTr="00533930">
        <w:trPr>
          <w:trHeight w:val="415"/>
        </w:trPr>
        <w:tc>
          <w:tcPr>
            <w:tcW w:w="603" w:type="pct"/>
          </w:tcPr>
          <w:p w:rsidR="00E41CD6" w:rsidRDefault="00E41CD6" w:rsidP="001D2AB7">
            <w:pPr>
              <w:pStyle w:val="TableParagraph"/>
              <w:spacing w:line="275" w:lineRule="exact"/>
              <w:ind w:left="14"/>
              <w:jc w:val="center"/>
              <w:rPr>
                <w:b/>
                <w:sz w:val="24"/>
              </w:rPr>
            </w:pPr>
            <w:r>
              <w:rPr>
                <w:b/>
                <w:sz w:val="24"/>
              </w:rPr>
              <w:t>1</w:t>
            </w:r>
          </w:p>
        </w:tc>
        <w:tc>
          <w:tcPr>
            <w:tcW w:w="2711" w:type="pct"/>
          </w:tcPr>
          <w:p w:rsidR="00E41CD6" w:rsidRPr="00E41CD6" w:rsidRDefault="00E41CD6" w:rsidP="00E41CD6">
            <w:pPr>
              <w:pStyle w:val="TableParagraph"/>
              <w:spacing w:line="275" w:lineRule="exact"/>
              <w:ind w:left="107"/>
              <w:rPr>
                <w:sz w:val="24"/>
                <w:lang w:val="ru-RU"/>
              </w:rPr>
            </w:pPr>
            <w:r>
              <w:rPr>
                <w:b/>
                <w:sz w:val="24"/>
              </w:rPr>
              <w:t>Тема</w:t>
            </w:r>
            <w:r>
              <w:rPr>
                <w:b/>
                <w:spacing w:val="-2"/>
                <w:sz w:val="24"/>
              </w:rPr>
              <w:t xml:space="preserve"> </w:t>
            </w:r>
            <w:r>
              <w:rPr>
                <w:b/>
                <w:sz w:val="24"/>
              </w:rPr>
              <w:t>1.1.</w:t>
            </w:r>
            <w:r>
              <w:rPr>
                <w:b/>
                <w:spacing w:val="-1"/>
                <w:sz w:val="24"/>
              </w:rPr>
              <w:t xml:space="preserve"> </w:t>
            </w:r>
            <w:r>
              <w:rPr>
                <w:b/>
                <w:sz w:val="24"/>
              </w:rPr>
              <w:t>Введение. Основные</w:t>
            </w:r>
            <w:r>
              <w:rPr>
                <w:b/>
                <w:spacing w:val="-3"/>
                <w:sz w:val="24"/>
              </w:rPr>
              <w:t xml:space="preserve"> </w:t>
            </w:r>
            <w:r>
              <w:rPr>
                <w:b/>
                <w:sz w:val="24"/>
              </w:rPr>
              <w:t>понятия</w:t>
            </w:r>
          </w:p>
        </w:tc>
        <w:tc>
          <w:tcPr>
            <w:tcW w:w="514" w:type="pct"/>
          </w:tcPr>
          <w:p w:rsidR="00E41CD6" w:rsidRDefault="00E41CD6" w:rsidP="001D2AB7">
            <w:pPr>
              <w:pStyle w:val="TableParagraph"/>
              <w:spacing w:line="275" w:lineRule="exact"/>
              <w:ind w:right="410"/>
              <w:jc w:val="right"/>
              <w:rPr>
                <w:sz w:val="24"/>
              </w:rPr>
            </w:pPr>
            <w:r>
              <w:rPr>
                <w:sz w:val="24"/>
              </w:rPr>
              <w:t>2</w:t>
            </w:r>
          </w:p>
        </w:tc>
        <w:tc>
          <w:tcPr>
            <w:tcW w:w="1172" w:type="pct"/>
          </w:tcPr>
          <w:p w:rsidR="00E41CD6" w:rsidRDefault="00E41CD6" w:rsidP="001D2AB7">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420"/>
        </w:trPr>
        <w:tc>
          <w:tcPr>
            <w:tcW w:w="603" w:type="pct"/>
          </w:tcPr>
          <w:p w:rsidR="00E41CD6" w:rsidRDefault="00E41CD6" w:rsidP="001D2AB7">
            <w:pPr>
              <w:pStyle w:val="TableParagraph"/>
              <w:spacing w:line="275" w:lineRule="exact"/>
              <w:ind w:left="14"/>
              <w:jc w:val="center"/>
              <w:rPr>
                <w:b/>
                <w:sz w:val="24"/>
              </w:rPr>
            </w:pPr>
            <w:r>
              <w:rPr>
                <w:b/>
                <w:sz w:val="24"/>
              </w:rPr>
              <w:t>2</w:t>
            </w:r>
          </w:p>
        </w:tc>
        <w:tc>
          <w:tcPr>
            <w:tcW w:w="2711" w:type="pct"/>
          </w:tcPr>
          <w:p w:rsidR="00E41CD6" w:rsidRPr="00664441" w:rsidRDefault="00E41CD6" w:rsidP="00533930">
            <w:pPr>
              <w:pStyle w:val="TableParagraph"/>
              <w:spacing w:line="275" w:lineRule="exact"/>
              <w:ind w:left="107"/>
              <w:rPr>
                <w:sz w:val="24"/>
                <w:lang w:val="ru-RU"/>
              </w:rPr>
            </w:pPr>
            <w:r w:rsidRPr="00664441">
              <w:rPr>
                <w:b/>
                <w:sz w:val="24"/>
                <w:lang w:val="ru-RU"/>
              </w:rPr>
              <w:t>Тема</w:t>
            </w:r>
            <w:r w:rsidRPr="00664441">
              <w:rPr>
                <w:b/>
                <w:spacing w:val="-4"/>
                <w:sz w:val="24"/>
                <w:lang w:val="ru-RU"/>
              </w:rPr>
              <w:t xml:space="preserve"> </w:t>
            </w:r>
            <w:r w:rsidRPr="00664441">
              <w:rPr>
                <w:b/>
                <w:sz w:val="24"/>
                <w:lang w:val="ru-RU"/>
              </w:rPr>
              <w:t>1.2.</w:t>
            </w:r>
            <w:r w:rsidRPr="00664441">
              <w:rPr>
                <w:b/>
                <w:spacing w:val="-2"/>
                <w:sz w:val="24"/>
                <w:lang w:val="ru-RU"/>
              </w:rPr>
              <w:t xml:space="preserve"> </w:t>
            </w:r>
            <w:r w:rsidRPr="00664441">
              <w:rPr>
                <w:b/>
                <w:sz w:val="24"/>
                <w:lang w:val="ru-RU"/>
              </w:rPr>
              <w:t>Плоская</w:t>
            </w:r>
            <w:r w:rsidRPr="00664441">
              <w:rPr>
                <w:b/>
                <w:spacing w:val="-2"/>
                <w:sz w:val="24"/>
                <w:lang w:val="ru-RU"/>
              </w:rPr>
              <w:t xml:space="preserve"> </w:t>
            </w:r>
            <w:r w:rsidRPr="00664441">
              <w:rPr>
                <w:b/>
                <w:sz w:val="24"/>
                <w:lang w:val="ru-RU"/>
              </w:rPr>
              <w:t>сходящаяся</w:t>
            </w:r>
            <w:r w:rsidRPr="00664441">
              <w:rPr>
                <w:b/>
                <w:spacing w:val="-2"/>
                <w:sz w:val="24"/>
                <w:lang w:val="ru-RU"/>
              </w:rPr>
              <w:t xml:space="preserve"> </w:t>
            </w:r>
            <w:r w:rsidRPr="00664441">
              <w:rPr>
                <w:b/>
                <w:sz w:val="24"/>
                <w:lang w:val="ru-RU"/>
              </w:rPr>
              <w:t>система</w:t>
            </w:r>
            <w:r w:rsidRPr="00664441">
              <w:rPr>
                <w:b/>
                <w:spacing w:val="-4"/>
                <w:sz w:val="24"/>
                <w:lang w:val="ru-RU"/>
              </w:rPr>
              <w:t xml:space="preserve"> </w:t>
            </w:r>
            <w:r w:rsidRPr="00664441">
              <w:rPr>
                <w:b/>
                <w:sz w:val="24"/>
                <w:lang w:val="ru-RU"/>
              </w:rPr>
              <w:t>сил</w:t>
            </w:r>
          </w:p>
        </w:tc>
        <w:tc>
          <w:tcPr>
            <w:tcW w:w="514" w:type="pct"/>
          </w:tcPr>
          <w:p w:rsidR="00E41CD6" w:rsidRDefault="00E41CD6" w:rsidP="001D2AB7">
            <w:pPr>
              <w:pStyle w:val="TableParagraph"/>
              <w:spacing w:line="275" w:lineRule="exact"/>
              <w:ind w:right="410"/>
              <w:jc w:val="right"/>
              <w:rPr>
                <w:sz w:val="24"/>
              </w:rPr>
            </w:pPr>
            <w:r>
              <w:rPr>
                <w:sz w:val="24"/>
              </w:rPr>
              <w:t>4</w:t>
            </w:r>
          </w:p>
        </w:tc>
        <w:tc>
          <w:tcPr>
            <w:tcW w:w="1172" w:type="pct"/>
          </w:tcPr>
          <w:p w:rsidR="00E41CD6" w:rsidRDefault="00E41CD6" w:rsidP="001D2AB7">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2"/>
        </w:trPr>
        <w:tc>
          <w:tcPr>
            <w:tcW w:w="603" w:type="pct"/>
          </w:tcPr>
          <w:p w:rsidR="00E41CD6" w:rsidRDefault="00E41CD6" w:rsidP="001D2AB7">
            <w:pPr>
              <w:pStyle w:val="TableParagraph"/>
              <w:spacing w:line="275" w:lineRule="exact"/>
              <w:ind w:left="14"/>
              <w:jc w:val="center"/>
              <w:rPr>
                <w:b/>
                <w:sz w:val="24"/>
              </w:rPr>
            </w:pPr>
            <w:r>
              <w:rPr>
                <w:b/>
                <w:sz w:val="24"/>
              </w:rPr>
              <w:t>3</w:t>
            </w:r>
          </w:p>
        </w:tc>
        <w:tc>
          <w:tcPr>
            <w:tcW w:w="2711" w:type="pct"/>
          </w:tcPr>
          <w:p w:rsidR="00E41CD6" w:rsidRPr="00E41CD6" w:rsidRDefault="00E41CD6" w:rsidP="00533930">
            <w:pPr>
              <w:pStyle w:val="TableParagraph"/>
              <w:spacing w:line="275" w:lineRule="exact"/>
              <w:ind w:left="107"/>
              <w:rPr>
                <w:sz w:val="24"/>
                <w:lang w:val="ru-RU"/>
              </w:rPr>
            </w:pPr>
            <w:r w:rsidRPr="00E41CD6">
              <w:rPr>
                <w:b/>
                <w:sz w:val="24"/>
                <w:lang w:val="ru-RU"/>
              </w:rPr>
              <w:t>Практическое</w:t>
            </w:r>
            <w:r w:rsidRPr="00E41CD6">
              <w:rPr>
                <w:b/>
                <w:spacing w:val="-4"/>
                <w:sz w:val="24"/>
                <w:lang w:val="ru-RU"/>
              </w:rPr>
              <w:t xml:space="preserve"> </w:t>
            </w:r>
            <w:r w:rsidRPr="00E41CD6">
              <w:rPr>
                <w:b/>
                <w:sz w:val="24"/>
                <w:lang w:val="ru-RU"/>
              </w:rPr>
              <w:t>занятие</w:t>
            </w:r>
            <w:r w:rsidRPr="00E41CD6">
              <w:rPr>
                <w:b/>
                <w:spacing w:val="-5"/>
                <w:sz w:val="24"/>
                <w:lang w:val="ru-RU"/>
              </w:rPr>
              <w:t xml:space="preserve"> </w:t>
            </w:r>
            <w:r w:rsidRPr="00E41CD6">
              <w:rPr>
                <w:b/>
                <w:sz w:val="24"/>
                <w:lang w:val="ru-RU"/>
              </w:rPr>
              <w:t>№1.</w:t>
            </w:r>
            <w:r w:rsidRPr="00E41CD6">
              <w:rPr>
                <w:b/>
                <w:spacing w:val="-3"/>
                <w:sz w:val="24"/>
                <w:lang w:val="ru-RU"/>
              </w:rPr>
              <w:t xml:space="preserve"> </w:t>
            </w:r>
            <w:r w:rsidRPr="00E41CD6">
              <w:rPr>
                <w:b/>
                <w:sz w:val="24"/>
                <w:lang w:val="ru-RU"/>
              </w:rPr>
              <w:t>Плоская</w:t>
            </w:r>
            <w:r w:rsidRPr="00E41CD6">
              <w:rPr>
                <w:b/>
                <w:spacing w:val="-2"/>
                <w:sz w:val="24"/>
                <w:lang w:val="ru-RU"/>
              </w:rPr>
              <w:t xml:space="preserve"> </w:t>
            </w:r>
            <w:r w:rsidRPr="00E41CD6">
              <w:rPr>
                <w:b/>
                <w:sz w:val="24"/>
                <w:lang w:val="ru-RU"/>
              </w:rPr>
              <w:t>сходящаяся</w:t>
            </w:r>
            <w:r w:rsidRPr="00E41CD6">
              <w:rPr>
                <w:b/>
                <w:spacing w:val="-2"/>
                <w:sz w:val="24"/>
                <w:lang w:val="ru-RU"/>
              </w:rPr>
              <w:t xml:space="preserve"> </w:t>
            </w:r>
            <w:r w:rsidRPr="00E41CD6">
              <w:rPr>
                <w:b/>
                <w:sz w:val="24"/>
                <w:lang w:val="ru-RU"/>
              </w:rPr>
              <w:t>система</w:t>
            </w:r>
            <w:r w:rsidRPr="00E41CD6">
              <w:rPr>
                <w:b/>
                <w:spacing w:val="-3"/>
                <w:sz w:val="24"/>
                <w:lang w:val="ru-RU"/>
              </w:rPr>
              <w:t xml:space="preserve"> </w:t>
            </w:r>
            <w:r w:rsidRPr="00E41CD6">
              <w:rPr>
                <w:b/>
                <w:sz w:val="24"/>
                <w:lang w:val="ru-RU"/>
              </w:rPr>
              <w:t>сил</w:t>
            </w:r>
          </w:p>
        </w:tc>
        <w:tc>
          <w:tcPr>
            <w:tcW w:w="514" w:type="pct"/>
          </w:tcPr>
          <w:p w:rsidR="00E41CD6" w:rsidRDefault="00E41CD6" w:rsidP="001D2AB7">
            <w:pPr>
              <w:pStyle w:val="TableParagraph"/>
              <w:spacing w:line="275" w:lineRule="exact"/>
              <w:ind w:right="410"/>
              <w:jc w:val="right"/>
              <w:rPr>
                <w:sz w:val="24"/>
              </w:rPr>
            </w:pPr>
            <w:r>
              <w:rPr>
                <w:sz w:val="24"/>
              </w:rPr>
              <w:t>2</w:t>
            </w:r>
          </w:p>
        </w:tc>
        <w:tc>
          <w:tcPr>
            <w:tcW w:w="1172" w:type="pct"/>
          </w:tcPr>
          <w:p w:rsidR="00E41CD6" w:rsidRDefault="00E41CD6" w:rsidP="001D2AB7">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61"/>
        </w:trPr>
        <w:tc>
          <w:tcPr>
            <w:tcW w:w="603" w:type="pct"/>
          </w:tcPr>
          <w:p w:rsidR="00E41CD6" w:rsidRDefault="00E41CD6" w:rsidP="001D2AB7">
            <w:pPr>
              <w:pStyle w:val="TableParagraph"/>
              <w:spacing w:line="275" w:lineRule="exact"/>
              <w:ind w:left="14"/>
              <w:jc w:val="center"/>
              <w:rPr>
                <w:b/>
                <w:sz w:val="24"/>
              </w:rPr>
            </w:pPr>
            <w:r>
              <w:rPr>
                <w:b/>
                <w:sz w:val="24"/>
              </w:rPr>
              <w:t>4</w:t>
            </w:r>
          </w:p>
        </w:tc>
        <w:tc>
          <w:tcPr>
            <w:tcW w:w="2711" w:type="pct"/>
          </w:tcPr>
          <w:p w:rsidR="00E41CD6" w:rsidRPr="00664441" w:rsidRDefault="00E41CD6" w:rsidP="00533930">
            <w:pPr>
              <w:pStyle w:val="TableParagraph"/>
              <w:spacing w:line="275" w:lineRule="exact"/>
              <w:ind w:left="107"/>
              <w:rPr>
                <w:sz w:val="24"/>
                <w:lang w:val="ru-RU"/>
              </w:rPr>
            </w:pPr>
            <w:r w:rsidRPr="00E41CD6">
              <w:rPr>
                <w:b/>
                <w:sz w:val="24"/>
                <w:lang w:val="ru-RU"/>
              </w:rPr>
              <w:t>Тема</w:t>
            </w:r>
            <w:r w:rsidRPr="00E41CD6">
              <w:rPr>
                <w:b/>
                <w:spacing w:val="-3"/>
                <w:sz w:val="24"/>
                <w:lang w:val="ru-RU"/>
              </w:rPr>
              <w:t xml:space="preserve"> </w:t>
            </w:r>
            <w:r w:rsidRPr="00E41CD6">
              <w:rPr>
                <w:b/>
                <w:sz w:val="24"/>
                <w:lang w:val="ru-RU"/>
              </w:rPr>
              <w:t>1.3.</w:t>
            </w:r>
            <w:r w:rsidRPr="00E41CD6">
              <w:rPr>
                <w:b/>
                <w:spacing w:val="-2"/>
                <w:sz w:val="24"/>
                <w:lang w:val="ru-RU"/>
              </w:rPr>
              <w:t xml:space="preserve"> </w:t>
            </w:r>
            <w:r w:rsidRPr="00E41CD6">
              <w:rPr>
                <w:b/>
                <w:sz w:val="24"/>
                <w:lang w:val="ru-RU"/>
              </w:rPr>
              <w:t>Пара</w:t>
            </w:r>
            <w:r w:rsidRPr="00E41CD6">
              <w:rPr>
                <w:b/>
                <w:spacing w:val="-1"/>
                <w:sz w:val="24"/>
                <w:lang w:val="ru-RU"/>
              </w:rPr>
              <w:t xml:space="preserve"> </w:t>
            </w:r>
            <w:r w:rsidRPr="00E41CD6">
              <w:rPr>
                <w:b/>
                <w:sz w:val="24"/>
                <w:lang w:val="ru-RU"/>
              </w:rPr>
              <w:t>сил</w:t>
            </w:r>
            <w:r w:rsidRPr="00E41CD6">
              <w:rPr>
                <w:b/>
                <w:spacing w:val="-3"/>
                <w:sz w:val="24"/>
                <w:lang w:val="ru-RU"/>
              </w:rPr>
              <w:t xml:space="preserve"> </w:t>
            </w:r>
            <w:r w:rsidRPr="00E41CD6">
              <w:rPr>
                <w:b/>
                <w:sz w:val="24"/>
                <w:lang w:val="ru-RU"/>
              </w:rPr>
              <w:t>и</w:t>
            </w:r>
            <w:r w:rsidRPr="00E41CD6">
              <w:rPr>
                <w:b/>
                <w:spacing w:val="-2"/>
                <w:sz w:val="24"/>
                <w:lang w:val="ru-RU"/>
              </w:rPr>
              <w:t xml:space="preserve"> </w:t>
            </w:r>
            <w:r w:rsidRPr="00E41CD6">
              <w:rPr>
                <w:b/>
                <w:sz w:val="24"/>
                <w:lang w:val="ru-RU"/>
              </w:rPr>
              <w:t>момент силы</w:t>
            </w:r>
            <w:r w:rsidRPr="00E41CD6">
              <w:rPr>
                <w:b/>
                <w:spacing w:val="-3"/>
                <w:sz w:val="24"/>
                <w:lang w:val="ru-RU"/>
              </w:rPr>
              <w:t xml:space="preserve"> </w:t>
            </w:r>
            <w:r w:rsidRPr="00E41CD6">
              <w:rPr>
                <w:b/>
                <w:sz w:val="24"/>
                <w:lang w:val="ru-RU"/>
              </w:rPr>
              <w:t>относительно</w:t>
            </w:r>
            <w:r w:rsidRPr="00E41CD6">
              <w:rPr>
                <w:b/>
                <w:spacing w:val="-1"/>
                <w:sz w:val="24"/>
                <w:lang w:val="ru-RU"/>
              </w:rPr>
              <w:t xml:space="preserve"> </w:t>
            </w:r>
            <w:r w:rsidRPr="00E41CD6">
              <w:rPr>
                <w:b/>
                <w:sz w:val="24"/>
                <w:lang w:val="ru-RU"/>
              </w:rPr>
              <w:t>точки.</w:t>
            </w:r>
          </w:p>
        </w:tc>
        <w:tc>
          <w:tcPr>
            <w:tcW w:w="514" w:type="pct"/>
          </w:tcPr>
          <w:p w:rsidR="00E41CD6" w:rsidRDefault="00E41CD6" w:rsidP="001D2AB7">
            <w:pPr>
              <w:pStyle w:val="TableParagraph"/>
              <w:spacing w:line="275" w:lineRule="exact"/>
              <w:ind w:right="410"/>
              <w:jc w:val="right"/>
              <w:rPr>
                <w:sz w:val="24"/>
              </w:rPr>
            </w:pPr>
            <w:r>
              <w:rPr>
                <w:sz w:val="24"/>
              </w:rPr>
              <w:t>2</w:t>
            </w:r>
          </w:p>
        </w:tc>
        <w:tc>
          <w:tcPr>
            <w:tcW w:w="1172" w:type="pct"/>
          </w:tcPr>
          <w:p w:rsidR="00E41CD6" w:rsidRDefault="00E41CD6" w:rsidP="001D2AB7">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827"/>
        </w:trPr>
        <w:tc>
          <w:tcPr>
            <w:tcW w:w="603" w:type="pct"/>
          </w:tcPr>
          <w:p w:rsidR="00E41CD6" w:rsidRDefault="00E41CD6" w:rsidP="001D2AB7">
            <w:pPr>
              <w:pStyle w:val="TableParagraph"/>
              <w:spacing w:line="275" w:lineRule="exact"/>
              <w:ind w:left="14"/>
              <w:jc w:val="center"/>
              <w:rPr>
                <w:b/>
                <w:sz w:val="24"/>
              </w:rPr>
            </w:pPr>
            <w:r>
              <w:rPr>
                <w:b/>
                <w:sz w:val="24"/>
              </w:rPr>
              <w:t>5</w:t>
            </w:r>
          </w:p>
        </w:tc>
        <w:tc>
          <w:tcPr>
            <w:tcW w:w="2711" w:type="pct"/>
          </w:tcPr>
          <w:p w:rsidR="00E41CD6" w:rsidRPr="00E41CD6" w:rsidRDefault="00E41CD6" w:rsidP="00E41CD6">
            <w:pPr>
              <w:pStyle w:val="TableParagraph"/>
              <w:ind w:left="107"/>
              <w:rPr>
                <w:sz w:val="24"/>
                <w:lang w:val="ru-RU"/>
              </w:rPr>
            </w:pPr>
            <w:r w:rsidRPr="00E41CD6">
              <w:rPr>
                <w:b/>
                <w:sz w:val="24"/>
                <w:lang w:val="ru-RU"/>
              </w:rPr>
              <w:t>Практическое</w:t>
            </w:r>
            <w:r w:rsidRPr="00E41CD6">
              <w:rPr>
                <w:b/>
                <w:spacing w:val="24"/>
                <w:sz w:val="24"/>
                <w:lang w:val="ru-RU"/>
              </w:rPr>
              <w:t xml:space="preserve"> </w:t>
            </w:r>
            <w:r w:rsidRPr="00E41CD6">
              <w:rPr>
                <w:b/>
                <w:sz w:val="24"/>
                <w:lang w:val="ru-RU"/>
              </w:rPr>
              <w:t>занятие</w:t>
            </w:r>
            <w:r w:rsidRPr="00E41CD6">
              <w:rPr>
                <w:b/>
                <w:spacing w:val="24"/>
                <w:sz w:val="24"/>
                <w:lang w:val="ru-RU"/>
              </w:rPr>
              <w:t xml:space="preserve"> </w:t>
            </w:r>
            <w:r w:rsidRPr="00E41CD6">
              <w:rPr>
                <w:b/>
                <w:sz w:val="24"/>
                <w:lang w:val="ru-RU"/>
              </w:rPr>
              <w:t>№2.</w:t>
            </w:r>
            <w:r w:rsidRPr="00E41CD6">
              <w:rPr>
                <w:b/>
                <w:spacing w:val="25"/>
                <w:sz w:val="24"/>
                <w:lang w:val="ru-RU"/>
              </w:rPr>
              <w:t xml:space="preserve"> </w:t>
            </w:r>
            <w:r w:rsidRPr="00E41CD6">
              <w:rPr>
                <w:b/>
                <w:sz w:val="24"/>
                <w:lang w:val="ru-RU"/>
              </w:rPr>
              <w:t>Определение</w:t>
            </w:r>
            <w:r w:rsidRPr="00E41CD6">
              <w:rPr>
                <w:b/>
                <w:spacing w:val="22"/>
                <w:sz w:val="24"/>
                <w:lang w:val="ru-RU"/>
              </w:rPr>
              <w:t xml:space="preserve"> </w:t>
            </w:r>
            <w:r w:rsidRPr="00E41CD6">
              <w:rPr>
                <w:b/>
                <w:sz w:val="24"/>
                <w:lang w:val="ru-RU"/>
              </w:rPr>
              <w:t>главного</w:t>
            </w:r>
            <w:r w:rsidRPr="00E41CD6">
              <w:rPr>
                <w:b/>
                <w:spacing w:val="25"/>
                <w:sz w:val="24"/>
                <w:lang w:val="ru-RU"/>
              </w:rPr>
              <w:t xml:space="preserve"> </w:t>
            </w:r>
            <w:r w:rsidRPr="00E41CD6">
              <w:rPr>
                <w:b/>
                <w:sz w:val="24"/>
                <w:lang w:val="ru-RU"/>
              </w:rPr>
              <w:t>вектора</w:t>
            </w:r>
            <w:r w:rsidRPr="00E41CD6">
              <w:rPr>
                <w:b/>
                <w:spacing w:val="23"/>
                <w:sz w:val="24"/>
                <w:lang w:val="ru-RU"/>
              </w:rPr>
              <w:t xml:space="preserve"> </w:t>
            </w:r>
            <w:r w:rsidRPr="00E41CD6">
              <w:rPr>
                <w:b/>
                <w:sz w:val="24"/>
                <w:lang w:val="ru-RU"/>
              </w:rPr>
              <w:t>и</w:t>
            </w:r>
            <w:r w:rsidRPr="00E41CD6">
              <w:rPr>
                <w:b/>
                <w:spacing w:val="23"/>
                <w:sz w:val="24"/>
                <w:lang w:val="ru-RU"/>
              </w:rPr>
              <w:t xml:space="preserve"> </w:t>
            </w:r>
            <w:r w:rsidRPr="00E41CD6">
              <w:rPr>
                <w:b/>
                <w:sz w:val="24"/>
                <w:lang w:val="ru-RU"/>
              </w:rPr>
              <w:t>главного</w:t>
            </w:r>
            <w:r w:rsidRPr="00E41CD6">
              <w:rPr>
                <w:b/>
                <w:spacing w:val="25"/>
                <w:sz w:val="24"/>
                <w:lang w:val="ru-RU"/>
              </w:rPr>
              <w:t xml:space="preserve"> </w:t>
            </w:r>
            <w:r w:rsidRPr="00E41CD6">
              <w:rPr>
                <w:b/>
                <w:sz w:val="24"/>
                <w:lang w:val="ru-RU"/>
              </w:rPr>
              <w:t>момента</w:t>
            </w:r>
            <w:r w:rsidRPr="00E41CD6">
              <w:rPr>
                <w:b/>
                <w:spacing w:val="25"/>
                <w:sz w:val="24"/>
                <w:lang w:val="ru-RU"/>
              </w:rPr>
              <w:t xml:space="preserve"> </w:t>
            </w:r>
            <w:r w:rsidRPr="00E41CD6">
              <w:rPr>
                <w:b/>
                <w:sz w:val="24"/>
                <w:lang w:val="ru-RU"/>
              </w:rPr>
              <w:t>плоской</w:t>
            </w:r>
            <w:r w:rsidRPr="00E41CD6">
              <w:rPr>
                <w:b/>
                <w:spacing w:val="-57"/>
                <w:sz w:val="24"/>
                <w:lang w:val="ru-RU"/>
              </w:rPr>
              <w:t xml:space="preserve"> </w:t>
            </w:r>
            <w:r w:rsidRPr="00E41CD6">
              <w:rPr>
                <w:b/>
                <w:sz w:val="24"/>
                <w:lang w:val="ru-RU"/>
              </w:rPr>
              <w:t>системы</w:t>
            </w:r>
            <w:r w:rsidRPr="00E41CD6">
              <w:rPr>
                <w:b/>
                <w:spacing w:val="-2"/>
                <w:sz w:val="24"/>
                <w:lang w:val="ru-RU"/>
              </w:rPr>
              <w:t xml:space="preserve"> </w:t>
            </w:r>
            <w:r w:rsidRPr="00E41CD6">
              <w:rPr>
                <w:b/>
                <w:sz w:val="24"/>
                <w:lang w:val="ru-RU"/>
              </w:rPr>
              <w:t>сил</w:t>
            </w:r>
          </w:p>
        </w:tc>
        <w:tc>
          <w:tcPr>
            <w:tcW w:w="514" w:type="pct"/>
          </w:tcPr>
          <w:p w:rsidR="00E41CD6" w:rsidRDefault="00E41CD6" w:rsidP="001D2AB7">
            <w:pPr>
              <w:pStyle w:val="TableParagraph"/>
              <w:spacing w:line="275" w:lineRule="exact"/>
              <w:ind w:right="410"/>
              <w:jc w:val="right"/>
              <w:rPr>
                <w:sz w:val="24"/>
              </w:rPr>
            </w:pPr>
            <w:r>
              <w:rPr>
                <w:sz w:val="24"/>
              </w:rPr>
              <w:t>2</w:t>
            </w:r>
          </w:p>
        </w:tc>
        <w:tc>
          <w:tcPr>
            <w:tcW w:w="1172" w:type="pct"/>
          </w:tcPr>
          <w:p w:rsidR="00E41CD6" w:rsidRDefault="00E41CD6" w:rsidP="001D2AB7">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651"/>
        </w:trPr>
        <w:tc>
          <w:tcPr>
            <w:tcW w:w="603" w:type="pct"/>
          </w:tcPr>
          <w:p w:rsidR="00E41CD6" w:rsidRDefault="00E41CD6" w:rsidP="001D2AB7">
            <w:pPr>
              <w:pStyle w:val="TableParagraph"/>
              <w:spacing w:before="1"/>
              <w:ind w:left="14"/>
              <w:jc w:val="center"/>
              <w:rPr>
                <w:b/>
                <w:sz w:val="24"/>
              </w:rPr>
            </w:pPr>
            <w:r>
              <w:rPr>
                <w:b/>
                <w:sz w:val="24"/>
              </w:rPr>
              <w:t>6</w:t>
            </w:r>
          </w:p>
        </w:tc>
        <w:tc>
          <w:tcPr>
            <w:tcW w:w="2711" w:type="pct"/>
          </w:tcPr>
          <w:p w:rsidR="00E41CD6" w:rsidRPr="00E41CD6" w:rsidRDefault="00E41CD6" w:rsidP="00E41CD6">
            <w:pPr>
              <w:pStyle w:val="TableParagraph"/>
              <w:spacing w:before="1"/>
              <w:ind w:left="107"/>
              <w:rPr>
                <w:sz w:val="24"/>
                <w:lang w:val="ru-RU"/>
              </w:rPr>
            </w:pPr>
            <w:r w:rsidRPr="00E41CD6">
              <w:rPr>
                <w:b/>
                <w:sz w:val="24"/>
                <w:lang w:val="ru-RU"/>
              </w:rPr>
              <w:t>Тема</w:t>
            </w:r>
            <w:r w:rsidRPr="00E41CD6">
              <w:rPr>
                <w:b/>
                <w:spacing w:val="-4"/>
                <w:sz w:val="24"/>
                <w:lang w:val="ru-RU"/>
              </w:rPr>
              <w:t xml:space="preserve"> </w:t>
            </w:r>
            <w:r w:rsidRPr="00E41CD6">
              <w:rPr>
                <w:b/>
                <w:sz w:val="24"/>
                <w:lang w:val="ru-RU"/>
              </w:rPr>
              <w:t>1.4.</w:t>
            </w:r>
            <w:r w:rsidRPr="00E41CD6">
              <w:rPr>
                <w:b/>
                <w:spacing w:val="-2"/>
                <w:sz w:val="24"/>
                <w:lang w:val="ru-RU"/>
              </w:rPr>
              <w:t xml:space="preserve"> </w:t>
            </w:r>
            <w:r w:rsidRPr="00E41CD6">
              <w:rPr>
                <w:b/>
                <w:sz w:val="24"/>
                <w:lang w:val="ru-RU"/>
              </w:rPr>
              <w:t>Плоская</w:t>
            </w:r>
            <w:r w:rsidRPr="00E41CD6">
              <w:rPr>
                <w:b/>
                <w:spacing w:val="-3"/>
                <w:sz w:val="24"/>
                <w:lang w:val="ru-RU"/>
              </w:rPr>
              <w:t xml:space="preserve"> </w:t>
            </w:r>
            <w:r w:rsidRPr="00E41CD6">
              <w:rPr>
                <w:b/>
                <w:sz w:val="24"/>
                <w:lang w:val="ru-RU"/>
              </w:rPr>
              <w:t>система</w:t>
            </w:r>
            <w:r w:rsidRPr="00E41CD6">
              <w:rPr>
                <w:b/>
                <w:spacing w:val="-3"/>
                <w:sz w:val="24"/>
                <w:lang w:val="ru-RU"/>
              </w:rPr>
              <w:t xml:space="preserve"> </w:t>
            </w:r>
            <w:r w:rsidRPr="00E41CD6">
              <w:rPr>
                <w:b/>
                <w:sz w:val="24"/>
                <w:lang w:val="ru-RU"/>
              </w:rPr>
              <w:t>произвольно</w:t>
            </w:r>
            <w:r w:rsidRPr="00E41CD6">
              <w:rPr>
                <w:b/>
                <w:spacing w:val="-3"/>
                <w:sz w:val="24"/>
                <w:lang w:val="ru-RU"/>
              </w:rPr>
              <w:t xml:space="preserve"> </w:t>
            </w:r>
            <w:r w:rsidRPr="00E41CD6">
              <w:rPr>
                <w:b/>
                <w:sz w:val="24"/>
                <w:lang w:val="ru-RU"/>
              </w:rPr>
              <w:t>расположенных</w:t>
            </w:r>
            <w:r w:rsidRPr="00E41CD6">
              <w:rPr>
                <w:b/>
                <w:spacing w:val="-2"/>
                <w:sz w:val="24"/>
                <w:lang w:val="ru-RU"/>
              </w:rPr>
              <w:t xml:space="preserve"> </w:t>
            </w:r>
            <w:r w:rsidRPr="00E41CD6">
              <w:rPr>
                <w:b/>
                <w:sz w:val="24"/>
                <w:lang w:val="ru-RU"/>
              </w:rPr>
              <w:t>сил</w:t>
            </w:r>
          </w:p>
        </w:tc>
        <w:tc>
          <w:tcPr>
            <w:tcW w:w="514" w:type="pct"/>
          </w:tcPr>
          <w:p w:rsidR="00E41CD6" w:rsidRDefault="00E41CD6" w:rsidP="001D2AB7">
            <w:pPr>
              <w:pStyle w:val="TableParagraph"/>
              <w:spacing w:before="1"/>
              <w:ind w:right="410"/>
              <w:jc w:val="right"/>
              <w:rPr>
                <w:sz w:val="24"/>
              </w:rPr>
            </w:pPr>
            <w:r w:rsidRPr="000B4680">
              <w:rPr>
                <w:sz w:val="24"/>
              </w:rPr>
              <w:t>6</w:t>
            </w:r>
          </w:p>
        </w:tc>
        <w:tc>
          <w:tcPr>
            <w:tcW w:w="1172" w:type="pct"/>
          </w:tcPr>
          <w:p w:rsidR="00E41CD6" w:rsidRDefault="00E41CD6" w:rsidP="001D2AB7">
            <w:pPr>
              <w:pStyle w:val="TableParagraph"/>
              <w:spacing w:before="1"/>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E41CD6" w:rsidRDefault="00E41CD6" w:rsidP="001D2AB7">
            <w:pPr>
              <w:pStyle w:val="TableParagraph"/>
              <w:spacing w:line="275" w:lineRule="exact"/>
              <w:ind w:left="14"/>
              <w:jc w:val="center"/>
              <w:rPr>
                <w:b/>
                <w:sz w:val="24"/>
              </w:rPr>
            </w:pPr>
            <w:r>
              <w:rPr>
                <w:b/>
                <w:sz w:val="24"/>
              </w:rPr>
              <w:t>7</w:t>
            </w:r>
          </w:p>
        </w:tc>
        <w:tc>
          <w:tcPr>
            <w:tcW w:w="2711" w:type="pct"/>
          </w:tcPr>
          <w:p w:rsidR="00E41CD6" w:rsidRPr="00E41CD6" w:rsidRDefault="00E41CD6" w:rsidP="00533930">
            <w:pPr>
              <w:pStyle w:val="TableParagraph"/>
              <w:spacing w:line="275" w:lineRule="exact"/>
              <w:ind w:left="107"/>
              <w:rPr>
                <w:sz w:val="24"/>
                <w:lang w:val="ru-RU"/>
              </w:rPr>
            </w:pPr>
            <w:r w:rsidRPr="00E41CD6">
              <w:rPr>
                <w:b/>
                <w:sz w:val="24"/>
                <w:lang w:val="ru-RU"/>
              </w:rPr>
              <w:t>Практическое</w:t>
            </w:r>
            <w:r w:rsidRPr="00E41CD6">
              <w:rPr>
                <w:b/>
                <w:spacing w:val="-3"/>
                <w:sz w:val="24"/>
                <w:lang w:val="ru-RU"/>
              </w:rPr>
              <w:t xml:space="preserve"> </w:t>
            </w:r>
            <w:r w:rsidRPr="00E41CD6">
              <w:rPr>
                <w:b/>
                <w:sz w:val="24"/>
                <w:lang w:val="ru-RU"/>
              </w:rPr>
              <w:t>занятие</w:t>
            </w:r>
            <w:r w:rsidRPr="00E41CD6">
              <w:rPr>
                <w:b/>
                <w:spacing w:val="-5"/>
                <w:sz w:val="24"/>
                <w:lang w:val="ru-RU"/>
              </w:rPr>
              <w:t xml:space="preserve"> </w:t>
            </w:r>
            <w:r w:rsidRPr="00E41CD6">
              <w:rPr>
                <w:b/>
                <w:sz w:val="24"/>
                <w:lang w:val="ru-RU"/>
              </w:rPr>
              <w:t>№3.</w:t>
            </w:r>
            <w:r w:rsidRPr="00E41CD6">
              <w:rPr>
                <w:b/>
                <w:spacing w:val="-1"/>
                <w:sz w:val="24"/>
                <w:lang w:val="ru-RU"/>
              </w:rPr>
              <w:t xml:space="preserve"> </w:t>
            </w:r>
            <w:r w:rsidRPr="00E41CD6">
              <w:rPr>
                <w:b/>
                <w:sz w:val="24"/>
                <w:lang w:val="ru-RU"/>
              </w:rPr>
              <w:t>Опоры</w:t>
            </w:r>
            <w:r w:rsidRPr="00E41CD6">
              <w:rPr>
                <w:b/>
                <w:spacing w:val="-2"/>
                <w:sz w:val="24"/>
                <w:lang w:val="ru-RU"/>
              </w:rPr>
              <w:t xml:space="preserve"> </w:t>
            </w:r>
            <w:r w:rsidRPr="00E41CD6">
              <w:rPr>
                <w:b/>
                <w:sz w:val="24"/>
                <w:lang w:val="ru-RU"/>
              </w:rPr>
              <w:t>балочных</w:t>
            </w:r>
            <w:r w:rsidRPr="00E41CD6">
              <w:rPr>
                <w:b/>
                <w:spacing w:val="-1"/>
                <w:sz w:val="24"/>
                <w:lang w:val="ru-RU"/>
              </w:rPr>
              <w:t xml:space="preserve"> </w:t>
            </w:r>
            <w:r w:rsidRPr="00E41CD6">
              <w:rPr>
                <w:b/>
                <w:sz w:val="24"/>
                <w:lang w:val="ru-RU"/>
              </w:rPr>
              <w:t>систем.</w:t>
            </w:r>
            <w:r w:rsidRPr="00E41CD6">
              <w:rPr>
                <w:b/>
                <w:spacing w:val="-3"/>
                <w:sz w:val="24"/>
                <w:lang w:val="ru-RU"/>
              </w:rPr>
              <w:t xml:space="preserve"> </w:t>
            </w:r>
            <w:r w:rsidRPr="00E41CD6">
              <w:rPr>
                <w:b/>
                <w:sz w:val="24"/>
                <w:lang w:val="ru-RU"/>
              </w:rPr>
              <w:t>Определение</w:t>
            </w:r>
            <w:r w:rsidRPr="00E41CD6">
              <w:rPr>
                <w:b/>
                <w:spacing w:val="-2"/>
                <w:sz w:val="24"/>
                <w:lang w:val="ru-RU"/>
              </w:rPr>
              <w:t xml:space="preserve"> </w:t>
            </w:r>
            <w:r w:rsidRPr="00E41CD6">
              <w:rPr>
                <w:b/>
                <w:sz w:val="24"/>
                <w:lang w:val="ru-RU"/>
              </w:rPr>
              <w:t>реакций</w:t>
            </w:r>
            <w:r w:rsidRPr="00E41CD6">
              <w:rPr>
                <w:b/>
                <w:spacing w:val="-1"/>
                <w:sz w:val="24"/>
                <w:lang w:val="ru-RU"/>
              </w:rPr>
              <w:t xml:space="preserve"> </w:t>
            </w:r>
            <w:r w:rsidRPr="00E41CD6">
              <w:rPr>
                <w:b/>
                <w:sz w:val="24"/>
                <w:lang w:val="ru-RU"/>
              </w:rPr>
              <w:t>в</w:t>
            </w:r>
            <w:r w:rsidRPr="00E41CD6">
              <w:rPr>
                <w:b/>
                <w:spacing w:val="-3"/>
                <w:sz w:val="24"/>
                <w:lang w:val="ru-RU"/>
              </w:rPr>
              <w:t xml:space="preserve"> </w:t>
            </w:r>
            <w:r w:rsidRPr="00E41CD6">
              <w:rPr>
                <w:b/>
                <w:sz w:val="24"/>
                <w:lang w:val="ru-RU"/>
              </w:rPr>
              <w:t>опорах</w:t>
            </w:r>
          </w:p>
        </w:tc>
        <w:tc>
          <w:tcPr>
            <w:tcW w:w="514" w:type="pct"/>
          </w:tcPr>
          <w:p w:rsidR="00E41CD6" w:rsidRDefault="00E41CD6" w:rsidP="001D2AB7">
            <w:pPr>
              <w:pStyle w:val="TableParagraph"/>
              <w:spacing w:line="275" w:lineRule="exact"/>
              <w:ind w:right="410"/>
              <w:jc w:val="right"/>
              <w:rPr>
                <w:sz w:val="24"/>
              </w:rPr>
            </w:pPr>
            <w:r>
              <w:rPr>
                <w:sz w:val="24"/>
              </w:rPr>
              <w:t>2</w:t>
            </w:r>
          </w:p>
        </w:tc>
        <w:tc>
          <w:tcPr>
            <w:tcW w:w="1172" w:type="pct"/>
          </w:tcPr>
          <w:p w:rsidR="00E41CD6" w:rsidRDefault="00E41CD6" w:rsidP="001D2AB7">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Pr="00533930" w:rsidRDefault="00533930" w:rsidP="001D2AB7">
            <w:pPr>
              <w:pStyle w:val="TableParagraph"/>
              <w:spacing w:line="275" w:lineRule="exact"/>
              <w:ind w:left="14"/>
              <w:jc w:val="center"/>
              <w:rPr>
                <w:b/>
                <w:sz w:val="24"/>
                <w:lang w:val="ru-RU"/>
              </w:rPr>
            </w:pPr>
            <w:r>
              <w:rPr>
                <w:b/>
                <w:sz w:val="24"/>
                <w:lang w:val="ru-RU"/>
              </w:rPr>
              <w:t>8</w:t>
            </w:r>
          </w:p>
        </w:tc>
        <w:tc>
          <w:tcPr>
            <w:tcW w:w="2711" w:type="pct"/>
          </w:tcPr>
          <w:p w:rsidR="00533930" w:rsidRPr="00E41CD6" w:rsidRDefault="00533930" w:rsidP="00533930">
            <w:pPr>
              <w:spacing w:line="275" w:lineRule="exact"/>
              <w:ind w:left="107"/>
              <w:rPr>
                <w:b/>
                <w:sz w:val="24"/>
                <w:lang w:val="ru-RU"/>
              </w:rPr>
            </w:pPr>
            <w:r w:rsidRPr="00533930">
              <w:rPr>
                <w:rFonts w:ascii="Times New Roman" w:hAnsi="Times New Roman" w:cs="Times New Roman"/>
                <w:b/>
                <w:sz w:val="24"/>
                <w:lang w:val="ru-RU" w:eastAsia="en-US"/>
              </w:rPr>
              <w:t>Тема</w:t>
            </w:r>
            <w:r w:rsidRPr="00533930">
              <w:rPr>
                <w:rFonts w:ascii="Times New Roman" w:hAnsi="Times New Roman" w:cs="Times New Roman"/>
                <w:b/>
                <w:spacing w:val="-4"/>
                <w:sz w:val="24"/>
                <w:lang w:val="ru-RU" w:eastAsia="en-US"/>
              </w:rPr>
              <w:t xml:space="preserve"> </w:t>
            </w:r>
            <w:r w:rsidRPr="00533930">
              <w:rPr>
                <w:rFonts w:ascii="Times New Roman" w:hAnsi="Times New Roman" w:cs="Times New Roman"/>
                <w:b/>
                <w:sz w:val="24"/>
                <w:lang w:val="ru-RU" w:eastAsia="en-US"/>
              </w:rPr>
              <w:t>1.5.</w:t>
            </w:r>
            <w:r w:rsidRPr="00533930">
              <w:rPr>
                <w:rFonts w:ascii="Times New Roman" w:hAnsi="Times New Roman" w:cs="Times New Roman"/>
                <w:b/>
                <w:spacing w:val="-3"/>
                <w:sz w:val="24"/>
                <w:lang w:val="ru-RU" w:eastAsia="en-US"/>
              </w:rPr>
              <w:t xml:space="preserve"> </w:t>
            </w:r>
            <w:r w:rsidRPr="00533930">
              <w:rPr>
                <w:rFonts w:ascii="Times New Roman" w:hAnsi="Times New Roman" w:cs="Times New Roman"/>
                <w:b/>
                <w:sz w:val="24"/>
                <w:lang w:val="ru-RU" w:eastAsia="en-US"/>
              </w:rPr>
              <w:t>Пространственная</w:t>
            </w:r>
            <w:r w:rsidRPr="00533930">
              <w:rPr>
                <w:rFonts w:ascii="Times New Roman" w:hAnsi="Times New Roman" w:cs="Times New Roman"/>
                <w:b/>
                <w:spacing w:val="-2"/>
                <w:sz w:val="24"/>
                <w:lang w:val="ru-RU" w:eastAsia="en-US"/>
              </w:rPr>
              <w:t xml:space="preserve"> </w:t>
            </w:r>
            <w:r w:rsidRPr="00533930">
              <w:rPr>
                <w:rFonts w:ascii="Times New Roman" w:hAnsi="Times New Roman" w:cs="Times New Roman"/>
                <w:b/>
                <w:sz w:val="24"/>
                <w:lang w:val="ru-RU" w:eastAsia="en-US"/>
              </w:rPr>
              <w:t>система</w:t>
            </w:r>
            <w:r w:rsidRPr="00533930">
              <w:rPr>
                <w:rFonts w:ascii="Times New Roman" w:hAnsi="Times New Roman" w:cs="Times New Roman"/>
                <w:b/>
                <w:spacing w:val="-4"/>
                <w:sz w:val="24"/>
                <w:lang w:val="ru-RU" w:eastAsia="en-US"/>
              </w:rPr>
              <w:t xml:space="preserve"> </w:t>
            </w:r>
            <w:r w:rsidRPr="00533930">
              <w:rPr>
                <w:rFonts w:ascii="Times New Roman" w:hAnsi="Times New Roman" w:cs="Times New Roman"/>
                <w:b/>
                <w:sz w:val="24"/>
                <w:lang w:val="ru-RU" w:eastAsia="en-US"/>
              </w:rPr>
              <w:t>сил.</w:t>
            </w:r>
            <w:r w:rsidRPr="00533930">
              <w:rPr>
                <w:rFonts w:ascii="Times New Roman" w:hAnsi="Times New Roman" w:cs="Times New Roman"/>
                <w:b/>
                <w:spacing w:val="-3"/>
                <w:sz w:val="24"/>
                <w:lang w:val="ru-RU" w:eastAsia="en-US"/>
              </w:rPr>
              <w:t xml:space="preserve"> </w:t>
            </w:r>
            <w:r w:rsidRPr="00533930">
              <w:rPr>
                <w:rFonts w:ascii="Times New Roman" w:hAnsi="Times New Roman" w:cs="Times New Roman"/>
                <w:b/>
                <w:sz w:val="24"/>
                <w:lang w:val="ru-RU" w:eastAsia="en-US"/>
              </w:rPr>
              <w:t>Центр</w:t>
            </w:r>
            <w:r w:rsidRPr="00533930">
              <w:rPr>
                <w:rFonts w:ascii="Times New Roman" w:hAnsi="Times New Roman" w:cs="Times New Roman"/>
                <w:b/>
                <w:spacing w:val="-5"/>
                <w:sz w:val="24"/>
                <w:lang w:val="ru-RU" w:eastAsia="en-US"/>
              </w:rPr>
              <w:t xml:space="preserve"> </w:t>
            </w:r>
            <w:r w:rsidRPr="00533930">
              <w:rPr>
                <w:rFonts w:ascii="Times New Roman" w:hAnsi="Times New Roman" w:cs="Times New Roman"/>
                <w:b/>
                <w:sz w:val="24"/>
                <w:lang w:val="ru-RU" w:eastAsia="en-US"/>
              </w:rPr>
              <w:t>тяжести.</w:t>
            </w:r>
          </w:p>
        </w:tc>
        <w:tc>
          <w:tcPr>
            <w:tcW w:w="514" w:type="pct"/>
          </w:tcPr>
          <w:p w:rsidR="00533930" w:rsidRPr="00533930" w:rsidRDefault="00533930" w:rsidP="001D2AB7">
            <w:pPr>
              <w:pStyle w:val="TableParagraph"/>
              <w:spacing w:line="275" w:lineRule="exact"/>
              <w:ind w:right="410"/>
              <w:jc w:val="right"/>
              <w:rPr>
                <w:sz w:val="24"/>
                <w:lang w:val="ru-RU"/>
              </w:rPr>
            </w:pPr>
            <w:r>
              <w:rPr>
                <w:sz w:val="24"/>
                <w:lang w:val="ru-RU"/>
              </w:rPr>
              <w:t>2</w:t>
            </w:r>
          </w:p>
        </w:tc>
        <w:tc>
          <w:tcPr>
            <w:tcW w:w="1172" w:type="pct"/>
          </w:tcPr>
          <w:p w:rsidR="00533930" w:rsidRPr="00533930" w:rsidRDefault="00533930" w:rsidP="001D2AB7">
            <w:pPr>
              <w:pStyle w:val="TableParagraph"/>
              <w:spacing w:line="275" w:lineRule="exact"/>
              <w:ind w:right="751"/>
              <w:jc w:val="right"/>
              <w:rPr>
                <w:sz w:val="24"/>
                <w:lang w:val="ru-RU"/>
              </w:rPr>
            </w:pPr>
          </w:p>
        </w:tc>
      </w:tr>
      <w:tr w:rsidR="00533930" w:rsidTr="00533930">
        <w:trPr>
          <w:trHeight w:val="551"/>
        </w:trPr>
        <w:tc>
          <w:tcPr>
            <w:tcW w:w="603" w:type="pct"/>
          </w:tcPr>
          <w:p w:rsidR="00533930" w:rsidRDefault="00533930" w:rsidP="00533930">
            <w:pPr>
              <w:pStyle w:val="TableParagraph"/>
              <w:spacing w:line="275" w:lineRule="exact"/>
              <w:ind w:left="14"/>
              <w:jc w:val="center"/>
              <w:rPr>
                <w:b/>
                <w:sz w:val="24"/>
                <w:lang w:val="ru-RU"/>
              </w:rPr>
            </w:pPr>
            <w:r>
              <w:rPr>
                <w:b/>
                <w:sz w:val="24"/>
                <w:lang w:val="ru-RU"/>
              </w:rPr>
              <w:t>9</w:t>
            </w:r>
          </w:p>
        </w:tc>
        <w:tc>
          <w:tcPr>
            <w:tcW w:w="2711" w:type="pct"/>
          </w:tcPr>
          <w:p w:rsidR="00533930" w:rsidRDefault="00533930" w:rsidP="00533930">
            <w:pPr>
              <w:pStyle w:val="TableParagraph"/>
              <w:spacing w:line="276" w:lineRule="exact"/>
              <w:ind w:left="107"/>
              <w:rPr>
                <w:sz w:val="24"/>
              </w:rPr>
            </w:pPr>
            <w:r>
              <w:rPr>
                <w:b/>
                <w:sz w:val="24"/>
              </w:rPr>
              <w:t>Тема</w:t>
            </w:r>
            <w:r>
              <w:rPr>
                <w:b/>
                <w:spacing w:val="-3"/>
                <w:sz w:val="24"/>
              </w:rPr>
              <w:t xml:space="preserve"> </w:t>
            </w:r>
            <w:r>
              <w:rPr>
                <w:b/>
                <w:sz w:val="24"/>
              </w:rPr>
              <w:t>2.1</w:t>
            </w:r>
            <w:r>
              <w:rPr>
                <w:b/>
                <w:spacing w:val="-1"/>
                <w:sz w:val="24"/>
              </w:rPr>
              <w:t xml:space="preserve"> </w:t>
            </w:r>
            <w:r>
              <w:rPr>
                <w:b/>
                <w:sz w:val="24"/>
              </w:rPr>
              <w:t>Основные</w:t>
            </w:r>
            <w:r>
              <w:rPr>
                <w:b/>
                <w:spacing w:val="-3"/>
                <w:sz w:val="24"/>
              </w:rPr>
              <w:t xml:space="preserve"> </w:t>
            </w:r>
            <w:r>
              <w:rPr>
                <w:b/>
                <w:sz w:val="24"/>
              </w:rPr>
              <w:t>положения</w:t>
            </w:r>
          </w:p>
        </w:tc>
        <w:tc>
          <w:tcPr>
            <w:tcW w:w="514" w:type="pct"/>
          </w:tcPr>
          <w:p w:rsidR="00533930" w:rsidRDefault="00533930" w:rsidP="00533930">
            <w:pPr>
              <w:pStyle w:val="TableParagraph"/>
              <w:spacing w:line="276" w:lineRule="exact"/>
              <w:ind w:right="410"/>
              <w:jc w:val="right"/>
              <w:rPr>
                <w:sz w:val="24"/>
              </w:rPr>
            </w:pPr>
            <w:r>
              <w:rPr>
                <w:sz w:val="24"/>
              </w:rPr>
              <w:t>4</w:t>
            </w:r>
          </w:p>
        </w:tc>
        <w:tc>
          <w:tcPr>
            <w:tcW w:w="1172" w:type="pct"/>
          </w:tcPr>
          <w:p w:rsidR="00533930" w:rsidRDefault="00533930" w:rsidP="00533930">
            <w:pPr>
              <w:pStyle w:val="TableParagraph"/>
              <w:spacing w:line="276"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left="14"/>
              <w:jc w:val="center"/>
              <w:rPr>
                <w:b/>
                <w:sz w:val="24"/>
                <w:lang w:val="ru-RU"/>
              </w:rPr>
            </w:pPr>
            <w:r>
              <w:rPr>
                <w:b/>
                <w:sz w:val="24"/>
                <w:lang w:val="ru-RU"/>
              </w:rPr>
              <w:t>10</w:t>
            </w:r>
          </w:p>
        </w:tc>
        <w:tc>
          <w:tcPr>
            <w:tcW w:w="2711" w:type="pct"/>
          </w:tcPr>
          <w:p w:rsidR="00533930" w:rsidRPr="00533930" w:rsidRDefault="00533930" w:rsidP="00533930">
            <w:pPr>
              <w:pStyle w:val="TableParagraph"/>
              <w:spacing w:line="275" w:lineRule="exact"/>
              <w:ind w:left="107"/>
              <w:rPr>
                <w:sz w:val="24"/>
                <w:lang w:val="ru-RU"/>
              </w:rPr>
            </w:pPr>
            <w:r>
              <w:rPr>
                <w:b/>
                <w:sz w:val="24"/>
              </w:rPr>
              <w:t>Тема</w:t>
            </w:r>
            <w:r>
              <w:rPr>
                <w:b/>
                <w:spacing w:val="-4"/>
                <w:sz w:val="24"/>
              </w:rPr>
              <w:t xml:space="preserve"> </w:t>
            </w:r>
            <w:r>
              <w:rPr>
                <w:b/>
                <w:sz w:val="24"/>
              </w:rPr>
              <w:t>2.2</w:t>
            </w:r>
            <w:r>
              <w:rPr>
                <w:b/>
                <w:spacing w:val="-2"/>
                <w:sz w:val="24"/>
              </w:rPr>
              <w:t xml:space="preserve"> </w:t>
            </w:r>
            <w:r>
              <w:rPr>
                <w:b/>
                <w:sz w:val="24"/>
              </w:rPr>
              <w:t>Растяжение-сжатие</w:t>
            </w:r>
          </w:p>
        </w:tc>
        <w:tc>
          <w:tcPr>
            <w:tcW w:w="514" w:type="pct"/>
          </w:tcPr>
          <w:p w:rsidR="00533930" w:rsidRDefault="00533930" w:rsidP="00533930">
            <w:pPr>
              <w:pStyle w:val="TableParagraph"/>
              <w:spacing w:line="275" w:lineRule="exact"/>
              <w:ind w:right="410"/>
              <w:jc w:val="right"/>
              <w:rPr>
                <w:sz w:val="24"/>
              </w:rPr>
            </w:pPr>
            <w:r>
              <w:rPr>
                <w:sz w:val="24"/>
              </w:rPr>
              <w:t>4</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left="14"/>
              <w:jc w:val="center"/>
              <w:rPr>
                <w:b/>
                <w:sz w:val="24"/>
                <w:lang w:val="ru-RU"/>
              </w:rPr>
            </w:pPr>
            <w:r>
              <w:rPr>
                <w:b/>
                <w:sz w:val="24"/>
                <w:lang w:val="ru-RU"/>
              </w:rPr>
              <w:t>11</w:t>
            </w:r>
          </w:p>
        </w:tc>
        <w:tc>
          <w:tcPr>
            <w:tcW w:w="2711" w:type="pct"/>
          </w:tcPr>
          <w:p w:rsidR="00533930" w:rsidRPr="00664441" w:rsidRDefault="00533930" w:rsidP="00533930">
            <w:pPr>
              <w:pStyle w:val="TableParagraph"/>
              <w:spacing w:line="275" w:lineRule="exact"/>
              <w:ind w:left="107"/>
              <w:rPr>
                <w:sz w:val="24"/>
                <w:lang w:val="ru-RU"/>
              </w:rPr>
            </w:pPr>
            <w:r w:rsidRPr="00533930">
              <w:rPr>
                <w:b/>
                <w:sz w:val="24"/>
                <w:lang w:val="ru-RU"/>
              </w:rPr>
              <w:t>Практическое</w:t>
            </w:r>
            <w:r w:rsidRPr="00533930">
              <w:rPr>
                <w:b/>
                <w:spacing w:val="-3"/>
                <w:sz w:val="24"/>
                <w:lang w:val="ru-RU"/>
              </w:rPr>
              <w:t xml:space="preserve"> </w:t>
            </w:r>
            <w:r w:rsidRPr="00533930">
              <w:rPr>
                <w:b/>
                <w:sz w:val="24"/>
                <w:lang w:val="ru-RU"/>
              </w:rPr>
              <w:t>занятие</w:t>
            </w:r>
            <w:r w:rsidRPr="00533930">
              <w:rPr>
                <w:b/>
                <w:spacing w:val="-6"/>
                <w:sz w:val="24"/>
                <w:lang w:val="ru-RU"/>
              </w:rPr>
              <w:t xml:space="preserve"> </w:t>
            </w:r>
            <w:r w:rsidRPr="00533930">
              <w:rPr>
                <w:b/>
                <w:sz w:val="24"/>
                <w:lang w:val="ru-RU"/>
              </w:rPr>
              <w:t>№5. «Механические</w:t>
            </w:r>
            <w:r w:rsidRPr="00533930">
              <w:rPr>
                <w:b/>
                <w:spacing w:val="-3"/>
                <w:sz w:val="24"/>
                <w:lang w:val="ru-RU"/>
              </w:rPr>
              <w:t xml:space="preserve"> </w:t>
            </w:r>
            <w:r w:rsidRPr="00533930">
              <w:rPr>
                <w:b/>
                <w:sz w:val="24"/>
                <w:lang w:val="ru-RU"/>
              </w:rPr>
              <w:t>свойства</w:t>
            </w:r>
            <w:r w:rsidRPr="00533930">
              <w:rPr>
                <w:b/>
                <w:spacing w:val="-2"/>
                <w:sz w:val="24"/>
                <w:lang w:val="ru-RU"/>
              </w:rPr>
              <w:t xml:space="preserve"> </w:t>
            </w:r>
            <w:r w:rsidRPr="00533930">
              <w:rPr>
                <w:b/>
                <w:sz w:val="24"/>
                <w:lang w:val="ru-RU"/>
              </w:rPr>
              <w:t>материалов»</w:t>
            </w:r>
            <w:r w:rsidRPr="00533930">
              <w:rPr>
                <w:sz w:val="24"/>
                <w:lang w:val="ru-RU"/>
              </w:rPr>
              <w:tab/>
            </w:r>
          </w:p>
        </w:tc>
        <w:tc>
          <w:tcPr>
            <w:tcW w:w="514" w:type="pct"/>
          </w:tcPr>
          <w:p w:rsidR="00533930" w:rsidRDefault="00533930" w:rsidP="00533930">
            <w:pPr>
              <w:pStyle w:val="TableParagraph"/>
              <w:spacing w:line="275" w:lineRule="exact"/>
              <w:ind w:right="410"/>
              <w:jc w:val="right"/>
              <w:rPr>
                <w:sz w:val="24"/>
              </w:rPr>
            </w:pPr>
            <w:r>
              <w:rPr>
                <w:sz w:val="24"/>
              </w:rPr>
              <w:t>2</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left="14"/>
              <w:jc w:val="center"/>
              <w:rPr>
                <w:b/>
                <w:sz w:val="24"/>
                <w:lang w:val="ru-RU"/>
              </w:rPr>
            </w:pPr>
            <w:r>
              <w:rPr>
                <w:b/>
                <w:sz w:val="24"/>
                <w:lang w:val="ru-RU"/>
              </w:rPr>
              <w:t>12</w:t>
            </w:r>
          </w:p>
        </w:tc>
        <w:tc>
          <w:tcPr>
            <w:tcW w:w="2711" w:type="pct"/>
          </w:tcPr>
          <w:p w:rsidR="00533930" w:rsidRPr="00533930" w:rsidRDefault="00533930" w:rsidP="00533930">
            <w:pPr>
              <w:pStyle w:val="TableParagraph"/>
              <w:spacing w:line="275" w:lineRule="exact"/>
              <w:ind w:left="107"/>
              <w:rPr>
                <w:sz w:val="24"/>
                <w:lang w:val="ru-RU"/>
              </w:rPr>
            </w:pPr>
            <w:r w:rsidRPr="00664441">
              <w:rPr>
                <w:b/>
                <w:sz w:val="24"/>
                <w:lang w:val="ru-RU"/>
              </w:rPr>
              <w:t>Тема</w:t>
            </w:r>
            <w:r w:rsidRPr="00664441">
              <w:rPr>
                <w:b/>
                <w:spacing w:val="-4"/>
                <w:sz w:val="24"/>
                <w:lang w:val="ru-RU"/>
              </w:rPr>
              <w:t xml:space="preserve"> </w:t>
            </w:r>
            <w:r w:rsidRPr="00664441">
              <w:rPr>
                <w:b/>
                <w:sz w:val="24"/>
                <w:lang w:val="ru-RU"/>
              </w:rPr>
              <w:t>2.3</w:t>
            </w:r>
            <w:r w:rsidRPr="00664441">
              <w:rPr>
                <w:b/>
                <w:spacing w:val="-2"/>
                <w:sz w:val="24"/>
                <w:lang w:val="ru-RU"/>
              </w:rPr>
              <w:t xml:space="preserve"> </w:t>
            </w:r>
            <w:r w:rsidRPr="00664441">
              <w:rPr>
                <w:b/>
                <w:sz w:val="24"/>
                <w:lang w:val="ru-RU"/>
              </w:rPr>
              <w:t>Условные</w:t>
            </w:r>
            <w:r w:rsidRPr="00664441">
              <w:rPr>
                <w:b/>
                <w:spacing w:val="-3"/>
                <w:sz w:val="24"/>
                <w:lang w:val="ru-RU"/>
              </w:rPr>
              <w:t xml:space="preserve"> </w:t>
            </w:r>
            <w:r w:rsidRPr="00664441">
              <w:rPr>
                <w:b/>
                <w:sz w:val="24"/>
                <w:lang w:val="ru-RU"/>
              </w:rPr>
              <w:t>расчеты</w:t>
            </w:r>
            <w:r w:rsidRPr="00664441">
              <w:rPr>
                <w:b/>
                <w:spacing w:val="-2"/>
                <w:sz w:val="24"/>
                <w:lang w:val="ru-RU"/>
              </w:rPr>
              <w:t xml:space="preserve"> </w:t>
            </w:r>
            <w:r w:rsidRPr="00664441">
              <w:rPr>
                <w:b/>
                <w:sz w:val="24"/>
                <w:lang w:val="ru-RU"/>
              </w:rPr>
              <w:t>на</w:t>
            </w:r>
            <w:r w:rsidRPr="00664441">
              <w:rPr>
                <w:b/>
                <w:spacing w:val="-2"/>
                <w:sz w:val="24"/>
                <w:lang w:val="ru-RU"/>
              </w:rPr>
              <w:t xml:space="preserve"> </w:t>
            </w:r>
            <w:r w:rsidRPr="00664441">
              <w:rPr>
                <w:b/>
                <w:sz w:val="24"/>
                <w:lang w:val="ru-RU"/>
              </w:rPr>
              <w:t>прочность</w:t>
            </w:r>
          </w:p>
        </w:tc>
        <w:tc>
          <w:tcPr>
            <w:tcW w:w="514" w:type="pct"/>
          </w:tcPr>
          <w:p w:rsidR="00533930" w:rsidRDefault="00533930" w:rsidP="00533930">
            <w:pPr>
              <w:pStyle w:val="TableParagraph"/>
              <w:spacing w:line="275" w:lineRule="exact"/>
              <w:ind w:right="410"/>
              <w:jc w:val="right"/>
              <w:rPr>
                <w:sz w:val="24"/>
              </w:rPr>
            </w:pPr>
            <w:r>
              <w:rPr>
                <w:sz w:val="24"/>
              </w:rPr>
              <w:t>4</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left="14"/>
              <w:jc w:val="center"/>
              <w:rPr>
                <w:b/>
                <w:sz w:val="24"/>
                <w:lang w:val="ru-RU"/>
              </w:rPr>
            </w:pPr>
            <w:r>
              <w:rPr>
                <w:b/>
                <w:sz w:val="24"/>
                <w:lang w:val="ru-RU"/>
              </w:rPr>
              <w:lastRenderedPageBreak/>
              <w:t>13</w:t>
            </w:r>
          </w:p>
        </w:tc>
        <w:tc>
          <w:tcPr>
            <w:tcW w:w="2711" w:type="pct"/>
          </w:tcPr>
          <w:p w:rsidR="00533930" w:rsidRPr="00533930" w:rsidRDefault="00533930" w:rsidP="00533930">
            <w:pPr>
              <w:pStyle w:val="TableParagraph"/>
              <w:spacing w:line="275" w:lineRule="exact"/>
              <w:ind w:left="107"/>
              <w:rPr>
                <w:b/>
                <w:sz w:val="24"/>
                <w:lang w:val="ru-RU"/>
              </w:rPr>
            </w:pPr>
            <w:r w:rsidRPr="00533930">
              <w:rPr>
                <w:b/>
                <w:sz w:val="24"/>
                <w:lang w:val="ru-RU"/>
              </w:rPr>
              <w:t>Практическое</w:t>
            </w:r>
            <w:r w:rsidRPr="00533930">
              <w:rPr>
                <w:b/>
                <w:spacing w:val="-3"/>
                <w:sz w:val="24"/>
                <w:lang w:val="ru-RU"/>
              </w:rPr>
              <w:t xml:space="preserve"> </w:t>
            </w:r>
            <w:r w:rsidRPr="00533930">
              <w:rPr>
                <w:b/>
                <w:sz w:val="24"/>
                <w:lang w:val="ru-RU"/>
              </w:rPr>
              <w:t>занятие</w:t>
            </w:r>
            <w:r w:rsidRPr="00533930">
              <w:rPr>
                <w:b/>
                <w:spacing w:val="-6"/>
                <w:sz w:val="24"/>
                <w:lang w:val="ru-RU"/>
              </w:rPr>
              <w:t xml:space="preserve"> </w:t>
            </w:r>
            <w:r w:rsidRPr="00533930">
              <w:rPr>
                <w:b/>
                <w:sz w:val="24"/>
                <w:lang w:val="ru-RU"/>
              </w:rPr>
              <w:t>№6.</w:t>
            </w:r>
            <w:r w:rsidRPr="00533930">
              <w:rPr>
                <w:b/>
                <w:spacing w:val="-1"/>
                <w:sz w:val="24"/>
                <w:lang w:val="ru-RU"/>
              </w:rPr>
              <w:t xml:space="preserve"> </w:t>
            </w:r>
            <w:r w:rsidRPr="00533930">
              <w:rPr>
                <w:b/>
                <w:sz w:val="24"/>
                <w:lang w:val="ru-RU"/>
              </w:rPr>
              <w:t>«Расчеты</w:t>
            </w:r>
            <w:r w:rsidRPr="00533930">
              <w:rPr>
                <w:b/>
                <w:spacing w:val="-2"/>
                <w:sz w:val="24"/>
                <w:lang w:val="ru-RU"/>
              </w:rPr>
              <w:t xml:space="preserve"> </w:t>
            </w:r>
            <w:r w:rsidRPr="00533930">
              <w:rPr>
                <w:b/>
                <w:sz w:val="24"/>
                <w:lang w:val="ru-RU"/>
              </w:rPr>
              <w:t>заклепочных</w:t>
            </w:r>
            <w:r w:rsidRPr="00533930">
              <w:rPr>
                <w:b/>
                <w:spacing w:val="-1"/>
                <w:sz w:val="24"/>
                <w:lang w:val="ru-RU"/>
              </w:rPr>
              <w:t xml:space="preserve"> </w:t>
            </w:r>
            <w:r w:rsidRPr="00533930">
              <w:rPr>
                <w:b/>
                <w:sz w:val="24"/>
                <w:lang w:val="ru-RU"/>
              </w:rPr>
              <w:t>и</w:t>
            </w:r>
            <w:r w:rsidRPr="00533930">
              <w:rPr>
                <w:b/>
                <w:spacing w:val="-2"/>
                <w:sz w:val="24"/>
                <w:lang w:val="ru-RU"/>
              </w:rPr>
              <w:t xml:space="preserve"> </w:t>
            </w:r>
            <w:r w:rsidRPr="00533930">
              <w:rPr>
                <w:b/>
                <w:sz w:val="24"/>
                <w:lang w:val="ru-RU"/>
              </w:rPr>
              <w:t>сварных</w:t>
            </w:r>
            <w:r w:rsidRPr="00533930">
              <w:rPr>
                <w:b/>
                <w:spacing w:val="-2"/>
                <w:sz w:val="24"/>
                <w:lang w:val="ru-RU"/>
              </w:rPr>
              <w:t xml:space="preserve"> </w:t>
            </w:r>
            <w:r w:rsidRPr="00533930">
              <w:rPr>
                <w:b/>
                <w:sz w:val="24"/>
                <w:lang w:val="ru-RU"/>
              </w:rPr>
              <w:t>соединений»</w:t>
            </w:r>
          </w:p>
        </w:tc>
        <w:tc>
          <w:tcPr>
            <w:tcW w:w="514" w:type="pct"/>
          </w:tcPr>
          <w:p w:rsidR="00533930" w:rsidRDefault="00533930" w:rsidP="00533930">
            <w:pPr>
              <w:pStyle w:val="TableParagraph"/>
              <w:spacing w:line="275" w:lineRule="exact"/>
              <w:ind w:right="410"/>
              <w:jc w:val="right"/>
              <w:rPr>
                <w:sz w:val="24"/>
              </w:rPr>
            </w:pPr>
            <w:r>
              <w:rPr>
                <w:sz w:val="24"/>
              </w:rPr>
              <w:t>2</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right="425"/>
              <w:jc w:val="right"/>
              <w:rPr>
                <w:b/>
                <w:sz w:val="24"/>
              </w:rPr>
            </w:pPr>
            <w:r>
              <w:rPr>
                <w:b/>
                <w:sz w:val="24"/>
              </w:rPr>
              <w:t>15</w:t>
            </w:r>
          </w:p>
        </w:tc>
        <w:tc>
          <w:tcPr>
            <w:tcW w:w="2711" w:type="pct"/>
          </w:tcPr>
          <w:p w:rsidR="00533930" w:rsidRPr="00533930" w:rsidRDefault="00533930" w:rsidP="00533930">
            <w:pPr>
              <w:pStyle w:val="TableParagraph"/>
              <w:spacing w:line="275" w:lineRule="exact"/>
              <w:ind w:left="107"/>
              <w:rPr>
                <w:sz w:val="24"/>
                <w:lang w:val="ru-RU"/>
              </w:rPr>
            </w:pPr>
            <w:r>
              <w:rPr>
                <w:b/>
                <w:sz w:val="24"/>
              </w:rPr>
              <w:t>Тема</w:t>
            </w:r>
            <w:r>
              <w:rPr>
                <w:b/>
                <w:spacing w:val="-3"/>
                <w:sz w:val="24"/>
              </w:rPr>
              <w:t xml:space="preserve"> </w:t>
            </w:r>
            <w:r>
              <w:rPr>
                <w:b/>
                <w:sz w:val="24"/>
              </w:rPr>
              <w:t>2.4</w:t>
            </w:r>
            <w:r>
              <w:rPr>
                <w:b/>
                <w:spacing w:val="-1"/>
                <w:sz w:val="24"/>
              </w:rPr>
              <w:t xml:space="preserve"> </w:t>
            </w:r>
            <w:r>
              <w:rPr>
                <w:b/>
                <w:sz w:val="24"/>
              </w:rPr>
              <w:t>Кручение</w:t>
            </w:r>
          </w:p>
        </w:tc>
        <w:tc>
          <w:tcPr>
            <w:tcW w:w="514" w:type="pct"/>
          </w:tcPr>
          <w:p w:rsidR="00533930" w:rsidRDefault="00533930" w:rsidP="00533930">
            <w:pPr>
              <w:pStyle w:val="TableParagraph"/>
              <w:spacing w:line="275" w:lineRule="exact"/>
              <w:ind w:right="410"/>
              <w:jc w:val="right"/>
              <w:rPr>
                <w:sz w:val="24"/>
              </w:rPr>
            </w:pPr>
            <w:r>
              <w:rPr>
                <w:sz w:val="24"/>
              </w:rPr>
              <w:t>4</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63" w:lineRule="exact"/>
              <w:ind w:right="425"/>
              <w:jc w:val="right"/>
              <w:rPr>
                <w:b/>
                <w:sz w:val="24"/>
              </w:rPr>
            </w:pPr>
            <w:r>
              <w:rPr>
                <w:b/>
                <w:sz w:val="24"/>
              </w:rPr>
              <w:t>16</w:t>
            </w:r>
          </w:p>
        </w:tc>
        <w:tc>
          <w:tcPr>
            <w:tcW w:w="2711" w:type="pct"/>
          </w:tcPr>
          <w:p w:rsidR="00533930" w:rsidRPr="00533930" w:rsidRDefault="00533930" w:rsidP="00533930">
            <w:pPr>
              <w:pStyle w:val="TableParagraph"/>
              <w:spacing w:line="263" w:lineRule="exact"/>
              <w:ind w:left="107"/>
              <w:rPr>
                <w:b/>
                <w:sz w:val="24"/>
                <w:lang w:val="ru-RU"/>
              </w:rPr>
            </w:pPr>
            <w:r w:rsidRPr="00533930">
              <w:rPr>
                <w:b/>
                <w:sz w:val="24"/>
                <w:lang w:val="ru-RU"/>
              </w:rPr>
              <w:t>Практическое</w:t>
            </w:r>
            <w:r w:rsidRPr="00533930">
              <w:rPr>
                <w:b/>
                <w:spacing w:val="-3"/>
                <w:sz w:val="24"/>
                <w:lang w:val="ru-RU"/>
              </w:rPr>
              <w:t xml:space="preserve"> </w:t>
            </w:r>
            <w:r w:rsidRPr="00533930">
              <w:rPr>
                <w:b/>
                <w:sz w:val="24"/>
                <w:lang w:val="ru-RU"/>
              </w:rPr>
              <w:t>занятие</w:t>
            </w:r>
            <w:r w:rsidRPr="00533930">
              <w:rPr>
                <w:b/>
                <w:spacing w:val="-6"/>
                <w:sz w:val="24"/>
                <w:lang w:val="ru-RU"/>
              </w:rPr>
              <w:t xml:space="preserve"> </w:t>
            </w:r>
            <w:r w:rsidRPr="00533930">
              <w:rPr>
                <w:b/>
                <w:sz w:val="24"/>
                <w:lang w:val="ru-RU"/>
              </w:rPr>
              <w:t>№7.</w:t>
            </w:r>
            <w:r w:rsidRPr="00533930">
              <w:rPr>
                <w:b/>
                <w:spacing w:val="-1"/>
                <w:sz w:val="24"/>
                <w:lang w:val="ru-RU"/>
              </w:rPr>
              <w:t xml:space="preserve"> </w:t>
            </w:r>
            <w:r w:rsidRPr="00533930">
              <w:rPr>
                <w:b/>
                <w:sz w:val="24"/>
                <w:lang w:val="ru-RU"/>
              </w:rPr>
              <w:t>«Расчет</w:t>
            </w:r>
            <w:r w:rsidRPr="00533930">
              <w:rPr>
                <w:b/>
                <w:spacing w:val="-1"/>
                <w:sz w:val="24"/>
                <w:lang w:val="ru-RU"/>
              </w:rPr>
              <w:t xml:space="preserve"> </w:t>
            </w:r>
            <w:r w:rsidRPr="00533930">
              <w:rPr>
                <w:b/>
                <w:sz w:val="24"/>
                <w:lang w:val="ru-RU"/>
              </w:rPr>
              <w:t>на</w:t>
            </w:r>
            <w:r w:rsidRPr="00533930">
              <w:rPr>
                <w:b/>
                <w:spacing w:val="-2"/>
                <w:sz w:val="24"/>
                <w:lang w:val="ru-RU"/>
              </w:rPr>
              <w:t xml:space="preserve"> </w:t>
            </w:r>
            <w:r w:rsidRPr="00533930">
              <w:rPr>
                <w:b/>
                <w:sz w:val="24"/>
                <w:lang w:val="ru-RU"/>
              </w:rPr>
              <w:t>прочность</w:t>
            </w:r>
            <w:r w:rsidRPr="00533930">
              <w:rPr>
                <w:b/>
                <w:spacing w:val="-2"/>
                <w:sz w:val="24"/>
                <w:lang w:val="ru-RU"/>
              </w:rPr>
              <w:t xml:space="preserve"> </w:t>
            </w:r>
            <w:r w:rsidRPr="00533930">
              <w:rPr>
                <w:b/>
                <w:sz w:val="24"/>
                <w:lang w:val="ru-RU"/>
              </w:rPr>
              <w:t>круглого</w:t>
            </w:r>
            <w:r w:rsidRPr="00533930">
              <w:rPr>
                <w:b/>
                <w:spacing w:val="-2"/>
                <w:sz w:val="24"/>
                <w:lang w:val="ru-RU"/>
              </w:rPr>
              <w:t xml:space="preserve"> </w:t>
            </w:r>
            <w:r w:rsidRPr="00533930">
              <w:rPr>
                <w:b/>
                <w:sz w:val="24"/>
                <w:lang w:val="ru-RU"/>
              </w:rPr>
              <w:t>вала»</w:t>
            </w:r>
          </w:p>
        </w:tc>
        <w:tc>
          <w:tcPr>
            <w:tcW w:w="514" w:type="pct"/>
          </w:tcPr>
          <w:p w:rsidR="00533930" w:rsidRDefault="00533930" w:rsidP="00533930">
            <w:pPr>
              <w:pStyle w:val="TableParagraph"/>
              <w:spacing w:line="263" w:lineRule="exact"/>
              <w:ind w:right="410"/>
              <w:jc w:val="right"/>
              <w:rPr>
                <w:sz w:val="24"/>
              </w:rPr>
            </w:pPr>
            <w:r>
              <w:rPr>
                <w:sz w:val="24"/>
              </w:rPr>
              <w:t>2</w:t>
            </w:r>
          </w:p>
        </w:tc>
        <w:tc>
          <w:tcPr>
            <w:tcW w:w="1172" w:type="pct"/>
          </w:tcPr>
          <w:p w:rsidR="00533930" w:rsidRDefault="00533930" w:rsidP="00533930">
            <w:pPr>
              <w:pStyle w:val="TableParagraph"/>
              <w:spacing w:line="263" w:lineRule="exact"/>
              <w:ind w:right="750"/>
              <w:jc w:val="right"/>
              <w:rPr>
                <w:sz w:val="24"/>
              </w:rPr>
            </w:pPr>
            <w:r>
              <w:rPr>
                <w:sz w:val="24"/>
              </w:rPr>
              <w:t>ОК</w:t>
            </w:r>
            <w:r>
              <w:rPr>
                <w:spacing w:val="-1"/>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63" w:lineRule="exact"/>
              <w:ind w:right="425"/>
              <w:jc w:val="right"/>
              <w:rPr>
                <w:b/>
                <w:sz w:val="24"/>
              </w:rPr>
            </w:pPr>
            <w:r>
              <w:rPr>
                <w:b/>
                <w:sz w:val="24"/>
              </w:rPr>
              <w:t>17</w:t>
            </w:r>
          </w:p>
        </w:tc>
        <w:tc>
          <w:tcPr>
            <w:tcW w:w="2711" w:type="pct"/>
          </w:tcPr>
          <w:p w:rsidR="00533930" w:rsidRPr="00533930" w:rsidRDefault="00533930" w:rsidP="00533930">
            <w:pPr>
              <w:pStyle w:val="TableParagraph"/>
              <w:spacing w:line="263" w:lineRule="exact"/>
              <w:ind w:left="107"/>
              <w:rPr>
                <w:b/>
                <w:sz w:val="24"/>
                <w:lang w:val="ru-RU"/>
              </w:rPr>
            </w:pPr>
            <w:r w:rsidRPr="00533930">
              <w:rPr>
                <w:b/>
                <w:sz w:val="24"/>
                <w:lang w:val="ru-RU"/>
              </w:rPr>
              <w:t>Практическое</w:t>
            </w:r>
            <w:r w:rsidRPr="00533930">
              <w:rPr>
                <w:b/>
                <w:spacing w:val="-3"/>
                <w:sz w:val="24"/>
                <w:lang w:val="ru-RU"/>
              </w:rPr>
              <w:t xml:space="preserve"> </w:t>
            </w:r>
            <w:r w:rsidRPr="00533930">
              <w:rPr>
                <w:b/>
                <w:sz w:val="24"/>
                <w:lang w:val="ru-RU"/>
              </w:rPr>
              <w:t>занятие</w:t>
            </w:r>
            <w:r w:rsidRPr="00533930">
              <w:rPr>
                <w:b/>
                <w:spacing w:val="-6"/>
                <w:sz w:val="24"/>
                <w:lang w:val="ru-RU"/>
              </w:rPr>
              <w:t xml:space="preserve"> </w:t>
            </w:r>
            <w:r w:rsidRPr="00533930">
              <w:rPr>
                <w:b/>
                <w:sz w:val="24"/>
                <w:lang w:val="ru-RU"/>
              </w:rPr>
              <w:t>№8.</w:t>
            </w:r>
            <w:r w:rsidRPr="00533930">
              <w:rPr>
                <w:b/>
                <w:spacing w:val="-1"/>
                <w:sz w:val="24"/>
                <w:lang w:val="ru-RU"/>
              </w:rPr>
              <w:t xml:space="preserve"> </w:t>
            </w:r>
            <w:r w:rsidRPr="00533930">
              <w:rPr>
                <w:b/>
                <w:sz w:val="24"/>
                <w:lang w:val="ru-RU"/>
              </w:rPr>
              <w:t>«Расчеты</w:t>
            </w:r>
            <w:r w:rsidRPr="00533930">
              <w:rPr>
                <w:b/>
                <w:spacing w:val="-1"/>
                <w:sz w:val="24"/>
                <w:lang w:val="ru-RU"/>
              </w:rPr>
              <w:t xml:space="preserve"> </w:t>
            </w:r>
            <w:r w:rsidRPr="00533930">
              <w:rPr>
                <w:b/>
                <w:sz w:val="24"/>
                <w:lang w:val="ru-RU"/>
              </w:rPr>
              <w:t>на</w:t>
            </w:r>
            <w:r w:rsidRPr="00533930">
              <w:rPr>
                <w:b/>
                <w:spacing w:val="-2"/>
                <w:sz w:val="24"/>
                <w:lang w:val="ru-RU"/>
              </w:rPr>
              <w:t xml:space="preserve"> </w:t>
            </w:r>
            <w:r w:rsidRPr="00533930">
              <w:rPr>
                <w:b/>
                <w:sz w:val="24"/>
                <w:lang w:val="ru-RU"/>
              </w:rPr>
              <w:t>прочность</w:t>
            </w:r>
            <w:r w:rsidRPr="00533930">
              <w:rPr>
                <w:b/>
                <w:spacing w:val="-2"/>
                <w:sz w:val="24"/>
                <w:lang w:val="ru-RU"/>
              </w:rPr>
              <w:t xml:space="preserve"> </w:t>
            </w:r>
            <w:r w:rsidRPr="00533930">
              <w:rPr>
                <w:b/>
                <w:sz w:val="24"/>
                <w:lang w:val="ru-RU"/>
              </w:rPr>
              <w:t>и</w:t>
            </w:r>
            <w:r w:rsidRPr="00533930">
              <w:rPr>
                <w:b/>
                <w:spacing w:val="-2"/>
                <w:sz w:val="24"/>
                <w:lang w:val="ru-RU"/>
              </w:rPr>
              <w:t xml:space="preserve"> </w:t>
            </w:r>
            <w:r w:rsidRPr="00533930">
              <w:rPr>
                <w:b/>
                <w:sz w:val="24"/>
                <w:lang w:val="ru-RU"/>
              </w:rPr>
              <w:t>жесткость</w:t>
            </w:r>
            <w:r w:rsidRPr="00533930">
              <w:rPr>
                <w:b/>
                <w:spacing w:val="-1"/>
                <w:sz w:val="24"/>
                <w:lang w:val="ru-RU"/>
              </w:rPr>
              <w:t xml:space="preserve"> </w:t>
            </w:r>
            <w:r w:rsidRPr="00533930">
              <w:rPr>
                <w:b/>
                <w:sz w:val="24"/>
                <w:lang w:val="ru-RU"/>
              </w:rPr>
              <w:t>при</w:t>
            </w:r>
            <w:r w:rsidRPr="00533930">
              <w:rPr>
                <w:b/>
                <w:spacing w:val="-2"/>
                <w:sz w:val="24"/>
                <w:lang w:val="ru-RU"/>
              </w:rPr>
              <w:t xml:space="preserve"> </w:t>
            </w:r>
            <w:r w:rsidRPr="00533930">
              <w:rPr>
                <w:b/>
                <w:sz w:val="24"/>
                <w:lang w:val="ru-RU"/>
              </w:rPr>
              <w:t>кручении»</w:t>
            </w:r>
          </w:p>
        </w:tc>
        <w:tc>
          <w:tcPr>
            <w:tcW w:w="514" w:type="pct"/>
          </w:tcPr>
          <w:p w:rsidR="00533930" w:rsidRDefault="00533930" w:rsidP="00533930">
            <w:pPr>
              <w:pStyle w:val="TableParagraph"/>
              <w:spacing w:line="263" w:lineRule="exact"/>
              <w:ind w:right="410"/>
              <w:jc w:val="right"/>
              <w:rPr>
                <w:sz w:val="24"/>
              </w:rPr>
            </w:pPr>
            <w:r w:rsidRPr="00C236AD">
              <w:rPr>
                <w:sz w:val="24"/>
                <w:highlight w:val="yellow"/>
              </w:rPr>
              <w:t>2</w:t>
            </w:r>
          </w:p>
        </w:tc>
        <w:tc>
          <w:tcPr>
            <w:tcW w:w="1172" w:type="pct"/>
          </w:tcPr>
          <w:p w:rsidR="00533930" w:rsidRDefault="00533930" w:rsidP="00533930">
            <w:pPr>
              <w:pStyle w:val="TableParagraph"/>
              <w:spacing w:line="263"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right="425"/>
              <w:jc w:val="right"/>
              <w:rPr>
                <w:b/>
                <w:sz w:val="24"/>
              </w:rPr>
            </w:pPr>
            <w:r>
              <w:rPr>
                <w:b/>
                <w:sz w:val="24"/>
              </w:rPr>
              <w:t>18</w:t>
            </w:r>
          </w:p>
        </w:tc>
        <w:tc>
          <w:tcPr>
            <w:tcW w:w="2711" w:type="pct"/>
          </w:tcPr>
          <w:p w:rsidR="00533930" w:rsidRPr="00533930" w:rsidRDefault="00533930" w:rsidP="00533930">
            <w:pPr>
              <w:pStyle w:val="TableParagraph"/>
              <w:spacing w:line="275" w:lineRule="exact"/>
              <w:ind w:left="107"/>
              <w:rPr>
                <w:sz w:val="24"/>
                <w:lang w:val="ru-RU"/>
              </w:rPr>
            </w:pPr>
            <w:r>
              <w:rPr>
                <w:b/>
                <w:sz w:val="24"/>
              </w:rPr>
              <w:t>Тема</w:t>
            </w:r>
            <w:r>
              <w:rPr>
                <w:b/>
                <w:spacing w:val="-3"/>
                <w:sz w:val="24"/>
              </w:rPr>
              <w:t xml:space="preserve"> </w:t>
            </w:r>
            <w:r>
              <w:rPr>
                <w:b/>
                <w:sz w:val="24"/>
              </w:rPr>
              <w:t>2.5</w:t>
            </w:r>
            <w:r>
              <w:rPr>
                <w:b/>
                <w:spacing w:val="-1"/>
                <w:sz w:val="24"/>
              </w:rPr>
              <w:t xml:space="preserve"> </w:t>
            </w:r>
            <w:r>
              <w:rPr>
                <w:b/>
                <w:sz w:val="24"/>
              </w:rPr>
              <w:t>Изгиб</w:t>
            </w:r>
          </w:p>
        </w:tc>
        <w:tc>
          <w:tcPr>
            <w:tcW w:w="514" w:type="pct"/>
          </w:tcPr>
          <w:p w:rsidR="00533930" w:rsidRDefault="00533930" w:rsidP="00533930">
            <w:pPr>
              <w:pStyle w:val="TableParagraph"/>
              <w:spacing w:line="275" w:lineRule="exact"/>
              <w:ind w:right="410"/>
              <w:jc w:val="right"/>
              <w:rPr>
                <w:sz w:val="24"/>
              </w:rPr>
            </w:pPr>
            <w:r>
              <w:rPr>
                <w:sz w:val="24"/>
              </w:rPr>
              <w:t>2</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right="425"/>
              <w:jc w:val="right"/>
              <w:rPr>
                <w:b/>
                <w:sz w:val="24"/>
              </w:rPr>
            </w:pPr>
            <w:r>
              <w:rPr>
                <w:b/>
                <w:sz w:val="24"/>
              </w:rPr>
              <w:t>19</w:t>
            </w:r>
          </w:p>
        </w:tc>
        <w:tc>
          <w:tcPr>
            <w:tcW w:w="2711" w:type="pct"/>
          </w:tcPr>
          <w:p w:rsidR="00533930" w:rsidRPr="00533930" w:rsidRDefault="00533930" w:rsidP="00533930">
            <w:pPr>
              <w:pStyle w:val="TableParagraph"/>
              <w:spacing w:line="276" w:lineRule="exact"/>
              <w:ind w:left="107"/>
              <w:rPr>
                <w:sz w:val="24"/>
                <w:lang w:val="ru-RU"/>
              </w:rPr>
            </w:pPr>
            <w:r w:rsidRPr="00533930">
              <w:rPr>
                <w:b/>
                <w:sz w:val="24"/>
                <w:lang w:val="ru-RU"/>
              </w:rPr>
              <w:t>Практическое</w:t>
            </w:r>
            <w:r w:rsidRPr="00533930">
              <w:rPr>
                <w:b/>
                <w:spacing w:val="45"/>
                <w:sz w:val="24"/>
                <w:lang w:val="ru-RU"/>
              </w:rPr>
              <w:t xml:space="preserve"> </w:t>
            </w:r>
            <w:r w:rsidRPr="00533930">
              <w:rPr>
                <w:b/>
                <w:sz w:val="24"/>
                <w:lang w:val="ru-RU"/>
              </w:rPr>
              <w:t>занятие</w:t>
            </w:r>
            <w:r w:rsidRPr="00533930">
              <w:rPr>
                <w:b/>
                <w:spacing w:val="45"/>
                <w:sz w:val="24"/>
                <w:lang w:val="ru-RU"/>
              </w:rPr>
              <w:t xml:space="preserve"> </w:t>
            </w:r>
            <w:r w:rsidRPr="00533930">
              <w:rPr>
                <w:b/>
                <w:sz w:val="24"/>
                <w:lang w:val="ru-RU"/>
              </w:rPr>
              <w:t>№9.</w:t>
            </w:r>
            <w:r w:rsidRPr="00533930">
              <w:rPr>
                <w:b/>
                <w:spacing w:val="48"/>
                <w:sz w:val="24"/>
                <w:lang w:val="ru-RU"/>
              </w:rPr>
              <w:t xml:space="preserve"> </w:t>
            </w:r>
            <w:r w:rsidRPr="00533930">
              <w:rPr>
                <w:b/>
                <w:sz w:val="24"/>
                <w:lang w:val="ru-RU"/>
              </w:rPr>
              <w:t>«Внутренние</w:t>
            </w:r>
            <w:r w:rsidRPr="00533930">
              <w:rPr>
                <w:b/>
                <w:spacing w:val="43"/>
                <w:sz w:val="24"/>
                <w:lang w:val="ru-RU"/>
              </w:rPr>
              <w:t xml:space="preserve"> </w:t>
            </w:r>
            <w:r w:rsidRPr="00533930">
              <w:rPr>
                <w:b/>
                <w:sz w:val="24"/>
                <w:lang w:val="ru-RU"/>
              </w:rPr>
              <w:t>силовые</w:t>
            </w:r>
            <w:r w:rsidRPr="00533930">
              <w:rPr>
                <w:b/>
                <w:spacing w:val="47"/>
                <w:sz w:val="24"/>
                <w:lang w:val="ru-RU"/>
              </w:rPr>
              <w:t xml:space="preserve"> </w:t>
            </w:r>
            <w:r w:rsidRPr="00533930">
              <w:rPr>
                <w:b/>
                <w:sz w:val="24"/>
                <w:lang w:val="ru-RU"/>
              </w:rPr>
              <w:t>факторы.</w:t>
            </w:r>
            <w:r w:rsidRPr="00533930">
              <w:rPr>
                <w:b/>
                <w:spacing w:val="44"/>
                <w:sz w:val="24"/>
                <w:lang w:val="ru-RU"/>
              </w:rPr>
              <w:t xml:space="preserve"> </w:t>
            </w:r>
            <w:r w:rsidRPr="00533930">
              <w:rPr>
                <w:b/>
                <w:sz w:val="24"/>
                <w:lang w:val="ru-RU"/>
              </w:rPr>
              <w:t>Эпюры</w:t>
            </w:r>
            <w:r w:rsidRPr="00533930">
              <w:rPr>
                <w:b/>
                <w:spacing w:val="50"/>
                <w:sz w:val="24"/>
                <w:lang w:val="ru-RU"/>
              </w:rPr>
              <w:t xml:space="preserve"> </w:t>
            </w:r>
            <w:r w:rsidRPr="00533930">
              <w:rPr>
                <w:b/>
                <w:sz w:val="24"/>
                <w:lang w:val="ru-RU"/>
              </w:rPr>
              <w:t>поперечных</w:t>
            </w:r>
            <w:r w:rsidRPr="00533930">
              <w:rPr>
                <w:b/>
                <w:spacing w:val="44"/>
                <w:sz w:val="24"/>
                <w:lang w:val="ru-RU"/>
              </w:rPr>
              <w:t xml:space="preserve"> </w:t>
            </w:r>
            <w:r w:rsidRPr="00533930">
              <w:rPr>
                <w:b/>
                <w:sz w:val="24"/>
                <w:lang w:val="ru-RU"/>
              </w:rPr>
              <w:t>сил</w:t>
            </w:r>
            <w:r w:rsidRPr="00533930">
              <w:rPr>
                <w:b/>
                <w:spacing w:val="46"/>
                <w:sz w:val="24"/>
                <w:lang w:val="ru-RU"/>
              </w:rPr>
              <w:t xml:space="preserve"> </w:t>
            </w:r>
            <w:r w:rsidRPr="00533930">
              <w:rPr>
                <w:b/>
                <w:sz w:val="24"/>
                <w:lang w:val="ru-RU"/>
              </w:rPr>
              <w:t>и</w:t>
            </w:r>
            <w:r w:rsidRPr="00533930">
              <w:rPr>
                <w:b/>
                <w:spacing w:val="-57"/>
                <w:sz w:val="24"/>
                <w:lang w:val="ru-RU"/>
              </w:rPr>
              <w:t xml:space="preserve"> </w:t>
            </w:r>
            <w:r w:rsidRPr="00533930">
              <w:rPr>
                <w:b/>
                <w:sz w:val="24"/>
                <w:lang w:val="ru-RU"/>
              </w:rPr>
              <w:t>изгибающих</w:t>
            </w:r>
            <w:r w:rsidRPr="00533930">
              <w:rPr>
                <w:b/>
                <w:spacing w:val="-2"/>
                <w:sz w:val="24"/>
                <w:lang w:val="ru-RU"/>
              </w:rPr>
              <w:t xml:space="preserve"> </w:t>
            </w:r>
            <w:r w:rsidRPr="00533930">
              <w:rPr>
                <w:b/>
                <w:sz w:val="24"/>
                <w:lang w:val="ru-RU"/>
              </w:rPr>
              <w:t>моментов»</w:t>
            </w:r>
            <w:r w:rsidRPr="00533930">
              <w:rPr>
                <w:b/>
                <w:spacing w:val="-1"/>
                <w:sz w:val="24"/>
                <w:lang w:val="ru-RU"/>
              </w:rPr>
              <w:t xml:space="preserve"> </w:t>
            </w:r>
          </w:p>
        </w:tc>
        <w:tc>
          <w:tcPr>
            <w:tcW w:w="514" w:type="pct"/>
          </w:tcPr>
          <w:p w:rsidR="00533930" w:rsidRDefault="00533930" w:rsidP="00533930">
            <w:pPr>
              <w:pStyle w:val="TableParagraph"/>
              <w:spacing w:line="275" w:lineRule="exact"/>
              <w:ind w:right="410"/>
              <w:jc w:val="right"/>
              <w:rPr>
                <w:sz w:val="24"/>
              </w:rPr>
            </w:pPr>
            <w:r>
              <w:rPr>
                <w:sz w:val="24"/>
              </w:rPr>
              <w:t>2</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right="425"/>
              <w:jc w:val="right"/>
              <w:rPr>
                <w:b/>
                <w:sz w:val="24"/>
              </w:rPr>
            </w:pPr>
            <w:r>
              <w:rPr>
                <w:b/>
                <w:sz w:val="24"/>
              </w:rPr>
              <w:t>20</w:t>
            </w:r>
          </w:p>
        </w:tc>
        <w:tc>
          <w:tcPr>
            <w:tcW w:w="2711" w:type="pct"/>
          </w:tcPr>
          <w:p w:rsidR="00533930" w:rsidRPr="00533930" w:rsidRDefault="00533930" w:rsidP="00533930">
            <w:pPr>
              <w:pStyle w:val="TableParagraph"/>
              <w:spacing w:line="275" w:lineRule="exact"/>
              <w:ind w:left="107"/>
              <w:rPr>
                <w:b/>
                <w:sz w:val="24"/>
                <w:lang w:val="ru-RU"/>
              </w:rPr>
            </w:pPr>
            <w:r w:rsidRPr="00533930">
              <w:rPr>
                <w:b/>
                <w:sz w:val="24"/>
                <w:lang w:val="ru-RU"/>
              </w:rPr>
              <w:t>Практическое</w:t>
            </w:r>
            <w:r w:rsidRPr="00533930">
              <w:rPr>
                <w:b/>
                <w:spacing w:val="-3"/>
                <w:sz w:val="24"/>
                <w:lang w:val="ru-RU"/>
              </w:rPr>
              <w:t xml:space="preserve"> </w:t>
            </w:r>
            <w:r w:rsidRPr="00533930">
              <w:rPr>
                <w:b/>
                <w:sz w:val="24"/>
                <w:lang w:val="ru-RU"/>
              </w:rPr>
              <w:t>занятие</w:t>
            </w:r>
            <w:r w:rsidRPr="00533930">
              <w:rPr>
                <w:b/>
                <w:spacing w:val="-5"/>
                <w:sz w:val="24"/>
                <w:lang w:val="ru-RU"/>
              </w:rPr>
              <w:t xml:space="preserve"> </w:t>
            </w:r>
            <w:r w:rsidRPr="00533930">
              <w:rPr>
                <w:b/>
                <w:sz w:val="24"/>
                <w:lang w:val="ru-RU"/>
              </w:rPr>
              <w:t>№10. «Расчеты</w:t>
            </w:r>
            <w:r w:rsidRPr="00533930">
              <w:rPr>
                <w:b/>
                <w:spacing w:val="-2"/>
                <w:sz w:val="24"/>
                <w:lang w:val="ru-RU"/>
              </w:rPr>
              <w:t xml:space="preserve"> </w:t>
            </w:r>
            <w:r w:rsidRPr="00533930">
              <w:rPr>
                <w:b/>
                <w:sz w:val="24"/>
                <w:lang w:val="ru-RU"/>
              </w:rPr>
              <w:t>на</w:t>
            </w:r>
            <w:r w:rsidRPr="00533930">
              <w:rPr>
                <w:b/>
                <w:spacing w:val="-1"/>
                <w:sz w:val="24"/>
                <w:lang w:val="ru-RU"/>
              </w:rPr>
              <w:t xml:space="preserve"> </w:t>
            </w:r>
            <w:r w:rsidRPr="00533930">
              <w:rPr>
                <w:b/>
                <w:sz w:val="24"/>
                <w:lang w:val="ru-RU"/>
              </w:rPr>
              <w:t>прочность</w:t>
            </w:r>
            <w:r w:rsidRPr="00533930">
              <w:rPr>
                <w:b/>
                <w:spacing w:val="-1"/>
                <w:sz w:val="24"/>
                <w:lang w:val="ru-RU"/>
              </w:rPr>
              <w:t xml:space="preserve"> </w:t>
            </w:r>
            <w:r w:rsidRPr="00533930">
              <w:rPr>
                <w:b/>
                <w:sz w:val="24"/>
                <w:lang w:val="ru-RU"/>
              </w:rPr>
              <w:t>при</w:t>
            </w:r>
            <w:r w:rsidRPr="00533930">
              <w:rPr>
                <w:b/>
                <w:spacing w:val="-2"/>
                <w:sz w:val="24"/>
                <w:lang w:val="ru-RU"/>
              </w:rPr>
              <w:t xml:space="preserve"> </w:t>
            </w:r>
            <w:r w:rsidRPr="00533930">
              <w:rPr>
                <w:b/>
                <w:sz w:val="24"/>
                <w:lang w:val="ru-RU"/>
              </w:rPr>
              <w:t>изгибе»</w:t>
            </w:r>
          </w:p>
          <w:p w:rsidR="00533930" w:rsidRPr="00533930" w:rsidRDefault="00533930" w:rsidP="00533930">
            <w:pPr>
              <w:pStyle w:val="TableParagraph"/>
              <w:spacing w:line="257" w:lineRule="exact"/>
              <w:ind w:left="107"/>
              <w:rPr>
                <w:sz w:val="24"/>
                <w:lang w:val="ru-RU"/>
              </w:rPr>
            </w:pPr>
          </w:p>
        </w:tc>
        <w:tc>
          <w:tcPr>
            <w:tcW w:w="514" w:type="pct"/>
          </w:tcPr>
          <w:p w:rsidR="00533930" w:rsidRDefault="00533930" w:rsidP="00533930">
            <w:pPr>
              <w:pStyle w:val="TableParagraph"/>
              <w:spacing w:line="275" w:lineRule="exact"/>
              <w:ind w:right="410"/>
              <w:jc w:val="right"/>
              <w:rPr>
                <w:sz w:val="24"/>
              </w:rPr>
            </w:pPr>
            <w:r>
              <w:rPr>
                <w:sz w:val="24"/>
              </w:rPr>
              <w:t>2</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line="275" w:lineRule="exact"/>
              <w:ind w:right="425"/>
              <w:jc w:val="right"/>
              <w:rPr>
                <w:b/>
                <w:sz w:val="24"/>
              </w:rPr>
            </w:pPr>
            <w:r>
              <w:rPr>
                <w:b/>
                <w:sz w:val="24"/>
              </w:rPr>
              <w:t>21</w:t>
            </w:r>
          </w:p>
        </w:tc>
        <w:tc>
          <w:tcPr>
            <w:tcW w:w="2711" w:type="pct"/>
          </w:tcPr>
          <w:p w:rsidR="00533930" w:rsidRDefault="00533930" w:rsidP="00533930">
            <w:pPr>
              <w:pStyle w:val="TableParagraph"/>
              <w:spacing w:line="275" w:lineRule="exact"/>
              <w:ind w:left="107"/>
              <w:rPr>
                <w:sz w:val="24"/>
              </w:rPr>
            </w:pPr>
            <w:r>
              <w:rPr>
                <w:b/>
                <w:sz w:val="24"/>
              </w:rPr>
              <w:t>Тема</w:t>
            </w:r>
            <w:r>
              <w:rPr>
                <w:b/>
                <w:spacing w:val="-3"/>
                <w:sz w:val="24"/>
              </w:rPr>
              <w:t xml:space="preserve"> </w:t>
            </w:r>
            <w:r>
              <w:rPr>
                <w:b/>
                <w:sz w:val="24"/>
              </w:rPr>
              <w:t>2.6</w:t>
            </w:r>
            <w:r>
              <w:rPr>
                <w:b/>
                <w:spacing w:val="-2"/>
                <w:sz w:val="24"/>
              </w:rPr>
              <w:t xml:space="preserve"> </w:t>
            </w:r>
            <w:r>
              <w:rPr>
                <w:b/>
                <w:sz w:val="24"/>
              </w:rPr>
              <w:t>Гипотезы</w:t>
            </w:r>
            <w:r>
              <w:rPr>
                <w:b/>
                <w:spacing w:val="-3"/>
                <w:sz w:val="24"/>
              </w:rPr>
              <w:t xml:space="preserve"> </w:t>
            </w:r>
            <w:r>
              <w:rPr>
                <w:b/>
                <w:sz w:val="24"/>
              </w:rPr>
              <w:t>прочности</w:t>
            </w:r>
          </w:p>
        </w:tc>
        <w:tc>
          <w:tcPr>
            <w:tcW w:w="514" w:type="pct"/>
          </w:tcPr>
          <w:p w:rsidR="00533930" w:rsidRDefault="00533930" w:rsidP="00533930">
            <w:pPr>
              <w:pStyle w:val="TableParagraph"/>
              <w:spacing w:line="275" w:lineRule="exact"/>
              <w:ind w:right="410"/>
              <w:jc w:val="right"/>
              <w:rPr>
                <w:sz w:val="24"/>
              </w:rPr>
            </w:pPr>
            <w:r>
              <w:rPr>
                <w:sz w:val="24"/>
              </w:rPr>
              <w:t>4</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603" w:type="pct"/>
          </w:tcPr>
          <w:p w:rsidR="00533930" w:rsidRDefault="00533930" w:rsidP="00533930">
            <w:pPr>
              <w:pStyle w:val="TableParagraph"/>
              <w:spacing w:before="2"/>
              <w:ind w:right="425"/>
              <w:jc w:val="right"/>
              <w:rPr>
                <w:b/>
                <w:sz w:val="24"/>
              </w:rPr>
            </w:pPr>
            <w:r>
              <w:rPr>
                <w:b/>
                <w:sz w:val="24"/>
              </w:rPr>
              <w:t>22</w:t>
            </w:r>
          </w:p>
        </w:tc>
        <w:tc>
          <w:tcPr>
            <w:tcW w:w="2711" w:type="pct"/>
          </w:tcPr>
          <w:p w:rsidR="00533930" w:rsidRPr="00533930" w:rsidRDefault="00533930" w:rsidP="00533930">
            <w:pPr>
              <w:pStyle w:val="TableParagraph"/>
              <w:spacing w:before="2" w:line="275" w:lineRule="exact"/>
              <w:ind w:left="107"/>
              <w:rPr>
                <w:sz w:val="24"/>
                <w:lang w:val="ru-RU"/>
              </w:rPr>
            </w:pPr>
            <w:r w:rsidRPr="00533930">
              <w:rPr>
                <w:b/>
                <w:sz w:val="24"/>
                <w:lang w:val="ru-RU"/>
              </w:rPr>
              <w:t>Практическое</w:t>
            </w:r>
            <w:r w:rsidRPr="00533930">
              <w:rPr>
                <w:b/>
                <w:spacing w:val="-3"/>
                <w:sz w:val="24"/>
                <w:lang w:val="ru-RU"/>
              </w:rPr>
              <w:t xml:space="preserve"> </w:t>
            </w:r>
            <w:r w:rsidRPr="00533930">
              <w:rPr>
                <w:b/>
                <w:sz w:val="24"/>
                <w:lang w:val="ru-RU"/>
              </w:rPr>
              <w:t>занятие</w:t>
            </w:r>
            <w:r w:rsidRPr="00533930">
              <w:rPr>
                <w:b/>
                <w:spacing w:val="-5"/>
                <w:sz w:val="24"/>
                <w:lang w:val="ru-RU"/>
              </w:rPr>
              <w:t xml:space="preserve"> </w:t>
            </w:r>
            <w:r w:rsidRPr="00533930">
              <w:rPr>
                <w:b/>
                <w:sz w:val="24"/>
                <w:lang w:val="ru-RU"/>
              </w:rPr>
              <w:t>№11.</w:t>
            </w:r>
          </w:p>
          <w:p w:rsidR="00533930" w:rsidRPr="00533930" w:rsidRDefault="00533930" w:rsidP="00533930">
            <w:pPr>
              <w:pStyle w:val="TableParagraph"/>
              <w:spacing w:line="255" w:lineRule="exact"/>
              <w:ind w:left="107"/>
              <w:rPr>
                <w:sz w:val="24"/>
                <w:lang w:val="ru-RU"/>
              </w:rPr>
            </w:pPr>
          </w:p>
        </w:tc>
        <w:tc>
          <w:tcPr>
            <w:tcW w:w="514" w:type="pct"/>
          </w:tcPr>
          <w:p w:rsidR="00533930" w:rsidRDefault="00533930" w:rsidP="00533930">
            <w:pPr>
              <w:pStyle w:val="TableParagraph"/>
              <w:spacing w:before="2"/>
              <w:ind w:right="410"/>
              <w:jc w:val="right"/>
              <w:rPr>
                <w:sz w:val="24"/>
              </w:rPr>
            </w:pPr>
            <w:r w:rsidRPr="00C236AD">
              <w:rPr>
                <w:sz w:val="24"/>
                <w:highlight w:val="yellow"/>
              </w:rPr>
              <w:t>2</w:t>
            </w:r>
          </w:p>
        </w:tc>
        <w:tc>
          <w:tcPr>
            <w:tcW w:w="1172" w:type="pct"/>
          </w:tcPr>
          <w:p w:rsidR="00533930" w:rsidRDefault="00533930" w:rsidP="00533930">
            <w:pPr>
              <w:pStyle w:val="TableParagraph"/>
              <w:spacing w:before="2"/>
              <w:ind w:right="751"/>
              <w:jc w:val="right"/>
              <w:rPr>
                <w:sz w:val="24"/>
              </w:rPr>
            </w:pPr>
            <w:r>
              <w:rPr>
                <w:sz w:val="24"/>
              </w:rPr>
              <w:t>ОК</w:t>
            </w:r>
            <w:r>
              <w:rPr>
                <w:spacing w:val="-2"/>
                <w:sz w:val="24"/>
              </w:rPr>
              <w:t xml:space="preserve"> </w:t>
            </w:r>
            <w:r>
              <w:rPr>
                <w:sz w:val="24"/>
              </w:rPr>
              <w:t>01</w:t>
            </w:r>
          </w:p>
        </w:tc>
      </w:tr>
      <w:tr w:rsidR="00533930" w:rsidTr="00533930">
        <w:trPr>
          <w:trHeight w:val="551"/>
        </w:trPr>
        <w:tc>
          <w:tcPr>
            <w:tcW w:w="5000" w:type="pct"/>
            <w:gridSpan w:val="4"/>
          </w:tcPr>
          <w:p w:rsidR="00533930" w:rsidRPr="00533930" w:rsidRDefault="00533930" w:rsidP="00533930">
            <w:pPr>
              <w:pStyle w:val="TableParagraph"/>
              <w:spacing w:before="2"/>
              <w:ind w:right="751"/>
              <w:rPr>
                <w:sz w:val="24"/>
                <w:lang w:val="ru-RU"/>
              </w:rPr>
            </w:pPr>
            <w:r w:rsidRPr="00533930">
              <w:rPr>
                <w:b/>
                <w:sz w:val="24"/>
                <w:lang w:val="ru-RU"/>
              </w:rPr>
              <w:t>Раздел</w:t>
            </w:r>
            <w:r w:rsidRPr="00533930">
              <w:rPr>
                <w:b/>
                <w:spacing w:val="-4"/>
                <w:sz w:val="24"/>
                <w:lang w:val="ru-RU"/>
              </w:rPr>
              <w:t xml:space="preserve"> </w:t>
            </w:r>
            <w:r w:rsidRPr="00533930">
              <w:rPr>
                <w:b/>
                <w:sz w:val="24"/>
                <w:lang w:val="ru-RU"/>
              </w:rPr>
              <w:t>3.</w:t>
            </w:r>
            <w:r w:rsidRPr="00533930">
              <w:rPr>
                <w:b/>
                <w:spacing w:val="-2"/>
                <w:sz w:val="24"/>
                <w:lang w:val="ru-RU"/>
              </w:rPr>
              <w:t xml:space="preserve"> </w:t>
            </w:r>
            <w:r w:rsidRPr="00533930">
              <w:rPr>
                <w:b/>
                <w:sz w:val="24"/>
                <w:lang w:val="ru-RU"/>
              </w:rPr>
              <w:t>Элементы</w:t>
            </w:r>
            <w:r w:rsidRPr="00533930">
              <w:rPr>
                <w:b/>
                <w:spacing w:val="-2"/>
                <w:sz w:val="24"/>
                <w:lang w:val="ru-RU"/>
              </w:rPr>
              <w:t xml:space="preserve"> </w:t>
            </w:r>
            <w:r w:rsidRPr="00533930">
              <w:rPr>
                <w:b/>
                <w:sz w:val="24"/>
                <w:lang w:val="ru-RU"/>
              </w:rPr>
              <w:t>кинематики</w:t>
            </w:r>
            <w:r w:rsidRPr="00533930">
              <w:rPr>
                <w:b/>
                <w:spacing w:val="-4"/>
                <w:sz w:val="24"/>
                <w:lang w:val="ru-RU"/>
              </w:rPr>
              <w:t xml:space="preserve"> </w:t>
            </w:r>
            <w:r w:rsidRPr="00533930">
              <w:rPr>
                <w:b/>
                <w:sz w:val="24"/>
                <w:lang w:val="ru-RU"/>
              </w:rPr>
              <w:t>и</w:t>
            </w:r>
            <w:r w:rsidRPr="00533930">
              <w:rPr>
                <w:b/>
                <w:spacing w:val="-2"/>
                <w:sz w:val="24"/>
                <w:lang w:val="ru-RU"/>
              </w:rPr>
              <w:t xml:space="preserve"> </w:t>
            </w:r>
            <w:r w:rsidRPr="00533930">
              <w:rPr>
                <w:b/>
                <w:sz w:val="24"/>
                <w:lang w:val="ru-RU"/>
              </w:rPr>
              <w:t>динамики</w:t>
            </w:r>
          </w:p>
        </w:tc>
      </w:tr>
      <w:tr w:rsidR="00533930" w:rsidTr="00533930">
        <w:trPr>
          <w:trHeight w:val="551"/>
        </w:trPr>
        <w:tc>
          <w:tcPr>
            <w:tcW w:w="603" w:type="pct"/>
          </w:tcPr>
          <w:p w:rsidR="00533930" w:rsidRDefault="00533930" w:rsidP="00533930">
            <w:pPr>
              <w:pStyle w:val="TableParagraph"/>
              <w:spacing w:line="275" w:lineRule="exact"/>
              <w:ind w:right="425"/>
              <w:jc w:val="right"/>
              <w:rPr>
                <w:b/>
                <w:sz w:val="24"/>
              </w:rPr>
            </w:pPr>
            <w:r>
              <w:rPr>
                <w:b/>
                <w:sz w:val="24"/>
              </w:rPr>
              <w:t>23</w:t>
            </w:r>
          </w:p>
        </w:tc>
        <w:tc>
          <w:tcPr>
            <w:tcW w:w="2711" w:type="pct"/>
          </w:tcPr>
          <w:p w:rsidR="00533930" w:rsidRPr="00533930" w:rsidRDefault="00533930" w:rsidP="00085D31">
            <w:pPr>
              <w:pStyle w:val="TableParagraph"/>
              <w:spacing w:line="275" w:lineRule="exact"/>
              <w:ind w:left="107"/>
              <w:rPr>
                <w:sz w:val="24"/>
                <w:lang w:val="ru-RU"/>
              </w:rPr>
            </w:pPr>
            <w:r w:rsidRPr="00533930">
              <w:rPr>
                <w:b/>
                <w:sz w:val="24"/>
                <w:lang w:val="ru-RU"/>
              </w:rPr>
              <w:t>Тема</w:t>
            </w:r>
            <w:r w:rsidRPr="00533930">
              <w:rPr>
                <w:b/>
                <w:spacing w:val="-3"/>
                <w:sz w:val="24"/>
                <w:lang w:val="ru-RU"/>
              </w:rPr>
              <w:t xml:space="preserve"> </w:t>
            </w:r>
            <w:r w:rsidRPr="00533930">
              <w:rPr>
                <w:b/>
                <w:sz w:val="24"/>
                <w:lang w:val="ru-RU"/>
              </w:rPr>
              <w:t>3.1</w:t>
            </w:r>
            <w:r w:rsidRPr="00533930">
              <w:rPr>
                <w:b/>
                <w:spacing w:val="-2"/>
                <w:sz w:val="24"/>
                <w:lang w:val="ru-RU"/>
              </w:rPr>
              <w:t xml:space="preserve"> </w:t>
            </w:r>
            <w:r w:rsidRPr="00533930">
              <w:rPr>
                <w:b/>
                <w:sz w:val="24"/>
                <w:lang w:val="ru-RU"/>
              </w:rPr>
              <w:t>Кинематика.</w:t>
            </w:r>
            <w:r w:rsidRPr="00533930">
              <w:rPr>
                <w:b/>
                <w:spacing w:val="-4"/>
                <w:sz w:val="24"/>
                <w:lang w:val="ru-RU"/>
              </w:rPr>
              <w:t xml:space="preserve"> </w:t>
            </w:r>
            <w:r w:rsidRPr="00533930">
              <w:rPr>
                <w:b/>
                <w:sz w:val="24"/>
                <w:lang w:val="ru-RU"/>
              </w:rPr>
              <w:t>Основные</w:t>
            </w:r>
            <w:r w:rsidRPr="00533930">
              <w:rPr>
                <w:b/>
                <w:spacing w:val="-4"/>
                <w:sz w:val="24"/>
                <w:lang w:val="ru-RU"/>
              </w:rPr>
              <w:t xml:space="preserve"> </w:t>
            </w:r>
            <w:r w:rsidRPr="00533930">
              <w:rPr>
                <w:b/>
                <w:sz w:val="24"/>
                <w:lang w:val="ru-RU"/>
              </w:rPr>
              <w:t>понятия.</w:t>
            </w:r>
            <w:r w:rsidRPr="00533930">
              <w:rPr>
                <w:b/>
                <w:spacing w:val="-2"/>
                <w:sz w:val="24"/>
                <w:lang w:val="ru-RU"/>
              </w:rPr>
              <w:t xml:space="preserve"> </w:t>
            </w:r>
            <w:r w:rsidRPr="00533930">
              <w:rPr>
                <w:b/>
                <w:sz w:val="24"/>
                <w:lang w:val="ru-RU"/>
              </w:rPr>
              <w:t>Кинематика</w:t>
            </w:r>
            <w:r w:rsidRPr="00533930">
              <w:rPr>
                <w:b/>
                <w:spacing w:val="-4"/>
                <w:sz w:val="24"/>
                <w:lang w:val="ru-RU"/>
              </w:rPr>
              <w:t xml:space="preserve"> </w:t>
            </w:r>
            <w:r w:rsidRPr="00533930">
              <w:rPr>
                <w:b/>
                <w:sz w:val="24"/>
                <w:lang w:val="ru-RU"/>
              </w:rPr>
              <w:t>точки</w:t>
            </w:r>
            <w:r w:rsidRPr="00533930">
              <w:rPr>
                <w:b/>
                <w:spacing w:val="-2"/>
                <w:sz w:val="24"/>
                <w:lang w:val="ru-RU"/>
              </w:rPr>
              <w:t xml:space="preserve"> </w:t>
            </w:r>
            <w:r w:rsidRPr="00533930">
              <w:rPr>
                <w:b/>
                <w:sz w:val="24"/>
                <w:lang w:val="ru-RU"/>
              </w:rPr>
              <w:t>и</w:t>
            </w:r>
            <w:r w:rsidRPr="00533930">
              <w:rPr>
                <w:b/>
                <w:spacing w:val="-3"/>
                <w:sz w:val="24"/>
                <w:lang w:val="ru-RU"/>
              </w:rPr>
              <w:t xml:space="preserve"> </w:t>
            </w:r>
            <w:r w:rsidRPr="00533930">
              <w:rPr>
                <w:b/>
                <w:sz w:val="24"/>
                <w:lang w:val="ru-RU"/>
              </w:rPr>
              <w:t>твердого</w:t>
            </w:r>
            <w:r w:rsidRPr="00533930">
              <w:rPr>
                <w:b/>
                <w:spacing w:val="3"/>
                <w:sz w:val="24"/>
                <w:lang w:val="ru-RU"/>
              </w:rPr>
              <w:t xml:space="preserve"> </w:t>
            </w:r>
            <w:r w:rsidRPr="00533930">
              <w:rPr>
                <w:b/>
                <w:sz w:val="24"/>
                <w:lang w:val="ru-RU"/>
              </w:rPr>
              <w:t>тела.</w:t>
            </w:r>
          </w:p>
        </w:tc>
        <w:tc>
          <w:tcPr>
            <w:tcW w:w="514" w:type="pct"/>
          </w:tcPr>
          <w:p w:rsidR="00533930" w:rsidRDefault="00533930" w:rsidP="00533930">
            <w:pPr>
              <w:pStyle w:val="TableParagraph"/>
              <w:spacing w:line="275" w:lineRule="exact"/>
              <w:ind w:right="410"/>
              <w:jc w:val="right"/>
              <w:rPr>
                <w:sz w:val="24"/>
              </w:rPr>
            </w:pPr>
            <w:r>
              <w:rPr>
                <w:sz w:val="24"/>
              </w:rPr>
              <w:t>2</w:t>
            </w:r>
          </w:p>
        </w:tc>
        <w:tc>
          <w:tcPr>
            <w:tcW w:w="1172" w:type="pct"/>
          </w:tcPr>
          <w:p w:rsidR="00533930" w:rsidRDefault="00533930" w:rsidP="00533930">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24</w:t>
            </w:r>
          </w:p>
        </w:tc>
        <w:tc>
          <w:tcPr>
            <w:tcW w:w="2711" w:type="pct"/>
          </w:tcPr>
          <w:p w:rsidR="00085D31" w:rsidRPr="00664441" w:rsidRDefault="00085D31" w:rsidP="00085D31">
            <w:pPr>
              <w:pStyle w:val="TableParagraph"/>
              <w:spacing w:line="275" w:lineRule="exact"/>
              <w:ind w:left="107"/>
              <w:rPr>
                <w:sz w:val="24"/>
                <w:lang w:val="ru-RU"/>
              </w:rPr>
            </w:pPr>
            <w:r w:rsidRPr="00085D31">
              <w:rPr>
                <w:b/>
                <w:sz w:val="24"/>
                <w:lang w:val="ru-RU"/>
              </w:rPr>
              <w:t>Тема</w:t>
            </w:r>
            <w:r w:rsidRPr="00085D31">
              <w:rPr>
                <w:b/>
                <w:spacing w:val="-3"/>
                <w:sz w:val="24"/>
                <w:lang w:val="ru-RU"/>
              </w:rPr>
              <w:t xml:space="preserve"> </w:t>
            </w:r>
            <w:r w:rsidRPr="00085D31">
              <w:rPr>
                <w:b/>
                <w:sz w:val="24"/>
                <w:lang w:val="ru-RU"/>
              </w:rPr>
              <w:t>3.2</w:t>
            </w:r>
            <w:r w:rsidRPr="00085D31">
              <w:rPr>
                <w:b/>
                <w:spacing w:val="-2"/>
                <w:sz w:val="24"/>
                <w:lang w:val="ru-RU"/>
              </w:rPr>
              <w:t xml:space="preserve"> </w:t>
            </w:r>
            <w:r w:rsidRPr="00085D31">
              <w:rPr>
                <w:b/>
                <w:sz w:val="24"/>
                <w:lang w:val="ru-RU"/>
              </w:rPr>
              <w:t>Динамика.</w:t>
            </w:r>
            <w:r w:rsidRPr="00085D31">
              <w:rPr>
                <w:b/>
                <w:spacing w:val="-5"/>
                <w:sz w:val="24"/>
                <w:lang w:val="ru-RU"/>
              </w:rPr>
              <w:t xml:space="preserve"> </w:t>
            </w:r>
            <w:r w:rsidRPr="00085D31">
              <w:rPr>
                <w:b/>
                <w:sz w:val="24"/>
                <w:lang w:val="ru-RU"/>
              </w:rPr>
              <w:t>Основные</w:t>
            </w:r>
            <w:r w:rsidRPr="00085D31">
              <w:rPr>
                <w:b/>
                <w:spacing w:val="-4"/>
                <w:sz w:val="24"/>
                <w:lang w:val="ru-RU"/>
              </w:rPr>
              <w:t xml:space="preserve"> </w:t>
            </w:r>
            <w:r w:rsidRPr="00085D31">
              <w:rPr>
                <w:b/>
                <w:sz w:val="24"/>
                <w:lang w:val="ru-RU"/>
              </w:rPr>
              <w:t>положения.</w:t>
            </w:r>
            <w:r w:rsidRPr="00085D31">
              <w:rPr>
                <w:b/>
                <w:spacing w:val="-2"/>
                <w:sz w:val="24"/>
                <w:lang w:val="ru-RU"/>
              </w:rPr>
              <w:t xml:space="preserve"> </w:t>
            </w:r>
            <w:r w:rsidRPr="00085D31">
              <w:rPr>
                <w:b/>
                <w:sz w:val="24"/>
                <w:lang w:val="ru-RU"/>
              </w:rPr>
              <w:t>Работа</w:t>
            </w:r>
            <w:r w:rsidRPr="00085D31">
              <w:rPr>
                <w:b/>
                <w:spacing w:val="-2"/>
                <w:sz w:val="24"/>
                <w:lang w:val="ru-RU"/>
              </w:rPr>
              <w:t xml:space="preserve"> </w:t>
            </w:r>
            <w:r w:rsidRPr="00085D31">
              <w:rPr>
                <w:b/>
                <w:sz w:val="24"/>
                <w:lang w:val="ru-RU"/>
              </w:rPr>
              <w:t>и</w:t>
            </w:r>
            <w:r w:rsidRPr="00085D31">
              <w:rPr>
                <w:b/>
                <w:spacing w:val="-2"/>
                <w:sz w:val="24"/>
                <w:lang w:val="ru-RU"/>
              </w:rPr>
              <w:t xml:space="preserve"> </w:t>
            </w:r>
            <w:r w:rsidRPr="00085D31">
              <w:rPr>
                <w:b/>
                <w:sz w:val="24"/>
                <w:lang w:val="ru-RU"/>
              </w:rPr>
              <w:t>мощность.</w:t>
            </w:r>
          </w:p>
        </w:tc>
        <w:tc>
          <w:tcPr>
            <w:tcW w:w="514" w:type="pct"/>
          </w:tcPr>
          <w:p w:rsidR="00085D31" w:rsidRDefault="00085D31" w:rsidP="00085D31">
            <w:pPr>
              <w:pStyle w:val="TableParagraph"/>
              <w:spacing w:line="275" w:lineRule="exact"/>
              <w:ind w:right="410"/>
              <w:jc w:val="right"/>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63" w:lineRule="exact"/>
              <w:ind w:right="425"/>
              <w:jc w:val="right"/>
              <w:rPr>
                <w:b/>
                <w:sz w:val="24"/>
              </w:rPr>
            </w:pPr>
            <w:r>
              <w:rPr>
                <w:b/>
                <w:sz w:val="24"/>
              </w:rPr>
              <w:t>25</w:t>
            </w:r>
          </w:p>
        </w:tc>
        <w:tc>
          <w:tcPr>
            <w:tcW w:w="2711" w:type="pct"/>
          </w:tcPr>
          <w:p w:rsidR="00085D31" w:rsidRPr="00085D31" w:rsidRDefault="00085D31" w:rsidP="00085D31">
            <w:pPr>
              <w:pStyle w:val="TableParagraph"/>
              <w:spacing w:line="263" w:lineRule="exact"/>
              <w:ind w:left="107"/>
              <w:rPr>
                <w:b/>
                <w:sz w:val="24"/>
                <w:lang w:val="ru-RU"/>
              </w:rPr>
            </w:pPr>
            <w:r w:rsidRPr="00085D31">
              <w:rPr>
                <w:b/>
                <w:sz w:val="24"/>
                <w:lang w:val="ru-RU"/>
              </w:rPr>
              <w:t>Практическое</w:t>
            </w:r>
            <w:r w:rsidRPr="00085D31">
              <w:rPr>
                <w:b/>
                <w:spacing w:val="-2"/>
                <w:sz w:val="24"/>
                <w:lang w:val="ru-RU"/>
              </w:rPr>
              <w:t xml:space="preserve"> </w:t>
            </w:r>
            <w:r w:rsidRPr="00085D31">
              <w:rPr>
                <w:b/>
                <w:sz w:val="24"/>
                <w:lang w:val="ru-RU"/>
              </w:rPr>
              <w:t>занятие</w:t>
            </w:r>
            <w:r w:rsidRPr="00085D31">
              <w:rPr>
                <w:b/>
                <w:spacing w:val="-5"/>
                <w:sz w:val="24"/>
                <w:lang w:val="ru-RU"/>
              </w:rPr>
              <w:t xml:space="preserve"> </w:t>
            </w:r>
            <w:r w:rsidRPr="00085D31">
              <w:rPr>
                <w:b/>
                <w:sz w:val="24"/>
                <w:lang w:val="ru-RU"/>
              </w:rPr>
              <w:t>№12. «Трение, работа</w:t>
            </w:r>
            <w:r w:rsidRPr="00085D31">
              <w:rPr>
                <w:b/>
                <w:spacing w:val="-4"/>
                <w:sz w:val="24"/>
                <w:lang w:val="ru-RU"/>
              </w:rPr>
              <w:t xml:space="preserve"> </w:t>
            </w:r>
            <w:r w:rsidRPr="00085D31">
              <w:rPr>
                <w:b/>
                <w:sz w:val="24"/>
                <w:lang w:val="ru-RU"/>
              </w:rPr>
              <w:t>и</w:t>
            </w:r>
            <w:r w:rsidRPr="00085D31">
              <w:rPr>
                <w:b/>
                <w:spacing w:val="-1"/>
                <w:sz w:val="24"/>
                <w:lang w:val="ru-RU"/>
              </w:rPr>
              <w:t xml:space="preserve"> </w:t>
            </w:r>
            <w:r w:rsidRPr="00085D31">
              <w:rPr>
                <w:b/>
                <w:sz w:val="24"/>
                <w:lang w:val="ru-RU"/>
              </w:rPr>
              <w:t>мощность,</w:t>
            </w:r>
            <w:r w:rsidRPr="00085D31">
              <w:rPr>
                <w:b/>
                <w:spacing w:val="-1"/>
                <w:sz w:val="24"/>
                <w:lang w:val="ru-RU"/>
              </w:rPr>
              <w:t xml:space="preserve"> </w:t>
            </w:r>
            <w:r w:rsidRPr="00085D31">
              <w:rPr>
                <w:b/>
                <w:sz w:val="24"/>
                <w:lang w:val="ru-RU"/>
              </w:rPr>
              <w:t>КПД»</w:t>
            </w:r>
          </w:p>
        </w:tc>
        <w:tc>
          <w:tcPr>
            <w:tcW w:w="514" w:type="pct"/>
          </w:tcPr>
          <w:p w:rsidR="00085D31" w:rsidRDefault="00085D31" w:rsidP="00085D31">
            <w:pPr>
              <w:pStyle w:val="TableParagraph"/>
              <w:spacing w:line="263" w:lineRule="exact"/>
              <w:ind w:right="410"/>
              <w:jc w:val="right"/>
              <w:rPr>
                <w:sz w:val="24"/>
              </w:rPr>
            </w:pPr>
            <w:r>
              <w:rPr>
                <w:sz w:val="24"/>
              </w:rPr>
              <w:t>2</w:t>
            </w:r>
          </w:p>
        </w:tc>
        <w:tc>
          <w:tcPr>
            <w:tcW w:w="1172" w:type="pct"/>
          </w:tcPr>
          <w:p w:rsidR="00085D31" w:rsidRDefault="00085D31" w:rsidP="00085D31">
            <w:pPr>
              <w:pStyle w:val="TableParagraph"/>
              <w:spacing w:line="263" w:lineRule="exact"/>
              <w:ind w:right="751"/>
              <w:jc w:val="right"/>
              <w:rPr>
                <w:sz w:val="24"/>
              </w:rPr>
            </w:pPr>
            <w:r>
              <w:rPr>
                <w:sz w:val="24"/>
              </w:rPr>
              <w:t>ОК</w:t>
            </w:r>
            <w:r>
              <w:rPr>
                <w:spacing w:val="-2"/>
                <w:sz w:val="24"/>
              </w:rPr>
              <w:t xml:space="preserve"> </w:t>
            </w:r>
            <w:r>
              <w:rPr>
                <w:sz w:val="24"/>
              </w:rPr>
              <w:t>01</w:t>
            </w:r>
          </w:p>
        </w:tc>
      </w:tr>
      <w:tr w:rsidR="00085D31" w:rsidTr="00085D31">
        <w:trPr>
          <w:trHeight w:val="551"/>
        </w:trPr>
        <w:tc>
          <w:tcPr>
            <w:tcW w:w="5000" w:type="pct"/>
            <w:gridSpan w:val="4"/>
          </w:tcPr>
          <w:p w:rsidR="00085D31" w:rsidRDefault="00085D31" w:rsidP="00085D31">
            <w:pPr>
              <w:pStyle w:val="TableParagraph"/>
              <w:spacing w:line="263" w:lineRule="exact"/>
              <w:ind w:left="-277" w:right="4934"/>
              <w:jc w:val="center"/>
              <w:rPr>
                <w:b/>
                <w:sz w:val="24"/>
              </w:rPr>
            </w:pPr>
            <w:r>
              <w:rPr>
                <w:b/>
                <w:sz w:val="24"/>
              </w:rPr>
              <w:t>Раздел</w:t>
            </w:r>
            <w:r>
              <w:rPr>
                <w:b/>
                <w:spacing w:val="-2"/>
                <w:sz w:val="24"/>
              </w:rPr>
              <w:t xml:space="preserve"> </w:t>
            </w:r>
            <w:r>
              <w:rPr>
                <w:b/>
                <w:sz w:val="24"/>
              </w:rPr>
              <w:t>4.</w:t>
            </w:r>
            <w:r>
              <w:rPr>
                <w:b/>
                <w:spacing w:val="-1"/>
                <w:sz w:val="24"/>
              </w:rPr>
              <w:t xml:space="preserve"> </w:t>
            </w:r>
            <w:r>
              <w:rPr>
                <w:b/>
                <w:sz w:val="24"/>
              </w:rPr>
              <w:t>Детали</w:t>
            </w:r>
            <w:r>
              <w:rPr>
                <w:b/>
                <w:spacing w:val="-1"/>
                <w:sz w:val="24"/>
              </w:rPr>
              <w:t xml:space="preserve"> </w:t>
            </w:r>
            <w:r>
              <w:rPr>
                <w:b/>
                <w:sz w:val="24"/>
              </w:rPr>
              <w:t>машин</w:t>
            </w:r>
          </w:p>
        </w:tc>
      </w:tr>
      <w:tr w:rsidR="00085D31" w:rsidTr="00533930">
        <w:trPr>
          <w:trHeight w:val="551"/>
        </w:trPr>
        <w:tc>
          <w:tcPr>
            <w:tcW w:w="603" w:type="pct"/>
          </w:tcPr>
          <w:p w:rsidR="00085D31" w:rsidRDefault="00085D31" w:rsidP="00085D31">
            <w:pPr>
              <w:pStyle w:val="TableParagraph"/>
              <w:spacing w:line="276" w:lineRule="exact"/>
              <w:ind w:right="425"/>
              <w:jc w:val="right"/>
              <w:rPr>
                <w:b/>
                <w:sz w:val="24"/>
              </w:rPr>
            </w:pPr>
            <w:r>
              <w:rPr>
                <w:b/>
                <w:sz w:val="24"/>
              </w:rPr>
              <w:t>26</w:t>
            </w:r>
          </w:p>
        </w:tc>
        <w:tc>
          <w:tcPr>
            <w:tcW w:w="2711" w:type="pct"/>
          </w:tcPr>
          <w:p w:rsidR="00085D31" w:rsidRPr="00085D31" w:rsidRDefault="00085D31" w:rsidP="00085D31">
            <w:pPr>
              <w:pStyle w:val="TableParagraph"/>
              <w:spacing w:line="276" w:lineRule="exact"/>
              <w:ind w:left="107"/>
              <w:rPr>
                <w:sz w:val="24"/>
                <w:lang w:val="ru-RU"/>
              </w:rPr>
            </w:pPr>
            <w:r>
              <w:rPr>
                <w:b/>
                <w:sz w:val="24"/>
              </w:rPr>
              <w:t>Тема</w:t>
            </w:r>
            <w:r>
              <w:rPr>
                <w:b/>
                <w:spacing w:val="-3"/>
                <w:sz w:val="24"/>
              </w:rPr>
              <w:t xml:space="preserve"> </w:t>
            </w:r>
            <w:r>
              <w:rPr>
                <w:b/>
                <w:sz w:val="24"/>
              </w:rPr>
              <w:t>4.1</w:t>
            </w:r>
            <w:r>
              <w:rPr>
                <w:b/>
                <w:spacing w:val="-1"/>
                <w:sz w:val="24"/>
              </w:rPr>
              <w:t xml:space="preserve"> </w:t>
            </w:r>
            <w:r>
              <w:rPr>
                <w:b/>
                <w:sz w:val="24"/>
              </w:rPr>
              <w:t>Основные</w:t>
            </w:r>
            <w:r>
              <w:rPr>
                <w:b/>
                <w:spacing w:val="-3"/>
                <w:sz w:val="24"/>
              </w:rPr>
              <w:t xml:space="preserve"> </w:t>
            </w:r>
            <w:r>
              <w:rPr>
                <w:b/>
                <w:sz w:val="24"/>
              </w:rPr>
              <w:t>положения</w:t>
            </w:r>
          </w:p>
        </w:tc>
        <w:tc>
          <w:tcPr>
            <w:tcW w:w="514" w:type="pct"/>
          </w:tcPr>
          <w:p w:rsidR="00085D31" w:rsidRDefault="00085D31" w:rsidP="00085D31">
            <w:pPr>
              <w:pStyle w:val="TableParagraph"/>
              <w:spacing w:line="276" w:lineRule="exact"/>
              <w:ind w:right="410"/>
              <w:jc w:val="right"/>
              <w:rPr>
                <w:sz w:val="24"/>
              </w:rPr>
            </w:pPr>
            <w:r>
              <w:rPr>
                <w:sz w:val="24"/>
              </w:rPr>
              <w:t>2</w:t>
            </w:r>
          </w:p>
        </w:tc>
        <w:tc>
          <w:tcPr>
            <w:tcW w:w="1172" w:type="pct"/>
          </w:tcPr>
          <w:p w:rsidR="00085D31" w:rsidRDefault="00085D31" w:rsidP="00085D31">
            <w:pPr>
              <w:pStyle w:val="TableParagraph"/>
              <w:spacing w:line="276"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27</w:t>
            </w:r>
          </w:p>
        </w:tc>
        <w:tc>
          <w:tcPr>
            <w:tcW w:w="2711" w:type="pct"/>
          </w:tcPr>
          <w:p w:rsidR="00085D31" w:rsidRPr="00085D31" w:rsidRDefault="00085D31" w:rsidP="00085D31">
            <w:pPr>
              <w:pStyle w:val="TableParagraph"/>
              <w:spacing w:line="275" w:lineRule="exact"/>
              <w:ind w:left="107"/>
              <w:rPr>
                <w:b/>
                <w:sz w:val="24"/>
                <w:lang w:val="ru-RU"/>
              </w:rPr>
            </w:pPr>
            <w:r w:rsidRPr="00085D31">
              <w:rPr>
                <w:b/>
                <w:sz w:val="24"/>
                <w:lang w:val="ru-RU"/>
              </w:rPr>
              <w:t>Практическое</w:t>
            </w:r>
            <w:r w:rsidRPr="00085D31">
              <w:rPr>
                <w:b/>
                <w:spacing w:val="-4"/>
                <w:sz w:val="24"/>
                <w:lang w:val="ru-RU"/>
              </w:rPr>
              <w:t xml:space="preserve"> </w:t>
            </w:r>
            <w:r w:rsidRPr="00085D31">
              <w:rPr>
                <w:b/>
                <w:sz w:val="24"/>
                <w:lang w:val="ru-RU"/>
              </w:rPr>
              <w:t>занятие</w:t>
            </w:r>
            <w:r w:rsidRPr="00085D31">
              <w:rPr>
                <w:b/>
                <w:spacing w:val="-6"/>
                <w:sz w:val="24"/>
                <w:lang w:val="ru-RU"/>
              </w:rPr>
              <w:t xml:space="preserve"> </w:t>
            </w:r>
            <w:r w:rsidRPr="00085D31">
              <w:rPr>
                <w:b/>
                <w:sz w:val="24"/>
                <w:lang w:val="ru-RU"/>
              </w:rPr>
              <w:t>№13.</w:t>
            </w:r>
            <w:r w:rsidRPr="00085D31">
              <w:rPr>
                <w:b/>
                <w:spacing w:val="-2"/>
                <w:sz w:val="24"/>
                <w:lang w:val="ru-RU"/>
              </w:rPr>
              <w:t xml:space="preserve"> </w:t>
            </w:r>
            <w:r w:rsidRPr="00085D31">
              <w:rPr>
                <w:b/>
                <w:sz w:val="24"/>
                <w:lang w:val="ru-RU"/>
              </w:rPr>
              <w:t>«Кинематический</w:t>
            </w:r>
            <w:r w:rsidRPr="00085D31">
              <w:rPr>
                <w:b/>
                <w:spacing w:val="-3"/>
                <w:sz w:val="24"/>
                <w:lang w:val="ru-RU"/>
              </w:rPr>
              <w:t xml:space="preserve"> </w:t>
            </w:r>
            <w:r w:rsidRPr="00085D31">
              <w:rPr>
                <w:b/>
                <w:sz w:val="24"/>
                <w:lang w:val="ru-RU"/>
              </w:rPr>
              <w:t>и</w:t>
            </w:r>
            <w:r w:rsidRPr="00085D31">
              <w:rPr>
                <w:b/>
                <w:spacing w:val="-2"/>
                <w:sz w:val="24"/>
                <w:lang w:val="ru-RU"/>
              </w:rPr>
              <w:t xml:space="preserve"> </w:t>
            </w:r>
            <w:r w:rsidRPr="00085D31">
              <w:rPr>
                <w:b/>
                <w:sz w:val="24"/>
                <w:lang w:val="ru-RU"/>
              </w:rPr>
              <w:t>силовой</w:t>
            </w:r>
            <w:r w:rsidRPr="00085D31">
              <w:rPr>
                <w:b/>
                <w:spacing w:val="-5"/>
                <w:sz w:val="24"/>
                <w:lang w:val="ru-RU"/>
              </w:rPr>
              <w:t xml:space="preserve"> </w:t>
            </w:r>
            <w:r w:rsidRPr="00085D31">
              <w:rPr>
                <w:b/>
                <w:sz w:val="24"/>
                <w:lang w:val="ru-RU"/>
              </w:rPr>
              <w:t>расчет</w:t>
            </w:r>
            <w:r w:rsidRPr="00085D31">
              <w:rPr>
                <w:b/>
                <w:spacing w:val="-1"/>
                <w:sz w:val="24"/>
                <w:lang w:val="ru-RU"/>
              </w:rPr>
              <w:t xml:space="preserve"> </w:t>
            </w:r>
            <w:r w:rsidRPr="00085D31">
              <w:rPr>
                <w:b/>
                <w:sz w:val="24"/>
                <w:lang w:val="ru-RU"/>
              </w:rPr>
              <w:t>многоступенчатой</w:t>
            </w:r>
            <w:r w:rsidRPr="00085D31">
              <w:rPr>
                <w:b/>
                <w:spacing w:val="-3"/>
                <w:sz w:val="24"/>
                <w:lang w:val="ru-RU"/>
              </w:rPr>
              <w:t xml:space="preserve"> </w:t>
            </w:r>
            <w:r w:rsidRPr="00085D31">
              <w:rPr>
                <w:b/>
                <w:sz w:val="24"/>
                <w:lang w:val="ru-RU"/>
              </w:rPr>
              <w:t>передачи»</w:t>
            </w:r>
          </w:p>
        </w:tc>
        <w:tc>
          <w:tcPr>
            <w:tcW w:w="514" w:type="pct"/>
          </w:tcPr>
          <w:p w:rsidR="00085D31" w:rsidRDefault="00085D31" w:rsidP="00085D31">
            <w:pPr>
              <w:pStyle w:val="TableParagraph"/>
              <w:spacing w:line="275" w:lineRule="exact"/>
              <w:ind w:right="410"/>
              <w:jc w:val="right"/>
              <w:rPr>
                <w:sz w:val="24"/>
              </w:rPr>
            </w:pPr>
            <w:r w:rsidRPr="00C236AD">
              <w:rPr>
                <w:sz w:val="24"/>
                <w:highlight w:val="yellow"/>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28</w:t>
            </w:r>
          </w:p>
        </w:tc>
        <w:tc>
          <w:tcPr>
            <w:tcW w:w="2711" w:type="pct"/>
          </w:tcPr>
          <w:p w:rsidR="00085D31" w:rsidRPr="00085D31" w:rsidRDefault="00085D31" w:rsidP="00085D31">
            <w:pPr>
              <w:pStyle w:val="TableParagraph"/>
              <w:spacing w:line="275" w:lineRule="exact"/>
              <w:ind w:left="107"/>
              <w:rPr>
                <w:sz w:val="24"/>
                <w:lang w:val="ru-RU"/>
              </w:rPr>
            </w:pPr>
            <w:r w:rsidRPr="00664441">
              <w:rPr>
                <w:b/>
                <w:sz w:val="24"/>
                <w:lang w:val="ru-RU"/>
              </w:rPr>
              <w:t>Тема</w:t>
            </w:r>
            <w:r w:rsidRPr="00664441">
              <w:rPr>
                <w:b/>
                <w:spacing w:val="-3"/>
                <w:sz w:val="24"/>
                <w:lang w:val="ru-RU"/>
              </w:rPr>
              <w:t xml:space="preserve"> </w:t>
            </w:r>
            <w:r w:rsidRPr="00664441">
              <w:rPr>
                <w:b/>
                <w:sz w:val="24"/>
                <w:lang w:val="ru-RU"/>
              </w:rPr>
              <w:t>4.2</w:t>
            </w:r>
            <w:r w:rsidRPr="00664441">
              <w:rPr>
                <w:b/>
                <w:spacing w:val="-1"/>
                <w:sz w:val="24"/>
                <w:lang w:val="ru-RU"/>
              </w:rPr>
              <w:t xml:space="preserve"> </w:t>
            </w:r>
            <w:r w:rsidRPr="00664441">
              <w:rPr>
                <w:b/>
                <w:sz w:val="24"/>
                <w:lang w:val="ru-RU"/>
              </w:rPr>
              <w:t>Передачи</w:t>
            </w:r>
            <w:r w:rsidRPr="00664441">
              <w:rPr>
                <w:b/>
                <w:spacing w:val="-2"/>
                <w:sz w:val="24"/>
                <w:lang w:val="ru-RU"/>
              </w:rPr>
              <w:t xml:space="preserve"> </w:t>
            </w:r>
            <w:r w:rsidRPr="00664441">
              <w:rPr>
                <w:b/>
                <w:sz w:val="24"/>
                <w:lang w:val="ru-RU"/>
              </w:rPr>
              <w:t>зацеплением.</w:t>
            </w:r>
            <w:r w:rsidRPr="00664441">
              <w:rPr>
                <w:b/>
                <w:spacing w:val="-2"/>
                <w:sz w:val="24"/>
                <w:lang w:val="ru-RU"/>
              </w:rPr>
              <w:t xml:space="preserve"> </w:t>
            </w:r>
            <w:r w:rsidRPr="00664441">
              <w:rPr>
                <w:b/>
                <w:sz w:val="24"/>
                <w:lang w:val="ru-RU"/>
              </w:rPr>
              <w:t>Зубчатые</w:t>
            </w:r>
            <w:r w:rsidRPr="00664441">
              <w:rPr>
                <w:b/>
                <w:spacing w:val="-4"/>
                <w:sz w:val="24"/>
                <w:lang w:val="ru-RU"/>
              </w:rPr>
              <w:t xml:space="preserve"> </w:t>
            </w:r>
            <w:r w:rsidRPr="00664441">
              <w:rPr>
                <w:b/>
                <w:sz w:val="24"/>
                <w:lang w:val="ru-RU"/>
              </w:rPr>
              <w:t>передачи</w:t>
            </w:r>
          </w:p>
        </w:tc>
        <w:tc>
          <w:tcPr>
            <w:tcW w:w="514" w:type="pct"/>
          </w:tcPr>
          <w:p w:rsidR="00085D31" w:rsidRDefault="00085D31" w:rsidP="00085D31">
            <w:pPr>
              <w:pStyle w:val="TableParagraph"/>
              <w:spacing w:line="275" w:lineRule="exact"/>
              <w:ind w:right="410"/>
              <w:jc w:val="right"/>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29</w:t>
            </w:r>
          </w:p>
        </w:tc>
        <w:tc>
          <w:tcPr>
            <w:tcW w:w="2711" w:type="pct"/>
          </w:tcPr>
          <w:p w:rsidR="00085D31" w:rsidRPr="00085D31" w:rsidRDefault="00085D31" w:rsidP="00085D31">
            <w:pPr>
              <w:pStyle w:val="TableParagraph"/>
              <w:spacing w:line="275" w:lineRule="exact"/>
              <w:ind w:left="107"/>
              <w:rPr>
                <w:b/>
                <w:sz w:val="24"/>
                <w:lang w:val="ru-RU"/>
              </w:rPr>
            </w:pPr>
            <w:r w:rsidRPr="00085D31">
              <w:rPr>
                <w:b/>
                <w:sz w:val="24"/>
                <w:lang w:val="ru-RU"/>
              </w:rPr>
              <w:t>Практическое</w:t>
            </w:r>
            <w:r w:rsidRPr="00085D31">
              <w:rPr>
                <w:b/>
                <w:spacing w:val="-4"/>
                <w:sz w:val="24"/>
                <w:lang w:val="ru-RU"/>
              </w:rPr>
              <w:t xml:space="preserve"> </w:t>
            </w:r>
            <w:r w:rsidRPr="00085D31">
              <w:rPr>
                <w:b/>
                <w:sz w:val="24"/>
                <w:lang w:val="ru-RU"/>
              </w:rPr>
              <w:t>занятие</w:t>
            </w:r>
            <w:r w:rsidRPr="00085D31">
              <w:rPr>
                <w:b/>
                <w:spacing w:val="-7"/>
                <w:sz w:val="24"/>
                <w:lang w:val="ru-RU"/>
              </w:rPr>
              <w:t xml:space="preserve"> </w:t>
            </w:r>
            <w:r w:rsidRPr="00085D31">
              <w:rPr>
                <w:b/>
                <w:sz w:val="24"/>
                <w:lang w:val="ru-RU"/>
              </w:rPr>
              <w:t>№14.</w:t>
            </w:r>
            <w:r w:rsidRPr="00085D31">
              <w:rPr>
                <w:b/>
                <w:spacing w:val="-2"/>
                <w:sz w:val="24"/>
                <w:lang w:val="ru-RU"/>
              </w:rPr>
              <w:t xml:space="preserve"> </w:t>
            </w:r>
            <w:r w:rsidRPr="00085D31">
              <w:rPr>
                <w:b/>
                <w:sz w:val="24"/>
                <w:lang w:val="ru-RU"/>
              </w:rPr>
              <w:t>«Геометрический</w:t>
            </w:r>
            <w:r w:rsidRPr="00085D31">
              <w:rPr>
                <w:b/>
                <w:spacing w:val="-3"/>
                <w:sz w:val="24"/>
                <w:lang w:val="ru-RU"/>
              </w:rPr>
              <w:t xml:space="preserve"> </w:t>
            </w:r>
            <w:r w:rsidRPr="00085D31">
              <w:rPr>
                <w:b/>
                <w:sz w:val="24"/>
                <w:lang w:val="ru-RU"/>
              </w:rPr>
              <w:t>и</w:t>
            </w:r>
            <w:r w:rsidRPr="00085D31">
              <w:rPr>
                <w:b/>
                <w:spacing w:val="-3"/>
                <w:sz w:val="24"/>
                <w:lang w:val="ru-RU"/>
              </w:rPr>
              <w:t xml:space="preserve"> </w:t>
            </w:r>
            <w:r w:rsidRPr="00085D31">
              <w:rPr>
                <w:b/>
                <w:sz w:val="24"/>
                <w:lang w:val="ru-RU"/>
              </w:rPr>
              <w:t>силовой</w:t>
            </w:r>
            <w:r w:rsidRPr="00085D31">
              <w:rPr>
                <w:b/>
                <w:spacing w:val="-4"/>
                <w:sz w:val="24"/>
                <w:lang w:val="ru-RU"/>
              </w:rPr>
              <w:t xml:space="preserve"> </w:t>
            </w:r>
            <w:r w:rsidRPr="00085D31">
              <w:rPr>
                <w:b/>
                <w:sz w:val="24"/>
                <w:lang w:val="ru-RU"/>
              </w:rPr>
              <w:t>расчет</w:t>
            </w:r>
            <w:r w:rsidRPr="00085D31">
              <w:rPr>
                <w:b/>
                <w:spacing w:val="-2"/>
                <w:sz w:val="24"/>
                <w:lang w:val="ru-RU"/>
              </w:rPr>
              <w:t xml:space="preserve"> </w:t>
            </w:r>
            <w:r w:rsidRPr="00085D31">
              <w:rPr>
                <w:b/>
                <w:sz w:val="24"/>
                <w:lang w:val="ru-RU"/>
              </w:rPr>
              <w:t>цилиндрической</w:t>
            </w:r>
            <w:r w:rsidRPr="00085D31">
              <w:rPr>
                <w:b/>
                <w:spacing w:val="-3"/>
                <w:sz w:val="24"/>
                <w:lang w:val="ru-RU"/>
              </w:rPr>
              <w:t xml:space="preserve"> </w:t>
            </w:r>
            <w:r w:rsidRPr="00085D31">
              <w:rPr>
                <w:b/>
                <w:sz w:val="24"/>
                <w:lang w:val="ru-RU"/>
              </w:rPr>
              <w:t>прямозубой</w:t>
            </w:r>
          </w:p>
          <w:p w:rsidR="00085D31" w:rsidRDefault="00085D31" w:rsidP="00085D31">
            <w:pPr>
              <w:pStyle w:val="TableParagraph"/>
              <w:spacing w:before="24"/>
              <w:ind w:left="107"/>
              <w:rPr>
                <w:b/>
                <w:sz w:val="24"/>
              </w:rPr>
            </w:pPr>
            <w:r>
              <w:rPr>
                <w:b/>
                <w:sz w:val="24"/>
              </w:rPr>
              <w:t>передачи»</w:t>
            </w:r>
          </w:p>
        </w:tc>
        <w:tc>
          <w:tcPr>
            <w:tcW w:w="514" w:type="pct"/>
          </w:tcPr>
          <w:p w:rsidR="00085D31" w:rsidRDefault="00085D31" w:rsidP="00085D31">
            <w:pPr>
              <w:pStyle w:val="TableParagraph"/>
              <w:spacing w:line="275" w:lineRule="exact"/>
              <w:ind w:right="410"/>
              <w:jc w:val="right"/>
              <w:rPr>
                <w:sz w:val="24"/>
              </w:rPr>
            </w:pPr>
            <w:r>
              <w:rPr>
                <w:sz w:val="24"/>
              </w:rPr>
              <w:t>4</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30</w:t>
            </w:r>
          </w:p>
        </w:tc>
        <w:tc>
          <w:tcPr>
            <w:tcW w:w="2711" w:type="pct"/>
          </w:tcPr>
          <w:p w:rsidR="00085D31" w:rsidRDefault="00085D31" w:rsidP="00085D31">
            <w:pPr>
              <w:pStyle w:val="TableParagraph"/>
              <w:spacing w:line="275" w:lineRule="exact"/>
              <w:ind w:left="107"/>
              <w:rPr>
                <w:sz w:val="24"/>
              </w:rPr>
            </w:pPr>
            <w:r>
              <w:rPr>
                <w:b/>
                <w:sz w:val="24"/>
              </w:rPr>
              <w:t>Тема</w:t>
            </w:r>
            <w:r>
              <w:rPr>
                <w:b/>
                <w:spacing w:val="-3"/>
                <w:sz w:val="24"/>
              </w:rPr>
              <w:t xml:space="preserve"> </w:t>
            </w:r>
            <w:r>
              <w:rPr>
                <w:b/>
                <w:sz w:val="24"/>
              </w:rPr>
              <w:t>4.3</w:t>
            </w:r>
            <w:r>
              <w:rPr>
                <w:b/>
                <w:spacing w:val="-2"/>
                <w:sz w:val="24"/>
              </w:rPr>
              <w:t xml:space="preserve"> </w:t>
            </w:r>
            <w:r>
              <w:rPr>
                <w:b/>
                <w:sz w:val="24"/>
              </w:rPr>
              <w:t>Червячные</w:t>
            </w:r>
            <w:r>
              <w:rPr>
                <w:b/>
                <w:spacing w:val="-3"/>
                <w:sz w:val="24"/>
              </w:rPr>
              <w:t xml:space="preserve"> </w:t>
            </w:r>
            <w:r>
              <w:rPr>
                <w:b/>
                <w:sz w:val="24"/>
              </w:rPr>
              <w:t>передачи</w:t>
            </w:r>
          </w:p>
        </w:tc>
        <w:tc>
          <w:tcPr>
            <w:tcW w:w="514" w:type="pct"/>
          </w:tcPr>
          <w:p w:rsidR="00085D31" w:rsidRDefault="00085D31" w:rsidP="00085D31">
            <w:pPr>
              <w:pStyle w:val="TableParagraph"/>
              <w:spacing w:line="275" w:lineRule="exact"/>
              <w:ind w:right="410"/>
              <w:jc w:val="right"/>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31</w:t>
            </w:r>
          </w:p>
        </w:tc>
        <w:tc>
          <w:tcPr>
            <w:tcW w:w="2711" w:type="pct"/>
          </w:tcPr>
          <w:p w:rsidR="00085D31" w:rsidRPr="00664441" w:rsidRDefault="00085D31" w:rsidP="00085D31">
            <w:pPr>
              <w:pStyle w:val="TableParagraph"/>
              <w:spacing w:line="275" w:lineRule="exact"/>
              <w:ind w:left="107"/>
              <w:rPr>
                <w:b/>
                <w:sz w:val="24"/>
                <w:lang w:val="ru-RU"/>
              </w:rPr>
            </w:pPr>
            <w:r w:rsidRPr="00085D31">
              <w:rPr>
                <w:b/>
                <w:sz w:val="24"/>
                <w:lang w:val="ru-RU"/>
              </w:rPr>
              <w:t>Практическое</w:t>
            </w:r>
            <w:r w:rsidRPr="00085D31">
              <w:rPr>
                <w:b/>
                <w:spacing w:val="-4"/>
                <w:sz w:val="24"/>
                <w:lang w:val="ru-RU"/>
              </w:rPr>
              <w:t xml:space="preserve"> </w:t>
            </w:r>
            <w:r w:rsidRPr="00085D31">
              <w:rPr>
                <w:b/>
                <w:sz w:val="24"/>
                <w:lang w:val="ru-RU"/>
              </w:rPr>
              <w:t>занятие</w:t>
            </w:r>
            <w:r w:rsidRPr="00085D31">
              <w:rPr>
                <w:b/>
                <w:spacing w:val="-7"/>
                <w:sz w:val="24"/>
                <w:lang w:val="ru-RU"/>
              </w:rPr>
              <w:t xml:space="preserve"> </w:t>
            </w:r>
            <w:r w:rsidRPr="00085D31">
              <w:rPr>
                <w:b/>
                <w:sz w:val="24"/>
                <w:lang w:val="ru-RU"/>
              </w:rPr>
              <w:t>№15.</w:t>
            </w:r>
            <w:r w:rsidRPr="00085D31">
              <w:rPr>
                <w:b/>
                <w:spacing w:val="-1"/>
                <w:sz w:val="24"/>
                <w:lang w:val="ru-RU"/>
              </w:rPr>
              <w:t xml:space="preserve"> </w:t>
            </w:r>
            <w:r w:rsidRPr="00085D31">
              <w:rPr>
                <w:b/>
                <w:sz w:val="24"/>
                <w:lang w:val="ru-RU"/>
              </w:rPr>
              <w:t>«Изучение</w:t>
            </w:r>
            <w:r w:rsidRPr="00085D31">
              <w:rPr>
                <w:b/>
                <w:spacing w:val="-4"/>
                <w:sz w:val="24"/>
                <w:lang w:val="ru-RU"/>
              </w:rPr>
              <w:t xml:space="preserve"> </w:t>
            </w:r>
            <w:r w:rsidRPr="00085D31">
              <w:rPr>
                <w:b/>
                <w:sz w:val="24"/>
                <w:lang w:val="ru-RU"/>
              </w:rPr>
              <w:t>конструкции</w:t>
            </w:r>
            <w:r w:rsidRPr="00085D31">
              <w:rPr>
                <w:b/>
                <w:spacing w:val="-3"/>
                <w:sz w:val="24"/>
                <w:lang w:val="ru-RU"/>
              </w:rPr>
              <w:t xml:space="preserve"> </w:t>
            </w:r>
            <w:r w:rsidRPr="00085D31">
              <w:rPr>
                <w:b/>
                <w:sz w:val="24"/>
                <w:lang w:val="ru-RU"/>
              </w:rPr>
              <w:t>червячной</w:t>
            </w:r>
            <w:r w:rsidRPr="00085D31">
              <w:rPr>
                <w:b/>
                <w:spacing w:val="-2"/>
                <w:sz w:val="24"/>
                <w:lang w:val="ru-RU"/>
              </w:rPr>
              <w:t xml:space="preserve"> </w:t>
            </w:r>
            <w:r w:rsidRPr="00085D31">
              <w:rPr>
                <w:b/>
                <w:sz w:val="24"/>
                <w:lang w:val="ru-RU"/>
              </w:rPr>
              <w:t>передачи.</w:t>
            </w:r>
            <w:r w:rsidRPr="00085D31">
              <w:rPr>
                <w:b/>
                <w:spacing w:val="-3"/>
                <w:sz w:val="24"/>
                <w:lang w:val="ru-RU"/>
              </w:rPr>
              <w:t xml:space="preserve"> </w:t>
            </w:r>
            <w:r w:rsidRPr="00664441">
              <w:rPr>
                <w:b/>
                <w:sz w:val="24"/>
                <w:lang w:val="ru-RU"/>
              </w:rPr>
              <w:t>Геометрический</w:t>
            </w:r>
            <w:r w:rsidRPr="00664441">
              <w:rPr>
                <w:b/>
                <w:spacing w:val="-3"/>
                <w:sz w:val="24"/>
                <w:lang w:val="ru-RU"/>
              </w:rPr>
              <w:t xml:space="preserve"> </w:t>
            </w:r>
            <w:r w:rsidRPr="00664441">
              <w:rPr>
                <w:b/>
                <w:sz w:val="24"/>
                <w:lang w:val="ru-RU"/>
              </w:rPr>
              <w:t>и</w:t>
            </w:r>
          </w:p>
          <w:p w:rsidR="00085D31" w:rsidRPr="00664441" w:rsidRDefault="00085D31" w:rsidP="00085D31">
            <w:pPr>
              <w:pStyle w:val="TableParagraph"/>
              <w:spacing w:before="21"/>
              <w:ind w:left="107"/>
              <w:rPr>
                <w:b/>
                <w:sz w:val="24"/>
                <w:lang w:val="ru-RU"/>
              </w:rPr>
            </w:pPr>
            <w:r w:rsidRPr="00664441">
              <w:rPr>
                <w:b/>
                <w:sz w:val="24"/>
                <w:lang w:val="ru-RU"/>
              </w:rPr>
              <w:t>силовой</w:t>
            </w:r>
            <w:r w:rsidRPr="00664441">
              <w:rPr>
                <w:b/>
                <w:spacing w:val="-4"/>
                <w:sz w:val="24"/>
                <w:lang w:val="ru-RU"/>
              </w:rPr>
              <w:t xml:space="preserve"> </w:t>
            </w:r>
            <w:r w:rsidRPr="00664441">
              <w:rPr>
                <w:b/>
                <w:sz w:val="24"/>
                <w:lang w:val="ru-RU"/>
              </w:rPr>
              <w:t>расчет»</w:t>
            </w:r>
          </w:p>
        </w:tc>
        <w:tc>
          <w:tcPr>
            <w:tcW w:w="514" w:type="pct"/>
          </w:tcPr>
          <w:p w:rsidR="00085D31" w:rsidRDefault="00085D31" w:rsidP="00085D31">
            <w:pPr>
              <w:pStyle w:val="TableParagraph"/>
              <w:spacing w:line="275" w:lineRule="exact"/>
              <w:ind w:right="410"/>
              <w:jc w:val="right"/>
              <w:rPr>
                <w:sz w:val="24"/>
              </w:rPr>
            </w:pPr>
            <w:r>
              <w:rPr>
                <w:sz w:val="24"/>
              </w:rPr>
              <w:t>4</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32</w:t>
            </w:r>
          </w:p>
        </w:tc>
        <w:tc>
          <w:tcPr>
            <w:tcW w:w="2711" w:type="pct"/>
          </w:tcPr>
          <w:p w:rsidR="00085D31" w:rsidRDefault="00085D31" w:rsidP="00085D31">
            <w:pPr>
              <w:pStyle w:val="TableParagraph"/>
              <w:spacing w:line="275" w:lineRule="exact"/>
              <w:ind w:left="107"/>
              <w:rPr>
                <w:sz w:val="24"/>
              </w:rPr>
            </w:pPr>
            <w:r w:rsidRPr="00085D31">
              <w:rPr>
                <w:b/>
                <w:sz w:val="24"/>
                <w:lang w:val="ru-RU"/>
              </w:rPr>
              <w:t>Тема</w:t>
            </w:r>
            <w:r w:rsidRPr="00085D31">
              <w:rPr>
                <w:b/>
                <w:spacing w:val="-3"/>
                <w:sz w:val="24"/>
                <w:lang w:val="ru-RU"/>
              </w:rPr>
              <w:t xml:space="preserve"> </w:t>
            </w:r>
            <w:r w:rsidRPr="00085D31">
              <w:rPr>
                <w:b/>
                <w:sz w:val="24"/>
                <w:lang w:val="ru-RU"/>
              </w:rPr>
              <w:t>4.4</w:t>
            </w:r>
            <w:r w:rsidRPr="00085D31">
              <w:rPr>
                <w:b/>
                <w:spacing w:val="-1"/>
                <w:sz w:val="24"/>
                <w:lang w:val="ru-RU"/>
              </w:rPr>
              <w:t xml:space="preserve"> </w:t>
            </w:r>
            <w:r w:rsidRPr="00085D31">
              <w:rPr>
                <w:b/>
                <w:sz w:val="24"/>
                <w:lang w:val="ru-RU"/>
              </w:rPr>
              <w:t>Валы</w:t>
            </w:r>
            <w:r w:rsidRPr="00085D31">
              <w:rPr>
                <w:b/>
                <w:spacing w:val="-1"/>
                <w:sz w:val="24"/>
                <w:lang w:val="ru-RU"/>
              </w:rPr>
              <w:t xml:space="preserve"> </w:t>
            </w:r>
            <w:r w:rsidRPr="00085D31">
              <w:rPr>
                <w:b/>
                <w:sz w:val="24"/>
                <w:lang w:val="ru-RU"/>
              </w:rPr>
              <w:t>и</w:t>
            </w:r>
            <w:r w:rsidRPr="00085D31">
              <w:rPr>
                <w:b/>
                <w:spacing w:val="-2"/>
                <w:sz w:val="24"/>
                <w:lang w:val="ru-RU"/>
              </w:rPr>
              <w:t xml:space="preserve"> </w:t>
            </w:r>
            <w:r w:rsidRPr="00085D31">
              <w:rPr>
                <w:b/>
                <w:sz w:val="24"/>
                <w:lang w:val="ru-RU"/>
              </w:rPr>
              <w:t>оси.</w:t>
            </w:r>
            <w:r w:rsidRPr="00085D31">
              <w:rPr>
                <w:b/>
                <w:spacing w:val="-1"/>
                <w:sz w:val="24"/>
                <w:lang w:val="ru-RU"/>
              </w:rPr>
              <w:t xml:space="preserve"> </w:t>
            </w:r>
            <w:r w:rsidRPr="00085D31">
              <w:rPr>
                <w:b/>
                <w:sz w:val="24"/>
                <w:lang w:val="ru-RU"/>
              </w:rPr>
              <w:t>Муфты.</w:t>
            </w:r>
            <w:r w:rsidRPr="00085D31">
              <w:rPr>
                <w:b/>
                <w:spacing w:val="-2"/>
                <w:sz w:val="24"/>
                <w:lang w:val="ru-RU"/>
              </w:rPr>
              <w:t xml:space="preserve"> </w:t>
            </w:r>
            <w:r>
              <w:rPr>
                <w:b/>
                <w:sz w:val="24"/>
              </w:rPr>
              <w:t>Соединения</w:t>
            </w:r>
            <w:r>
              <w:rPr>
                <w:b/>
                <w:spacing w:val="-1"/>
                <w:sz w:val="24"/>
              </w:rPr>
              <w:t xml:space="preserve"> </w:t>
            </w:r>
            <w:r>
              <w:rPr>
                <w:b/>
                <w:sz w:val="24"/>
              </w:rPr>
              <w:t>деталей.</w:t>
            </w:r>
          </w:p>
        </w:tc>
        <w:tc>
          <w:tcPr>
            <w:tcW w:w="514" w:type="pct"/>
          </w:tcPr>
          <w:p w:rsidR="00085D31" w:rsidRDefault="00085D31" w:rsidP="00085D31">
            <w:pPr>
              <w:pStyle w:val="TableParagraph"/>
              <w:spacing w:line="275" w:lineRule="exact"/>
              <w:ind w:right="410"/>
              <w:jc w:val="right"/>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lastRenderedPageBreak/>
              <w:t>33</w:t>
            </w:r>
          </w:p>
        </w:tc>
        <w:tc>
          <w:tcPr>
            <w:tcW w:w="2711" w:type="pct"/>
          </w:tcPr>
          <w:p w:rsidR="00085D31" w:rsidRDefault="00085D31" w:rsidP="00085D31">
            <w:pPr>
              <w:pStyle w:val="TableParagraph"/>
              <w:spacing w:line="275" w:lineRule="exact"/>
              <w:ind w:left="107"/>
              <w:rPr>
                <w:sz w:val="24"/>
              </w:rPr>
            </w:pPr>
            <w:r>
              <w:rPr>
                <w:b/>
                <w:sz w:val="24"/>
              </w:rPr>
              <w:t>Тема</w:t>
            </w:r>
            <w:r>
              <w:rPr>
                <w:b/>
                <w:spacing w:val="-4"/>
                <w:sz w:val="24"/>
              </w:rPr>
              <w:t xml:space="preserve"> </w:t>
            </w:r>
            <w:r>
              <w:rPr>
                <w:b/>
                <w:sz w:val="24"/>
              </w:rPr>
              <w:t>4.5</w:t>
            </w:r>
            <w:r>
              <w:rPr>
                <w:b/>
                <w:spacing w:val="-2"/>
                <w:sz w:val="24"/>
              </w:rPr>
              <w:t xml:space="preserve"> </w:t>
            </w:r>
            <w:r>
              <w:rPr>
                <w:b/>
                <w:sz w:val="24"/>
              </w:rPr>
              <w:t>Подшипники</w:t>
            </w:r>
          </w:p>
        </w:tc>
        <w:tc>
          <w:tcPr>
            <w:tcW w:w="514" w:type="pct"/>
          </w:tcPr>
          <w:p w:rsidR="00085D31" w:rsidRDefault="00085D31" w:rsidP="00085D31">
            <w:pPr>
              <w:pStyle w:val="TableParagraph"/>
              <w:spacing w:line="275" w:lineRule="exact"/>
              <w:ind w:left="12"/>
              <w:jc w:val="center"/>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34</w:t>
            </w:r>
          </w:p>
        </w:tc>
        <w:tc>
          <w:tcPr>
            <w:tcW w:w="2711" w:type="pct"/>
          </w:tcPr>
          <w:p w:rsidR="00085D31" w:rsidRPr="00085D31" w:rsidRDefault="00085D31" w:rsidP="00085D31">
            <w:pPr>
              <w:pStyle w:val="TableParagraph"/>
              <w:spacing w:line="275" w:lineRule="exact"/>
              <w:ind w:left="107"/>
              <w:rPr>
                <w:b/>
                <w:sz w:val="24"/>
                <w:lang w:val="ru-RU"/>
              </w:rPr>
            </w:pPr>
            <w:r w:rsidRPr="00085D31">
              <w:rPr>
                <w:b/>
                <w:sz w:val="24"/>
                <w:lang w:val="ru-RU"/>
              </w:rPr>
              <w:t>Практическое</w:t>
            </w:r>
            <w:r w:rsidRPr="00085D31">
              <w:rPr>
                <w:b/>
                <w:spacing w:val="-4"/>
                <w:sz w:val="24"/>
                <w:lang w:val="ru-RU"/>
              </w:rPr>
              <w:t xml:space="preserve"> </w:t>
            </w:r>
            <w:r w:rsidRPr="00085D31">
              <w:rPr>
                <w:b/>
                <w:sz w:val="24"/>
                <w:lang w:val="ru-RU"/>
              </w:rPr>
              <w:t>занятие</w:t>
            </w:r>
            <w:r w:rsidRPr="00085D31">
              <w:rPr>
                <w:b/>
                <w:spacing w:val="-6"/>
                <w:sz w:val="24"/>
                <w:lang w:val="ru-RU"/>
              </w:rPr>
              <w:t xml:space="preserve"> </w:t>
            </w:r>
            <w:r w:rsidRPr="00085D31">
              <w:rPr>
                <w:b/>
                <w:sz w:val="24"/>
                <w:lang w:val="ru-RU"/>
              </w:rPr>
              <w:t>№16.</w:t>
            </w:r>
            <w:r w:rsidRPr="00085D31">
              <w:rPr>
                <w:b/>
                <w:spacing w:val="-2"/>
                <w:sz w:val="24"/>
                <w:lang w:val="ru-RU"/>
              </w:rPr>
              <w:t xml:space="preserve"> </w:t>
            </w:r>
            <w:r w:rsidRPr="00085D31">
              <w:rPr>
                <w:b/>
                <w:sz w:val="24"/>
                <w:lang w:val="ru-RU"/>
              </w:rPr>
              <w:t>«Конструкция</w:t>
            </w:r>
            <w:r w:rsidRPr="00085D31">
              <w:rPr>
                <w:b/>
                <w:spacing w:val="-5"/>
                <w:sz w:val="24"/>
                <w:lang w:val="ru-RU"/>
              </w:rPr>
              <w:t xml:space="preserve"> </w:t>
            </w:r>
            <w:r w:rsidRPr="00085D31">
              <w:rPr>
                <w:b/>
                <w:sz w:val="24"/>
                <w:lang w:val="ru-RU"/>
              </w:rPr>
              <w:t>подшипников</w:t>
            </w:r>
            <w:r w:rsidRPr="00085D31">
              <w:rPr>
                <w:b/>
                <w:spacing w:val="-3"/>
                <w:sz w:val="24"/>
                <w:lang w:val="ru-RU"/>
              </w:rPr>
              <w:t xml:space="preserve"> </w:t>
            </w:r>
            <w:r w:rsidRPr="00085D31">
              <w:rPr>
                <w:b/>
                <w:sz w:val="24"/>
                <w:lang w:val="ru-RU"/>
              </w:rPr>
              <w:t>и</w:t>
            </w:r>
            <w:r w:rsidRPr="00085D31">
              <w:rPr>
                <w:b/>
                <w:spacing w:val="-5"/>
                <w:sz w:val="24"/>
                <w:lang w:val="ru-RU"/>
              </w:rPr>
              <w:t xml:space="preserve"> </w:t>
            </w:r>
            <w:r w:rsidRPr="00085D31">
              <w:rPr>
                <w:b/>
                <w:sz w:val="24"/>
                <w:lang w:val="ru-RU"/>
              </w:rPr>
              <w:t>подшипниковых</w:t>
            </w:r>
            <w:r w:rsidRPr="00085D31">
              <w:rPr>
                <w:b/>
                <w:spacing w:val="-2"/>
                <w:sz w:val="24"/>
                <w:lang w:val="ru-RU"/>
              </w:rPr>
              <w:t xml:space="preserve"> </w:t>
            </w:r>
            <w:r w:rsidRPr="00085D31">
              <w:rPr>
                <w:b/>
                <w:sz w:val="24"/>
                <w:lang w:val="ru-RU"/>
              </w:rPr>
              <w:t>узлов.</w:t>
            </w:r>
          </w:p>
          <w:p w:rsidR="00085D31" w:rsidRDefault="00085D31" w:rsidP="00085D31">
            <w:pPr>
              <w:pStyle w:val="TableParagraph"/>
              <w:spacing w:before="21"/>
              <w:ind w:left="107"/>
              <w:rPr>
                <w:b/>
                <w:sz w:val="24"/>
              </w:rPr>
            </w:pPr>
            <w:r>
              <w:rPr>
                <w:b/>
                <w:sz w:val="24"/>
              </w:rPr>
              <w:t>Определение</w:t>
            </w:r>
            <w:r>
              <w:rPr>
                <w:b/>
                <w:spacing w:val="-4"/>
                <w:sz w:val="24"/>
              </w:rPr>
              <w:t xml:space="preserve"> </w:t>
            </w:r>
            <w:r>
              <w:rPr>
                <w:b/>
                <w:sz w:val="24"/>
              </w:rPr>
              <w:t>долговечности</w:t>
            </w:r>
            <w:r>
              <w:rPr>
                <w:b/>
                <w:spacing w:val="-5"/>
                <w:sz w:val="24"/>
              </w:rPr>
              <w:t xml:space="preserve"> </w:t>
            </w:r>
            <w:r>
              <w:rPr>
                <w:b/>
                <w:sz w:val="24"/>
              </w:rPr>
              <w:t>подшипников»</w:t>
            </w:r>
          </w:p>
        </w:tc>
        <w:tc>
          <w:tcPr>
            <w:tcW w:w="514" w:type="pct"/>
          </w:tcPr>
          <w:p w:rsidR="00085D31" w:rsidRDefault="00085D31" w:rsidP="00085D31">
            <w:pPr>
              <w:pStyle w:val="TableParagraph"/>
              <w:spacing w:line="275" w:lineRule="exact"/>
              <w:ind w:left="12"/>
              <w:jc w:val="center"/>
              <w:rPr>
                <w:sz w:val="24"/>
              </w:rPr>
            </w:pPr>
            <w:r>
              <w:rPr>
                <w:sz w:val="24"/>
              </w:rPr>
              <w:t>4</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35</w:t>
            </w:r>
          </w:p>
        </w:tc>
        <w:tc>
          <w:tcPr>
            <w:tcW w:w="2711" w:type="pct"/>
          </w:tcPr>
          <w:p w:rsidR="00085D31" w:rsidRPr="00085D31" w:rsidRDefault="00085D31" w:rsidP="00085D31">
            <w:pPr>
              <w:pStyle w:val="TableParagraph"/>
              <w:spacing w:line="275" w:lineRule="exact"/>
              <w:ind w:left="107"/>
              <w:rPr>
                <w:sz w:val="24"/>
                <w:lang w:val="ru-RU"/>
              </w:rPr>
            </w:pPr>
            <w:r w:rsidRPr="00664441">
              <w:rPr>
                <w:b/>
                <w:sz w:val="24"/>
                <w:lang w:val="ru-RU"/>
              </w:rPr>
              <w:t>Тема</w:t>
            </w:r>
            <w:r w:rsidRPr="00664441">
              <w:rPr>
                <w:b/>
                <w:spacing w:val="-4"/>
                <w:sz w:val="24"/>
                <w:lang w:val="ru-RU"/>
              </w:rPr>
              <w:t xml:space="preserve"> </w:t>
            </w:r>
            <w:r w:rsidRPr="00664441">
              <w:rPr>
                <w:b/>
                <w:sz w:val="24"/>
                <w:lang w:val="ru-RU"/>
              </w:rPr>
              <w:t>4.7</w:t>
            </w:r>
            <w:r w:rsidRPr="00664441">
              <w:rPr>
                <w:b/>
                <w:spacing w:val="-2"/>
                <w:sz w:val="24"/>
                <w:lang w:val="ru-RU"/>
              </w:rPr>
              <w:t xml:space="preserve"> </w:t>
            </w:r>
            <w:r w:rsidRPr="00664441">
              <w:rPr>
                <w:b/>
                <w:sz w:val="24"/>
                <w:lang w:val="ru-RU"/>
              </w:rPr>
              <w:t>Общие</w:t>
            </w:r>
            <w:r w:rsidRPr="00664441">
              <w:rPr>
                <w:b/>
                <w:spacing w:val="-1"/>
                <w:sz w:val="24"/>
                <w:lang w:val="ru-RU"/>
              </w:rPr>
              <w:t xml:space="preserve"> </w:t>
            </w:r>
            <w:r w:rsidRPr="00664441">
              <w:rPr>
                <w:b/>
                <w:sz w:val="24"/>
                <w:lang w:val="ru-RU"/>
              </w:rPr>
              <w:t>сведения</w:t>
            </w:r>
            <w:r w:rsidRPr="00664441">
              <w:rPr>
                <w:b/>
                <w:spacing w:val="-2"/>
                <w:sz w:val="24"/>
                <w:lang w:val="ru-RU"/>
              </w:rPr>
              <w:t xml:space="preserve"> </w:t>
            </w:r>
            <w:r w:rsidRPr="00664441">
              <w:rPr>
                <w:b/>
                <w:sz w:val="24"/>
                <w:lang w:val="ru-RU"/>
              </w:rPr>
              <w:t>о</w:t>
            </w:r>
            <w:r w:rsidRPr="00664441">
              <w:rPr>
                <w:b/>
                <w:spacing w:val="-3"/>
                <w:sz w:val="24"/>
                <w:lang w:val="ru-RU"/>
              </w:rPr>
              <w:t xml:space="preserve"> </w:t>
            </w:r>
            <w:r w:rsidRPr="00664441">
              <w:rPr>
                <w:b/>
                <w:sz w:val="24"/>
                <w:lang w:val="ru-RU"/>
              </w:rPr>
              <w:t>редукторах</w:t>
            </w:r>
          </w:p>
        </w:tc>
        <w:tc>
          <w:tcPr>
            <w:tcW w:w="514" w:type="pct"/>
          </w:tcPr>
          <w:p w:rsidR="00085D31" w:rsidRDefault="00085D31" w:rsidP="00085D31">
            <w:pPr>
              <w:pStyle w:val="TableParagraph"/>
              <w:spacing w:line="275" w:lineRule="exact"/>
              <w:ind w:left="12"/>
              <w:jc w:val="center"/>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r>
              <w:rPr>
                <w:b/>
                <w:sz w:val="24"/>
              </w:rPr>
              <w:t>36</w:t>
            </w:r>
          </w:p>
        </w:tc>
        <w:tc>
          <w:tcPr>
            <w:tcW w:w="2711" w:type="pct"/>
          </w:tcPr>
          <w:p w:rsidR="00085D31" w:rsidRPr="00085D31" w:rsidRDefault="00085D31" w:rsidP="00085D31">
            <w:pPr>
              <w:pStyle w:val="TableParagraph"/>
              <w:spacing w:line="275" w:lineRule="exact"/>
              <w:ind w:left="107"/>
              <w:rPr>
                <w:b/>
                <w:sz w:val="24"/>
                <w:lang w:val="ru-RU"/>
              </w:rPr>
            </w:pPr>
            <w:r w:rsidRPr="00085D31">
              <w:rPr>
                <w:b/>
                <w:sz w:val="24"/>
                <w:lang w:val="ru-RU"/>
              </w:rPr>
              <w:t>Практическое</w:t>
            </w:r>
            <w:r w:rsidRPr="00085D31">
              <w:rPr>
                <w:b/>
                <w:spacing w:val="-3"/>
                <w:sz w:val="24"/>
                <w:lang w:val="ru-RU"/>
              </w:rPr>
              <w:t xml:space="preserve"> </w:t>
            </w:r>
            <w:r w:rsidRPr="00085D31">
              <w:rPr>
                <w:b/>
                <w:sz w:val="24"/>
                <w:lang w:val="ru-RU"/>
              </w:rPr>
              <w:t>занятие</w:t>
            </w:r>
            <w:r w:rsidRPr="00085D31">
              <w:rPr>
                <w:b/>
                <w:spacing w:val="-6"/>
                <w:sz w:val="24"/>
                <w:lang w:val="ru-RU"/>
              </w:rPr>
              <w:t xml:space="preserve"> </w:t>
            </w:r>
            <w:r w:rsidRPr="00085D31">
              <w:rPr>
                <w:b/>
                <w:sz w:val="24"/>
                <w:lang w:val="ru-RU"/>
              </w:rPr>
              <w:t>№17.</w:t>
            </w:r>
            <w:r w:rsidRPr="00085D31">
              <w:rPr>
                <w:b/>
                <w:spacing w:val="-1"/>
                <w:sz w:val="24"/>
                <w:lang w:val="ru-RU"/>
              </w:rPr>
              <w:t xml:space="preserve"> </w:t>
            </w:r>
            <w:r w:rsidRPr="00085D31">
              <w:rPr>
                <w:b/>
                <w:sz w:val="24"/>
                <w:lang w:val="ru-RU"/>
              </w:rPr>
              <w:t>«Изучение</w:t>
            </w:r>
            <w:r w:rsidRPr="00085D31">
              <w:rPr>
                <w:b/>
                <w:spacing w:val="-2"/>
                <w:sz w:val="24"/>
                <w:lang w:val="ru-RU"/>
              </w:rPr>
              <w:t xml:space="preserve"> </w:t>
            </w:r>
            <w:r w:rsidRPr="00085D31">
              <w:rPr>
                <w:b/>
                <w:sz w:val="24"/>
                <w:lang w:val="ru-RU"/>
              </w:rPr>
              <w:t>конструкции</w:t>
            </w:r>
            <w:r w:rsidRPr="00085D31">
              <w:rPr>
                <w:b/>
                <w:spacing w:val="-2"/>
                <w:sz w:val="24"/>
                <w:lang w:val="ru-RU"/>
              </w:rPr>
              <w:t xml:space="preserve"> </w:t>
            </w:r>
            <w:r w:rsidRPr="00085D31">
              <w:rPr>
                <w:b/>
                <w:sz w:val="24"/>
                <w:lang w:val="ru-RU"/>
              </w:rPr>
              <w:t>редуктора»</w:t>
            </w:r>
          </w:p>
        </w:tc>
        <w:tc>
          <w:tcPr>
            <w:tcW w:w="514" w:type="pct"/>
          </w:tcPr>
          <w:p w:rsidR="00085D31" w:rsidRDefault="00085D31" w:rsidP="00085D31">
            <w:pPr>
              <w:pStyle w:val="TableParagraph"/>
              <w:spacing w:line="275" w:lineRule="exact"/>
              <w:ind w:left="12"/>
              <w:jc w:val="center"/>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r>
              <w:rPr>
                <w:sz w:val="24"/>
              </w:rPr>
              <w:t>ОК</w:t>
            </w:r>
            <w:r>
              <w:rPr>
                <w:spacing w:val="-2"/>
                <w:sz w:val="24"/>
              </w:rPr>
              <w:t xml:space="preserve"> </w:t>
            </w:r>
            <w:r>
              <w:rPr>
                <w:sz w:val="24"/>
              </w:rPr>
              <w:t>01</w:t>
            </w:r>
          </w:p>
        </w:tc>
      </w:tr>
      <w:tr w:rsidR="00085D31" w:rsidTr="00533930">
        <w:trPr>
          <w:trHeight w:val="551"/>
        </w:trPr>
        <w:tc>
          <w:tcPr>
            <w:tcW w:w="603" w:type="pct"/>
          </w:tcPr>
          <w:p w:rsidR="00085D31" w:rsidRDefault="00085D31" w:rsidP="00085D31">
            <w:pPr>
              <w:pStyle w:val="TableParagraph"/>
              <w:spacing w:line="275" w:lineRule="exact"/>
              <w:ind w:right="425"/>
              <w:jc w:val="right"/>
              <w:rPr>
                <w:b/>
                <w:sz w:val="24"/>
              </w:rPr>
            </w:pPr>
          </w:p>
        </w:tc>
        <w:tc>
          <w:tcPr>
            <w:tcW w:w="2711" w:type="pct"/>
          </w:tcPr>
          <w:p w:rsidR="00085D31" w:rsidRDefault="00085D31" w:rsidP="00085D31">
            <w:pPr>
              <w:pStyle w:val="TableParagraph"/>
              <w:spacing w:line="275" w:lineRule="exact"/>
              <w:ind w:left="107"/>
              <w:rPr>
                <w:b/>
                <w:sz w:val="24"/>
              </w:rPr>
            </w:pPr>
            <w:r>
              <w:rPr>
                <w:b/>
                <w:sz w:val="24"/>
              </w:rPr>
              <w:t>Дифференцированный зачет</w:t>
            </w:r>
          </w:p>
        </w:tc>
        <w:tc>
          <w:tcPr>
            <w:tcW w:w="514" w:type="pct"/>
          </w:tcPr>
          <w:p w:rsidR="00085D31" w:rsidRDefault="00085D31" w:rsidP="00085D31">
            <w:pPr>
              <w:pStyle w:val="TableParagraph"/>
              <w:spacing w:line="275" w:lineRule="exact"/>
              <w:ind w:left="12"/>
              <w:jc w:val="center"/>
              <w:rPr>
                <w:sz w:val="24"/>
              </w:rPr>
            </w:pPr>
            <w:r>
              <w:rPr>
                <w:sz w:val="24"/>
              </w:rPr>
              <w:t>2</w:t>
            </w:r>
          </w:p>
        </w:tc>
        <w:tc>
          <w:tcPr>
            <w:tcW w:w="1172" w:type="pct"/>
          </w:tcPr>
          <w:p w:rsidR="00085D31" w:rsidRDefault="00085D31" w:rsidP="00085D31">
            <w:pPr>
              <w:pStyle w:val="TableParagraph"/>
              <w:spacing w:line="275" w:lineRule="exact"/>
              <w:ind w:right="751"/>
              <w:jc w:val="right"/>
              <w:rPr>
                <w:sz w:val="24"/>
              </w:rPr>
            </w:pPr>
          </w:p>
        </w:tc>
      </w:tr>
      <w:tr w:rsidR="00085D31" w:rsidTr="00533930">
        <w:trPr>
          <w:trHeight w:val="551"/>
        </w:trPr>
        <w:tc>
          <w:tcPr>
            <w:tcW w:w="603" w:type="pct"/>
          </w:tcPr>
          <w:p w:rsidR="00085D31" w:rsidRDefault="00085D31" w:rsidP="00085D31">
            <w:pPr>
              <w:pStyle w:val="TableParagraph"/>
              <w:rPr>
                <w:sz w:val="20"/>
              </w:rPr>
            </w:pPr>
          </w:p>
        </w:tc>
        <w:tc>
          <w:tcPr>
            <w:tcW w:w="2711" w:type="pct"/>
          </w:tcPr>
          <w:p w:rsidR="00085D31" w:rsidRDefault="00085D31" w:rsidP="00085D31">
            <w:pPr>
              <w:pStyle w:val="TableParagraph"/>
              <w:spacing w:line="263" w:lineRule="exact"/>
              <w:ind w:left="107"/>
              <w:rPr>
                <w:b/>
                <w:sz w:val="24"/>
              </w:rPr>
            </w:pPr>
            <w:r>
              <w:rPr>
                <w:b/>
                <w:sz w:val="24"/>
              </w:rPr>
              <w:t>Всего:</w:t>
            </w:r>
          </w:p>
        </w:tc>
        <w:tc>
          <w:tcPr>
            <w:tcW w:w="514" w:type="pct"/>
          </w:tcPr>
          <w:p w:rsidR="00085D31" w:rsidRDefault="00085D31" w:rsidP="00085D31">
            <w:pPr>
              <w:pStyle w:val="TableParagraph"/>
              <w:spacing w:line="263" w:lineRule="exact"/>
              <w:ind w:left="344" w:right="332"/>
              <w:jc w:val="center"/>
              <w:rPr>
                <w:b/>
                <w:sz w:val="24"/>
              </w:rPr>
            </w:pPr>
            <w:r>
              <w:rPr>
                <w:b/>
                <w:sz w:val="24"/>
              </w:rPr>
              <w:t>94</w:t>
            </w:r>
          </w:p>
        </w:tc>
        <w:tc>
          <w:tcPr>
            <w:tcW w:w="1172" w:type="pct"/>
          </w:tcPr>
          <w:p w:rsidR="00085D31" w:rsidRDefault="00085D31" w:rsidP="00085D31">
            <w:pPr>
              <w:pStyle w:val="TableParagraph"/>
              <w:spacing w:line="263" w:lineRule="exact"/>
              <w:ind w:right="750"/>
              <w:jc w:val="right"/>
              <w:rPr>
                <w:sz w:val="24"/>
              </w:rPr>
            </w:pPr>
            <w:r>
              <w:rPr>
                <w:sz w:val="24"/>
              </w:rPr>
              <w:t>ОК</w:t>
            </w:r>
            <w:r>
              <w:rPr>
                <w:spacing w:val="-2"/>
                <w:sz w:val="24"/>
              </w:rPr>
              <w:t xml:space="preserve"> </w:t>
            </w:r>
            <w:r>
              <w:rPr>
                <w:sz w:val="24"/>
              </w:rPr>
              <w:t>01</w:t>
            </w:r>
          </w:p>
        </w:tc>
      </w:tr>
      <w:bookmarkEnd w:id="366"/>
    </w:tbl>
    <w:p w:rsidR="00557CD3" w:rsidRDefault="00557CD3"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ОП.07 Материаловедение</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1.2. Выполнять техническую подготовку производства сварных конструкций.</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актуальный и профессиональный контекст, в котором приходится работать и жить (З-1);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основные источники информации и ресурсы для решения задач и проблем в профессиональном и/или социальном контексте (З-2); - алгоритмы выполнения работ в профессиональной и смежных областях (З-3);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методы работы в профессиональной и смежных сферах (З-4); 4 (З-6);</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структура плана для решения задач (З-5); - порядок оценки результатов решения задач профессиональной деятельности - методы определения электрических характеристик материалов и изделий, применяемых в </w:t>
            </w:r>
            <w:r w:rsidRPr="00557CD3">
              <w:rPr>
                <w:rFonts w:ascii="Times New Roman" w:hAnsi="Times New Roman" w:cs="Times New Roman"/>
                <w:sz w:val="24"/>
                <w:szCs w:val="24"/>
              </w:rPr>
              <w:lastRenderedPageBreak/>
              <w:t>электротехническом и электромеханическом оборудовании (З-7);</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физические процессы, протекающие в электротехнических материалах (З-8);</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особенности применения различных электротехнических материалов в электротехнических изделиях (З-9).</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 распознавать задачу и/или проблему в профессиональном и/или социальном контексте (У-1); - анализировать задачу и/или проблему и выделять её составные части (У-2);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определять этапы решения задачи (У-3);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выявлять и эффективно искать информацию, необходимую для решения задачи и/или проблемы (У-4);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составлять план действия (У-5);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определять необходимые ресурсы (У-6); - владеть актуальными методами работы в профессиональной и смежных сферах (У-7);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реализовывать составленный план (У-8);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 оценивать результат и последствия своих действий (самостоятельно или с </w:t>
            </w:r>
            <w:r w:rsidRPr="00557CD3">
              <w:rPr>
                <w:rFonts w:ascii="Times New Roman" w:hAnsi="Times New Roman" w:cs="Times New Roman"/>
                <w:sz w:val="24"/>
                <w:szCs w:val="24"/>
              </w:rPr>
              <w:lastRenderedPageBreak/>
              <w:t xml:space="preserve">помощью наставника) (У-9); - применять полученные знания и физических и электрофизических процессах в материалах, методах анализа и моделирования, теоретического и экспериментального исследования при производстве и эксплуатации материалов (У10); </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определять электрические характеристики материалов и изделий, применяемых в электротехническом и электромеханическом оборудовании (У-11).</w:t>
            </w:r>
          </w:p>
        </w:tc>
      </w:tr>
    </w:tbl>
    <w:p w:rsidR="00557CD3" w:rsidRDefault="00557CD3" w:rsidP="00557CD3">
      <w:pPr>
        <w:jc w:val="both"/>
        <w:rPr>
          <w:rFonts w:ascii="Times New Roman" w:hAnsi="Times New Roman" w:cs="Times New Roman"/>
          <w:b/>
          <w:bCs/>
          <w:sz w:val="24"/>
          <w:szCs w:val="24"/>
        </w:rPr>
      </w:pPr>
    </w:p>
    <w:tbl>
      <w:tblPr>
        <w:tblStyle w:val="TableNormal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2"/>
        <w:gridCol w:w="5145"/>
        <w:gridCol w:w="948"/>
        <w:gridCol w:w="2160"/>
      </w:tblGrid>
      <w:tr w:rsidR="006206E9" w:rsidRPr="006206E9" w:rsidTr="006206E9">
        <w:trPr>
          <w:trHeight w:val="1103"/>
        </w:trPr>
        <w:tc>
          <w:tcPr>
            <w:tcW w:w="594" w:type="pct"/>
          </w:tcPr>
          <w:p w:rsidR="006206E9" w:rsidRPr="006206E9" w:rsidRDefault="006206E9" w:rsidP="006206E9">
            <w:pPr>
              <w:spacing w:line="275" w:lineRule="exact"/>
              <w:ind w:left="15"/>
              <w:jc w:val="center"/>
              <w:rPr>
                <w:rFonts w:ascii="Times New Roman" w:hAnsi="Times New Roman" w:cs="Times New Roman"/>
                <w:b/>
                <w:sz w:val="24"/>
                <w:lang w:eastAsia="en-US"/>
              </w:rPr>
            </w:pPr>
            <w:r w:rsidRPr="006206E9">
              <w:rPr>
                <w:rFonts w:ascii="Times New Roman" w:hAnsi="Times New Roman" w:cs="Times New Roman"/>
                <w:b/>
                <w:sz w:val="24"/>
                <w:lang w:eastAsia="en-US"/>
              </w:rPr>
              <w:t>№</w:t>
            </w:r>
          </w:p>
          <w:p w:rsidR="006206E9" w:rsidRPr="006206E9" w:rsidRDefault="006206E9" w:rsidP="006206E9">
            <w:pPr>
              <w:spacing w:line="270" w:lineRule="atLeast"/>
              <w:ind w:left="110" w:right="92" w:hanging="2"/>
              <w:jc w:val="center"/>
              <w:rPr>
                <w:rFonts w:ascii="Times New Roman" w:hAnsi="Times New Roman" w:cs="Times New Roman"/>
                <w:b/>
                <w:sz w:val="24"/>
                <w:lang w:eastAsia="en-US"/>
              </w:rPr>
            </w:pPr>
            <w:r w:rsidRPr="006206E9">
              <w:rPr>
                <w:rFonts w:ascii="Times New Roman" w:hAnsi="Times New Roman" w:cs="Times New Roman"/>
                <w:b/>
                <w:sz w:val="24"/>
                <w:lang w:eastAsia="en-US"/>
              </w:rPr>
              <w:t>занятия</w:t>
            </w:r>
            <w:r w:rsidRPr="006206E9">
              <w:rPr>
                <w:rFonts w:ascii="Times New Roman" w:hAnsi="Times New Roman" w:cs="Times New Roman"/>
                <w:b/>
                <w:spacing w:val="-57"/>
                <w:sz w:val="24"/>
                <w:lang w:eastAsia="en-US"/>
              </w:rPr>
              <w:t xml:space="preserve"> </w:t>
            </w:r>
            <w:r w:rsidRPr="006206E9">
              <w:rPr>
                <w:rFonts w:ascii="Times New Roman" w:hAnsi="Times New Roman" w:cs="Times New Roman"/>
                <w:b/>
                <w:sz w:val="24"/>
                <w:lang w:eastAsia="en-US"/>
              </w:rPr>
              <w:t>по</w:t>
            </w:r>
            <w:r w:rsidRPr="006206E9">
              <w:rPr>
                <w:rFonts w:ascii="Times New Roman" w:hAnsi="Times New Roman" w:cs="Times New Roman"/>
                <w:b/>
                <w:spacing w:val="1"/>
                <w:sz w:val="24"/>
                <w:lang w:eastAsia="en-US"/>
              </w:rPr>
              <w:t xml:space="preserve"> </w:t>
            </w:r>
            <w:r w:rsidRPr="006206E9">
              <w:rPr>
                <w:rFonts w:ascii="Times New Roman" w:hAnsi="Times New Roman" w:cs="Times New Roman"/>
                <w:b/>
                <w:sz w:val="24"/>
                <w:lang w:eastAsia="en-US"/>
              </w:rPr>
              <w:t>порядку</w:t>
            </w:r>
          </w:p>
        </w:tc>
        <w:tc>
          <w:tcPr>
            <w:tcW w:w="2747" w:type="pct"/>
          </w:tcPr>
          <w:p w:rsidR="006206E9" w:rsidRPr="006206E9" w:rsidRDefault="006206E9" w:rsidP="006206E9">
            <w:pPr>
              <w:spacing w:before="10"/>
              <w:rPr>
                <w:rFonts w:ascii="Times New Roman" w:hAnsi="Times New Roman" w:cs="Times New Roman"/>
                <w:b/>
                <w:sz w:val="23"/>
                <w:lang w:val="ru-RU" w:eastAsia="en-US"/>
              </w:rPr>
            </w:pPr>
          </w:p>
          <w:p w:rsidR="006206E9" w:rsidRPr="006206E9" w:rsidRDefault="006206E9" w:rsidP="006206E9">
            <w:pPr>
              <w:spacing w:before="1"/>
              <w:ind w:left="-19" w:right="663"/>
              <w:jc w:val="center"/>
              <w:rPr>
                <w:rFonts w:ascii="Times New Roman" w:hAnsi="Times New Roman" w:cs="Times New Roman"/>
                <w:b/>
                <w:sz w:val="24"/>
                <w:lang w:val="ru-RU" w:eastAsia="en-US"/>
              </w:rPr>
            </w:pPr>
            <w:r w:rsidRPr="006206E9">
              <w:rPr>
                <w:rFonts w:ascii="Times New Roman" w:hAnsi="Times New Roman" w:cs="Times New Roman"/>
                <w:b/>
                <w:sz w:val="24"/>
                <w:lang w:val="ru-RU" w:eastAsia="en-US"/>
              </w:rPr>
              <w:t>Наименование</w:t>
            </w:r>
            <w:r w:rsidRPr="006206E9">
              <w:rPr>
                <w:rFonts w:ascii="Times New Roman" w:hAnsi="Times New Roman" w:cs="Times New Roman"/>
                <w:b/>
                <w:spacing w:val="-3"/>
                <w:sz w:val="24"/>
                <w:lang w:val="ru-RU" w:eastAsia="en-US"/>
              </w:rPr>
              <w:t xml:space="preserve"> </w:t>
            </w:r>
            <w:r w:rsidRPr="006206E9">
              <w:rPr>
                <w:rFonts w:ascii="Times New Roman" w:hAnsi="Times New Roman" w:cs="Times New Roman"/>
                <w:b/>
                <w:sz w:val="24"/>
                <w:lang w:val="ru-RU" w:eastAsia="en-US"/>
              </w:rPr>
              <w:t>разделов</w:t>
            </w:r>
            <w:r w:rsidRPr="006206E9">
              <w:rPr>
                <w:rFonts w:ascii="Times New Roman" w:hAnsi="Times New Roman" w:cs="Times New Roman"/>
                <w:b/>
                <w:spacing w:val="-2"/>
                <w:sz w:val="24"/>
                <w:lang w:val="ru-RU" w:eastAsia="en-US"/>
              </w:rPr>
              <w:t xml:space="preserve"> </w:t>
            </w:r>
            <w:r w:rsidRPr="006206E9">
              <w:rPr>
                <w:rFonts w:ascii="Times New Roman" w:hAnsi="Times New Roman" w:cs="Times New Roman"/>
                <w:b/>
                <w:sz w:val="24"/>
                <w:lang w:val="ru-RU" w:eastAsia="en-US"/>
              </w:rPr>
              <w:t>и</w:t>
            </w:r>
            <w:r w:rsidRPr="006206E9">
              <w:rPr>
                <w:rFonts w:ascii="Times New Roman" w:hAnsi="Times New Roman" w:cs="Times New Roman"/>
                <w:b/>
                <w:spacing w:val="-2"/>
                <w:sz w:val="24"/>
                <w:lang w:val="ru-RU" w:eastAsia="en-US"/>
              </w:rPr>
              <w:t xml:space="preserve"> </w:t>
            </w:r>
            <w:r w:rsidRPr="006206E9">
              <w:rPr>
                <w:rFonts w:ascii="Times New Roman" w:hAnsi="Times New Roman" w:cs="Times New Roman"/>
                <w:b/>
                <w:sz w:val="24"/>
                <w:lang w:val="ru-RU" w:eastAsia="en-US"/>
              </w:rPr>
              <w:t>тем,</w:t>
            </w:r>
          </w:p>
          <w:p w:rsidR="006206E9" w:rsidRPr="006206E9" w:rsidRDefault="006206E9" w:rsidP="006206E9">
            <w:pPr>
              <w:ind w:left="-19" w:right="663"/>
              <w:jc w:val="center"/>
              <w:rPr>
                <w:rFonts w:ascii="Times New Roman" w:hAnsi="Times New Roman" w:cs="Times New Roman"/>
                <w:b/>
                <w:sz w:val="24"/>
                <w:lang w:val="ru-RU" w:eastAsia="en-US"/>
              </w:rPr>
            </w:pPr>
          </w:p>
        </w:tc>
        <w:tc>
          <w:tcPr>
            <w:tcW w:w="506" w:type="pct"/>
          </w:tcPr>
          <w:p w:rsidR="006206E9" w:rsidRPr="006206E9" w:rsidRDefault="006206E9" w:rsidP="006206E9">
            <w:pPr>
              <w:spacing w:before="10"/>
              <w:rPr>
                <w:rFonts w:ascii="Times New Roman" w:hAnsi="Times New Roman" w:cs="Times New Roman"/>
                <w:b/>
                <w:sz w:val="23"/>
                <w:lang w:val="ru-RU" w:eastAsia="en-US"/>
              </w:rPr>
            </w:pPr>
          </w:p>
          <w:p w:rsidR="006206E9" w:rsidRPr="006206E9" w:rsidRDefault="006206E9" w:rsidP="006206E9">
            <w:pPr>
              <w:spacing w:before="1"/>
              <w:ind w:left="179" w:right="94" w:hanging="53"/>
              <w:rPr>
                <w:rFonts w:ascii="Times New Roman" w:hAnsi="Times New Roman" w:cs="Times New Roman"/>
                <w:b/>
                <w:sz w:val="24"/>
                <w:lang w:eastAsia="en-US"/>
              </w:rPr>
            </w:pPr>
            <w:r w:rsidRPr="006206E9">
              <w:rPr>
                <w:rFonts w:ascii="Times New Roman" w:hAnsi="Times New Roman" w:cs="Times New Roman"/>
                <w:b/>
                <w:sz w:val="24"/>
                <w:lang w:eastAsia="en-US"/>
              </w:rPr>
              <w:t>Объем</w:t>
            </w:r>
            <w:r w:rsidRPr="006206E9">
              <w:rPr>
                <w:rFonts w:ascii="Times New Roman" w:hAnsi="Times New Roman" w:cs="Times New Roman"/>
                <w:b/>
                <w:spacing w:val="-58"/>
                <w:sz w:val="24"/>
                <w:lang w:eastAsia="en-US"/>
              </w:rPr>
              <w:t xml:space="preserve"> </w:t>
            </w:r>
            <w:r w:rsidRPr="006206E9">
              <w:rPr>
                <w:rFonts w:ascii="Times New Roman" w:hAnsi="Times New Roman" w:cs="Times New Roman"/>
                <w:b/>
                <w:sz w:val="24"/>
                <w:lang w:eastAsia="en-US"/>
              </w:rPr>
              <w:t>часов</w:t>
            </w:r>
          </w:p>
        </w:tc>
        <w:tc>
          <w:tcPr>
            <w:tcW w:w="1153" w:type="pct"/>
          </w:tcPr>
          <w:p w:rsidR="006206E9" w:rsidRPr="006206E9" w:rsidRDefault="006206E9" w:rsidP="006206E9">
            <w:pPr>
              <w:spacing w:before="136"/>
              <w:ind w:left="110" w:right="95"/>
              <w:jc w:val="center"/>
              <w:rPr>
                <w:rFonts w:ascii="Times New Roman" w:hAnsi="Times New Roman" w:cs="Times New Roman"/>
                <w:b/>
                <w:sz w:val="24"/>
                <w:lang w:eastAsia="en-US"/>
              </w:rPr>
            </w:pPr>
            <w:r w:rsidRPr="006206E9">
              <w:rPr>
                <w:rFonts w:ascii="Times New Roman" w:hAnsi="Times New Roman" w:cs="Times New Roman"/>
                <w:b/>
                <w:sz w:val="24"/>
                <w:lang w:eastAsia="en-US"/>
              </w:rPr>
              <w:t>Образовательные</w:t>
            </w:r>
            <w:r w:rsidRPr="006206E9">
              <w:rPr>
                <w:rFonts w:ascii="Times New Roman" w:hAnsi="Times New Roman" w:cs="Times New Roman"/>
                <w:b/>
                <w:spacing w:val="-57"/>
                <w:sz w:val="24"/>
                <w:lang w:eastAsia="en-US"/>
              </w:rPr>
              <w:t xml:space="preserve"> </w:t>
            </w:r>
            <w:r w:rsidRPr="006206E9">
              <w:rPr>
                <w:rFonts w:ascii="Times New Roman" w:hAnsi="Times New Roman" w:cs="Times New Roman"/>
                <w:b/>
                <w:sz w:val="24"/>
                <w:lang w:eastAsia="en-US"/>
              </w:rPr>
              <w:t>результаты</w:t>
            </w:r>
            <w:r w:rsidRPr="006206E9">
              <w:rPr>
                <w:rFonts w:ascii="Times New Roman" w:hAnsi="Times New Roman" w:cs="Times New Roman"/>
                <w:b/>
                <w:spacing w:val="1"/>
                <w:sz w:val="24"/>
                <w:lang w:eastAsia="en-US"/>
              </w:rPr>
              <w:t xml:space="preserve"> </w:t>
            </w:r>
            <w:r w:rsidRPr="006206E9">
              <w:rPr>
                <w:rFonts w:ascii="Times New Roman" w:hAnsi="Times New Roman" w:cs="Times New Roman"/>
                <w:b/>
                <w:sz w:val="24"/>
                <w:lang w:eastAsia="en-US"/>
              </w:rPr>
              <w:t>(ЗУК)</w:t>
            </w:r>
          </w:p>
        </w:tc>
      </w:tr>
      <w:tr w:rsidR="006206E9" w:rsidRPr="006206E9" w:rsidTr="006206E9">
        <w:trPr>
          <w:trHeight w:val="400"/>
        </w:trPr>
        <w:tc>
          <w:tcPr>
            <w:tcW w:w="594" w:type="pct"/>
          </w:tcPr>
          <w:p w:rsidR="006206E9" w:rsidRPr="006206E9" w:rsidRDefault="006206E9" w:rsidP="006206E9">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1</w:t>
            </w:r>
          </w:p>
        </w:tc>
        <w:tc>
          <w:tcPr>
            <w:tcW w:w="2747" w:type="pct"/>
          </w:tcPr>
          <w:p w:rsidR="006206E9" w:rsidRPr="006206E9" w:rsidRDefault="006206E9" w:rsidP="006206E9">
            <w:pPr>
              <w:spacing w:before="10"/>
              <w:rPr>
                <w:rFonts w:ascii="Times New Roman" w:hAnsi="Times New Roman" w:cs="Times New Roman"/>
                <w:b/>
                <w:sz w:val="23"/>
                <w:lang w:eastAsia="en-US"/>
              </w:rPr>
            </w:pPr>
            <w:r w:rsidRPr="006206E9">
              <w:rPr>
                <w:rFonts w:ascii="Times New Roman" w:hAnsi="Times New Roman" w:cs="Times New Roman"/>
                <w:b/>
                <w:sz w:val="23"/>
                <w:lang w:eastAsia="en-US"/>
              </w:rPr>
              <w:t>Раздел 1. Строение вещества</w:t>
            </w:r>
          </w:p>
        </w:tc>
        <w:tc>
          <w:tcPr>
            <w:tcW w:w="506" w:type="pct"/>
          </w:tcPr>
          <w:p w:rsidR="006206E9" w:rsidRPr="006206E9" w:rsidRDefault="006206E9" w:rsidP="006206E9">
            <w:pPr>
              <w:spacing w:before="10"/>
              <w:jc w:val="center"/>
              <w:rPr>
                <w:rFonts w:ascii="Times New Roman" w:hAnsi="Times New Roman" w:cs="Times New Roman"/>
                <w:b/>
                <w:sz w:val="23"/>
                <w:lang w:val="ru-RU" w:eastAsia="en-US"/>
              </w:rPr>
            </w:pPr>
            <w:r>
              <w:rPr>
                <w:rFonts w:ascii="Times New Roman" w:hAnsi="Times New Roman" w:cs="Times New Roman"/>
                <w:b/>
                <w:sz w:val="23"/>
                <w:lang w:val="ru-RU" w:eastAsia="en-US"/>
              </w:rPr>
              <w:t>4</w:t>
            </w:r>
          </w:p>
        </w:tc>
        <w:tc>
          <w:tcPr>
            <w:tcW w:w="1153" w:type="pct"/>
          </w:tcPr>
          <w:p w:rsidR="006206E9" w:rsidRPr="006206E9" w:rsidRDefault="00D63EC4" w:rsidP="006206E9">
            <w:pPr>
              <w:spacing w:before="136"/>
              <w:ind w:left="110" w:right="95"/>
              <w:jc w:val="center"/>
              <w:rPr>
                <w:rFonts w:ascii="Times New Roman" w:hAnsi="Times New Roman" w:cs="Times New Roman"/>
                <w:b/>
                <w:sz w:val="24"/>
                <w:lang w:eastAsia="en-US"/>
              </w:rPr>
            </w:pPr>
            <w:r w:rsidRPr="006206E9">
              <w:rPr>
                <w:rFonts w:ascii="Times New Roman" w:hAnsi="Times New Roman" w:cs="Times New Roman"/>
                <w:sz w:val="24"/>
                <w:lang w:val="ru-RU" w:eastAsia="en-US"/>
              </w:rPr>
              <w:t>ОК 01, ПК 1.2</w:t>
            </w:r>
          </w:p>
        </w:tc>
      </w:tr>
      <w:tr w:rsidR="006206E9" w:rsidRPr="006206E9" w:rsidTr="006206E9">
        <w:trPr>
          <w:trHeight w:val="415"/>
        </w:trPr>
        <w:tc>
          <w:tcPr>
            <w:tcW w:w="594" w:type="pct"/>
          </w:tcPr>
          <w:p w:rsidR="006206E9" w:rsidRPr="006206E9" w:rsidRDefault="006206E9" w:rsidP="006206E9">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2</w:t>
            </w:r>
          </w:p>
        </w:tc>
        <w:tc>
          <w:tcPr>
            <w:tcW w:w="2747" w:type="pct"/>
          </w:tcPr>
          <w:p w:rsidR="006206E9" w:rsidRPr="006206E9" w:rsidRDefault="006206E9" w:rsidP="006206E9">
            <w:pPr>
              <w:spacing w:line="270" w:lineRule="atLeast"/>
              <w:ind w:left="107"/>
              <w:rPr>
                <w:rFonts w:ascii="Times New Roman" w:hAnsi="Times New Roman" w:cs="Times New Roman"/>
                <w:sz w:val="24"/>
                <w:lang w:eastAsia="en-US"/>
              </w:rPr>
            </w:pPr>
            <w:r w:rsidRPr="006206E9">
              <w:rPr>
                <w:rFonts w:ascii="Times New Roman" w:hAnsi="Times New Roman" w:cs="Times New Roman"/>
                <w:b/>
                <w:sz w:val="24"/>
                <w:lang w:val="ru-RU" w:eastAsia="en-US"/>
              </w:rPr>
              <w:t>Раздел 2. Диэлектрики</w:t>
            </w:r>
          </w:p>
        </w:tc>
        <w:tc>
          <w:tcPr>
            <w:tcW w:w="506" w:type="pct"/>
          </w:tcPr>
          <w:p w:rsidR="006206E9" w:rsidRPr="006206E9" w:rsidRDefault="006206E9" w:rsidP="006206E9">
            <w:pPr>
              <w:spacing w:line="275" w:lineRule="exact"/>
              <w:ind w:right="410"/>
              <w:jc w:val="right"/>
              <w:rPr>
                <w:rFonts w:ascii="Times New Roman" w:hAnsi="Times New Roman" w:cs="Times New Roman"/>
                <w:sz w:val="24"/>
                <w:lang w:val="ru-RU" w:eastAsia="en-US"/>
              </w:rPr>
            </w:pPr>
            <w:r>
              <w:rPr>
                <w:rFonts w:ascii="Times New Roman" w:hAnsi="Times New Roman" w:cs="Times New Roman"/>
                <w:sz w:val="24"/>
                <w:lang w:val="ru-RU" w:eastAsia="en-US"/>
              </w:rPr>
              <w:t>42</w:t>
            </w:r>
          </w:p>
        </w:tc>
        <w:tc>
          <w:tcPr>
            <w:tcW w:w="1153" w:type="pct"/>
          </w:tcPr>
          <w:p w:rsidR="006206E9" w:rsidRPr="006206E9" w:rsidRDefault="006206E9" w:rsidP="006206E9">
            <w:pPr>
              <w:spacing w:line="275" w:lineRule="exact"/>
              <w:ind w:right="346"/>
              <w:jc w:val="right"/>
              <w:rPr>
                <w:rFonts w:ascii="Times New Roman" w:hAnsi="Times New Roman" w:cs="Times New Roman"/>
                <w:sz w:val="24"/>
                <w:lang w:eastAsia="en-US"/>
              </w:rPr>
            </w:pPr>
            <w:r w:rsidRPr="006206E9">
              <w:rPr>
                <w:rFonts w:ascii="Times New Roman" w:hAnsi="Times New Roman" w:cs="Times New Roman"/>
                <w:sz w:val="24"/>
                <w:lang w:eastAsia="en-US"/>
              </w:rPr>
              <w:t>ОК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01, ПК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1.2</w:t>
            </w:r>
          </w:p>
        </w:tc>
      </w:tr>
      <w:tr w:rsidR="006206E9" w:rsidRPr="006206E9" w:rsidTr="006206E9">
        <w:trPr>
          <w:trHeight w:val="411"/>
        </w:trPr>
        <w:tc>
          <w:tcPr>
            <w:tcW w:w="594" w:type="pct"/>
          </w:tcPr>
          <w:p w:rsidR="006206E9" w:rsidRPr="006206E9" w:rsidRDefault="006206E9" w:rsidP="006206E9">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3</w:t>
            </w:r>
          </w:p>
        </w:tc>
        <w:tc>
          <w:tcPr>
            <w:tcW w:w="2747" w:type="pct"/>
          </w:tcPr>
          <w:p w:rsidR="006206E9" w:rsidRPr="006206E9" w:rsidRDefault="006206E9" w:rsidP="006206E9">
            <w:pPr>
              <w:spacing w:line="270" w:lineRule="atLeast"/>
              <w:ind w:left="107" w:right="99"/>
              <w:jc w:val="both"/>
              <w:rPr>
                <w:rFonts w:ascii="Times New Roman" w:hAnsi="Times New Roman" w:cs="Times New Roman"/>
                <w:sz w:val="24"/>
                <w:lang w:val="ru-RU" w:eastAsia="en-US"/>
              </w:rPr>
            </w:pPr>
            <w:r w:rsidRPr="006206E9">
              <w:rPr>
                <w:rFonts w:ascii="Times New Roman" w:hAnsi="Times New Roman" w:cs="Times New Roman"/>
                <w:b/>
                <w:sz w:val="24"/>
                <w:lang w:val="ru-RU" w:eastAsia="en-US"/>
              </w:rPr>
              <w:t>Раздел 3. Полупроводники</w:t>
            </w:r>
            <w:r w:rsidRPr="006206E9">
              <w:rPr>
                <w:rFonts w:ascii="Times New Roman" w:hAnsi="Times New Roman" w:cs="Times New Roman"/>
                <w:sz w:val="24"/>
                <w:lang w:val="ru-RU" w:eastAsia="en-US"/>
              </w:rPr>
              <w:t>.</w:t>
            </w:r>
          </w:p>
        </w:tc>
        <w:tc>
          <w:tcPr>
            <w:tcW w:w="506" w:type="pct"/>
          </w:tcPr>
          <w:p w:rsidR="006206E9" w:rsidRPr="006206E9" w:rsidRDefault="006206E9" w:rsidP="006206E9">
            <w:pPr>
              <w:spacing w:line="275" w:lineRule="exact"/>
              <w:ind w:right="410"/>
              <w:jc w:val="right"/>
              <w:rPr>
                <w:rFonts w:ascii="Times New Roman" w:hAnsi="Times New Roman" w:cs="Times New Roman"/>
                <w:sz w:val="24"/>
                <w:lang w:val="ru-RU" w:eastAsia="en-US"/>
              </w:rPr>
            </w:pPr>
            <w:r>
              <w:rPr>
                <w:rFonts w:ascii="Times New Roman" w:hAnsi="Times New Roman" w:cs="Times New Roman"/>
                <w:sz w:val="24"/>
                <w:lang w:val="ru-RU" w:eastAsia="en-US"/>
              </w:rPr>
              <w:t>8</w:t>
            </w:r>
          </w:p>
        </w:tc>
        <w:tc>
          <w:tcPr>
            <w:tcW w:w="1153" w:type="pct"/>
          </w:tcPr>
          <w:p w:rsidR="006206E9" w:rsidRPr="006206E9" w:rsidRDefault="006206E9" w:rsidP="006206E9">
            <w:pPr>
              <w:spacing w:line="275" w:lineRule="exact"/>
              <w:ind w:right="346"/>
              <w:jc w:val="right"/>
              <w:rPr>
                <w:rFonts w:ascii="Times New Roman" w:hAnsi="Times New Roman" w:cs="Times New Roman"/>
                <w:sz w:val="24"/>
                <w:lang w:eastAsia="en-US"/>
              </w:rPr>
            </w:pPr>
            <w:r w:rsidRPr="006206E9">
              <w:rPr>
                <w:rFonts w:ascii="Times New Roman" w:hAnsi="Times New Roman" w:cs="Times New Roman"/>
                <w:sz w:val="24"/>
                <w:lang w:eastAsia="en-US"/>
              </w:rPr>
              <w:t>ОК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01, ПК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1.2</w:t>
            </w:r>
          </w:p>
        </w:tc>
      </w:tr>
      <w:tr w:rsidR="006206E9" w:rsidRPr="006206E9" w:rsidTr="006206E9">
        <w:trPr>
          <w:trHeight w:val="418"/>
        </w:trPr>
        <w:tc>
          <w:tcPr>
            <w:tcW w:w="594" w:type="pct"/>
          </w:tcPr>
          <w:p w:rsidR="006206E9" w:rsidRPr="006206E9" w:rsidRDefault="006206E9" w:rsidP="006206E9">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4</w:t>
            </w:r>
          </w:p>
        </w:tc>
        <w:tc>
          <w:tcPr>
            <w:tcW w:w="2747" w:type="pct"/>
          </w:tcPr>
          <w:p w:rsidR="006206E9" w:rsidRPr="006206E9" w:rsidRDefault="006206E9" w:rsidP="006206E9">
            <w:pPr>
              <w:spacing w:line="257" w:lineRule="exact"/>
              <w:ind w:left="107"/>
              <w:jc w:val="both"/>
              <w:rPr>
                <w:rFonts w:ascii="Times New Roman" w:hAnsi="Times New Roman" w:cs="Times New Roman"/>
                <w:sz w:val="24"/>
                <w:lang w:val="ru-RU" w:eastAsia="en-US"/>
              </w:rPr>
            </w:pPr>
            <w:r w:rsidRPr="006206E9">
              <w:rPr>
                <w:rFonts w:ascii="Times New Roman" w:hAnsi="Times New Roman" w:cs="Times New Roman"/>
                <w:b/>
                <w:sz w:val="24"/>
                <w:lang w:val="ru-RU" w:eastAsia="en-US"/>
              </w:rPr>
              <w:t>Раздел</w:t>
            </w:r>
            <w:r w:rsidRPr="006206E9">
              <w:rPr>
                <w:rFonts w:ascii="Times New Roman" w:hAnsi="Times New Roman" w:cs="Times New Roman"/>
                <w:b/>
                <w:spacing w:val="-2"/>
                <w:sz w:val="24"/>
                <w:lang w:val="ru-RU" w:eastAsia="en-US"/>
              </w:rPr>
              <w:t xml:space="preserve"> </w:t>
            </w:r>
            <w:r w:rsidRPr="006206E9">
              <w:rPr>
                <w:rFonts w:ascii="Times New Roman" w:hAnsi="Times New Roman" w:cs="Times New Roman"/>
                <w:b/>
                <w:sz w:val="24"/>
                <w:lang w:val="ru-RU" w:eastAsia="en-US"/>
              </w:rPr>
              <w:t>4.</w:t>
            </w:r>
            <w:r w:rsidRPr="006206E9">
              <w:rPr>
                <w:rFonts w:ascii="Times New Roman" w:hAnsi="Times New Roman" w:cs="Times New Roman"/>
                <w:b/>
                <w:spacing w:val="-1"/>
                <w:sz w:val="24"/>
                <w:lang w:val="ru-RU" w:eastAsia="en-US"/>
              </w:rPr>
              <w:t xml:space="preserve"> </w:t>
            </w:r>
            <w:r w:rsidRPr="006206E9">
              <w:rPr>
                <w:rFonts w:ascii="Times New Roman" w:hAnsi="Times New Roman" w:cs="Times New Roman"/>
                <w:b/>
                <w:sz w:val="24"/>
                <w:lang w:val="ru-RU" w:eastAsia="en-US"/>
              </w:rPr>
              <w:t>Проводники</w:t>
            </w:r>
          </w:p>
        </w:tc>
        <w:tc>
          <w:tcPr>
            <w:tcW w:w="506" w:type="pct"/>
          </w:tcPr>
          <w:p w:rsidR="006206E9" w:rsidRPr="006206E9" w:rsidRDefault="006206E9" w:rsidP="006206E9">
            <w:pPr>
              <w:spacing w:line="275" w:lineRule="exact"/>
              <w:ind w:right="410"/>
              <w:jc w:val="right"/>
              <w:rPr>
                <w:rFonts w:ascii="Times New Roman" w:hAnsi="Times New Roman" w:cs="Times New Roman"/>
                <w:sz w:val="24"/>
                <w:lang w:val="ru-RU" w:eastAsia="en-US"/>
              </w:rPr>
            </w:pPr>
            <w:r w:rsidRPr="006206E9">
              <w:rPr>
                <w:rFonts w:ascii="Times New Roman" w:hAnsi="Times New Roman" w:cs="Times New Roman"/>
                <w:sz w:val="24"/>
                <w:lang w:eastAsia="en-US"/>
              </w:rPr>
              <w:t>1</w:t>
            </w:r>
            <w:r>
              <w:rPr>
                <w:rFonts w:ascii="Times New Roman" w:hAnsi="Times New Roman" w:cs="Times New Roman"/>
                <w:sz w:val="24"/>
                <w:lang w:val="ru-RU" w:eastAsia="en-US"/>
              </w:rPr>
              <w:t>0</w:t>
            </w:r>
          </w:p>
        </w:tc>
        <w:tc>
          <w:tcPr>
            <w:tcW w:w="1153" w:type="pct"/>
          </w:tcPr>
          <w:p w:rsidR="006206E9" w:rsidRPr="006206E9" w:rsidRDefault="006206E9" w:rsidP="006206E9">
            <w:pPr>
              <w:spacing w:line="275" w:lineRule="exact"/>
              <w:ind w:right="346"/>
              <w:jc w:val="right"/>
              <w:rPr>
                <w:rFonts w:ascii="Times New Roman" w:hAnsi="Times New Roman" w:cs="Times New Roman"/>
                <w:sz w:val="24"/>
                <w:lang w:eastAsia="en-US"/>
              </w:rPr>
            </w:pPr>
            <w:r w:rsidRPr="006206E9">
              <w:rPr>
                <w:rFonts w:ascii="Times New Roman" w:hAnsi="Times New Roman" w:cs="Times New Roman"/>
                <w:sz w:val="24"/>
                <w:lang w:eastAsia="en-US"/>
              </w:rPr>
              <w:t>ОК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01, ПК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1.2</w:t>
            </w:r>
          </w:p>
        </w:tc>
      </w:tr>
      <w:tr w:rsidR="006206E9" w:rsidRPr="006206E9" w:rsidTr="006206E9">
        <w:trPr>
          <w:trHeight w:val="410"/>
        </w:trPr>
        <w:tc>
          <w:tcPr>
            <w:tcW w:w="594" w:type="pct"/>
          </w:tcPr>
          <w:p w:rsidR="006206E9" w:rsidRPr="006206E9" w:rsidRDefault="006206E9" w:rsidP="006206E9">
            <w:pPr>
              <w:spacing w:line="275" w:lineRule="exact"/>
              <w:ind w:left="14"/>
              <w:jc w:val="center"/>
              <w:rPr>
                <w:rFonts w:ascii="Times New Roman" w:hAnsi="Times New Roman" w:cs="Times New Roman"/>
                <w:b/>
                <w:sz w:val="24"/>
                <w:lang w:val="ru-RU" w:eastAsia="en-US"/>
              </w:rPr>
            </w:pPr>
            <w:r>
              <w:rPr>
                <w:rFonts w:ascii="Times New Roman" w:hAnsi="Times New Roman" w:cs="Times New Roman"/>
                <w:b/>
                <w:sz w:val="24"/>
                <w:lang w:val="ru-RU" w:eastAsia="en-US"/>
              </w:rPr>
              <w:t>5</w:t>
            </w:r>
          </w:p>
        </w:tc>
        <w:tc>
          <w:tcPr>
            <w:tcW w:w="2747" w:type="pct"/>
          </w:tcPr>
          <w:p w:rsidR="006206E9" w:rsidRPr="006206E9" w:rsidRDefault="006206E9" w:rsidP="006206E9">
            <w:pPr>
              <w:spacing w:line="270" w:lineRule="atLeast"/>
              <w:ind w:left="107" w:right="95"/>
              <w:jc w:val="both"/>
              <w:rPr>
                <w:rFonts w:ascii="Times New Roman" w:hAnsi="Times New Roman" w:cs="Times New Roman"/>
                <w:sz w:val="24"/>
                <w:lang w:eastAsia="en-US"/>
              </w:rPr>
            </w:pPr>
            <w:r w:rsidRPr="006206E9">
              <w:rPr>
                <w:rFonts w:ascii="Times New Roman" w:hAnsi="Times New Roman" w:cs="Times New Roman"/>
                <w:b/>
                <w:sz w:val="24"/>
                <w:lang w:val="ru-RU" w:eastAsia="en-US"/>
              </w:rPr>
              <w:t>Раздел 5. Магнитные материалы</w:t>
            </w:r>
          </w:p>
        </w:tc>
        <w:tc>
          <w:tcPr>
            <w:tcW w:w="506" w:type="pct"/>
          </w:tcPr>
          <w:p w:rsidR="006206E9" w:rsidRPr="006206E9" w:rsidRDefault="006206E9" w:rsidP="006206E9">
            <w:pPr>
              <w:spacing w:line="275" w:lineRule="exact"/>
              <w:ind w:right="410"/>
              <w:jc w:val="right"/>
              <w:rPr>
                <w:rFonts w:ascii="Times New Roman" w:hAnsi="Times New Roman" w:cs="Times New Roman"/>
                <w:sz w:val="24"/>
                <w:lang w:val="ru-RU" w:eastAsia="en-US"/>
              </w:rPr>
            </w:pPr>
            <w:r w:rsidRPr="006206E9">
              <w:rPr>
                <w:rFonts w:ascii="Times New Roman" w:hAnsi="Times New Roman" w:cs="Times New Roman"/>
                <w:sz w:val="24"/>
                <w:lang w:eastAsia="en-US"/>
              </w:rPr>
              <w:t>1</w:t>
            </w:r>
            <w:r>
              <w:rPr>
                <w:rFonts w:ascii="Times New Roman" w:hAnsi="Times New Roman" w:cs="Times New Roman"/>
                <w:sz w:val="24"/>
                <w:lang w:val="ru-RU" w:eastAsia="en-US"/>
              </w:rPr>
              <w:t>0</w:t>
            </w:r>
          </w:p>
        </w:tc>
        <w:tc>
          <w:tcPr>
            <w:tcW w:w="1153" w:type="pct"/>
          </w:tcPr>
          <w:p w:rsidR="006206E9" w:rsidRPr="006206E9" w:rsidRDefault="006206E9" w:rsidP="006206E9">
            <w:pPr>
              <w:spacing w:line="275" w:lineRule="exact"/>
              <w:ind w:right="346"/>
              <w:jc w:val="right"/>
              <w:rPr>
                <w:rFonts w:ascii="Times New Roman" w:hAnsi="Times New Roman" w:cs="Times New Roman"/>
                <w:sz w:val="24"/>
                <w:lang w:eastAsia="en-US"/>
              </w:rPr>
            </w:pPr>
            <w:r w:rsidRPr="006206E9">
              <w:rPr>
                <w:rFonts w:ascii="Times New Roman" w:hAnsi="Times New Roman" w:cs="Times New Roman"/>
                <w:sz w:val="24"/>
                <w:lang w:eastAsia="en-US"/>
              </w:rPr>
              <w:t>ОК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01, ПК</w:t>
            </w:r>
            <w:r w:rsidRPr="006206E9">
              <w:rPr>
                <w:rFonts w:ascii="Times New Roman" w:hAnsi="Times New Roman" w:cs="Times New Roman"/>
                <w:spacing w:val="-2"/>
                <w:sz w:val="24"/>
                <w:lang w:eastAsia="en-US"/>
              </w:rPr>
              <w:t xml:space="preserve"> </w:t>
            </w:r>
            <w:r w:rsidRPr="006206E9">
              <w:rPr>
                <w:rFonts w:ascii="Times New Roman" w:hAnsi="Times New Roman" w:cs="Times New Roman"/>
                <w:sz w:val="24"/>
                <w:lang w:eastAsia="en-US"/>
              </w:rPr>
              <w:t>1.2</w:t>
            </w:r>
          </w:p>
        </w:tc>
      </w:tr>
      <w:tr w:rsidR="006206E9" w:rsidRPr="006206E9" w:rsidTr="006206E9">
        <w:trPr>
          <w:trHeight w:val="410"/>
        </w:trPr>
        <w:tc>
          <w:tcPr>
            <w:tcW w:w="594" w:type="pct"/>
          </w:tcPr>
          <w:p w:rsidR="006206E9" w:rsidRPr="006206E9" w:rsidRDefault="006206E9" w:rsidP="006206E9">
            <w:pPr>
              <w:spacing w:line="275" w:lineRule="exact"/>
              <w:ind w:left="14"/>
              <w:jc w:val="center"/>
              <w:rPr>
                <w:rFonts w:ascii="Times New Roman" w:hAnsi="Times New Roman" w:cs="Times New Roman"/>
                <w:b/>
                <w:sz w:val="24"/>
                <w:lang w:val="ru-RU" w:eastAsia="en-US"/>
              </w:rPr>
            </w:pPr>
            <w:r>
              <w:rPr>
                <w:rFonts w:ascii="Times New Roman" w:hAnsi="Times New Roman" w:cs="Times New Roman"/>
                <w:b/>
                <w:sz w:val="24"/>
                <w:lang w:val="ru-RU" w:eastAsia="en-US"/>
              </w:rPr>
              <w:t>6</w:t>
            </w:r>
          </w:p>
        </w:tc>
        <w:tc>
          <w:tcPr>
            <w:tcW w:w="2747" w:type="pct"/>
          </w:tcPr>
          <w:p w:rsidR="006206E9" w:rsidRPr="006206E9" w:rsidRDefault="006206E9" w:rsidP="006206E9">
            <w:pPr>
              <w:spacing w:line="270" w:lineRule="atLeast"/>
              <w:ind w:left="107" w:right="95"/>
              <w:jc w:val="both"/>
              <w:rPr>
                <w:rFonts w:ascii="Times New Roman" w:hAnsi="Times New Roman" w:cs="Times New Roman"/>
                <w:b/>
                <w:sz w:val="24"/>
                <w:lang w:val="ru-RU" w:eastAsia="en-US"/>
              </w:rPr>
            </w:pPr>
            <w:r w:rsidRPr="006206E9">
              <w:rPr>
                <w:rFonts w:ascii="Times New Roman" w:hAnsi="Times New Roman" w:cs="Times New Roman"/>
                <w:b/>
                <w:sz w:val="24"/>
                <w:lang w:val="ru-RU" w:eastAsia="en-US"/>
              </w:rPr>
              <w:t>Раздел 6. Конструкционные металлы и сплавы</w:t>
            </w:r>
          </w:p>
        </w:tc>
        <w:tc>
          <w:tcPr>
            <w:tcW w:w="506" w:type="pct"/>
          </w:tcPr>
          <w:p w:rsidR="006206E9" w:rsidRPr="006206E9" w:rsidRDefault="006206E9" w:rsidP="006206E9">
            <w:pPr>
              <w:spacing w:line="275" w:lineRule="exact"/>
              <w:ind w:right="410"/>
              <w:jc w:val="right"/>
              <w:rPr>
                <w:rFonts w:ascii="Times New Roman" w:hAnsi="Times New Roman" w:cs="Times New Roman"/>
                <w:sz w:val="24"/>
                <w:lang w:val="ru-RU" w:eastAsia="en-US"/>
              </w:rPr>
            </w:pPr>
            <w:r>
              <w:rPr>
                <w:rFonts w:ascii="Times New Roman" w:hAnsi="Times New Roman" w:cs="Times New Roman"/>
                <w:sz w:val="24"/>
                <w:lang w:val="ru-RU" w:eastAsia="en-US"/>
              </w:rPr>
              <w:t>4</w:t>
            </w:r>
          </w:p>
        </w:tc>
        <w:tc>
          <w:tcPr>
            <w:tcW w:w="1153" w:type="pct"/>
          </w:tcPr>
          <w:p w:rsidR="006206E9" w:rsidRPr="006206E9" w:rsidRDefault="006206E9" w:rsidP="006206E9">
            <w:pPr>
              <w:spacing w:line="275" w:lineRule="exact"/>
              <w:ind w:right="346"/>
              <w:jc w:val="right"/>
              <w:rPr>
                <w:rFonts w:ascii="Times New Roman" w:hAnsi="Times New Roman" w:cs="Times New Roman"/>
                <w:sz w:val="24"/>
                <w:lang w:val="ru-RU" w:eastAsia="en-US"/>
              </w:rPr>
            </w:pPr>
            <w:r w:rsidRPr="006206E9">
              <w:rPr>
                <w:rFonts w:ascii="Times New Roman" w:hAnsi="Times New Roman" w:cs="Times New Roman"/>
                <w:sz w:val="24"/>
                <w:lang w:val="ru-RU" w:eastAsia="en-US"/>
              </w:rPr>
              <w:t>ОК 01, ПК 1.2</w:t>
            </w:r>
          </w:p>
        </w:tc>
      </w:tr>
      <w:tr w:rsidR="006206E9" w:rsidRPr="006206E9" w:rsidTr="006206E9">
        <w:trPr>
          <w:trHeight w:val="410"/>
        </w:trPr>
        <w:tc>
          <w:tcPr>
            <w:tcW w:w="594" w:type="pct"/>
          </w:tcPr>
          <w:p w:rsidR="006206E9" w:rsidRDefault="006206E9" w:rsidP="006206E9">
            <w:pPr>
              <w:pStyle w:val="TableParagraph"/>
              <w:spacing w:line="263" w:lineRule="exact"/>
              <w:ind w:right="425"/>
              <w:jc w:val="right"/>
              <w:rPr>
                <w:b/>
                <w:sz w:val="24"/>
              </w:rPr>
            </w:pPr>
            <w:r>
              <w:rPr>
                <w:b/>
                <w:sz w:val="24"/>
              </w:rPr>
              <w:t>36</w:t>
            </w:r>
          </w:p>
        </w:tc>
        <w:tc>
          <w:tcPr>
            <w:tcW w:w="2747" w:type="pct"/>
          </w:tcPr>
          <w:p w:rsidR="006206E9" w:rsidRDefault="006206E9" w:rsidP="006206E9">
            <w:pPr>
              <w:pStyle w:val="TableParagraph"/>
              <w:spacing w:line="263" w:lineRule="exact"/>
              <w:ind w:left="107"/>
              <w:rPr>
                <w:b/>
                <w:sz w:val="24"/>
              </w:rPr>
            </w:pPr>
            <w:r>
              <w:rPr>
                <w:b/>
                <w:sz w:val="24"/>
              </w:rPr>
              <w:t>Дифференцированный</w:t>
            </w:r>
            <w:r>
              <w:rPr>
                <w:b/>
                <w:spacing w:val="-5"/>
                <w:sz w:val="24"/>
              </w:rPr>
              <w:t xml:space="preserve"> </w:t>
            </w:r>
            <w:r>
              <w:rPr>
                <w:b/>
                <w:sz w:val="24"/>
              </w:rPr>
              <w:t>зачет</w:t>
            </w:r>
          </w:p>
        </w:tc>
        <w:tc>
          <w:tcPr>
            <w:tcW w:w="506" w:type="pct"/>
          </w:tcPr>
          <w:p w:rsidR="006206E9" w:rsidRDefault="006206E9" w:rsidP="006206E9">
            <w:pPr>
              <w:pStyle w:val="TableParagraph"/>
              <w:spacing w:line="263" w:lineRule="exact"/>
              <w:ind w:left="12"/>
              <w:jc w:val="center"/>
              <w:rPr>
                <w:sz w:val="24"/>
              </w:rPr>
            </w:pPr>
            <w:r>
              <w:rPr>
                <w:sz w:val="24"/>
              </w:rPr>
              <w:t>2</w:t>
            </w:r>
          </w:p>
        </w:tc>
        <w:tc>
          <w:tcPr>
            <w:tcW w:w="1153" w:type="pct"/>
          </w:tcPr>
          <w:p w:rsidR="006206E9" w:rsidRDefault="006206E9" w:rsidP="006206E9">
            <w:pPr>
              <w:pStyle w:val="TableParagraph"/>
              <w:spacing w:line="263" w:lineRule="exact"/>
              <w:ind w:right="346"/>
              <w:jc w:val="right"/>
              <w:rPr>
                <w:sz w:val="24"/>
              </w:rPr>
            </w:pPr>
            <w:r>
              <w:rPr>
                <w:sz w:val="24"/>
              </w:rPr>
              <w:t>ОК</w:t>
            </w:r>
            <w:r>
              <w:rPr>
                <w:spacing w:val="-2"/>
                <w:sz w:val="24"/>
              </w:rPr>
              <w:t xml:space="preserve"> </w:t>
            </w:r>
            <w:r>
              <w:rPr>
                <w:sz w:val="24"/>
              </w:rPr>
              <w:t>01, ПК</w:t>
            </w:r>
            <w:r>
              <w:rPr>
                <w:spacing w:val="-2"/>
                <w:sz w:val="24"/>
              </w:rPr>
              <w:t xml:space="preserve"> </w:t>
            </w:r>
            <w:r>
              <w:rPr>
                <w:sz w:val="24"/>
              </w:rPr>
              <w:t>1.2</w:t>
            </w:r>
          </w:p>
        </w:tc>
      </w:tr>
      <w:tr w:rsidR="006206E9" w:rsidRPr="006206E9" w:rsidTr="006206E9">
        <w:trPr>
          <w:trHeight w:val="410"/>
        </w:trPr>
        <w:tc>
          <w:tcPr>
            <w:tcW w:w="594" w:type="pct"/>
          </w:tcPr>
          <w:p w:rsidR="006206E9" w:rsidRDefault="006206E9" w:rsidP="006206E9">
            <w:pPr>
              <w:pStyle w:val="TableParagraph"/>
              <w:rPr>
                <w:sz w:val="20"/>
              </w:rPr>
            </w:pPr>
          </w:p>
        </w:tc>
        <w:tc>
          <w:tcPr>
            <w:tcW w:w="2747" w:type="pct"/>
          </w:tcPr>
          <w:p w:rsidR="006206E9" w:rsidRDefault="006206E9" w:rsidP="006206E9">
            <w:pPr>
              <w:pStyle w:val="TableParagraph"/>
              <w:spacing w:line="266" w:lineRule="exact"/>
              <w:ind w:left="107"/>
              <w:rPr>
                <w:b/>
                <w:sz w:val="24"/>
              </w:rPr>
            </w:pPr>
            <w:r>
              <w:rPr>
                <w:b/>
                <w:sz w:val="24"/>
              </w:rPr>
              <w:t>Всего:</w:t>
            </w:r>
          </w:p>
        </w:tc>
        <w:tc>
          <w:tcPr>
            <w:tcW w:w="506" w:type="pct"/>
          </w:tcPr>
          <w:p w:rsidR="006206E9" w:rsidRDefault="006206E9" w:rsidP="006206E9">
            <w:pPr>
              <w:pStyle w:val="TableParagraph"/>
              <w:spacing w:line="266" w:lineRule="exact"/>
              <w:ind w:left="344" w:right="332"/>
              <w:jc w:val="center"/>
              <w:rPr>
                <w:b/>
                <w:sz w:val="24"/>
              </w:rPr>
            </w:pPr>
            <w:r>
              <w:rPr>
                <w:b/>
                <w:sz w:val="24"/>
              </w:rPr>
              <w:t>76</w:t>
            </w:r>
          </w:p>
        </w:tc>
        <w:tc>
          <w:tcPr>
            <w:tcW w:w="1153" w:type="pct"/>
          </w:tcPr>
          <w:p w:rsidR="006206E9" w:rsidRDefault="006206E9" w:rsidP="006206E9">
            <w:pPr>
              <w:pStyle w:val="TableParagraph"/>
              <w:spacing w:line="266" w:lineRule="exact"/>
              <w:ind w:right="346"/>
              <w:jc w:val="right"/>
              <w:rPr>
                <w:sz w:val="24"/>
              </w:rPr>
            </w:pPr>
            <w:r>
              <w:rPr>
                <w:sz w:val="24"/>
              </w:rPr>
              <w:t>ОК</w:t>
            </w:r>
            <w:r>
              <w:rPr>
                <w:spacing w:val="-2"/>
                <w:sz w:val="24"/>
              </w:rPr>
              <w:t xml:space="preserve"> </w:t>
            </w:r>
            <w:r>
              <w:rPr>
                <w:sz w:val="24"/>
              </w:rPr>
              <w:t>01, ПК</w:t>
            </w:r>
            <w:r>
              <w:rPr>
                <w:spacing w:val="-2"/>
                <w:sz w:val="24"/>
              </w:rPr>
              <w:t xml:space="preserve"> </w:t>
            </w:r>
            <w:r>
              <w:rPr>
                <w:sz w:val="24"/>
              </w:rPr>
              <w:t>1.2</w:t>
            </w:r>
          </w:p>
        </w:tc>
      </w:tr>
    </w:tbl>
    <w:p w:rsidR="006206E9" w:rsidRPr="00557CD3" w:rsidRDefault="006206E9"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ОП.08 Электротехника и электроника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01. Выбирать способы решения задач </w:t>
            </w:r>
            <w:r w:rsidRPr="00557CD3">
              <w:rPr>
                <w:rFonts w:ascii="Times New Roman" w:hAnsi="Times New Roman" w:cs="Times New Roman"/>
                <w:sz w:val="24"/>
                <w:szCs w:val="24"/>
              </w:rPr>
              <w:lastRenderedPageBreak/>
              <w:t>профессиональной деятельности применительно к различным контекстам</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xml:space="preserve">основные законы электрических и магнитных </w:t>
            </w:r>
            <w:r w:rsidRPr="00557CD3">
              <w:rPr>
                <w:rFonts w:ascii="Times New Roman" w:hAnsi="Times New Roman" w:cs="Times New Roman"/>
                <w:sz w:val="24"/>
                <w:szCs w:val="24"/>
              </w:rPr>
              <w:lastRenderedPageBreak/>
              <w:t xml:space="preserve">цепей устройство и принципы действия трансформаторов, электрических машин и электронных устройств, их рабочие характеристики (З-1);  основы безопасности при использовании электротехнических и электронных приборов и устройств (З-2);  </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читать электрические схемы, грамотно применять </w:t>
            </w:r>
            <w:r w:rsidRPr="00557CD3">
              <w:rPr>
                <w:rFonts w:ascii="Times New Roman" w:hAnsi="Times New Roman" w:cs="Times New Roman"/>
                <w:sz w:val="24"/>
                <w:szCs w:val="24"/>
              </w:rPr>
              <w:lastRenderedPageBreak/>
              <w:t>в своей работе электротехнические и электронные приборы и устройства (У-1);  определять простейшие неисправности при работе электротехнических и электронных устройств (У-2);  выбирать эффективные и безопасные исполнительные механизмы при эксплуатации электротехнических и электронных устройств (У-3);  владеть навыками расчета и эксплуатации электрических цепей и электротехнических и электронных устройств (У-4);</w:t>
            </w:r>
          </w:p>
        </w:tc>
      </w:tr>
    </w:tbl>
    <w:p w:rsidR="00557CD3" w:rsidRDefault="00557CD3" w:rsidP="00557CD3">
      <w:pPr>
        <w:jc w:val="both"/>
        <w:rPr>
          <w:rFonts w:ascii="Times New Roman" w:hAnsi="Times New Roman" w:cs="Times New Roman"/>
          <w:b/>
          <w:bCs/>
          <w:sz w:val="24"/>
          <w:szCs w:val="24"/>
        </w:rPr>
      </w:pPr>
    </w:p>
    <w:tbl>
      <w:tblPr>
        <w:tblStyle w:val="TableNormal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2"/>
        <w:gridCol w:w="5145"/>
        <w:gridCol w:w="948"/>
        <w:gridCol w:w="2160"/>
      </w:tblGrid>
      <w:tr w:rsidR="001D2AB7" w:rsidRPr="006206E9" w:rsidTr="001D2AB7">
        <w:trPr>
          <w:trHeight w:val="1103"/>
        </w:trPr>
        <w:tc>
          <w:tcPr>
            <w:tcW w:w="594" w:type="pct"/>
          </w:tcPr>
          <w:p w:rsidR="001D2AB7" w:rsidRPr="006206E9" w:rsidRDefault="001D2AB7" w:rsidP="001D2AB7">
            <w:pPr>
              <w:spacing w:line="275" w:lineRule="exact"/>
              <w:ind w:left="15"/>
              <w:jc w:val="center"/>
              <w:rPr>
                <w:rFonts w:ascii="Times New Roman" w:hAnsi="Times New Roman" w:cs="Times New Roman"/>
                <w:b/>
                <w:sz w:val="24"/>
                <w:lang w:eastAsia="en-US"/>
              </w:rPr>
            </w:pPr>
            <w:r w:rsidRPr="006206E9">
              <w:rPr>
                <w:rFonts w:ascii="Times New Roman" w:hAnsi="Times New Roman" w:cs="Times New Roman"/>
                <w:b/>
                <w:sz w:val="24"/>
                <w:lang w:eastAsia="en-US"/>
              </w:rPr>
              <w:t>№</w:t>
            </w:r>
          </w:p>
          <w:p w:rsidR="001D2AB7" w:rsidRPr="006206E9" w:rsidRDefault="001D2AB7" w:rsidP="001D2AB7">
            <w:pPr>
              <w:spacing w:line="270" w:lineRule="atLeast"/>
              <w:ind w:left="110" w:right="92" w:hanging="2"/>
              <w:jc w:val="center"/>
              <w:rPr>
                <w:rFonts w:ascii="Times New Roman" w:hAnsi="Times New Roman" w:cs="Times New Roman"/>
                <w:b/>
                <w:sz w:val="24"/>
                <w:lang w:eastAsia="en-US"/>
              </w:rPr>
            </w:pPr>
            <w:r w:rsidRPr="006206E9">
              <w:rPr>
                <w:rFonts w:ascii="Times New Roman" w:hAnsi="Times New Roman" w:cs="Times New Roman"/>
                <w:b/>
                <w:sz w:val="24"/>
                <w:lang w:eastAsia="en-US"/>
              </w:rPr>
              <w:t>занятия</w:t>
            </w:r>
            <w:r w:rsidRPr="006206E9">
              <w:rPr>
                <w:rFonts w:ascii="Times New Roman" w:hAnsi="Times New Roman" w:cs="Times New Roman"/>
                <w:b/>
                <w:spacing w:val="-57"/>
                <w:sz w:val="24"/>
                <w:lang w:eastAsia="en-US"/>
              </w:rPr>
              <w:t xml:space="preserve"> </w:t>
            </w:r>
            <w:r w:rsidRPr="006206E9">
              <w:rPr>
                <w:rFonts w:ascii="Times New Roman" w:hAnsi="Times New Roman" w:cs="Times New Roman"/>
                <w:b/>
                <w:sz w:val="24"/>
                <w:lang w:eastAsia="en-US"/>
              </w:rPr>
              <w:t>по</w:t>
            </w:r>
            <w:r w:rsidRPr="006206E9">
              <w:rPr>
                <w:rFonts w:ascii="Times New Roman" w:hAnsi="Times New Roman" w:cs="Times New Roman"/>
                <w:b/>
                <w:spacing w:val="1"/>
                <w:sz w:val="24"/>
                <w:lang w:eastAsia="en-US"/>
              </w:rPr>
              <w:t xml:space="preserve"> </w:t>
            </w:r>
            <w:r w:rsidRPr="006206E9">
              <w:rPr>
                <w:rFonts w:ascii="Times New Roman" w:hAnsi="Times New Roman" w:cs="Times New Roman"/>
                <w:b/>
                <w:sz w:val="24"/>
                <w:lang w:eastAsia="en-US"/>
              </w:rPr>
              <w:t>порядку</w:t>
            </w:r>
          </w:p>
        </w:tc>
        <w:tc>
          <w:tcPr>
            <w:tcW w:w="2747" w:type="pct"/>
          </w:tcPr>
          <w:p w:rsidR="001D2AB7" w:rsidRPr="006206E9" w:rsidRDefault="001D2AB7" w:rsidP="001D2AB7">
            <w:pPr>
              <w:spacing w:before="10"/>
              <w:rPr>
                <w:rFonts w:ascii="Times New Roman" w:hAnsi="Times New Roman" w:cs="Times New Roman"/>
                <w:b/>
                <w:sz w:val="23"/>
                <w:lang w:val="ru-RU" w:eastAsia="en-US"/>
              </w:rPr>
            </w:pPr>
          </w:p>
          <w:p w:rsidR="001D2AB7" w:rsidRPr="006206E9" w:rsidRDefault="001D2AB7" w:rsidP="001D2AB7">
            <w:pPr>
              <w:spacing w:before="1"/>
              <w:ind w:left="-19" w:right="663"/>
              <w:jc w:val="center"/>
              <w:rPr>
                <w:rFonts w:ascii="Times New Roman" w:hAnsi="Times New Roman" w:cs="Times New Roman"/>
                <w:b/>
                <w:sz w:val="24"/>
                <w:lang w:val="ru-RU" w:eastAsia="en-US"/>
              </w:rPr>
            </w:pPr>
            <w:r w:rsidRPr="006206E9">
              <w:rPr>
                <w:rFonts w:ascii="Times New Roman" w:hAnsi="Times New Roman" w:cs="Times New Roman"/>
                <w:b/>
                <w:sz w:val="24"/>
                <w:lang w:val="ru-RU" w:eastAsia="en-US"/>
              </w:rPr>
              <w:t>Наименование</w:t>
            </w:r>
            <w:r w:rsidRPr="006206E9">
              <w:rPr>
                <w:rFonts w:ascii="Times New Roman" w:hAnsi="Times New Roman" w:cs="Times New Roman"/>
                <w:b/>
                <w:spacing w:val="-3"/>
                <w:sz w:val="24"/>
                <w:lang w:val="ru-RU" w:eastAsia="en-US"/>
              </w:rPr>
              <w:t xml:space="preserve"> </w:t>
            </w:r>
            <w:r w:rsidRPr="006206E9">
              <w:rPr>
                <w:rFonts w:ascii="Times New Roman" w:hAnsi="Times New Roman" w:cs="Times New Roman"/>
                <w:b/>
                <w:sz w:val="24"/>
                <w:lang w:val="ru-RU" w:eastAsia="en-US"/>
              </w:rPr>
              <w:t>разделов</w:t>
            </w:r>
            <w:r w:rsidRPr="006206E9">
              <w:rPr>
                <w:rFonts w:ascii="Times New Roman" w:hAnsi="Times New Roman" w:cs="Times New Roman"/>
                <w:b/>
                <w:spacing w:val="-2"/>
                <w:sz w:val="24"/>
                <w:lang w:val="ru-RU" w:eastAsia="en-US"/>
              </w:rPr>
              <w:t xml:space="preserve"> </w:t>
            </w:r>
            <w:r w:rsidRPr="006206E9">
              <w:rPr>
                <w:rFonts w:ascii="Times New Roman" w:hAnsi="Times New Roman" w:cs="Times New Roman"/>
                <w:b/>
                <w:sz w:val="24"/>
                <w:lang w:val="ru-RU" w:eastAsia="en-US"/>
              </w:rPr>
              <w:t>и</w:t>
            </w:r>
            <w:r w:rsidRPr="006206E9">
              <w:rPr>
                <w:rFonts w:ascii="Times New Roman" w:hAnsi="Times New Roman" w:cs="Times New Roman"/>
                <w:b/>
                <w:spacing w:val="-2"/>
                <w:sz w:val="24"/>
                <w:lang w:val="ru-RU" w:eastAsia="en-US"/>
              </w:rPr>
              <w:t xml:space="preserve"> </w:t>
            </w:r>
            <w:r w:rsidRPr="006206E9">
              <w:rPr>
                <w:rFonts w:ascii="Times New Roman" w:hAnsi="Times New Roman" w:cs="Times New Roman"/>
                <w:b/>
                <w:sz w:val="24"/>
                <w:lang w:val="ru-RU" w:eastAsia="en-US"/>
              </w:rPr>
              <w:t>тем,</w:t>
            </w:r>
          </w:p>
          <w:p w:rsidR="001D2AB7" w:rsidRPr="006206E9" w:rsidRDefault="001D2AB7" w:rsidP="001D2AB7">
            <w:pPr>
              <w:ind w:left="-19" w:right="663"/>
              <w:jc w:val="center"/>
              <w:rPr>
                <w:rFonts w:ascii="Times New Roman" w:hAnsi="Times New Roman" w:cs="Times New Roman"/>
                <w:b/>
                <w:sz w:val="24"/>
                <w:lang w:val="ru-RU" w:eastAsia="en-US"/>
              </w:rPr>
            </w:pPr>
          </w:p>
        </w:tc>
        <w:tc>
          <w:tcPr>
            <w:tcW w:w="506" w:type="pct"/>
          </w:tcPr>
          <w:p w:rsidR="001D2AB7" w:rsidRPr="006206E9" w:rsidRDefault="001D2AB7" w:rsidP="001D2AB7">
            <w:pPr>
              <w:spacing w:before="10"/>
              <w:rPr>
                <w:rFonts w:ascii="Times New Roman" w:hAnsi="Times New Roman" w:cs="Times New Roman"/>
                <w:b/>
                <w:sz w:val="23"/>
                <w:lang w:val="ru-RU" w:eastAsia="en-US"/>
              </w:rPr>
            </w:pPr>
          </w:p>
          <w:p w:rsidR="001D2AB7" w:rsidRPr="006206E9" w:rsidRDefault="001D2AB7" w:rsidP="001D2AB7">
            <w:pPr>
              <w:spacing w:before="1"/>
              <w:ind w:left="179" w:right="94" w:hanging="53"/>
              <w:rPr>
                <w:rFonts w:ascii="Times New Roman" w:hAnsi="Times New Roman" w:cs="Times New Roman"/>
                <w:b/>
                <w:sz w:val="24"/>
                <w:lang w:eastAsia="en-US"/>
              </w:rPr>
            </w:pPr>
            <w:r w:rsidRPr="006206E9">
              <w:rPr>
                <w:rFonts w:ascii="Times New Roman" w:hAnsi="Times New Roman" w:cs="Times New Roman"/>
                <w:b/>
                <w:sz w:val="24"/>
                <w:lang w:eastAsia="en-US"/>
              </w:rPr>
              <w:t>Объем</w:t>
            </w:r>
            <w:r w:rsidRPr="006206E9">
              <w:rPr>
                <w:rFonts w:ascii="Times New Roman" w:hAnsi="Times New Roman" w:cs="Times New Roman"/>
                <w:b/>
                <w:spacing w:val="-58"/>
                <w:sz w:val="24"/>
                <w:lang w:eastAsia="en-US"/>
              </w:rPr>
              <w:t xml:space="preserve"> </w:t>
            </w:r>
            <w:r w:rsidRPr="006206E9">
              <w:rPr>
                <w:rFonts w:ascii="Times New Roman" w:hAnsi="Times New Roman" w:cs="Times New Roman"/>
                <w:b/>
                <w:sz w:val="24"/>
                <w:lang w:eastAsia="en-US"/>
              </w:rPr>
              <w:t>часов</w:t>
            </w:r>
          </w:p>
        </w:tc>
        <w:tc>
          <w:tcPr>
            <w:tcW w:w="1153" w:type="pct"/>
          </w:tcPr>
          <w:p w:rsidR="001D2AB7" w:rsidRPr="006206E9" w:rsidRDefault="001D2AB7" w:rsidP="001D2AB7">
            <w:pPr>
              <w:spacing w:before="136"/>
              <w:ind w:left="110" w:right="95"/>
              <w:jc w:val="center"/>
              <w:rPr>
                <w:rFonts w:ascii="Times New Roman" w:hAnsi="Times New Roman" w:cs="Times New Roman"/>
                <w:b/>
                <w:sz w:val="24"/>
                <w:lang w:eastAsia="en-US"/>
              </w:rPr>
            </w:pPr>
            <w:r w:rsidRPr="006206E9">
              <w:rPr>
                <w:rFonts w:ascii="Times New Roman" w:hAnsi="Times New Roman" w:cs="Times New Roman"/>
                <w:b/>
                <w:sz w:val="24"/>
                <w:lang w:eastAsia="en-US"/>
              </w:rPr>
              <w:t>Образовательные</w:t>
            </w:r>
            <w:r w:rsidRPr="006206E9">
              <w:rPr>
                <w:rFonts w:ascii="Times New Roman" w:hAnsi="Times New Roman" w:cs="Times New Roman"/>
                <w:b/>
                <w:spacing w:val="-57"/>
                <w:sz w:val="24"/>
                <w:lang w:eastAsia="en-US"/>
              </w:rPr>
              <w:t xml:space="preserve"> </w:t>
            </w:r>
            <w:r w:rsidRPr="006206E9">
              <w:rPr>
                <w:rFonts w:ascii="Times New Roman" w:hAnsi="Times New Roman" w:cs="Times New Roman"/>
                <w:b/>
                <w:sz w:val="24"/>
                <w:lang w:eastAsia="en-US"/>
              </w:rPr>
              <w:t>результаты</w:t>
            </w:r>
            <w:r w:rsidRPr="006206E9">
              <w:rPr>
                <w:rFonts w:ascii="Times New Roman" w:hAnsi="Times New Roman" w:cs="Times New Roman"/>
                <w:b/>
                <w:spacing w:val="1"/>
                <w:sz w:val="24"/>
                <w:lang w:eastAsia="en-US"/>
              </w:rPr>
              <w:t xml:space="preserve"> </w:t>
            </w:r>
            <w:r w:rsidRPr="006206E9">
              <w:rPr>
                <w:rFonts w:ascii="Times New Roman" w:hAnsi="Times New Roman" w:cs="Times New Roman"/>
                <w:b/>
                <w:sz w:val="24"/>
                <w:lang w:eastAsia="en-US"/>
              </w:rPr>
              <w:t>(ЗУК)</w:t>
            </w:r>
          </w:p>
        </w:tc>
      </w:tr>
      <w:tr w:rsidR="001D2AB7" w:rsidRPr="006206E9" w:rsidTr="001D2AB7">
        <w:trPr>
          <w:trHeight w:val="400"/>
        </w:trPr>
        <w:tc>
          <w:tcPr>
            <w:tcW w:w="594" w:type="pct"/>
          </w:tcPr>
          <w:p w:rsidR="001D2AB7" w:rsidRPr="006206E9" w:rsidRDefault="001D2AB7" w:rsidP="001D2AB7">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1</w:t>
            </w:r>
          </w:p>
        </w:tc>
        <w:tc>
          <w:tcPr>
            <w:tcW w:w="2747" w:type="pct"/>
          </w:tcPr>
          <w:p w:rsidR="001D2AB7" w:rsidRPr="006206E9" w:rsidRDefault="00D63EC4" w:rsidP="001D2AB7">
            <w:pPr>
              <w:spacing w:before="10"/>
              <w:rPr>
                <w:rFonts w:ascii="Times New Roman" w:hAnsi="Times New Roman" w:cs="Times New Roman"/>
                <w:b/>
                <w:sz w:val="23"/>
                <w:lang w:eastAsia="en-US"/>
              </w:rPr>
            </w:pPr>
            <w:r w:rsidRPr="00D63EC4">
              <w:rPr>
                <w:rFonts w:ascii="Times New Roman" w:hAnsi="Times New Roman" w:cs="Times New Roman"/>
                <w:b/>
                <w:sz w:val="23"/>
                <w:lang w:eastAsia="en-US"/>
              </w:rPr>
              <w:t>Раздел 1. Электрические цепи</w:t>
            </w:r>
          </w:p>
        </w:tc>
        <w:tc>
          <w:tcPr>
            <w:tcW w:w="506" w:type="pct"/>
          </w:tcPr>
          <w:p w:rsidR="001D2AB7" w:rsidRPr="006206E9" w:rsidRDefault="00D63EC4" w:rsidP="001D2AB7">
            <w:pPr>
              <w:spacing w:before="10"/>
              <w:jc w:val="center"/>
              <w:rPr>
                <w:rFonts w:ascii="Times New Roman" w:hAnsi="Times New Roman" w:cs="Times New Roman"/>
                <w:b/>
                <w:sz w:val="23"/>
                <w:lang w:val="ru-RU" w:eastAsia="en-US"/>
              </w:rPr>
            </w:pPr>
            <w:r>
              <w:rPr>
                <w:rFonts w:ascii="Times New Roman" w:hAnsi="Times New Roman" w:cs="Times New Roman"/>
                <w:b/>
                <w:sz w:val="23"/>
                <w:lang w:val="ru-RU" w:eastAsia="en-US"/>
              </w:rPr>
              <w:t>13</w:t>
            </w:r>
          </w:p>
        </w:tc>
        <w:tc>
          <w:tcPr>
            <w:tcW w:w="1153" w:type="pct"/>
          </w:tcPr>
          <w:p w:rsidR="001D2AB7" w:rsidRPr="006206E9" w:rsidRDefault="001D2AB7" w:rsidP="001D2AB7">
            <w:pPr>
              <w:spacing w:before="136"/>
              <w:ind w:left="110" w:right="95"/>
              <w:jc w:val="center"/>
              <w:rPr>
                <w:rFonts w:ascii="Times New Roman" w:hAnsi="Times New Roman" w:cs="Times New Roman"/>
                <w:b/>
                <w:sz w:val="24"/>
                <w:lang w:eastAsia="en-US"/>
              </w:rPr>
            </w:pPr>
          </w:p>
        </w:tc>
      </w:tr>
      <w:tr w:rsidR="001D2AB7" w:rsidRPr="006206E9" w:rsidTr="001D2AB7">
        <w:trPr>
          <w:trHeight w:val="415"/>
        </w:trPr>
        <w:tc>
          <w:tcPr>
            <w:tcW w:w="594" w:type="pct"/>
          </w:tcPr>
          <w:p w:rsidR="001D2AB7" w:rsidRPr="006206E9" w:rsidRDefault="001D2AB7" w:rsidP="001D2AB7">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2</w:t>
            </w:r>
          </w:p>
        </w:tc>
        <w:tc>
          <w:tcPr>
            <w:tcW w:w="2747" w:type="pct"/>
          </w:tcPr>
          <w:p w:rsidR="001D2AB7" w:rsidRPr="006206E9" w:rsidRDefault="00D63EC4" w:rsidP="001D2AB7">
            <w:pPr>
              <w:spacing w:line="270" w:lineRule="atLeast"/>
              <w:ind w:left="107"/>
              <w:rPr>
                <w:rFonts w:ascii="Times New Roman" w:hAnsi="Times New Roman" w:cs="Times New Roman"/>
                <w:sz w:val="24"/>
                <w:lang w:eastAsia="en-US"/>
              </w:rPr>
            </w:pPr>
            <w:r w:rsidRPr="00D63EC4">
              <w:rPr>
                <w:rFonts w:ascii="Times New Roman" w:hAnsi="Times New Roman" w:cs="Times New Roman"/>
                <w:sz w:val="24"/>
                <w:lang w:eastAsia="en-US"/>
              </w:rPr>
              <w:t>Раздел 2. Электрические машины</w:t>
            </w:r>
          </w:p>
        </w:tc>
        <w:tc>
          <w:tcPr>
            <w:tcW w:w="506" w:type="pct"/>
          </w:tcPr>
          <w:p w:rsidR="001D2AB7" w:rsidRPr="006206E9" w:rsidRDefault="00D63EC4" w:rsidP="001D2AB7">
            <w:pPr>
              <w:spacing w:line="275" w:lineRule="exact"/>
              <w:ind w:right="410"/>
              <w:jc w:val="right"/>
              <w:rPr>
                <w:rFonts w:ascii="Times New Roman" w:hAnsi="Times New Roman" w:cs="Times New Roman"/>
                <w:sz w:val="24"/>
                <w:lang w:val="ru-RU" w:eastAsia="en-US"/>
              </w:rPr>
            </w:pPr>
            <w:r>
              <w:rPr>
                <w:rFonts w:ascii="Times New Roman" w:hAnsi="Times New Roman" w:cs="Times New Roman"/>
                <w:sz w:val="24"/>
                <w:lang w:val="ru-RU" w:eastAsia="en-US"/>
              </w:rPr>
              <w:t>17</w:t>
            </w:r>
          </w:p>
        </w:tc>
        <w:tc>
          <w:tcPr>
            <w:tcW w:w="1153" w:type="pct"/>
          </w:tcPr>
          <w:p w:rsidR="001D2AB7" w:rsidRPr="006206E9" w:rsidRDefault="001D2AB7" w:rsidP="001D2AB7">
            <w:pPr>
              <w:spacing w:line="275" w:lineRule="exact"/>
              <w:ind w:right="346"/>
              <w:jc w:val="right"/>
              <w:rPr>
                <w:rFonts w:ascii="Times New Roman" w:hAnsi="Times New Roman" w:cs="Times New Roman"/>
                <w:sz w:val="24"/>
                <w:lang w:eastAsia="en-US"/>
              </w:rPr>
            </w:pPr>
          </w:p>
        </w:tc>
      </w:tr>
      <w:tr w:rsidR="001D2AB7" w:rsidRPr="006206E9" w:rsidTr="001D2AB7">
        <w:trPr>
          <w:trHeight w:val="411"/>
        </w:trPr>
        <w:tc>
          <w:tcPr>
            <w:tcW w:w="594" w:type="pct"/>
          </w:tcPr>
          <w:p w:rsidR="001D2AB7" w:rsidRPr="006206E9" w:rsidRDefault="001D2AB7" w:rsidP="001D2AB7">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3</w:t>
            </w:r>
          </w:p>
        </w:tc>
        <w:tc>
          <w:tcPr>
            <w:tcW w:w="2747" w:type="pct"/>
          </w:tcPr>
          <w:p w:rsidR="001D2AB7" w:rsidRPr="006206E9" w:rsidRDefault="00D63EC4" w:rsidP="001D2AB7">
            <w:pPr>
              <w:spacing w:line="270" w:lineRule="atLeast"/>
              <w:ind w:left="107" w:right="99"/>
              <w:jc w:val="both"/>
              <w:rPr>
                <w:rFonts w:ascii="Times New Roman" w:hAnsi="Times New Roman" w:cs="Times New Roman"/>
                <w:sz w:val="24"/>
                <w:lang w:val="ru-RU" w:eastAsia="en-US"/>
              </w:rPr>
            </w:pPr>
            <w:r w:rsidRPr="00D63EC4">
              <w:rPr>
                <w:rFonts w:ascii="Times New Roman" w:hAnsi="Times New Roman" w:cs="Times New Roman"/>
                <w:sz w:val="24"/>
                <w:lang w:val="ru-RU" w:eastAsia="en-US"/>
              </w:rPr>
              <w:t>Раздел 3 Электроника</w:t>
            </w:r>
          </w:p>
        </w:tc>
        <w:tc>
          <w:tcPr>
            <w:tcW w:w="506" w:type="pct"/>
          </w:tcPr>
          <w:p w:rsidR="001D2AB7" w:rsidRPr="006206E9" w:rsidRDefault="00D63EC4" w:rsidP="001D2AB7">
            <w:pPr>
              <w:spacing w:line="275" w:lineRule="exact"/>
              <w:ind w:right="410"/>
              <w:jc w:val="right"/>
              <w:rPr>
                <w:rFonts w:ascii="Times New Roman" w:hAnsi="Times New Roman" w:cs="Times New Roman"/>
                <w:sz w:val="24"/>
                <w:lang w:val="ru-RU" w:eastAsia="en-US"/>
              </w:rPr>
            </w:pPr>
            <w:r>
              <w:rPr>
                <w:rFonts w:ascii="Times New Roman" w:hAnsi="Times New Roman" w:cs="Times New Roman"/>
                <w:sz w:val="24"/>
                <w:lang w:val="ru-RU" w:eastAsia="en-US"/>
              </w:rPr>
              <w:t>12</w:t>
            </w:r>
          </w:p>
        </w:tc>
        <w:tc>
          <w:tcPr>
            <w:tcW w:w="1153" w:type="pct"/>
          </w:tcPr>
          <w:p w:rsidR="001D2AB7" w:rsidRPr="006206E9" w:rsidRDefault="001D2AB7" w:rsidP="001D2AB7">
            <w:pPr>
              <w:spacing w:line="275" w:lineRule="exact"/>
              <w:ind w:right="346"/>
              <w:jc w:val="right"/>
              <w:rPr>
                <w:rFonts w:ascii="Times New Roman" w:hAnsi="Times New Roman" w:cs="Times New Roman"/>
                <w:sz w:val="24"/>
                <w:lang w:eastAsia="en-US"/>
              </w:rPr>
            </w:pPr>
          </w:p>
        </w:tc>
      </w:tr>
      <w:tr w:rsidR="00D63EC4" w:rsidRPr="006206E9" w:rsidTr="001D2AB7">
        <w:trPr>
          <w:trHeight w:val="418"/>
        </w:trPr>
        <w:tc>
          <w:tcPr>
            <w:tcW w:w="594" w:type="pct"/>
          </w:tcPr>
          <w:p w:rsidR="00D63EC4" w:rsidRPr="006206E9" w:rsidRDefault="00D63EC4" w:rsidP="00D63EC4">
            <w:pPr>
              <w:spacing w:line="275" w:lineRule="exact"/>
              <w:ind w:left="14"/>
              <w:jc w:val="center"/>
              <w:rPr>
                <w:rFonts w:ascii="Times New Roman" w:hAnsi="Times New Roman" w:cs="Times New Roman"/>
                <w:b/>
                <w:sz w:val="24"/>
                <w:lang w:eastAsia="en-US"/>
              </w:rPr>
            </w:pPr>
            <w:r w:rsidRPr="006206E9">
              <w:rPr>
                <w:rFonts w:ascii="Times New Roman" w:hAnsi="Times New Roman" w:cs="Times New Roman"/>
                <w:b/>
                <w:sz w:val="24"/>
                <w:lang w:eastAsia="en-US"/>
              </w:rPr>
              <w:t>4</w:t>
            </w:r>
          </w:p>
        </w:tc>
        <w:tc>
          <w:tcPr>
            <w:tcW w:w="2747" w:type="pct"/>
          </w:tcPr>
          <w:p w:rsidR="00D63EC4" w:rsidRPr="00D63EC4" w:rsidRDefault="00D63EC4" w:rsidP="00D63EC4">
            <w:pPr>
              <w:pStyle w:val="TableParagraph"/>
              <w:spacing w:line="301" w:lineRule="exact"/>
              <w:ind w:left="107"/>
              <w:rPr>
                <w:b/>
                <w:sz w:val="24"/>
                <w:szCs w:val="24"/>
              </w:rPr>
            </w:pPr>
            <w:r w:rsidRPr="00D63EC4">
              <w:rPr>
                <w:b/>
                <w:sz w:val="24"/>
                <w:szCs w:val="24"/>
              </w:rPr>
              <w:t>Дифференцированный</w:t>
            </w:r>
            <w:r w:rsidRPr="00D63EC4">
              <w:rPr>
                <w:b/>
                <w:spacing w:val="-4"/>
                <w:sz w:val="24"/>
                <w:szCs w:val="24"/>
              </w:rPr>
              <w:t xml:space="preserve"> </w:t>
            </w:r>
            <w:r w:rsidRPr="00D63EC4">
              <w:rPr>
                <w:b/>
                <w:sz w:val="24"/>
                <w:szCs w:val="24"/>
              </w:rPr>
              <w:t>зачет</w:t>
            </w:r>
          </w:p>
        </w:tc>
        <w:tc>
          <w:tcPr>
            <w:tcW w:w="506" w:type="pct"/>
          </w:tcPr>
          <w:p w:rsidR="00D63EC4" w:rsidRPr="00D63EC4" w:rsidRDefault="00D63EC4" w:rsidP="00D63EC4">
            <w:pPr>
              <w:pStyle w:val="TableParagraph"/>
              <w:spacing w:line="276" w:lineRule="exact"/>
              <w:ind w:left="12"/>
              <w:jc w:val="center"/>
              <w:rPr>
                <w:sz w:val="24"/>
                <w:szCs w:val="24"/>
              </w:rPr>
            </w:pPr>
            <w:r w:rsidRPr="00D63EC4">
              <w:rPr>
                <w:sz w:val="24"/>
                <w:szCs w:val="24"/>
              </w:rPr>
              <w:t>4</w:t>
            </w:r>
          </w:p>
        </w:tc>
        <w:tc>
          <w:tcPr>
            <w:tcW w:w="1153" w:type="pct"/>
          </w:tcPr>
          <w:p w:rsidR="00D63EC4" w:rsidRPr="00D63EC4" w:rsidRDefault="00D63EC4" w:rsidP="00D63EC4">
            <w:pPr>
              <w:pStyle w:val="TableParagraph"/>
              <w:spacing w:before="23"/>
              <w:ind w:right="751"/>
              <w:jc w:val="right"/>
              <w:rPr>
                <w:sz w:val="24"/>
                <w:szCs w:val="24"/>
              </w:rPr>
            </w:pPr>
            <w:r w:rsidRPr="00D63EC4">
              <w:rPr>
                <w:sz w:val="24"/>
                <w:szCs w:val="24"/>
              </w:rPr>
              <w:t>ОК</w:t>
            </w:r>
            <w:r w:rsidRPr="00D63EC4">
              <w:rPr>
                <w:spacing w:val="-2"/>
                <w:sz w:val="24"/>
                <w:szCs w:val="24"/>
              </w:rPr>
              <w:t xml:space="preserve"> </w:t>
            </w:r>
            <w:r w:rsidRPr="00D63EC4">
              <w:rPr>
                <w:sz w:val="24"/>
                <w:szCs w:val="24"/>
              </w:rPr>
              <w:t>01</w:t>
            </w:r>
          </w:p>
        </w:tc>
      </w:tr>
      <w:tr w:rsidR="00D63EC4" w:rsidRPr="006206E9" w:rsidTr="001D2AB7">
        <w:trPr>
          <w:trHeight w:val="410"/>
        </w:trPr>
        <w:tc>
          <w:tcPr>
            <w:tcW w:w="594" w:type="pct"/>
          </w:tcPr>
          <w:p w:rsidR="00D63EC4" w:rsidRPr="006206E9" w:rsidRDefault="00D63EC4" w:rsidP="00D63EC4">
            <w:pPr>
              <w:spacing w:line="275" w:lineRule="exact"/>
              <w:ind w:left="14"/>
              <w:jc w:val="center"/>
              <w:rPr>
                <w:rFonts w:ascii="Times New Roman" w:hAnsi="Times New Roman" w:cs="Times New Roman"/>
                <w:b/>
                <w:sz w:val="24"/>
                <w:lang w:val="ru-RU" w:eastAsia="en-US"/>
              </w:rPr>
            </w:pPr>
            <w:r>
              <w:rPr>
                <w:rFonts w:ascii="Times New Roman" w:hAnsi="Times New Roman" w:cs="Times New Roman"/>
                <w:b/>
                <w:sz w:val="24"/>
                <w:lang w:val="ru-RU" w:eastAsia="en-US"/>
              </w:rPr>
              <w:t>5</w:t>
            </w:r>
          </w:p>
        </w:tc>
        <w:tc>
          <w:tcPr>
            <w:tcW w:w="2747" w:type="pct"/>
          </w:tcPr>
          <w:p w:rsidR="00D63EC4" w:rsidRPr="00D63EC4" w:rsidRDefault="00D63EC4" w:rsidP="00D63EC4">
            <w:pPr>
              <w:pStyle w:val="TableParagraph"/>
              <w:spacing w:line="301" w:lineRule="exact"/>
              <w:ind w:left="107"/>
              <w:rPr>
                <w:b/>
                <w:sz w:val="24"/>
                <w:szCs w:val="24"/>
              </w:rPr>
            </w:pPr>
            <w:r w:rsidRPr="00D63EC4">
              <w:rPr>
                <w:b/>
                <w:sz w:val="24"/>
                <w:szCs w:val="24"/>
              </w:rPr>
              <w:t>Самостоятельная</w:t>
            </w:r>
            <w:r w:rsidRPr="00D63EC4">
              <w:rPr>
                <w:b/>
                <w:spacing w:val="-6"/>
                <w:sz w:val="24"/>
                <w:szCs w:val="24"/>
              </w:rPr>
              <w:t xml:space="preserve"> </w:t>
            </w:r>
            <w:r w:rsidRPr="00D63EC4">
              <w:rPr>
                <w:b/>
                <w:sz w:val="24"/>
                <w:szCs w:val="24"/>
              </w:rPr>
              <w:t>работа</w:t>
            </w:r>
            <w:r w:rsidRPr="00D63EC4">
              <w:rPr>
                <w:b/>
                <w:spacing w:val="-6"/>
                <w:sz w:val="24"/>
                <w:szCs w:val="24"/>
              </w:rPr>
              <w:t xml:space="preserve"> </w:t>
            </w:r>
            <w:r w:rsidRPr="00D63EC4">
              <w:rPr>
                <w:b/>
                <w:sz w:val="24"/>
                <w:szCs w:val="24"/>
              </w:rPr>
              <w:t>обучающегося</w:t>
            </w:r>
          </w:p>
        </w:tc>
        <w:tc>
          <w:tcPr>
            <w:tcW w:w="506" w:type="pct"/>
          </w:tcPr>
          <w:p w:rsidR="00D63EC4" w:rsidRPr="00D63EC4" w:rsidRDefault="00D63EC4" w:rsidP="00D63EC4">
            <w:pPr>
              <w:pStyle w:val="TableParagraph"/>
              <w:spacing w:line="276" w:lineRule="exact"/>
              <w:ind w:left="12"/>
              <w:jc w:val="center"/>
              <w:rPr>
                <w:sz w:val="24"/>
                <w:szCs w:val="24"/>
              </w:rPr>
            </w:pPr>
            <w:r w:rsidRPr="00D63EC4">
              <w:rPr>
                <w:sz w:val="24"/>
                <w:szCs w:val="24"/>
              </w:rPr>
              <w:t>6</w:t>
            </w:r>
          </w:p>
        </w:tc>
        <w:tc>
          <w:tcPr>
            <w:tcW w:w="1153" w:type="pct"/>
          </w:tcPr>
          <w:p w:rsidR="00D63EC4" w:rsidRPr="00D63EC4" w:rsidRDefault="00D63EC4" w:rsidP="00D63EC4">
            <w:pPr>
              <w:pStyle w:val="TableParagraph"/>
              <w:spacing w:before="23"/>
              <w:ind w:right="751"/>
              <w:jc w:val="right"/>
              <w:rPr>
                <w:sz w:val="24"/>
                <w:szCs w:val="24"/>
              </w:rPr>
            </w:pPr>
          </w:p>
        </w:tc>
      </w:tr>
      <w:tr w:rsidR="00D63EC4" w:rsidRPr="006206E9" w:rsidTr="001D2AB7">
        <w:trPr>
          <w:trHeight w:val="410"/>
        </w:trPr>
        <w:tc>
          <w:tcPr>
            <w:tcW w:w="594" w:type="pct"/>
          </w:tcPr>
          <w:p w:rsidR="00D63EC4" w:rsidRPr="006206E9" w:rsidRDefault="00D63EC4" w:rsidP="00D63EC4">
            <w:pPr>
              <w:spacing w:line="275" w:lineRule="exact"/>
              <w:ind w:left="14"/>
              <w:jc w:val="center"/>
              <w:rPr>
                <w:rFonts w:ascii="Times New Roman" w:hAnsi="Times New Roman" w:cs="Times New Roman"/>
                <w:b/>
                <w:sz w:val="24"/>
                <w:lang w:val="ru-RU" w:eastAsia="en-US"/>
              </w:rPr>
            </w:pPr>
            <w:r>
              <w:rPr>
                <w:rFonts w:ascii="Times New Roman" w:hAnsi="Times New Roman" w:cs="Times New Roman"/>
                <w:b/>
                <w:sz w:val="24"/>
                <w:lang w:val="ru-RU" w:eastAsia="en-US"/>
              </w:rPr>
              <w:t>6</w:t>
            </w:r>
          </w:p>
        </w:tc>
        <w:tc>
          <w:tcPr>
            <w:tcW w:w="2747" w:type="pct"/>
          </w:tcPr>
          <w:p w:rsidR="00D63EC4" w:rsidRPr="00D63EC4" w:rsidRDefault="00D63EC4" w:rsidP="00D63EC4">
            <w:pPr>
              <w:pStyle w:val="TableParagraph"/>
              <w:spacing w:before="2" w:line="301" w:lineRule="exact"/>
              <w:ind w:left="107"/>
              <w:rPr>
                <w:b/>
                <w:sz w:val="24"/>
                <w:szCs w:val="24"/>
              </w:rPr>
            </w:pPr>
            <w:r w:rsidRPr="00D63EC4">
              <w:rPr>
                <w:b/>
                <w:sz w:val="24"/>
                <w:szCs w:val="24"/>
              </w:rPr>
              <w:t>Всего:</w:t>
            </w:r>
          </w:p>
        </w:tc>
        <w:tc>
          <w:tcPr>
            <w:tcW w:w="506" w:type="pct"/>
          </w:tcPr>
          <w:p w:rsidR="00D63EC4" w:rsidRPr="00D63EC4" w:rsidRDefault="00D63EC4" w:rsidP="00D63EC4">
            <w:pPr>
              <w:pStyle w:val="TableParagraph"/>
              <w:spacing w:before="1"/>
              <w:ind w:left="344" w:right="332"/>
              <w:jc w:val="center"/>
              <w:rPr>
                <w:sz w:val="24"/>
                <w:szCs w:val="24"/>
              </w:rPr>
            </w:pPr>
            <w:r w:rsidRPr="00D63EC4">
              <w:rPr>
                <w:sz w:val="24"/>
                <w:szCs w:val="24"/>
              </w:rPr>
              <w:t>54</w:t>
            </w:r>
          </w:p>
        </w:tc>
        <w:tc>
          <w:tcPr>
            <w:tcW w:w="1153" w:type="pct"/>
          </w:tcPr>
          <w:p w:rsidR="00D63EC4" w:rsidRPr="00D63EC4" w:rsidRDefault="00D63EC4" w:rsidP="00D63EC4">
            <w:pPr>
              <w:pStyle w:val="TableParagraph"/>
              <w:spacing w:before="23"/>
              <w:ind w:right="751"/>
              <w:jc w:val="right"/>
              <w:rPr>
                <w:sz w:val="24"/>
                <w:szCs w:val="24"/>
              </w:rPr>
            </w:pPr>
            <w:r w:rsidRPr="00D63EC4">
              <w:rPr>
                <w:sz w:val="24"/>
                <w:szCs w:val="24"/>
              </w:rPr>
              <w:t>ОК</w:t>
            </w:r>
            <w:r w:rsidRPr="00D63EC4">
              <w:rPr>
                <w:spacing w:val="-2"/>
                <w:sz w:val="24"/>
                <w:szCs w:val="24"/>
              </w:rPr>
              <w:t xml:space="preserve"> </w:t>
            </w:r>
            <w:r w:rsidRPr="00D63EC4">
              <w:rPr>
                <w:sz w:val="24"/>
                <w:szCs w:val="24"/>
              </w:rPr>
              <w:t>01</w:t>
            </w:r>
          </w:p>
        </w:tc>
      </w:tr>
    </w:tbl>
    <w:p w:rsidR="001D2AB7" w:rsidRPr="00557CD3" w:rsidRDefault="001D2AB7"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ОП.09 Метрология, стандартизация и сертификация</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09. Пользоваться профессиональной документацией на государственном и </w:t>
            </w:r>
            <w:r w:rsidRPr="00557CD3">
              <w:rPr>
                <w:rFonts w:ascii="Times New Roman" w:hAnsi="Times New Roman" w:cs="Times New Roman"/>
                <w:sz w:val="24"/>
                <w:szCs w:val="24"/>
              </w:rPr>
              <w:lastRenderedPageBreak/>
              <w:t>иностранном языках</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ПК 1.2. Выполнять техническую подготовку производства сварных конструкций.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ПК 2.4. Оформлять конструкторскую, технологическую и техническую документацию в соответствии с нормативными документами.</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xml:space="preserve">− нормативные и методические документы, регламентирующие вопросы качества продукции (сырья, </w:t>
            </w:r>
            <w:r w:rsidRPr="00557CD3">
              <w:rPr>
                <w:rFonts w:ascii="Times New Roman" w:hAnsi="Times New Roman" w:cs="Times New Roman"/>
                <w:sz w:val="24"/>
                <w:szCs w:val="24"/>
              </w:rPr>
              <w:lastRenderedPageBreak/>
              <w:t>материалов, полуфабрикатов и комплектующих изделий), технологической оснастки; − сроки поверки оснастки, инструмента, средств измерений; организацию технологического процесса, хранения и транспортировки готовой продукции;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методы и методики контроля и испытаний сырья, материалов, полуфабрикатов и комплектующих изделий;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критерии оценивания качества сырья, материалов, полуфабрикатов и комплектующих изделий;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 назначение и принцип действия измерительного оборудования; требования к техническому состоянию оснастки, инструмента, средств измерений и сроков проведения их поверки;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методы и способы оценки технического состояния оснастки, инструмента, средств измерений;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 требования к оформлению документации по результатам оценки технического состояния оснастки, инструмента, средств измерений; продукции;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основные этапы технологического процесса; методы и критерии мониторинга технологического процесса; формы и средства для сбора и обработки данных; </w:t>
            </w:r>
            <w:r w:rsidRPr="00557CD3">
              <w:rPr>
                <w:rFonts w:ascii="Times New Roman" w:hAnsi="Times New Roman" w:cs="Times New Roman"/>
                <w:sz w:val="24"/>
                <w:szCs w:val="24"/>
              </w:rPr>
              <w:lastRenderedPageBreak/>
              <w:t xml:space="preserve">порядок рассмотрения и предъявления рекламаций по качеству готовой методы и средства технического контроля соответствия готовой продукции, условий ее хранения и транспортировки;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виды брака (несоответствий), причины их возникновения и методы предупреждения.  </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 проводить контроль качества сырья, материалов, полуфабрикатов и комплектующих изделий; − </w:t>
            </w:r>
            <w:r w:rsidRPr="00557CD3">
              <w:rPr>
                <w:rFonts w:ascii="Times New Roman" w:hAnsi="Times New Roman" w:cs="Times New Roman"/>
                <w:sz w:val="24"/>
                <w:szCs w:val="24"/>
              </w:rPr>
              <w:t xml:space="preserve">измерений; − продукции; − применять измерительное оборудование, необходимое для проведения оценивать влияние качества сырья и материалов на качество готовой анализировать поставщиков продукции с точки зрения соотношения "цена-качество"; − оценивать потери организации от низкого качества сырья и материалов; − выбирать методы и способы определения значений технического состояния оборудования, оснастки, инструмента, средств измерений; − определять критерии и показатели оценки технического состояния в зависимости от вида оборудования, оснастки, инструмента, средств измерений; − планировать последовательность, сроки проведения и оформлять результаты оценки технического состояния оборудования, оснастки, инструмента, средств измерений на соответствие требованиям нормативных документов и технических условий; − планировать оценку соответствия основных параметров технологических процессов требованиям нормативных документов и технических условий; − определять параметры технологических </w:t>
            </w:r>
            <w:r w:rsidRPr="00557CD3">
              <w:rPr>
                <w:rFonts w:ascii="Times New Roman" w:hAnsi="Times New Roman" w:cs="Times New Roman"/>
                <w:sz w:val="24"/>
                <w:szCs w:val="24"/>
              </w:rPr>
              <w:lastRenderedPageBreak/>
              <w:t xml:space="preserve">процессов, подлежащие оценке, методы и способы осуществления мониторинга в соответствии с выбранными параметрами; − обеспечивать процесс оценки необходимыми ресурсами в соответствии с выбранными методами и способами проведения оценки; 4 − осуществлять сбор и анализ результатов оценки технологического процесса; оформлять результаты оценки соответствия технологического процесса требованиям нормативных документов и технических условий; планировать последовательность проведения оценки 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 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 выбирать методы и способы определения значений, средства оценки соответствия готовой продукции, условий ее хранения и транспортировки показателей; выявлять </w:t>
            </w:r>
            <w:r w:rsidRPr="00557CD3">
              <w:rPr>
                <w:rFonts w:ascii="Times New Roman" w:hAnsi="Times New Roman" w:cs="Times New Roman"/>
                <w:sz w:val="24"/>
                <w:szCs w:val="24"/>
              </w:rPr>
              <w:lastRenderedPageBreak/>
              <w:t xml:space="preserve">значения показателей соответствия готовой продукции, условий ее хранения и транспортировки в соответствии с выбранными методами; оформлять результаты оценки соответствия готовой продукции, условий ее хранения и транспортировки.  </w:t>
            </w:r>
          </w:p>
        </w:tc>
      </w:tr>
    </w:tbl>
    <w:p w:rsidR="00D63EC4" w:rsidRDefault="00D63EC4" w:rsidP="00557CD3">
      <w:pPr>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7"/>
        <w:gridCol w:w="2234"/>
      </w:tblGrid>
      <w:tr w:rsidR="00986EFD" w:rsidRPr="00D63EC4" w:rsidTr="00986EFD">
        <w:tc>
          <w:tcPr>
            <w:tcW w:w="3833" w:type="pct"/>
          </w:tcPr>
          <w:p w:rsidR="00986EFD" w:rsidRPr="00D63EC4" w:rsidRDefault="00986EFD" w:rsidP="00D63EC4">
            <w:pPr>
              <w:spacing w:after="0" w:line="240" w:lineRule="auto"/>
              <w:jc w:val="center"/>
              <w:rPr>
                <w:rFonts w:ascii="Times New Roman" w:hAnsi="Times New Roman" w:cs="Times New Roman"/>
                <w:b/>
                <w:sz w:val="24"/>
                <w:szCs w:val="24"/>
              </w:rPr>
            </w:pPr>
            <w:r w:rsidRPr="00D63EC4">
              <w:rPr>
                <w:rFonts w:ascii="Times New Roman" w:hAnsi="Times New Roman" w:cs="Times New Roman"/>
                <w:b/>
                <w:sz w:val="24"/>
                <w:szCs w:val="24"/>
              </w:rPr>
              <w:t>Наименование разделов и тем</w:t>
            </w:r>
          </w:p>
        </w:tc>
        <w:tc>
          <w:tcPr>
            <w:tcW w:w="1167" w:type="pct"/>
          </w:tcPr>
          <w:p w:rsidR="00986EFD" w:rsidRPr="00D63EC4" w:rsidRDefault="00986EFD" w:rsidP="00D63EC4">
            <w:pPr>
              <w:spacing w:after="0" w:line="240" w:lineRule="auto"/>
              <w:jc w:val="center"/>
              <w:rPr>
                <w:rFonts w:ascii="Times New Roman" w:hAnsi="Times New Roman" w:cs="Times New Roman"/>
                <w:b/>
                <w:sz w:val="24"/>
                <w:szCs w:val="24"/>
              </w:rPr>
            </w:pPr>
            <w:r w:rsidRPr="00D63EC4">
              <w:rPr>
                <w:rFonts w:ascii="Times New Roman" w:hAnsi="Times New Roman" w:cs="Times New Roman"/>
                <w:b/>
                <w:sz w:val="24"/>
                <w:szCs w:val="24"/>
              </w:rPr>
              <w:t>Объем часов</w:t>
            </w:r>
            <w:r w:rsidRPr="00D63EC4">
              <w:rPr>
                <w:rFonts w:ascii="Times New Roman" w:hAnsi="Times New Roman" w:cs="Times New Roman"/>
                <w:b/>
                <w:sz w:val="24"/>
                <w:szCs w:val="24"/>
                <w:vertAlign w:val="superscript"/>
              </w:rPr>
              <w:footnoteReference w:id="28"/>
            </w:r>
          </w:p>
        </w:tc>
      </w:tr>
      <w:tr w:rsidR="00986EFD" w:rsidRPr="00D63EC4" w:rsidTr="00986EFD">
        <w:tc>
          <w:tcPr>
            <w:tcW w:w="3833" w:type="pct"/>
          </w:tcPr>
          <w:p w:rsidR="00986EFD" w:rsidRPr="00D63EC4" w:rsidRDefault="00986EFD" w:rsidP="00D63EC4">
            <w:pPr>
              <w:spacing w:after="0" w:line="240" w:lineRule="auto"/>
              <w:jc w:val="center"/>
              <w:rPr>
                <w:rFonts w:ascii="Times New Roman" w:hAnsi="Times New Roman" w:cs="Times New Roman"/>
                <w:b/>
                <w:sz w:val="24"/>
                <w:szCs w:val="24"/>
              </w:rPr>
            </w:pPr>
            <w:r w:rsidRPr="00D63EC4">
              <w:rPr>
                <w:rFonts w:ascii="Times New Roman" w:hAnsi="Times New Roman" w:cs="Times New Roman"/>
                <w:b/>
                <w:sz w:val="24"/>
                <w:szCs w:val="24"/>
              </w:rPr>
              <w:t>1</w:t>
            </w:r>
          </w:p>
        </w:tc>
        <w:tc>
          <w:tcPr>
            <w:tcW w:w="1167" w:type="pct"/>
          </w:tcPr>
          <w:p w:rsidR="00986EFD" w:rsidRPr="00D63EC4" w:rsidRDefault="00986EFD" w:rsidP="00D63EC4">
            <w:pPr>
              <w:spacing w:after="0" w:line="240" w:lineRule="auto"/>
              <w:jc w:val="center"/>
              <w:rPr>
                <w:rFonts w:ascii="Times New Roman" w:hAnsi="Times New Roman" w:cs="Times New Roman"/>
                <w:b/>
                <w:sz w:val="24"/>
                <w:szCs w:val="24"/>
              </w:rPr>
            </w:pPr>
            <w:r w:rsidRPr="00D63EC4">
              <w:rPr>
                <w:rFonts w:ascii="Times New Roman" w:hAnsi="Times New Roman" w:cs="Times New Roman"/>
                <w:b/>
                <w:sz w:val="24"/>
                <w:szCs w:val="24"/>
              </w:rPr>
              <w:t>3</w:t>
            </w:r>
          </w:p>
        </w:tc>
      </w:tr>
      <w:tr w:rsidR="00986EFD" w:rsidRPr="00D63EC4" w:rsidTr="00986EFD">
        <w:tc>
          <w:tcPr>
            <w:tcW w:w="3833" w:type="pct"/>
          </w:tcPr>
          <w:p w:rsidR="00986EFD" w:rsidRPr="00986EFD" w:rsidRDefault="00986EFD" w:rsidP="00986EFD">
            <w:pPr>
              <w:spacing w:after="0" w:line="240" w:lineRule="auto"/>
              <w:rPr>
                <w:rFonts w:ascii="Times New Roman" w:hAnsi="Times New Roman" w:cs="Times New Roman"/>
                <w:sz w:val="24"/>
                <w:szCs w:val="24"/>
              </w:rPr>
            </w:pPr>
            <w:r w:rsidRPr="00D63EC4">
              <w:rPr>
                <w:rFonts w:ascii="Times New Roman" w:hAnsi="Times New Roman" w:cs="Times New Roman"/>
                <w:sz w:val="24"/>
                <w:szCs w:val="24"/>
              </w:rPr>
              <w:t>Раздел 1. Основы метрологии</w:t>
            </w:r>
          </w:p>
        </w:tc>
        <w:tc>
          <w:tcPr>
            <w:tcW w:w="1167" w:type="pct"/>
          </w:tcPr>
          <w:p w:rsidR="00986EFD" w:rsidRPr="00D63EC4" w:rsidRDefault="00986EFD" w:rsidP="00D63E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986EFD" w:rsidRPr="00D63EC4" w:rsidTr="00986EFD">
        <w:tc>
          <w:tcPr>
            <w:tcW w:w="3833" w:type="pct"/>
          </w:tcPr>
          <w:p w:rsidR="00986EFD" w:rsidRPr="00D63EC4" w:rsidRDefault="00986EFD" w:rsidP="00986EFD">
            <w:pPr>
              <w:spacing w:after="0" w:line="240" w:lineRule="auto"/>
              <w:rPr>
                <w:rFonts w:ascii="Times New Roman" w:hAnsi="Times New Roman" w:cs="Times New Roman"/>
                <w:sz w:val="24"/>
                <w:szCs w:val="24"/>
              </w:rPr>
            </w:pPr>
            <w:r w:rsidRPr="00D63EC4">
              <w:rPr>
                <w:rFonts w:ascii="Times New Roman" w:hAnsi="Times New Roman" w:cs="Times New Roman"/>
                <w:sz w:val="24"/>
                <w:szCs w:val="24"/>
              </w:rPr>
              <w:t>Раздел 2 Основы технического регулирования</w:t>
            </w:r>
          </w:p>
        </w:tc>
        <w:tc>
          <w:tcPr>
            <w:tcW w:w="1167" w:type="pct"/>
          </w:tcPr>
          <w:p w:rsidR="00986EFD" w:rsidRDefault="00986EFD" w:rsidP="00986E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r>
      <w:tr w:rsidR="00986EFD" w:rsidRPr="00D63EC4" w:rsidTr="00986EFD">
        <w:tc>
          <w:tcPr>
            <w:tcW w:w="3833" w:type="pct"/>
          </w:tcPr>
          <w:p w:rsidR="00986EFD" w:rsidRPr="00986EFD" w:rsidRDefault="00986EFD" w:rsidP="00986EFD">
            <w:pPr>
              <w:spacing w:after="0" w:line="240" w:lineRule="auto"/>
              <w:rPr>
                <w:rFonts w:ascii="Times New Roman" w:hAnsi="Times New Roman" w:cs="Times New Roman"/>
                <w:sz w:val="24"/>
                <w:szCs w:val="24"/>
              </w:rPr>
            </w:pPr>
            <w:r w:rsidRPr="00D63EC4">
              <w:rPr>
                <w:rFonts w:ascii="Times New Roman" w:hAnsi="Times New Roman" w:cs="Times New Roman"/>
                <w:sz w:val="24"/>
                <w:szCs w:val="24"/>
              </w:rPr>
              <w:t>Раздел 3. Основы стандартизации</w:t>
            </w:r>
          </w:p>
        </w:tc>
        <w:tc>
          <w:tcPr>
            <w:tcW w:w="1167" w:type="pct"/>
          </w:tcPr>
          <w:p w:rsidR="00986EFD" w:rsidRDefault="00986EFD" w:rsidP="00986E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986EFD" w:rsidRPr="00D63EC4" w:rsidTr="00986EFD">
        <w:tc>
          <w:tcPr>
            <w:tcW w:w="3833" w:type="pct"/>
          </w:tcPr>
          <w:p w:rsidR="00986EFD" w:rsidRPr="00986EFD" w:rsidRDefault="00986EFD" w:rsidP="00986EFD">
            <w:pPr>
              <w:spacing w:after="0" w:line="240" w:lineRule="auto"/>
              <w:rPr>
                <w:rFonts w:ascii="Times New Roman" w:hAnsi="Times New Roman" w:cs="Times New Roman"/>
                <w:sz w:val="24"/>
                <w:szCs w:val="24"/>
              </w:rPr>
            </w:pPr>
            <w:r w:rsidRPr="00D63EC4">
              <w:rPr>
                <w:rFonts w:ascii="Times New Roman" w:hAnsi="Times New Roman" w:cs="Times New Roman"/>
                <w:sz w:val="24"/>
                <w:szCs w:val="24"/>
              </w:rPr>
              <w:t>Раздел 4. Теоретические основы подтверждения соответствия</w:t>
            </w:r>
          </w:p>
        </w:tc>
        <w:tc>
          <w:tcPr>
            <w:tcW w:w="1167" w:type="pct"/>
          </w:tcPr>
          <w:p w:rsidR="00986EFD" w:rsidRDefault="00986EFD" w:rsidP="00986E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986EFD" w:rsidRPr="00D63EC4" w:rsidTr="00986EFD">
        <w:trPr>
          <w:trHeight w:val="42"/>
        </w:trPr>
        <w:tc>
          <w:tcPr>
            <w:tcW w:w="3833" w:type="pct"/>
          </w:tcPr>
          <w:p w:rsidR="00986EFD" w:rsidRPr="00D63EC4" w:rsidRDefault="00986EFD" w:rsidP="00986EFD">
            <w:pPr>
              <w:spacing w:after="0" w:line="240" w:lineRule="auto"/>
              <w:jc w:val="both"/>
              <w:rPr>
                <w:rFonts w:ascii="Times New Roman" w:hAnsi="Times New Roman" w:cs="Times New Roman"/>
                <w:b/>
                <w:sz w:val="24"/>
                <w:szCs w:val="24"/>
              </w:rPr>
            </w:pPr>
            <w:r w:rsidRPr="00D63EC4">
              <w:rPr>
                <w:rFonts w:ascii="Times New Roman" w:hAnsi="Times New Roman" w:cs="Times New Roman"/>
                <w:sz w:val="24"/>
                <w:szCs w:val="24"/>
              </w:rPr>
              <w:t>Зачет</w:t>
            </w:r>
          </w:p>
        </w:tc>
        <w:tc>
          <w:tcPr>
            <w:tcW w:w="1167" w:type="pct"/>
          </w:tcPr>
          <w:p w:rsidR="00986EFD" w:rsidRPr="00D63EC4" w:rsidRDefault="00986EFD" w:rsidP="00986EFD">
            <w:pPr>
              <w:spacing w:after="0" w:line="240" w:lineRule="auto"/>
              <w:jc w:val="center"/>
              <w:rPr>
                <w:rFonts w:ascii="Times New Roman" w:hAnsi="Times New Roman" w:cs="Times New Roman"/>
                <w:b/>
                <w:sz w:val="24"/>
                <w:szCs w:val="24"/>
              </w:rPr>
            </w:pPr>
            <w:r w:rsidRPr="00D63EC4">
              <w:rPr>
                <w:rFonts w:ascii="Times New Roman" w:hAnsi="Times New Roman" w:cs="Times New Roman"/>
                <w:sz w:val="24"/>
                <w:szCs w:val="24"/>
              </w:rPr>
              <w:t>6</w:t>
            </w:r>
          </w:p>
        </w:tc>
      </w:tr>
      <w:tr w:rsidR="00986EFD" w:rsidRPr="00D63EC4" w:rsidTr="00986EFD">
        <w:trPr>
          <w:trHeight w:val="42"/>
        </w:trPr>
        <w:tc>
          <w:tcPr>
            <w:tcW w:w="3833" w:type="pct"/>
          </w:tcPr>
          <w:p w:rsidR="00986EFD" w:rsidRPr="00D63EC4" w:rsidRDefault="00986EFD" w:rsidP="00986EFD">
            <w:pPr>
              <w:spacing w:after="0" w:line="240" w:lineRule="auto"/>
              <w:jc w:val="both"/>
              <w:rPr>
                <w:rFonts w:ascii="Times New Roman" w:hAnsi="Times New Roman" w:cs="Times New Roman"/>
                <w:b/>
                <w:sz w:val="24"/>
                <w:szCs w:val="24"/>
              </w:rPr>
            </w:pPr>
            <w:r w:rsidRPr="00D63EC4">
              <w:rPr>
                <w:rFonts w:ascii="Times New Roman" w:hAnsi="Times New Roman" w:cs="Times New Roman"/>
                <w:b/>
                <w:sz w:val="24"/>
                <w:szCs w:val="24"/>
              </w:rPr>
              <w:t>Всего</w:t>
            </w:r>
          </w:p>
        </w:tc>
        <w:tc>
          <w:tcPr>
            <w:tcW w:w="1167" w:type="pct"/>
          </w:tcPr>
          <w:p w:rsidR="00986EFD" w:rsidRPr="00D63EC4" w:rsidRDefault="00986EFD" w:rsidP="00986EFD">
            <w:pPr>
              <w:spacing w:after="0" w:line="240" w:lineRule="auto"/>
              <w:jc w:val="center"/>
              <w:rPr>
                <w:rFonts w:ascii="Times New Roman" w:hAnsi="Times New Roman" w:cs="Times New Roman"/>
                <w:b/>
                <w:sz w:val="24"/>
                <w:szCs w:val="24"/>
              </w:rPr>
            </w:pPr>
            <w:r w:rsidRPr="00D63EC4">
              <w:rPr>
                <w:rFonts w:ascii="Times New Roman" w:hAnsi="Times New Roman" w:cs="Times New Roman"/>
                <w:b/>
                <w:sz w:val="24"/>
                <w:szCs w:val="24"/>
              </w:rPr>
              <w:t>64</w:t>
            </w:r>
          </w:p>
        </w:tc>
      </w:tr>
    </w:tbl>
    <w:p w:rsidR="00D63EC4" w:rsidRDefault="00D63EC4"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w:t>
      </w:r>
      <w:r w:rsidRPr="00D63EC4">
        <w:rPr>
          <w:rFonts w:ascii="Times New Roman" w:hAnsi="Times New Roman" w:cs="Times New Roman"/>
          <w:b/>
          <w:bCs/>
          <w:sz w:val="24"/>
          <w:szCs w:val="24"/>
        </w:rPr>
        <w:t>10</w:t>
      </w:r>
      <w:r w:rsidRPr="00557CD3">
        <w:rPr>
          <w:rFonts w:ascii="Times New Roman" w:hAnsi="Times New Roman" w:cs="Times New Roman"/>
          <w:b/>
          <w:bCs/>
          <w:sz w:val="24"/>
          <w:szCs w:val="24"/>
        </w:rPr>
        <w:t xml:space="preserve"> Технологические процессы в машиностроении</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принципы построения производственных процессов изготовления изделий машиностроения; характеристики технологических методов изготовления заготовок и деталей машин при разработке технологических процессов.</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выбирать электрооборудование; электрические, электронные приборы и правильно эксплуатировать электрооборудование и механизмы передачи движения технологических машин и аппаратов; производить расчеты простых электрических цепей; рассчитывать параметры различных электрических цепей и схем; снимать показания и пользоваться </w:t>
            </w:r>
            <w:r w:rsidRPr="00557CD3">
              <w:rPr>
                <w:rFonts w:ascii="Times New Roman" w:hAnsi="Times New Roman" w:cs="Times New Roman"/>
                <w:sz w:val="24"/>
                <w:szCs w:val="24"/>
              </w:rPr>
              <w:lastRenderedPageBreak/>
              <w:t>электроизмерительными приборами и приспособлениями.</w:t>
            </w:r>
          </w:p>
        </w:tc>
      </w:tr>
    </w:tbl>
    <w:p w:rsidR="00557CD3" w:rsidRDefault="00557CD3" w:rsidP="00557CD3">
      <w:pPr>
        <w:jc w:val="both"/>
        <w:rPr>
          <w:rFonts w:ascii="Times New Roman" w:hAnsi="Times New Roman" w:cs="Times New Roman"/>
          <w:b/>
          <w:bCs/>
          <w:sz w:val="24"/>
          <w:szCs w:val="24"/>
        </w:rPr>
      </w:pPr>
    </w:p>
    <w:tbl>
      <w:tblPr>
        <w:tblStyle w:val="TableNormal1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1"/>
        <w:gridCol w:w="912"/>
        <w:gridCol w:w="1422"/>
      </w:tblGrid>
      <w:tr w:rsidR="009037BC" w:rsidRPr="009037BC" w:rsidTr="001D0D25">
        <w:trPr>
          <w:trHeight w:val="551"/>
        </w:trPr>
        <w:tc>
          <w:tcPr>
            <w:tcW w:w="3754" w:type="pct"/>
          </w:tcPr>
          <w:p w:rsidR="009037BC" w:rsidRPr="009037BC" w:rsidRDefault="009037BC" w:rsidP="009037BC">
            <w:pPr>
              <w:spacing w:line="275" w:lineRule="exact"/>
              <w:ind w:left="5"/>
              <w:jc w:val="center"/>
              <w:rPr>
                <w:rFonts w:ascii="Times New Roman" w:hAnsi="Times New Roman" w:cs="Times New Roman"/>
                <w:b/>
                <w:sz w:val="24"/>
                <w:lang w:val="ru-RU" w:eastAsia="en-US"/>
              </w:rPr>
            </w:pPr>
            <w:r w:rsidRPr="009037BC">
              <w:rPr>
                <w:rFonts w:ascii="Times New Roman" w:hAnsi="Times New Roman" w:cs="Times New Roman"/>
                <w:b/>
                <w:sz w:val="24"/>
                <w:lang w:val="ru-RU" w:eastAsia="en-US"/>
              </w:rPr>
              <w:t>Наименование</w:t>
            </w:r>
            <w:r w:rsidRPr="009037BC">
              <w:rPr>
                <w:rFonts w:ascii="Times New Roman" w:hAnsi="Times New Roman" w:cs="Times New Roman"/>
                <w:b/>
                <w:spacing w:val="-5"/>
                <w:sz w:val="24"/>
                <w:lang w:val="ru-RU" w:eastAsia="en-US"/>
              </w:rPr>
              <w:t xml:space="preserve"> </w:t>
            </w:r>
            <w:r w:rsidRPr="009037BC">
              <w:rPr>
                <w:rFonts w:ascii="Times New Roman" w:hAnsi="Times New Roman" w:cs="Times New Roman"/>
                <w:b/>
                <w:sz w:val="24"/>
                <w:lang w:val="ru-RU" w:eastAsia="en-US"/>
              </w:rPr>
              <w:t>разделов</w:t>
            </w:r>
            <w:r w:rsidRPr="009037BC">
              <w:rPr>
                <w:rFonts w:ascii="Times New Roman" w:hAnsi="Times New Roman" w:cs="Times New Roman"/>
                <w:b/>
                <w:spacing w:val="-3"/>
                <w:sz w:val="24"/>
                <w:lang w:val="ru-RU" w:eastAsia="en-US"/>
              </w:rPr>
              <w:t xml:space="preserve"> </w:t>
            </w:r>
            <w:r w:rsidRPr="009037BC">
              <w:rPr>
                <w:rFonts w:ascii="Times New Roman" w:hAnsi="Times New Roman" w:cs="Times New Roman"/>
                <w:b/>
                <w:sz w:val="24"/>
                <w:lang w:val="ru-RU" w:eastAsia="en-US"/>
              </w:rPr>
              <w:t>и</w:t>
            </w:r>
            <w:r w:rsidRPr="009037BC">
              <w:rPr>
                <w:rFonts w:ascii="Times New Roman" w:hAnsi="Times New Roman" w:cs="Times New Roman"/>
                <w:b/>
                <w:spacing w:val="-3"/>
                <w:sz w:val="24"/>
                <w:lang w:val="ru-RU" w:eastAsia="en-US"/>
              </w:rPr>
              <w:t xml:space="preserve"> </w:t>
            </w:r>
            <w:r w:rsidRPr="009037BC">
              <w:rPr>
                <w:rFonts w:ascii="Times New Roman" w:hAnsi="Times New Roman" w:cs="Times New Roman"/>
                <w:b/>
                <w:spacing w:val="-4"/>
                <w:sz w:val="24"/>
                <w:lang w:val="ru-RU" w:eastAsia="en-US"/>
              </w:rPr>
              <w:t>тем</w:t>
            </w:r>
          </w:p>
          <w:p w:rsidR="009037BC" w:rsidRPr="009037BC" w:rsidRDefault="009037BC" w:rsidP="009037BC">
            <w:pPr>
              <w:spacing w:line="257" w:lineRule="exact"/>
              <w:ind w:left="5" w:right="4"/>
              <w:jc w:val="center"/>
              <w:rPr>
                <w:rFonts w:ascii="Times New Roman" w:hAnsi="Times New Roman" w:cs="Times New Roman"/>
                <w:b/>
                <w:sz w:val="24"/>
                <w:lang w:val="ru-RU" w:eastAsia="en-US"/>
              </w:rPr>
            </w:pPr>
          </w:p>
        </w:tc>
        <w:tc>
          <w:tcPr>
            <w:tcW w:w="487" w:type="pct"/>
          </w:tcPr>
          <w:p w:rsidR="009037BC" w:rsidRPr="009037BC" w:rsidRDefault="009037BC" w:rsidP="009037BC">
            <w:pPr>
              <w:spacing w:line="276" w:lineRule="exact"/>
              <w:ind w:left="112" w:right="27" w:hanging="53"/>
              <w:rPr>
                <w:rFonts w:ascii="Times New Roman" w:hAnsi="Times New Roman" w:cs="Times New Roman"/>
                <w:b/>
                <w:sz w:val="24"/>
                <w:lang w:eastAsia="en-US"/>
              </w:rPr>
            </w:pPr>
            <w:r w:rsidRPr="009037BC">
              <w:rPr>
                <w:rFonts w:ascii="Times New Roman" w:hAnsi="Times New Roman" w:cs="Times New Roman"/>
                <w:b/>
                <w:spacing w:val="-2"/>
                <w:sz w:val="24"/>
                <w:lang w:eastAsia="en-US"/>
              </w:rPr>
              <w:t xml:space="preserve">Объем </w:t>
            </w:r>
            <w:r w:rsidRPr="009037BC">
              <w:rPr>
                <w:rFonts w:ascii="Times New Roman" w:hAnsi="Times New Roman" w:cs="Times New Roman"/>
                <w:b/>
                <w:spacing w:val="-4"/>
                <w:sz w:val="24"/>
                <w:lang w:eastAsia="en-US"/>
              </w:rPr>
              <w:t>часов</w:t>
            </w:r>
          </w:p>
        </w:tc>
        <w:tc>
          <w:tcPr>
            <w:tcW w:w="759" w:type="pct"/>
          </w:tcPr>
          <w:p w:rsidR="009037BC" w:rsidRPr="009037BC" w:rsidRDefault="009037BC" w:rsidP="009037BC">
            <w:pPr>
              <w:spacing w:line="276" w:lineRule="exact"/>
              <w:ind w:left="130" w:hanging="53"/>
              <w:rPr>
                <w:rFonts w:ascii="Times New Roman" w:hAnsi="Times New Roman" w:cs="Times New Roman"/>
                <w:b/>
                <w:sz w:val="24"/>
                <w:lang w:eastAsia="en-US"/>
              </w:rPr>
            </w:pPr>
            <w:r w:rsidRPr="009037BC">
              <w:rPr>
                <w:rFonts w:ascii="Times New Roman" w:hAnsi="Times New Roman" w:cs="Times New Roman"/>
                <w:b/>
                <w:spacing w:val="-2"/>
                <w:sz w:val="24"/>
                <w:lang w:eastAsia="en-US"/>
              </w:rPr>
              <w:t>Образовательные результаты</w:t>
            </w:r>
          </w:p>
        </w:tc>
      </w:tr>
      <w:tr w:rsidR="009037BC" w:rsidRPr="009037BC" w:rsidTr="001D0D25">
        <w:trPr>
          <w:trHeight w:val="321"/>
        </w:trPr>
        <w:tc>
          <w:tcPr>
            <w:tcW w:w="5000" w:type="pct"/>
            <w:gridSpan w:val="3"/>
          </w:tcPr>
          <w:p w:rsidR="009037BC" w:rsidRPr="009037BC" w:rsidRDefault="009037BC" w:rsidP="009037BC">
            <w:pPr>
              <w:spacing w:line="301" w:lineRule="exact"/>
              <w:ind w:left="107"/>
              <w:rPr>
                <w:rFonts w:ascii="Times New Roman" w:hAnsi="Times New Roman" w:cs="Times New Roman"/>
                <w:sz w:val="28"/>
                <w:lang w:val="ru-RU" w:eastAsia="en-US"/>
              </w:rPr>
            </w:pPr>
            <w:r w:rsidRPr="009037BC">
              <w:rPr>
                <w:rFonts w:ascii="Times New Roman" w:hAnsi="Times New Roman" w:cs="Times New Roman"/>
                <w:sz w:val="28"/>
                <w:lang w:val="ru-RU" w:eastAsia="en-US"/>
              </w:rPr>
              <w:t>ОП.10</w:t>
            </w:r>
            <w:r w:rsidRPr="009037BC">
              <w:rPr>
                <w:rFonts w:ascii="Times New Roman" w:hAnsi="Times New Roman" w:cs="Times New Roman"/>
                <w:spacing w:val="-8"/>
                <w:sz w:val="28"/>
                <w:lang w:val="ru-RU" w:eastAsia="en-US"/>
              </w:rPr>
              <w:t xml:space="preserve"> </w:t>
            </w:r>
            <w:r w:rsidRPr="009037BC">
              <w:rPr>
                <w:rFonts w:ascii="Times New Roman" w:hAnsi="Times New Roman" w:cs="Times New Roman"/>
                <w:sz w:val="28"/>
                <w:lang w:val="ru-RU" w:eastAsia="en-US"/>
              </w:rPr>
              <w:t>Технологические</w:t>
            </w:r>
            <w:r w:rsidRPr="009037BC">
              <w:rPr>
                <w:rFonts w:ascii="Times New Roman" w:hAnsi="Times New Roman" w:cs="Times New Roman"/>
                <w:spacing w:val="-8"/>
                <w:sz w:val="28"/>
                <w:lang w:val="ru-RU" w:eastAsia="en-US"/>
              </w:rPr>
              <w:t xml:space="preserve"> </w:t>
            </w:r>
            <w:r w:rsidRPr="009037BC">
              <w:rPr>
                <w:rFonts w:ascii="Times New Roman" w:hAnsi="Times New Roman" w:cs="Times New Roman"/>
                <w:sz w:val="28"/>
                <w:lang w:val="ru-RU" w:eastAsia="en-US"/>
              </w:rPr>
              <w:t>процессы</w:t>
            </w:r>
            <w:r w:rsidRPr="009037BC">
              <w:rPr>
                <w:rFonts w:ascii="Times New Roman" w:hAnsi="Times New Roman" w:cs="Times New Roman"/>
                <w:spacing w:val="-7"/>
                <w:sz w:val="28"/>
                <w:lang w:val="ru-RU" w:eastAsia="en-US"/>
              </w:rPr>
              <w:t xml:space="preserve"> </w:t>
            </w:r>
            <w:r w:rsidRPr="009037BC">
              <w:rPr>
                <w:rFonts w:ascii="Times New Roman" w:hAnsi="Times New Roman" w:cs="Times New Roman"/>
                <w:sz w:val="28"/>
                <w:lang w:val="ru-RU" w:eastAsia="en-US"/>
              </w:rPr>
              <w:t>в</w:t>
            </w:r>
            <w:r w:rsidRPr="009037BC">
              <w:rPr>
                <w:rFonts w:ascii="Times New Roman" w:hAnsi="Times New Roman" w:cs="Times New Roman"/>
                <w:spacing w:val="-6"/>
                <w:sz w:val="28"/>
                <w:lang w:val="ru-RU" w:eastAsia="en-US"/>
              </w:rPr>
              <w:t xml:space="preserve"> </w:t>
            </w:r>
            <w:r w:rsidRPr="009037BC">
              <w:rPr>
                <w:rFonts w:ascii="Times New Roman" w:hAnsi="Times New Roman" w:cs="Times New Roman"/>
                <w:spacing w:val="-2"/>
                <w:sz w:val="28"/>
                <w:lang w:val="ru-RU" w:eastAsia="en-US"/>
              </w:rPr>
              <w:t>машиностроении</w:t>
            </w:r>
          </w:p>
        </w:tc>
      </w:tr>
      <w:tr w:rsidR="009037BC" w:rsidRPr="009037BC" w:rsidTr="001D0D25">
        <w:trPr>
          <w:trHeight w:val="597"/>
        </w:trPr>
        <w:tc>
          <w:tcPr>
            <w:tcW w:w="3754" w:type="pct"/>
          </w:tcPr>
          <w:p w:rsidR="009037BC" w:rsidRPr="009037BC" w:rsidRDefault="009037BC" w:rsidP="009037BC">
            <w:pPr>
              <w:tabs>
                <w:tab w:val="left" w:pos="4253"/>
              </w:tabs>
              <w:ind w:left="107" w:right="180"/>
              <w:rPr>
                <w:rFonts w:ascii="Times New Roman" w:hAnsi="Times New Roman" w:cs="Times New Roman"/>
                <w:sz w:val="24"/>
                <w:lang w:val="ru-RU" w:eastAsia="en-US"/>
              </w:rPr>
            </w:pPr>
            <w:r w:rsidRPr="009037BC">
              <w:rPr>
                <w:rFonts w:ascii="Times New Roman" w:hAnsi="Times New Roman" w:cs="Times New Roman"/>
                <w:b/>
                <w:sz w:val="24"/>
                <w:lang w:val="ru-RU" w:eastAsia="en-US"/>
              </w:rPr>
              <w:t>Тема</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1.</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Понятие</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о</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технологическом</w:t>
            </w:r>
            <w:r w:rsidRPr="009037BC">
              <w:rPr>
                <w:rFonts w:ascii="Times New Roman" w:hAnsi="Times New Roman" w:cs="Times New Roman"/>
                <w:b/>
                <w:spacing w:val="-5"/>
                <w:sz w:val="24"/>
                <w:lang w:val="ru-RU" w:eastAsia="en-US"/>
              </w:rPr>
              <w:t xml:space="preserve"> </w:t>
            </w:r>
            <w:r w:rsidRPr="009037BC">
              <w:rPr>
                <w:rFonts w:ascii="Times New Roman" w:hAnsi="Times New Roman" w:cs="Times New Roman"/>
                <w:b/>
                <w:sz w:val="24"/>
                <w:lang w:val="ru-RU" w:eastAsia="en-US"/>
              </w:rPr>
              <w:t>цикле,</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его</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стадиях</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и</w:t>
            </w:r>
            <w:r w:rsidRPr="009037BC">
              <w:rPr>
                <w:rFonts w:ascii="Times New Roman" w:hAnsi="Times New Roman" w:cs="Times New Roman"/>
                <w:b/>
                <w:spacing w:val="-5"/>
                <w:sz w:val="24"/>
                <w:lang w:val="ru-RU" w:eastAsia="en-US"/>
              </w:rPr>
              <w:t xml:space="preserve"> </w:t>
            </w:r>
            <w:r w:rsidRPr="009037BC">
              <w:rPr>
                <w:rFonts w:ascii="Times New Roman" w:hAnsi="Times New Roman" w:cs="Times New Roman"/>
                <w:b/>
                <w:sz w:val="24"/>
                <w:lang w:val="ru-RU" w:eastAsia="en-US"/>
              </w:rPr>
              <w:t>характеристиках</w:t>
            </w:r>
            <w:r w:rsidRPr="009037BC">
              <w:rPr>
                <w:rFonts w:ascii="Times New Roman" w:hAnsi="Times New Roman" w:cs="Times New Roman"/>
                <w:sz w:val="24"/>
                <w:lang w:val="ru-RU" w:eastAsia="en-US"/>
              </w:rPr>
              <w:t xml:space="preserve">. </w:t>
            </w:r>
          </w:p>
          <w:p w:rsidR="009037BC" w:rsidRPr="009037BC" w:rsidRDefault="009037BC" w:rsidP="009037BC">
            <w:pPr>
              <w:spacing w:line="257" w:lineRule="exact"/>
              <w:ind w:left="107"/>
              <w:rPr>
                <w:rFonts w:ascii="Times New Roman" w:hAnsi="Times New Roman" w:cs="Times New Roman"/>
                <w:sz w:val="24"/>
                <w:lang w:val="ru-RU" w:eastAsia="en-US"/>
              </w:rPr>
            </w:pPr>
          </w:p>
        </w:tc>
        <w:tc>
          <w:tcPr>
            <w:tcW w:w="487" w:type="pct"/>
          </w:tcPr>
          <w:p w:rsidR="009037BC" w:rsidRPr="009037BC" w:rsidRDefault="009037BC" w:rsidP="009037BC">
            <w:pPr>
              <w:spacing w:line="275" w:lineRule="exact"/>
              <w:ind w:left="10" w:right="3"/>
              <w:jc w:val="center"/>
              <w:rPr>
                <w:rFonts w:ascii="Times New Roman" w:hAnsi="Times New Roman" w:cs="Times New Roman"/>
                <w:sz w:val="24"/>
                <w:lang w:eastAsia="en-US"/>
              </w:rPr>
            </w:pPr>
            <w:r w:rsidRPr="009037BC">
              <w:rPr>
                <w:rFonts w:ascii="Times New Roman" w:hAnsi="Times New Roman" w:cs="Times New Roman"/>
                <w:spacing w:val="-10"/>
                <w:sz w:val="24"/>
                <w:highlight w:val="yellow"/>
                <w:lang w:eastAsia="en-US"/>
              </w:rPr>
              <w:t>4</w:t>
            </w:r>
          </w:p>
        </w:tc>
        <w:tc>
          <w:tcPr>
            <w:tcW w:w="759" w:type="pct"/>
          </w:tcPr>
          <w:p w:rsidR="009037BC" w:rsidRPr="009037BC" w:rsidRDefault="009037BC" w:rsidP="009037BC">
            <w:pPr>
              <w:spacing w:line="275" w:lineRule="exact"/>
              <w:ind w:left="7"/>
              <w:jc w:val="center"/>
              <w:rPr>
                <w:rFonts w:ascii="Times New Roman" w:hAnsi="Times New Roman" w:cs="Times New Roman"/>
                <w:sz w:val="24"/>
                <w:lang w:eastAsia="en-US"/>
              </w:rPr>
            </w:pPr>
            <w:r w:rsidRPr="009037BC">
              <w:rPr>
                <w:rFonts w:ascii="Times New Roman" w:hAnsi="Times New Roman" w:cs="Times New Roman"/>
                <w:sz w:val="24"/>
                <w:lang w:eastAsia="en-US"/>
              </w:rPr>
              <w:t xml:space="preserve">ОК </w:t>
            </w:r>
            <w:r w:rsidRPr="009037BC">
              <w:rPr>
                <w:rFonts w:ascii="Times New Roman" w:hAnsi="Times New Roman" w:cs="Times New Roman"/>
                <w:spacing w:val="-5"/>
                <w:sz w:val="24"/>
                <w:lang w:eastAsia="en-US"/>
              </w:rPr>
              <w:t>07</w:t>
            </w:r>
          </w:p>
        </w:tc>
      </w:tr>
      <w:tr w:rsidR="009037BC" w:rsidRPr="009037BC" w:rsidTr="001D0D25">
        <w:trPr>
          <w:trHeight w:val="481"/>
        </w:trPr>
        <w:tc>
          <w:tcPr>
            <w:tcW w:w="3754" w:type="pct"/>
          </w:tcPr>
          <w:p w:rsidR="009037BC" w:rsidRPr="009037BC" w:rsidRDefault="009037BC" w:rsidP="009037BC">
            <w:pPr>
              <w:spacing w:line="275" w:lineRule="exact"/>
              <w:ind w:left="107"/>
              <w:rPr>
                <w:rFonts w:ascii="Times New Roman" w:hAnsi="Times New Roman" w:cs="Times New Roman"/>
                <w:sz w:val="24"/>
                <w:lang w:val="ru-RU" w:eastAsia="en-US"/>
              </w:rPr>
            </w:pPr>
            <w:r w:rsidRPr="009037BC">
              <w:rPr>
                <w:rFonts w:ascii="Times New Roman" w:hAnsi="Times New Roman" w:cs="Times New Roman"/>
                <w:i/>
                <w:sz w:val="24"/>
                <w:lang w:val="ru-RU" w:eastAsia="en-US"/>
              </w:rPr>
              <w:t>Практические</w:t>
            </w:r>
            <w:r w:rsidRPr="009037BC">
              <w:rPr>
                <w:rFonts w:ascii="Times New Roman" w:hAnsi="Times New Roman" w:cs="Times New Roman"/>
                <w:i/>
                <w:spacing w:val="-3"/>
                <w:sz w:val="24"/>
                <w:lang w:val="ru-RU" w:eastAsia="en-US"/>
              </w:rPr>
              <w:t xml:space="preserve"> </w:t>
            </w:r>
            <w:r w:rsidRPr="009037BC">
              <w:rPr>
                <w:rFonts w:ascii="Times New Roman" w:hAnsi="Times New Roman" w:cs="Times New Roman"/>
                <w:i/>
                <w:spacing w:val="-2"/>
                <w:sz w:val="24"/>
                <w:lang w:val="ru-RU" w:eastAsia="en-US"/>
              </w:rPr>
              <w:t>занятия</w:t>
            </w:r>
          </w:p>
        </w:tc>
        <w:tc>
          <w:tcPr>
            <w:tcW w:w="487" w:type="pct"/>
          </w:tcPr>
          <w:p w:rsidR="009037BC" w:rsidRPr="009037BC" w:rsidRDefault="009037BC" w:rsidP="009037BC">
            <w:pPr>
              <w:spacing w:line="275" w:lineRule="exact"/>
              <w:ind w:left="10" w:right="3"/>
              <w:jc w:val="center"/>
              <w:rPr>
                <w:rFonts w:ascii="Times New Roman" w:hAnsi="Times New Roman" w:cs="Times New Roman"/>
                <w:sz w:val="24"/>
                <w:lang w:eastAsia="en-US"/>
              </w:rPr>
            </w:pPr>
            <w:r w:rsidRPr="009037BC">
              <w:rPr>
                <w:rFonts w:ascii="Times New Roman" w:hAnsi="Times New Roman" w:cs="Times New Roman"/>
                <w:spacing w:val="-10"/>
                <w:sz w:val="24"/>
                <w:lang w:eastAsia="en-US"/>
              </w:rPr>
              <w:t>4</w:t>
            </w:r>
          </w:p>
        </w:tc>
        <w:tc>
          <w:tcPr>
            <w:tcW w:w="759" w:type="pct"/>
          </w:tcPr>
          <w:p w:rsidR="009037BC" w:rsidRPr="009037BC" w:rsidRDefault="009037BC" w:rsidP="009037BC">
            <w:pPr>
              <w:spacing w:line="275" w:lineRule="exact"/>
              <w:ind w:left="7"/>
              <w:jc w:val="center"/>
              <w:rPr>
                <w:rFonts w:ascii="Times New Roman" w:hAnsi="Times New Roman" w:cs="Times New Roman"/>
                <w:sz w:val="24"/>
                <w:lang w:eastAsia="en-US"/>
              </w:rPr>
            </w:pPr>
            <w:r w:rsidRPr="009037BC">
              <w:rPr>
                <w:rFonts w:ascii="Times New Roman" w:hAnsi="Times New Roman" w:cs="Times New Roman"/>
                <w:sz w:val="24"/>
                <w:lang w:eastAsia="en-US"/>
              </w:rPr>
              <w:t xml:space="preserve">ОК </w:t>
            </w:r>
            <w:r w:rsidRPr="009037BC">
              <w:rPr>
                <w:rFonts w:ascii="Times New Roman" w:hAnsi="Times New Roman" w:cs="Times New Roman"/>
                <w:spacing w:val="-5"/>
                <w:sz w:val="24"/>
                <w:lang w:eastAsia="en-US"/>
              </w:rPr>
              <w:t>07</w:t>
            </w:r>
          </w:p>
        </w:tc>
      </w:tr>
      <w:tr w:rsidR="009037BC" w:rsidRPr="009037BC" w:rsidTr="001D0D25">
        <w:trPr>
          <w:trHeight w:val="276"/>
        </w:trPr>
        <w:tc>
          <w:tcPr>
            <w:tcW w:w="3754" w:type="pct"/>
          </w:tcPr>
          <w:p w:rsidR="009037BC" w:rsidRPr="009037BC" w:rsidRDefault="009037BC" w:rsidP="009037BC">
            <w:pPr>
              <w:spacing w:before="1"/>
              <w:ind w:left="107"/>
              <w:rPr>
                <w:rFonts w:ascii="Times New Roman" w:hAnsi="Times New Roman" w:cs="Times New Roman"/>
                <w:i/>
                <w:sz w:val="24"/>
                <w:lang w:val="ru-RU" w:eastAsia="en-US"/>
              </w:rPr>
            </w:pPr>
            <w:r w:rsidRPr="009037BC">
              <w:rPr>
                <w:rFonts w:ascii="Times New Roman" w:hAnsi="Times New Roman" w:cs="Times New Roman"/>
                <w:b/>
                <w:sz w:val="24"/>
                <w:lang w:val="ru-RU" w:eastAsia="en-US"/>
              </w:rPr>
              <w:t>Тема</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z w:val="24"/>
                <w:lang w:val="ru-RU" w:eastAsia="en-US"/>
              </w:rPr>
              <w:t>2.</w:t>
            </w:r>
            <w:r w:rsidRPr="009037BC">
              <w:rPr>
                <w:rFonts w:ascii="Times New Roman" w:hAnsi="Times New Roman" w:cs="Times New Roman"/>
                <w:b/>
                <w:spacing w:val="-2"/>
                <w:sz w:val="24"/>
                <w:lang w:val="ru-RU" w:eastAsia="en-US"/>
              </w:rPr>
              <w:t xml:space="preserve"> </w:t>
            </w:r>
            <w:r w:rsidRPr="009037BC">
              <w:rPr>
                <w:rFonts w:ascii="Times New Roman" w:hAnsi="Times New Roman" w:cs="Times New Roman"/>
                <w:b/>
                <w:sz w:val="24"/>
                <w:lang w:val="ru-RU" w:eastAsia="en-US"/>
              </w:rPr>
              <w:t>Литейное</w:t>
            </w:r>
            <w:r w:rsidRPr="009037BC">
              <w:rPr>
                <w:rFonts w:ascii="Times New Roman" w:hAnsi="Times New Roman" w:cs="Times New Roman"/>
                <w:b/>
                <w:spacing w:val="-2"/>
                <w:sz w:val="24"/>
                <w:lang w:val="ru-RU" w:eastAsia="en-US"/>
              </w:rPr>
              <w:t xml:space="preserve"> </w:t>
            </w:r>
            <w:r w:rsidRPr="009037BC">
              <w:rPr>
                <w:rFonts w:ascii="Times New Roman" w:hAnsi="Times New Roman" w:cs="Times New Roman"/>
                <w:b/>
                <w:sz w:val="24"/>
                <w:lang w:val="ru-RU" w:eastAsia="en-US"/>
              </w:rPr>
              <w:t>производство</w:t>
            </w:r>
            <w:r w:rsidRPr="009037BC">
              <w:rPr>
                <w:rFonts w:ascii="Times New Roman" w:hAnsi="Times New Roman" w:cs="Times New Roman"/>
                <w:b/>
                <w:spacing w:val="-2"/>
                <w:sz w:val="24"/>
                <w:lang w:val="ru-RU" w:eastAsia="en-US"/>
              </w:rPr>
              <w:t xml:space="preserve"> </w:t>
            </w:r>
            <w:r w:rsidRPr="009037BC">
              <w:rPr>
                <w:rFonts w:ascii="Times New Roman" w:hAnsi="Times New Roman" w:cs="Times New Roman"/>
                <w:b/>
                <w:sz w:val="24"/>
                <w:lang w:val="ru-RU" w:eastAsia="en-US"/>
              </w:rPr>
              <w:t>и</w:t>
            </w:r>
            <w:r w:rsidRPr="009037BC">
              <w:rPr>
                <w:rFonts w:ascii="Times New Roman" w:hAnsi="Times New Roman" w:cs="Times New Roman"/>
                <w:b/>
                <w:spacing w:val="-1"/>
                <w:sz w:val="24"/>
                <w:lang w:val="ru-RU" w:eastAsia="en-US"/>
              </w:rPr>
              <w:t xml:space="preserve"> </w:t>
            </w:r>
            <w:r w:rsidRPr="009037BC">
              <w:rPr>
                <w:rFonts w:ascii="Times New Roman" w:hAnsi="Times New Roman" w:cs="Times New Roman"/>
                <w:b/>
                <w:sz w:val="24"/>
                <w:lang w:val="ru-RU" w:eastAsia="en-US"/>
              </w:rPr>
              <w:t>его</w:t>
            </w:r>
            <w:r w:rsidRPr="009037BC">
              <w:rPr>
                <w:rFonts w:ascii="Times New Roman" w:hAnsi="Times New Roman" w:cs="Times New Roman"/>
                <w:b/>
                <w:spacing w:val="-2"/>
                <w:sz w:val="24"/>
                <w:lang w:val="ru-RU" w:eastAsia="en-US"/>
              </w:rPr>
              <w:t xml:space="preserve"> </w:t>
            </w:r>
            <w:r w:rsidRPr="009037BC">
              <w:rPr>
                <w:rFonts w:ascii="Times New Roman" w:hAnsi="Times New Roman" w:cs="Times New Roman"/>
                <w:b/>
                <w:sz w:val="24"/>
                <w:lang w:val="ru-RU" w:eastAsia="en-US"/>
              </w:rPr>
              <w:t>роль</w:t>
            </w:r>
            <w:r w:rsidRPr="009037BC">
              <w:rPr>
                <w:rFonts w:ascii="Times New Roman" w:hAnsi="Times New Roman" w:cs="Times New Roman"/>
                <w:b/>
                <w:spacing w:val="-1"/>
                <w:sz w:val="24"/>
                <w:lang w:val="ru-RU" w:eastAsia="en-US"/>
              </w:rPr>
              <w:t xml:space="preserve"> </w:t>
            </w:r>
            <w:r w:rsidRPr="009037BC">
              <w:rPr>
                <w:rFonts w:ascii="Times New Roman" w:hAnsi="Times New Roman" w:cs="Times New Roman"/>
                <w:b/>
                <w:sz w:val="24"/>
                <w:lang w:val="ru-RU" w:eastAsia="en-US"/>
              </w:rPr>
              <w:t>в</w:t>
            </w:r>
            <w:r w:rsidRPr="009037BC">
              <w:rPr>
                <w:rFonts w:ascii="Times New Roman" w:hAnsi="Times New Roman" w:cs="Times New Roman"/>
                <w:b/>
                <w:spacing w:val="-4"/>
                <w:sz w:val="24"/>
                <w:lang w:val="ru-RU" w:eastAsia="en-US"/>
              </w:rPr>
              <w:t xml:space="preserve"> </w:t>
            </w:r>
            <w:r w:rsidRPr="009037BC">
              <w:rPr>
                <w:rFonts w:ascii="Times New Roman" w:hAnsi="Times New Roman" w:cs="Times New Roman"/>
                <w:b/>
                <w:spacing w:val="-2"/>
                <w:sz w:val="24"/>
                <w:lang w:val="ru-RU" w:eastAsia="en-US"/>
              </w:rPr>
              <w:t>машиностроении</w:t>
            </w:r>
            <w:r w:rsidRPr="009037BC">
              <w:rPr>
                <w:rFonts w:ascii="Times New Roman" w:hAnsi="Times New Roman" w:cs="Times New Roman"/>
                <w:i/>
                <w:spacing w:val="-2"/>
                <w:sz w:val="24"/>
                <w:lang w:val="ru-RU" w:eastAsia="en-US"/>
              </w:rPr>
              <w:t>.</w:t>
            </w:r>
          </w:p>
          <w:p w:rsidR="009037BC" w:rsidRPr="00664441" w:rsidRDefault="009037BC" w:rsidP="009037BC">
            <w:pPr>
              <w:spacing w:line="257" w:lineRule="exact"/>
              <w:ind w:left="107"/>
              <w:rPr>
                <w:rFonts w:ascii="Times New Roman" w:hAnsi="Times New Roman" w:cs="Times New Roman"/>
                <w:sz w:val="24"/>
                <w:lang w:val="ru-RU" w:eastAsia="en-US"/>
              </w:rPr>
            </w:pPr>
          </w:p>
        </w:tc>
        <w:tc>
          <w:tcPr>
            <w:tcW w:w="487" w:type="pct"/>
          </w:tcPr>
          <w:p w:rsidR="009037BC" w:rsidRPr="009037BC" w:rsidRDefault="009037BC" w:rsidP="009037BC">
            <w:pPr>
              <w:spacing w:before="1"/>
              <w:ind w:left="10" w:right="3"/>
              <w:jc w:val="center"/>
              <w:rPr>
                <w:rFonts w:ascii="Times New Roman" w:hAnsi="Times New Roman" w:cs="Times New Roman"/>
                <w:sz w:val="24"/>
                <w:lang w:eastAsia="en-US"/>
              </w:rPr>
            </w:pPr>
            <w:r w:rsidRPr="009037BC">
              <w:rPr>
                <w:rFonts w:ascii="Times New Roman" w:hAnsi="Times New Roman" w:cs="Times New Roman"/>
                <w:spacing w:val="-10"/>
                <w:sz w:val="24"/>
                <w:lang w:eastAsia="en-US"/>
              </w:rPr>
              <w:t>4</w:t>
            </w:r>
          </w:p>
        </w:tc>
        <w:tc>
          <w:tcPr>
            <w:tcW w:w="759" w:type="pct"/>
          </w:tcPr>
          <w:p w:rsidR="009037BC" w:rsidRPr="009037BC" w:rsidRDefault="009037BC" w:rsidP="009037BC">
            <w:pPr>
              <w:spacing w:before="1"/>
              <w:ind w:left="7"/>
              <w:jc w:val="center"/>
              <w:rPr>
                <w:rFonts w:ascii="Times New Roman" w:hAnsi="Times New Roman" w:cs="Times New Roman"/>
                <w:sz w:val="24"/>
                <w:lang w:eastAsia="en-US"/>
              </w:rPr>
            </w:pPr>
            <w:r w:rsidRPr="009037BC">
              <w:rPr>
                <w:rFonts w:ascii="Times New Roman" w:hAnsi="Times New Roman" w:cs="Times New Roman"/>
                <w:sz w:val="24"/>
                <w:lang w:eastAsia="en-US"/>
              </w:rPr>
              <w:t xml:space="preserve">ОК </w:t>
            </w:r>
            <w:r w:rsidRPr="009037BC">
              <w:rPr>
                <w:rFonts w:ascii="Times New Roman" w:hAnsi="Times New Roman" w:cs="Times New Roman"/>
                <w:spacing w:val="-5"/>
                <w:sz w:val="24"/>
                <w:lang w:eastAsia="en-US"/>
              </w:rPr>
              <w:t>07</w:t>
            </w:r>
          </w:p>
        </w:tc>
      </w:tr>
      <w:tr w:rsidR="001D0D25" w:rsidRPr="009037BC" w:rsidTr="001D0D25">
        <w:trPr>
          <w:trHeight w:val="276"/>
        </w:trPr>
        <w:tc>
          <w:tcPr>
            <w:tcW w:w="3754" w:type="pct"/>
          </w:tcPr>
          <w:p w:rsidR="001D0D25" w:rsidRPr="001D0D25" w:rsidRDefault="001D0D25" w:rsidP="001D0D25">
            <w:pPr>
              <w:spacing w:before="1"/>
              <w:ind w:left="107"/>
              <w:rPr>
                <w:rFonts w:ascii="Times New Roman" w:hAnsi="Times New Roman" w:cs="Times New Roman"/>
                <w:i/>
                <w:sz w:val="24"/>
                <w:lang w:eastAsia="en-US"/>
              </w:rPr>
            </w:pPr>
            <w:r w:rsidRPr="001D0D25">
              <w:rPr>
                <w:rFonts w:ascii="Times New Roman" w:hAnsi="Times New Roman" w:cs="Times New Roman"/>
                <w:i/>
                <w:sz w:val="24"/>
                <w:lang w:eastAsia="en-US"/>
              </w:rPr>
              <w:t xml:space="preserve">Практические занятия </w:t>
            </w:r>
          </w:p>
        </w:tc>
        <w:tc>
          <w:tcPr>
            <w:tcW w:w="487" w:type="pct"/>
          </w:tcPr>
          <w:p w:rsidR="001D0D25" w:rsidRPr="009037BC" w:rsidRDefault="001D0D25" w:rsidP="001D0D25">
            <w:pPr>
              <w:spacing w:line="275" w:lineRule="exact"/>
              <w:ind w:left="10" w:right="3"/>
              <w:jc w:val="center"/>
              <w:rPr>
                <w:rFonts w:ascii="Times New Roman" w:hAnsi="Times New Roman" w:cs="Times New Roman"/>
                <w:sz w:val="24"/>
                <w:lang w:eastAsia="en-US"/>
              </w:rPr>
            </w:pPr>
            <w:r w:rsidRPr="009037BC">
              <w:rPr>
                <w:rFonts w:ascii="Times New Roman" w:hAnsi="Times New Roman" w:cs="Times New Roman"/>
                <w:spacing w:val="-10"/>
                <w:sz w:val="24"/>
                <w:lang w:eastAsia="en-US"/>
              </w:rPr>
              <w:t>6</w:t>
            </w:r>
          </w:p>
        </w:tc>
        <w:tc>
          <w:tcPr>
            <w:tcW w:w="759" w:type="pct"/>
          </w:tcPr>
          <w:p w:rsidR="001D0D25" w:rsidRPr="009037BC" w:rsidRDefault="001D0D25" w:rsidP="001D0D25">
            <w:pPr>
              <w:spacing w:line="275" w:lineRule="exact"/>
              <w:ind w:left="7"/>
              <w:jc w:val="center"/>
              <w:rPr>
                <w:rFonts w:ascii="Times New Roman" w:hAnsi="Times New Roman" w:cs="Times New Roman"/>
                <w:sz w:val="24"/>
                <w:lang w:eastAsia="en-US"/>
              </w:rPr>
            </w:pPr>
            <w:r w:rsidRPr="009037BC">
              <w:rPr>
                <w:rFonts w:ascii="Times New Roman" w:hAnsi="Times New Roman" w:cs="Times New Roman"/>
                <w:sz w:val="24"/>
                <w:lang w:eastAsia="en-US"/>
              </w:rPr>
              <w:t xml:space="preserve">ОК </w:t>
            </w:r>
            <w:r w:rsidRPr="009037BC">
              <w:rPr>
                <w:rFonts w:ascii="Times New Roman" w:hAnsi="Times New Roman" w:cs="Times New Roman"/>
                <w:spacing w:val="-5"/>
                <w:sz w:val="24"/>
                <w:lang w:eastAsia="en-US"/>
              </w:rPr>
              <w:t>07</w:t>
            </w:r>
          </w:p>
        </w:tc>
      </w:tr>
      <w:tr w:rsidR="001D0D25" w:rsidRPr="009037BC" w:rsidTr="001D0D25">
        <w:trPr>
          <w:trHeight w:val="276"/>
        </w:trPr>
        <w:tc>
          <w:tcPr>
            <w:tcW w:w="3754" w:type="pct"/>
          </w:tcPr>
          <w:p w:rsidR="001D0D25" w:rsidRPr="001D0D25" w:rsidRDefault="001D0D25" w:rsidP="001D0D25">
            <w:pPr>
              <w:spacing w:line="275" w:lineRule="exact"/>
              <w:ind w:left="107"/>
              <w:rPr>
                <w:rFonts w:ascii="Times New Roman" w:hAnsi="Times New Roman" w:cs="Times New Roman"/>
                <w:i/>
                <w:sz w:val="24"/>
                <w:lang w:eastAsia="en-US"/>
              </w:rPr>
            </w:pPr>
            <w:r w:rsidRPr="009037BC">
              <w:rPr>
                <w:rFonts w:ascii="Times New Roman" w:hAnsi="Times New Roman" w:cs="Times New Roman"/>
                <w:b/>
                <w:sz w:val="24"/>
                <w:lang w:val="ru-RU" w:eastAsia="en-US"/>
              </w:rPr>
              <w:t>Тема</w:t>
            </w:r>
            <w:r w:rsidRPr="009037BC">
              <w:rPr>
                <w:rFonts w:ascii="Times New Roman" w:hAnsi="Times New Roman" w:cs="Times New Roman"/>
                <w:b/>
                <w:spacing w:val="-2"/>
                <w:sz w:val="24"/>
                <w:lang w:val="ru-RU" w:eastAsia="en-US"/>
              </w:rPr>
              <w:t xml:space="preserve"> </w:t>
            </w:r>
            <w:r w:rsidRPr="009037BC">
              <w:rPr>
                <w:rFonts w:ascii="Times New Roman" w:hAnsi="Times New Roman" w:cs="Times New Roman"/>
                <w:b/>
                <w:sz w:val="24"/>
                <w:lang w:val="ru-RU" w:eastAsia="en-US"/>
              </w:rPr>
              <w:t>3.</w:t>
            </w:r>
            <w:r w:rsidRPr="009037BC">
              <w:rPr>
                <w:rFonts w:ascii="Times New Roman" w:hAnsi="Times New Roman" w:cs="Times New Roman"/>
                <w:b/>
                <w:spacing w:val="-2"/>
                <w:sz w:val="24"/>
                <w:lang w:val="ru-RU" w:eastAsia="en-US"/>
              </w:rPr>
              <w:t xml:space="preserve"> </w:t>
            </w:r>
            <w:r w:rsidRPr="009037BC">
              <w:rPr>
                <w:rFonts w:ascii="Times New Roman" w:hAnsi="Times New Roman" w:cs="Times New Roman"/>
                <w:b/>
                <w:sz w:val="24"/>
                <w:lang w:val="ru-RU" w:eastAsia="en-US"/>
              </w:rPr>
              <w:t>Обработка</w:t>
            </w:r>
            <w:r w:rsidRPr="009037BC">
              <w:rPr>
                <w:rFonts w:ascii="Times New Roman" w:hAnsi="Times New Roman" w:cs="Times New Roman"/>
                <w:b/>
                <w:spacing w:val="-2"/>
                <w:sz w:val="24"/>
                <w:lang w:val="ru-RU" w:eastAsia="en-US"/>
              </w:rPr>
              <w:t xml:space="preserve"> давлением.</w:t>
            </w:r>
          </w:p>
        </w:tc>
        <w:tc>
          <w:tcPr>
            <w:tcW w:w="487" w:type="pct"/>
          </w:tcPr>
          <w:p w:rsidR="001D0D25" w:rsidRPr="009037BC" w:rsidRDefault="001D0D25" w:rsidP="001D0D25">
            <w:pPr>
              <w:spacing w:line="275" w:lineRule="exact"/>
              <w:ind w:left="10" w:right="3"/>
              <w:jc w:val="center"/>
              <w:rPr>
                <w:rFonts w:ascii="Times New Roman" w:hAnsi="Times New Roman" w:cs="Times New Roman"/>
                <w:sz w:val="24"/>
                <w:lang w:eastAsia="en-US"/>
              </w:rPr>
            </w:pPr>
            <w:r w:rsidRPr="009037BC">
              <w:rPr>
                <w:rFonts w:ascii="Times New Roman" w:hAnsi="Times New Roman" w:cs="Times New Roman"/>
                <w:spacing w:val="-10"/>
                <w:sz w:val="24"/>
                <w:lang w:eastAsia="en-US"/>
              </w:rPr>
              <w:t>4</w:t>
            </w:r>
          </w:p>
        </w:tc>
        <w:tc>
          <w:tcPr>
            <w:tcW w:w="759" w:type="pct"/>
          </w:tcPr>
          <w:p w:rsidR="001D0D25" w:rsidRPr="009037BC" w:rsidRDefault="001D0D25" w:rsidP="001D0D25">
            <w:pPr>
              <w:spacing w:line="275" w:lineRule="exact"/>
              <w:ind w:left="7"/>
              <w:jc w:val="center"/>
              <w:rPr>
                <w:rFonts w:ascii="Times New Roman" w:hAnsi="Times New Roman" w:cs="Times New Roman"/>
                <w:sz w:val="24"/>
                <w:lang w:eastAsia="en-US"/>
              </w:rPr>
            </w:pPr>
            <w:r w:rsidRPr="009037BC">
              <w:rPr>
                <w:rFonts w:ascii="Times New Roman" w:hAnsi="Times New Roman" w:cs="Times New Roman"/>
                <w:sz w:val="24"/>
                <w:lang w:eastAsia="en-US"/>
              </w:rPr>
              <w:t xml:space="preserve">ОК </w:t>
            </w:r>
            <w:r w:rsidRPr="009037BC">
              <w:rPr>
                <w:rFonts w:ascii="Times New Roman" w:hAnsi="Times New Roman" w:cs="Times New Roman"/>
                <w:spacing w:val="-5"/>
                <w:sz w:val="24"/>
                <w:lang w:eastAsia="en-US"/>
              </w:rPr>
              <w:t>07</w:t>
            </w:r>
          </w:p>
        </w:tc>
      </w:tr>
      <w:tr w:rsidR="001D0D25" w:rsidRPr="009037BC" w:rsidTr="001D0D25">
        <w:trPr>
          <w:trHeight w:val="276"/>
        </w:trPr>
        <w:tc>
          <w:tcPr>
            <w:tcW w:w="3754" w:type="pct"/>
          </w:tcPr>
          <w:p w:rsidR="001D0D25" w:rsidRPr="009037BC" w:rsidRDefault="001D0D25" w:rsidP="001D0D25">
            <w:pPr>
              <w:spacing w:line="275" w:lineRule="exact"/>
              <w:ind w:left="107"/>
              <w:rPr>
                <w:rFonts w:ascii="Times New Roman" w:hAnsi="Times New Roman" w:cs="Times New Roman"/>
                <w:b/>
                <w:sz w:val="24"/>
                <w:lang w:eastAsia="en-US"/>
              </w:rPr>
            </w:pPr>
            <w:r w:rsidRPr="009037BC">
              <w:rPr>
                <w:rFonts w:ascii="Times New Roman" w:hAnsi="Times New Roman" w:cs="Times New Roman"/>
                <w:i/>
                <w:sz w:val="24"/>
                <w:lang w:val="ru-RU" w:eastAsia="en-US"/>
              </w:rPr>
              <w:t>Практические</w:t>
            </w:r>
            <w:r w:rsidRPr="009037BC">
              <w:rPr>
                <w:rFonts w:ascii="Times New Roman" w:hAnsi="Times New Roman" w:cs="Times New Roman"/>
                <w:i/>
                <w:spacing w:val="-2"/>
                <w:sz w:val="24"/>
                <w:lang w:val="ru-RU" w:eastAsia="en-US"/>
              </w:rPr>
              <w:t xml:space="preserve"> занятия</w:t>
            </w:r>
          </w:p>
        </w:tc>
        <w:tc>
          <w:tcPr>
            <w:tcW w:w="487" w:type="pct"/>
          </w:tcPr>
          <w:p w:rsidR="001D0D25" w:rsidRPr="009037BC" w:rsidRDefault="001D0D25" w:rsidP="001D0D25">
            <w:pPr>
              <w:spacing w:line="275" w:lineRule="exact"/>
              <w:ind w:left="10" w:right="3"/>
              <w:jc w:val="center"/>
              <w:rPr>
                <w:rFonts w:ascii="Times New Roman" w:hAnsi="Times New Roman" w:cs="Times New Roman"/>
                <w:sz w:val="24"/>
                <w:lang w:eastAsia="en-US"/>
              </w:rPr>
            </w:pPr>
            <w:r w:rsidRPr="009037BC">
              <w:rPr>
                <w:rFonts w:ascii="Times New Roman" w:hAnsi="Times New Roman" w:cs="Times New Roman"/>
                <w:spacing w:val="-10"/>
                <w:sz w:val="24"/>
                <w:lang w:eastAsia="en-US"/>
              </w:rPr>
              <w:t>6</w:t>
            </w:r>
          </w:p>
        </w:tc>
        <w:tc>
          <w:tcPr>
            <w:tcW w:w="759" w:type="pct"/>
          </w:tcPr>
          <w:p w:rsidR="001D0D25" w:rsidRPr="009037BC" w:rsidRDefault="001D0D25" w:rsidP="001D0D25">
            <w:pPr>
              <w:spacing w:line="275" w:lineRule="exact"/>
              <w:ind w:left="7"/>
              <w:jc w:val="center"/>
              <w:rPr>
                <w:rFonts w:ascii="Times New Roman" w:hAnsi="Times New Roman" w:cs="Times New Roman"/>
                <w:sz w:val="24"/>
                <w:lang w:eastAsia="en-US"/>
              </w:rPr>
            </w:pPr>
            <w:r w:rsidRPr="009037BC">
              <w:rPr>
                <w:rFonts w:ascii="Times New Roman" w:hAnsi="Times New Roman" w:cs="Times New Roman"/>
                <w:sz w:val="24"/>
                <w:lang w:eastAsia="en-US"/>
              </w:rPr>
              <w:t xml:space="preserve">ОК </w:t>
            </w:r>
            <w:r w:rsidRPr="009037BC">
              <w:rPr>
                <w:rFonts w:ascii="Times New Roman" w:hAnsi="Times New Roman" w:cs="Times New Roman"/>
                <w:spacing w:val="-5"/>
                <w:sz w:val="24"/>
                <w:lang w:eastAsia="en-US"/>
              </w:rPr>
              <w:t>07</w:t>
            </w:r>
          </w:p>
        </w:tc>
      </w:tr>
      <w:tr w:rsidR="001D0D25" w:rsidRPr="009037BC" w:rsidTr="001D0D25">
        <w:trPr>
          <w:trHeight w:val="276"/>
        </w:trPr>
        <w:tc>
          <w:tcPr>
            <w:tcW w:w="3754" w:type="pct"/>
          </w:tcPr>
          <w:p w:rsidR="001D0D25" w:rsidRPr="001D0D25" w:rsidRDefault="001D0D25" w:rsidP="001D0D25">
            <w:pPr>
              <w:pStyle w:val="TableParagraph"/>
              <w:ind w:left="107"/>
              <w:rPr>
                <w:sz w:val="24"/>
                <w:lang w:val="ru-RU"/>
              </w:rPr>
            </w:pPr>
            <w:r w:rsidRPr="001D0D25">
              <w:rPr>
                <w:b/>
                <w:sz w:val="24"/>
                <w:lang w:val="ru-RU"/>
              </w:rPr>
              <w:t>Тема</w:t>
            </w:r>
            <w:r w:rsidRPr="001D0D25">
              <w:rPr>
                <w:b/>
                <w:spacing w:val="-6"/>
                <w:sz w:val="24"/>
                <w:lang w:val="ru-RU"/>
              </w:rPr>
              <w:t xml:space="preserve"> </w:t>
            </w:r>
            <w:r w:rsidRPr="001D0D25">
              <w:rPr>
                <w:b/>
                <w:sz w:val="24"/>
                <w:lang w:val="ru-RU"/>
              </w:rPr>
              <w:t>4.</w:t>
            </w:r>
            <w:r w:rsidRPr="001D0D25">
              <w:rPr>
                <w:b/>
                <w:spacing w:val="-6"/>
                <w:sz w:val="24"/>
                <w:lang w:val="ru-RU"/>
              </w:rPr>
              <w:t xml:space="preserve"> </w:t>
            </w:r>
            <w:r w:rsidRPr="001D0D25">
              <w:rPr>
                <w:b/>
                <w:sz w:val="24"/>
                <w:lang w:val="ru-RU"/>
              </w:rPr>
              <w:t>Прессование</w:t>
            </w:r>
            <w:r w:rsidRPr="001D0D25">
              <w:rPr>
                <w:b/>
                <w:spacing w:val="-7"/>
                <w:sz w:val="24"/>
                <w:lang w:val="ru-RU"/>
              </w:rPr>
              <w:t xml:space="preserve"> </w:t>
            </w:r>
            <w:r w:rsidRPr="001D0D25">
              <w:rPr>
                <w:b/>
                <w:sz w:val="24"/>
                <w:lang w:val="ru-RU"/>
              </w:rPr>
              <w:t>металла</w:t>
            </w:r>
            <w:r w:rsidRPr="001D0D25">
              <w:rPr>
                <w:b/>
                <w:spacing w:val="-6"/>
                <w:sz w:val="24"/>
                <w:lang w:val="ru-RU"/>
              </w:rPr>
              <w:t xml:space="preserve"> </w:t>
            </w:r>
            <w:r w:rsidRPr="001D0D25">
              <w:rPr>
                <w:b/>
                <w:sz w:val="24"/>
                <w:lang w:val="ru-RU"/>
              </w:rPr>
              <w:t>и</w:t>
            </w:r>
            <w:r w:rsidRPr="001D0D25">
              <w:rPr>
                <w:b/>
                <w:spacing w:val="-7"/>
                <w:sz w:val="24"/>
                <w:lang w:val="ru-RU"/>
              </w:rPr>
              <w:t xml:space="preserve"> </w:t>
            </w:r>
            <w:r w:rsidRPr="001D0D25">
              <w:rPr>
                <w:b/>
                <w:sz w:val="24"/>
                <w:lang w:val="ru-RU"/>
              </w:rPr>
              <w:t>способы</w:t>
            </w:r>
            <w:r w:rsidRPr="001D0D25">
              <w:rPr>
                <w:b/>
                <w:spacing w:val="-7"/>
                <w:sz w:val="24"/>
                <w:lang w:val="ru-RU"/>
              </w:rPr>
              <w:t xml:space="preserve"> </w:t>
            </w:r>
            <w:r w:rsidRPr="001D0D25">
              <w:rPr>
                <w:b/>
                <w:sz w:val="24"/>
                <w:lang w:val="ru-RU"/>
              </w:rPr>
              <w:t>прессования</w:t>
            </w:r>
            <w:r w:rsidRPr="001D0D25">
              <w:rPr>
                <w:sz w:val="24"/>
                <w:lang w:val="ru-RU"/>
              </w:rPr>
              <w:t xml:space="preserve">. </w:t>
            </w:r>
          </w:p>
          <w:p w:rsidR="001D0D25" w:rsidRPr="001D0D25" w:rsidRDefault="001D0D25" w:rsidP="001D0D25">
            <w:pPr>
              <w:pStyle w:val="TableParagraph"/>
              <w:spacing w:line="257" w:lineRule="exact"/>
              <w:ind w:left="107"/>
              <w:rPr>
                <w:sz w:val="24"/>
                <w:lang w:val="ru-RU"/>
              </w:rPr>
            </w:pP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Pr="00664441" w:rsidRDefault="001D0D25" w:rsidP="001D0D25">
            <w:pPr>
              <w:pStyle w:val="TableParagraph"/>
              <w:ind w:left="107" w:right="-68"/>
              <w:rPr>
                <w:sz w:val="24"/>
                <w:lang w:val="ru-RU"/>
              </w:rPr>
            </w:pPr>
            <w:r w:rsidRPr="001D0D25">
              <w:rPr>
                <w:b/>
                <w:sz w:val="24"/>
                <w:lang w:val="ru-RU"/>
              </w:rPr>
              <w:t>Тема</w:t>
            </w:r>
            <w:r w:rsidRPr="001D0D25">
              <w:rPr>
                <w:b/>
                <w:spacing w:val="-7"/>
                <w:sz w:val="24"/>
                <w:lang w:val="ru-RU"/>
              </w:rPr>
              <w:t xml:space="preserve"> </w:t>
            </w:r>
            <w:r w:rsidRPr="001D0D25">
              <w:rPr>
                <w:b/>
                <w:sz w:val="24"/>
                <w:lang w:val="ru-RU"/>
              </w:rPr>
              <w:t>5.</w:t>
            </w:r>
            <w:r w:rsidRPr="001D0D25">
              <w:rPr>
                <w:b/>
                <w:spacing w:val="-7"/>
                <w:sz w:val="24"/>
                <w:lang w:val="ru-RU"/>
              </w:rPr>
              <w:t xml:space="preserve"> </w:t>
            </w:r>
            <w:r w:rsidRPr="001D0D25">
              <w:rPr>
                <w:b/>
                <w:sz w:val="24"/>
                <w:lang w:val="ru-RU"/>
              </w:rPr>
              <w:t>Термическая</w:t>
            </w:r>
            <w:r w:rsidRPr="001D0D25">
              <w:rPr>
                <w:b/>
                <w:spacing w:val="-6"/>
                <w:sz w:val="24"/>
                <w:lang w:val="ru-RU"/>
              </w:rPr>
              <w:t xml:space="preserve"> </w:t>
            </w:r>
            <w:r w:rsidRPr="001D0D25">
              <w:rPr>
                <w:b/>
                <w:sz w:val="24"/>
                <w:lang w:val="ru-RU"/>
              </w:rPr>
              <w:t>обработка,</w:t>
            </w:r>
            <w:r w:rsidRPr="001D0D25">
              <w:rPr>
                <w:b/>
                <w:spacing w:val="-7"/>
                <w:sz w:val="24"/>
                <w:lang w:val="ru-RU"/>
              </w:rPr>
              <w:t xml:space="preserve"> </w:t>
            </w:r>
            <w:r w:rsidRPr="001D0D25">
              <w:rPr>
                <w:b/>
                <w:sz w:val="24"/>
                <w:lang w:val="ru-RU"/>
              </w:rPr>
              <w:t>сущность</w:t>
            </w:r>
            <w:r w:rsidRPr="001D0D25">
              <w:rPr>
                <w:b/>
                <w:spacing w:val="-4"/>
                <w:sz w:val="24"/>
                <w:lang w:val="ru-RU"/>
              </w:rPr>
              <w:t xml:space="preserve"> </w:t>
            </w:r>
            <w:r w:rsidRPr="001D0D25">
              <w:rPr>
                <w:b/>
                <w:sz w:val="24"/>
                <w:lang w:val="ru-RU"/>
              </w:rPr>
              <w:t>и</w:t>
            </w:r>
            <w:r w:rsidRPr="001D0D25">
              <w:rPr>
                <w:b/>
                <w:spacing w:val="-7"/>
                <w:sz w:val="24"/>
                <w:lang w:val="ru-RU"/>
              </w:rPr>
              <w:t xml:space="preserve"> </w:t>
            </w:r>
            <w:r w:rsidRPr="001D0D25">
              <w:rPr>
                <w:b/>
                <w:sz w:val="24"/>
                <w:lang w:val="ru-RU"/>
              </w:rPr>
              <w:t>назначение</w:t>
            </w:r>
            <w:r w:rsidRPr="001D0D25">
              <w:rPr>
                <w:sz w:val="24"/>
                <w:lang w:val="ru-RU"/>
              </w:rPr>
              <w:t xml:space="preserve">. </w:t>
            </w: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Default="001D0D25" w:rsidP="001D0D25">
            <w:pPr>
              <w:pStyle w:val="TableParagraph"/>
              <w:spacing w:line="275" w:lineRule="exact"/>
              <w:ind w:left="107"/>
              <w:rPr>
                <w:sz w:val="24"/>
              </w:rPr>
            </w:pPr>
            <w:r w:rsidRPr="001D0D25">
              <w:rPr>
                <w:b/>
                <w:sz w:val="24"/>
                <w:lang w:val="ru-RU"/>
              </w:rPr>
              <w:t>Тема</w:t>
            </w:r>
            <w:r w:rsidRPr="001D0D25">
              <w:rPr>
                <w:b/>
                <w:spacing w:val="-2"/>
                <w:sz w:val="24"/>
                <w:lang w:val="ru-RU"/>
              </w:rPr>
              <w:t xml:space="preserve"> </w:t>
            </w:r>
            <w:r w:rsidRPr="001D0D25">
              <w:rPr>
                <w:b/>
                <w:sz w:val="24"/>
                <w:lang w:val="ru-RU"/>
              </w:rPr>
              <w:t>6.</w:t>
            </w:r>
            <w:r w:rsidRPr="001D0D25">
              <w:rPr>
                <w:b/>
                <w:spacing w:val="-2"/>
                <w:sz w:val="24"/>
                <w:lang w:val="ru-RU"/>
              </w:rPr>
              <w:t xml:space="preserve"> </w:t>
            </w:r>
            <w:r w:rsidRPr="001D0D25">
              <w:rPr>
                <w:b/>
                <w:sz w:val="24"/>
                <w:lang w:val="ru-RU"/>
              </w:rPr>
              <w:t>Обработка</w:t>
            </w:r>
            <w:r w:rsidRPr="001D0D25">
              <w:rPr>
                <w:b/>
                <w:spacing w:val="-2"/>
                <w:sz w:val="24"/>
                <w:lang w:val="ru-RU"/>
              </w:rPr>
              <w:t xml:space="preserve"> </w:t>
            </w:r>
            <w:r w:rsidRPr="001D0D25">
              <w:rPr>
                <w:b/>
                <w:sz w:val="24"/>
                <w:lang w:val="ru-RU"/>
              </w:rPr>
              <w:t>металлов</w:t>
            </w:r>
            <w:r w:rsidRPr="001D0D25">
              <w:rPr>
                <w:b/>
                <w:spacing w:val="-1"/>
                <w:sz w:val="24"/>
                <w:lang w:val="ru-RU"/>
              </w:rPr>
              <w:t xml:space="preserve"> </w:t>
            </w:r>
            <w:r w:rsidRPr="001D0D25">
              <w:rPr>
                <w:b/>
                <w:spacing w:val="-2"/>
                <w:sz w:val="24"/>
                <w:lang w:val="ru-RU"/>
              </w:rPr>
              <w:t>резанием</w:t>
            </w:r>
            <w:r w:rsidRPr="001D0D25">
              <w:rPr>
                <w:i/>
                <w:spacing w:val="-2"/>
                <w:sz w:val="24"/>
                <w:lang w:val="ru-RU"/>
              </w:rPr>
              <w:t>.</w:t>
            </w: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Pr="001D0D25" w:rsidRDefault="001D0D25" w:rsidP="001D0D25">
            <w:pPr>
              <w:pStyle w:val="TableParagraph"/>
              <w:spacing w:line="276" w:lineRule="exact"/>
              <w:ind w:left="107"/>
              <w:rPr>
                <w:i/>
                <w:sz w:val="24"/>
                <w:lang w:val="ru-RU"/>
              </w:rPr>
            </w:pPr>
            <w:r w:rsidRPr="001D0D25">
              <w:rPr>
                <w:i/>
                <w:sz w:val="24"/>
                <w:lang w:val="ru-RU"/>
              </w:rPr>
              <w:t>Практические</w:t>
            </w:r>
            <w:r w:rsidRPr="001D0D25">
              <w:rPr>
                <w:i/>
                <w:spacing w:val="-2"/>
                <w:sz w:val="24"/>
                <w:lang w:val="ru-RU"/>
              </w:rPr>
              <w:t xml:space="preserve"> занятия</w:t>
            </w:r>
          </w:p>
        </w:tc>
        <w:tc>
          <w:tcPr>
            <w:tcW w:w="487" w:type="pct"/>
          </w:tcPr>
          <w:p w:rsidR="001D0D25" w:rsidRDefault="001D0D25" w:rsidP="001D0D25">
            <w:pPr>
              <w:pStyle w:val="TableParagraph"/>
              <w:spacing w:line="276" w:lineRule="exact"/>
              <w:ind w:left="10" w:right="3"/>
              <w:jc w:val="center"/>
              <w:rPr>
                <w:sz w:val="24"/>
              </w:rPr>
            </w:pPr>
            <w:r>
              <w:rPr>
                <w:spacing w:val="-10"/>
                <w:sz w:val="24"/>
              </w:rPr>
              <w:t>6</w:t>
            </w:r>
          </w:p>
        </w:tc>
        <w:tc>
          <w:tcPr>
            <w:tcW w:w="759" w:type="pct"/>
          </w:tcPr>
          <w:p w:rsidR="001D0D25" w:rsidRDefault="001D0D25" w:rsidP="001D0D25">
            <w:pPr>
              <w:pStyle w:val="TableParagraph"/>
              <w:spacing w:line="276"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Pr="001D0D25" w:rsidRDefault="001D0D25" w:rsidP="001D0D25">
            <w:pPr>
              <w:pStyle w:val="TableParagraph"/>
              <w:spacing w:line="275" w:lineRule="exact"/>
              <w:ind w:left="107"/>
              <w:rPr>
                <w:sz w:val="24"/>
                <w:lang w:val="ru-RU"/>
              </w:rPr>
            </w:pPr>
            <w:r w:rsidRPr="001D0D25">
              <w:rPr>
                <w:b/>
                <w:sz w:val="24"/>
                <w:lang w:val="ru-RU"/>
              </w:rPr>
              <w:t>Тема</w:t>
            </w:r>
            <w:r w:rsidRPr="001D0D25">
              <w:rPr>
                <w:b/>
                <w:spacing w:val="-5"/>
                <w:sz w:val="24"/>
                <w:lang w:val="ru-RU"/>
              </w:rPr>
              <w:t xml:space="preserve"> </w:t>
            </w:r>
            <w:r w:rsidRPr="001D0D25">
              <w:rPr>
                <w:b/>
                <w:sz w:val="24"/>
                <w:lang w:val="ru-RU"/>
              </w:rPr>
              <w:t>7.</w:t>
            </w:r>
            <w:r w:rsidRPr="001D0D25">
              <w:rPr>
                <w:b/>
                <w:spacing w:val="-3"/>
                <w:sz w:val="24"/>
                <w:lang w:val="ru-RU"/>
              </w:rPr>
              <w:t xml:space="preserve"> </w:t>
            </w:r>
            <w:r w:rsidRPr="001D0D25">
              <w:rPr>
                <w:b/>
                <w:sz w:val="24"/>
                <w:lang w:val="ru-RU"/>
              </w:rPr>
              <w:t>Процессы</w:t>
            </w:r>
            <w:r w:rsidRPr="001D0D25">
              <w:rPr>
                <w:b/>
                <w:spacing w:val="-2"/>
                <w:sz w:val="24"/>
                <w:lang w:val="ru-RU"/>
              </w:rPr>
              <w:t xml:space="preserve"> </w:t>
            </w:r>
            <w:r w:rsidRPr="001D0D25">
              <w:rPr>
                <w:b/>
                <w:sz w:val="24"/>
                <w:lang w:val="ru-RU"/>
              </w:rPr>
              <w:t>формирования</w:t>
            </w:r>
            <w:r w:rsidRPr="001D0D25">
              <w:rPr>
                <w:b/>
                <w:spacing w:val="-6"/>
                <w:sz w:val="24"/>
                <w:lang w:val="ru-RU"/>
              </w:rPr>
              <w:t xml:space="preserve"> </w:t>
            </w:r>
            <w:r w:rsidRPr="001D0D25">
              <w:rPr>
                <w:b/>
                <w:sz w:val="24"/>
                <w:lang w:val="ru-RU"/>
              </w:rPr>
              <w:t>разъемных</w:t>
            </w:r>
            <w:r w:rsidRPr="001D0D25">
              <w:rPr>
                <w:b/>
                <w:spacing w:val="-3"/>
                <w:sz w:val="24"/>
                <w:lang w:val="ru-RU"/>
              </w:rPr>
              <w:t xml:space="preserve"> </w:t>
            </w:r>
            <w:r w:rsidRPr="001D0D25">
              <w:rPr>
                <w:b/>
                <w:sz w:val="24"/>
                <w:lang w:val="ru-RU"/>
              </w:rPr>
              <w:t>и</w:t>
            </w:r>
            <w:r w:rsidRPr="001D0D25">
              <w:rPr>
                <w:b/>
                <w:spacing w:val="-3"/>
                <w:sz w:val="24"/>
                <w:lang w:val="ru-RU"/>
              </w:rPr>
              <w:t xml:space="preserve"> </w:t>
            </w:r>
            <w:r w:rsidRPr="001D0D25">
              <w:rPr>
                <w:b/>
                <w:sz w:val="24"/>
                <w:lang w:val="ru-RU"/>
              </w:rPr>
              <w:t>неразъемных</w:t>
            </w:r>
            <w:r w:rsidRPr="001D0D25">
              <w:rPr>
                <w:b/>
                <w:spacing w:val="-3"/>
                <w:sz w:val="24"/>
                <w:lang w:val="ru-RU"/>
              </w:rPr>
              <w:t xml:space="preserve"> </w:t>
            </w:r>
            <w:r w:rsidRPr="001D0D25">
              <w:rPr>
                <w:b/>
                <w:sz w:val="24"/>
                <w:lang w:val="ru-RU"/>
              </w:rPr>
              <w:t>соединений</w:t>
            </w:r>
            <w:r w:rsidRPr="001D0D25">
              <w:rPr>
                <w:b/>
                <w:spacing w:val="-3"/>
                <w:sz w:val="24"/>
                <w:lang w:val="ru-RU"/>
              </w:rPr>
              <w:t xml:space="preserve"> </w:t>
            </w:r>
            <w:r w:rsidRPr="001D0D25">
              <w:rPr>
                <w:b/>
                <w:sz w:val="24"/>
                <w:lang w:val="ru-RU"/>
              </w:rPr>
              <w:t>металлов</w:t>
            </w:r>
            <w:r w:rsidRPr="001D0D25">
              <w:rPr>
                <w:b/>
                <w:spacing w:val="-3"/>
                <w:sz w:val="24"/>
                <w:lang w:val="ru-RU"/>
              </w:rPr>
              <w:t xml:space="preserve"> </w:t>
            </w:r>
            <w:r w:rsidRPr="001D0D25">
              <w:rPr>
                <w:b/>
                <w:sz w:val="24"/>
                <w:lang w:val="ru-RU"/>
              </w:rPr>
              <w:t>и</w:t>
            </w:r>
            <w:r w:rsidRPr="001D0D25">
              <w:rPr>
                <w:b/>
                <w:spacing w:val="-3"/>
                <w:sz w:val="24"/>
                <w:lang w:val="ru-RU"/>
              </w:rPr>
              <w:t xml:space="preserve"> </w:t>
            </w:r>
            <w:r w:rsidRPr="001D0D25">
              <w:rPr>
                <w:b/>
                <w:spacing w:val="-2"/>
                <w:sz w:val="24"/>
                <w:lang w:val="ru-RU"/>
              </w:rPr>
              <w:t>неметаллов.</w:t>
            </w: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Pr="001D0D25" w:rsidRDefault="001D0D25" w:rsidP="001D0D25">
            <w:pPr>
              <w:pStyle w:val="TableParagraph"/>
              <w:spacing w:line="275" w:lineRule="exact"/>
              <w:ind w:left="107"/>
              <w:rPr>
                <w:sz w:val="24"/>
                <w:lang w:val="ru-RU"/>
              </w:rPr>
            </w:pPr>
            <w:r>
              <w:rPr>
                <w:b/>
                <w:sz w:val="24"/>
              </w:rPr>
              <w:t>Тема</w:t>
            </w:r>
            <w:r>
              <w:rPr>
                <w:b/>
                <w:spacing w:val="-2"/>
                <w:sz w:val="24"/>
              </w:rPr>
              <w:t xml:space="preserve"> </w:t>
            </w:r>
            <w:r>
              <w:rPr>
                <w:b/>
                <w:sz w:val="24"/>
              </w:rPr>
              <w:t>8.</w:t>
            </w:r>
            <w:r>
              <w:rPr>
                <w:b/>
                <w:spacing w:val="-2"/>
                <w:sz w:val="24"/>
              </w:rPr>
              <w:t xml:space="preserve"> </w:t>
            </w:r>
            <w:r>
              <w:rPr>
                <w:b/>
                <w:sz w:val="24"/>
              </w:rPr>
              <w:t>Процессы</w:t>
            </w:r>
            <w:r>
              <w:rPr>
                <w:b/>
                <w:spacing w:val="-1"/>
                <w:sz w:val="24"/>
              </w:rPr>
              <w:t xml:space="preserve"> </w:t>
            </w:r>
            <w:r>
              <w:rPr>
                <w:b/>
                <w:spacing w:val="-2"/>
                <w:sz w:val="24"/>
              </w:rPr>
              <w:t>сборки.</w:t>
            </w: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Default="001D0D25" w:rsidP="001D0D25">
            <w:pPr>
              <w:pStyle w:val="TableParagraph"/>
              <w:spacing w:line="275" w:lineRule="exact"/>
              <w:ind w:left="107"/>
              <w:rPr>
                <w:b/>
                <w:sz w:val="24"/>
              </w:rPr>
            </w:pPr>
            <w:r w:rsidRPr="001D0D25">
              <w:rPr>
                <w:i/>
                <w:sz w:val="24"/>
                <w:lang w:val="ru-RU"/>
              </w:rPr>
              <w:t>Практические занятия</w:t>
            </w: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Pr="001D0D25" w:rsidRDefault="001D0D25" w:rsidP="001D0D25">
            <w:pPr>
              <w:pStyle w:val="TableParagraph"/>
              <w:spacing w:line="275" w:lineRule="exact"/>
              <w:ind w:left="107"/>
              <w:rPr>
                <w:sz w:val="24"/>
                <w:lang w:val="ru-RU"/>
              </w:rPr>
            </w:pPr>
            <w:r w:rsidRPr="001D0D25">
              <w:rPr>
                <w:b/>
                <w:sz w:val="24"/>
                <w:lang w:val="ru-RU"/>
              </w:rPr>
              <w:t>Тема</w:t>
            </w:r>
            <w:r w:rsidRPr="001D0D25">
              <w:rPr>
                <w:b/>
                <w:spacing w:val="-1"/>
                <w:sz w:val="24"/>
                <w:lang w:val="ru-RU"/>
              </w:rPr>
              <w:t xml:space="preserve"> </w:t>
            </w:r>
            <w:r w:rsidRPr="001D0D25">
              <w:rPr>
                <w:b/>
                <w:sz w:val="24"/>
                <w:lang w:val="ru-RU"/>
              </w:rPr>
              <w:t>9.</w:t>
            </w:r>
            <w:r w:rsidRPr="001D0D25">
              <w:rPr>
                <w:b/>
                <w:spacing w:val="-2"/>
                <w:sz w:val="24"/>
                <w:lang w:val="ru-RU"/>
              </w:rPr>
              <w:t xml:space="preserve"> </w:t>
            </w:r>
            <w:r w:rsidRPr="001D0D25">
              <w:rPr>
                <w:b/>
                <w:sz w:val="24"/>
                <w:lang w:val="ru-RU"/>
              </w:rPr>
              <w:t>Получение</w:t>
            </w:r>
            <w:r w:rsidRPr="001D0D25">
              <w:rPr>
                <w:b/>
                <w:spacing w:val="-1"/>
                <w:sz w:val="24"/>
                <w:lang w:val="ru-RU"/>
              </w:rPr>
              <w:t xml:space="preserve"> </w:t>
            </w:r>
            <w:r w:rsidRPr="001D0D25">
              <w:rPr>
                <w:b/>
                <w:spacing w:val="-2"/>
                <w:sz w:val="24"/>
                <w:lang w:val="ru-RU"/>
              </w:rPr>
              <w:t>заготовок.</w:t>
            </w:r>
          </w:p>
        </w:tc>
        <w:tc>
          <w:tcPr>
            <w:tcW w:w="487" w:type="pct"/>
          </w:tcPr>
          <w:p w:rsidR="001D0D25" w:rsidRDefault="001D0D25" w:rsidP="001D0D25">
            <w:pPr>
              <w:pStyle w:val="TableParagraph"/>
              <w:spacing w:line="275" w:lineRule="exact"/>
              <w:ind w:left="10" w:right="3"/>
              <w:jc w:val="center"/>
              <w:rPr>
                <w:sz w:val="24"/>
              </w:rPr>
            </w:pPr>
            <w:r>
              <w:rPr>
                <w:spacing w:val="-10"/>
                <w:sz w:val="24"/>
              </w:rPr>
              <w:t>4</w:t>
            </w:r>
          </w:p>
        </w:tc>
        <w:tc>
          <w:tcPr>
            <w:tcW w:w="759" w:type="pct"/>
          </w:tcPr>
          <w:p w:rsidR="001D0D25" w:rsidRDefault="001D0D25" w:rsidP="001D0D25">
            <w:pPr>
              <w:pStyle w:val="TableParagraph"/>
              <w:spacing w:line="275"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Pr="001D0D25" w:rsidRDefault="001D0D25" w:rsidP="001D0D25">
            <w:pPr>
              <w:pStyle w:val="TableParagraph"/>
              <w:spacing w:line="276" w:lineRule="exact"/>
              <w:ind w:left="107"/>
              <w:rPr>
                <w:i/>
                <w:sz w:val="24"/>
                <w:lang w:val="ru-RU"/>
              </w:rPr>
            </w:pPr>
            <w:r w:rsidRPr="001D0D25">
              <w:rPr>
                <w:i/>
                <w:sz w:val="24"/>
                <w:lang w:val="ru-RU"/>
              </w:rPr>
              <w:t>Практические</w:t>
            </w:r>
            <w:r w:rsidRPr="001D0D25">
              <w:rPr>
                <w:i/>
                <w:spacing w:val="-2"/>
                <w:sz w:val="24"/>
                <w:lang w:val="ru-RU"/>
              </w:rPr>
              <w:t xml:space="preserve"> занятия</w:t>
            </w:r>
          </w:p>
        </w:tc>
        <w:tc>
          <w:tcPr>
            <w:tcW w:w="487" w:type="pct"/>
          </w:tcPr>
          <w:p w:rsidR="001D0D25" w:rsidRDefault="001D0D25" w:rsidP="001D0D25">
            <w:pPr>
              <w:pStyle w:val="TableParagraph"/>
              <w:spacing w:line="276" w:lineRule="exact"/>
              <w:ind w:left="10" w:right="3"/>
              <w:jc w:val="center"/>
              <w:rPr>
                <w:sz w:val="24"/>
              </w:rPr>
            </w:pPr>
            <w:r>
              <w:rPr>
                <w:spacing w:val="-10"/>
                <w:sz w:val="24"/>
              </w:rPr>
              <w:t>4</w:t>
            </w:r>
          </w:p>
        </w:tc>
        <w:tc>
          <w:tcPr>
            <w:tcW w:w="759" w:type="pct"/>
          </w:tcPr>
          <w:p w:rsidR="001D0D25" w:rsidRDefault="001D0D25" w:rsidP="001D0D25">
            <w:pPr>
              <w:pStyle w:val="TableParagraph"/>
              <w:spacing w:line="276"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Default="001D0D25" w:rsidP="001D0D25">
            <w:pPr>
              <w:pStyle w:val="TableParagraph"/>
              <w:spacing w:before="1" w:line="261" w:lineRule="exact"/>
              <w:ind w:left="107"/>
              <w:rPr>
                <w:b/>
                <w:sz w:val="24"/>
              </w:rPr>
            </w:pPr>
            <w:r>
              <w:rPr>
                <w:b/>
                <w:spacing w:val="-2"/>
                <w:sz w:val="24"/>
              </w:rPr>
              <w:t>Консультации</w:t>
            </w:r>
          </w:p>
        </w:tc>
        <w:tc>
          <w:tcPr>
            <w:tcW w:w="487" w:type="pct"/>
          </w:tcPr>
          <w:p w:rsidR="001D0D25" w:rsidRDefault="001D0D25" w:rsidP="001D0D25">
            <w:pPr>
              <w:pStyle w:val="TableParagraph"/>
              <w:spacing w:before="1" w:line="261" w:lineRule="exact"/>
              <w:ind w:left="10"/>
              <w:jc w:val="center"/>
              <w:rPr>
                <w:b/>
                <w:sz w:val="24"/>
              </w:rPr>
            </w:pPr>
            <w:r>
              <w:rPr>
                <w:b/>
                <w:spacing w:val="-10"/>
                <w:sz w:val="24"/>
              </w:rPr>
              <w:t>-</w:t>
            </w:r>
          </w:p>
        </w:tc>
        <w:tc>
          <w:tcPr>
            <w:tcW w:w="759" w:type="pct"/>
          </w:tcPr>
          <w:p w:rsidR="001D0D25" w:rsidRDefault="001D0D25" w:rsidP="001D0D25">
            <w:pPr>
              <w:pStyle w:val="TableParagraph"/>
              <w:rPr>
                <w:sz w:val="20"/>
              </w:rPr>
            </w:pPr>
          </w:p>
        </w:tc>
      </w:tr>
      <w:tr w:rsidR="001D0D25" w:rsidRPr="009037BC" w:rsidTr="001D0D25">
        <w:trPr>
          <w:trHeight w:val="276"/>
        </w:trPr>
        <w:tc>
          <w:tcPr>
            <w:tcW w:w="3754" w:type="pct"/>
          </w:tcPr>
          <w:p w:rsidR="001D0D25" w:rsidRPr="001D0D25" w:rsidRDefault="001D0D25" w:rsidP="001D0D25">
            <w:pPr>
              <w:pStyle w:val="TableParagraph"/>
              <w:spacing w:before="1" w:line="264" w:lineRule="exact"/>
              <w:ind w:left="107"/>
              <w:rPr>
                <w:b/>
                <w:sz w:val="24"/>
                <w:lang w:val="ru-RU"/>
              </w:rPr>
            </w:pPr>
            <w:r w:rsidRPr="001D0D25">
              <w:rPr>
                <w:b/>
                <w:sz w:val="24"/>
                <w:lang w:val="ru-RU"/>
              </w:rPr>
              <w:t>Промежуточная</w:t>
            </w:r>
            <w:r w:rsidRPr="001D0D25">
              <w:rPr>
                <w:b/>
                <w:spacing w:val="-5"/>
                <w:sz w:val="24"/>
                <w:lang w:val="ru-RU"/>
              </w:rPr>
              <w:t xml:space="preserve"> </w:t>
            </w:r>
            <w:r w:rsidRPr="001D0D25">
              <w:rPr>
                <w:b/>
                <w:sz w:val="24"/>
                <w:lang w:val="ru-RU"/>
              </w:rPr>
              <w:t>аттестация</w:t>
            </w:r>
            <w:r w:rsidRPr="001D0D25">
              <w:rPr>
                <w:b/>
                <w:spacing w:val="-3"/>
                <w:sz w:val="24"/>
                <w:lang w:val="ru-RU"/>
              </w:rPr>
              <w:t xml:space="preserve"> </w:t>
            </w:r>
            <w:r w:rsidRPr="001D0D25">
              <w:rPr>
                <w:b/>
                <w:sz w:val="24"/>
                <w:lang w:val="ru-RU"/>
              </w:rPr>
              <w:t>(</w:t>
            </w:r>
            <w:r w:rsidRPr="001D0D25">
              <w:rPr>
                <w:sz w:val="24"/>
                <w:lang w:val="ru-RU"/>
              </w:rPr>
              <w:t>в</w:t>
            </w:r>
            <w:r w:rsidRPr="001D0D25">
              <w:rPr>
                <w:spacing w:val="-3"/>
                <w:sz w:val="24"/>
                <w:lang w:val="ru-RU"/>
              </w:rPr>
              <w:t xml:space="preserve"> </w:t>
            </w:r>
            <w:r w:rsidRPr="001D0D25">
              <w:rPr>
                <w:sz w:val="24"/>
                <w:lang w:val="ru-RU"/>
              </w:rPr>
              <w:t>форме</w:t>
            </w:r>
            <w:r w:rsidRPr="001D0D25">
              <w:rPr>
                <w:spacing w:val="-5"/>
                <w:sz w:val="24"/>
                <w:lang w:val="ru-RU"/>
              </w:rPr>
              <w:t xml:space="preserve"> </w:t>
            </w:r>
            <w:r w:rsidRPr="001D0D25">
              <w:rPr>
                <w:sz w:val="24"/>
                <w:lang w:val="ru-RU"/>
              </w:rPr>
              <w:t>дифференцированного</w:t>
            </w:r>
            <w:r w:rsidRPr="001D0D25">
              <w:rPr>
                <w:spacing w:val="-5"/>
                <w:sz w:val="24"/>
                <w:lang w:val="ru-RU"/>
              </w:rPr>
              <w:t xml:space="preserve"> </w:t>
            </w:r>
            <w:r w:rsidRPr="001D0D25">
              <w:rPr>
                <w:spacing w:val="-2"/>
                <w:sz w:val="24"/>
                <w:lang w:val="ru-RU"/>
              </w:rPr>
              <w:t>зачета</w:t>
            </w:r>
            <w:r w:rsidRPr="001D0D25">
              <w:rPr>
                <w:b/>
                <w:spacing w:val="-2"/>
                <w:sz w:val="24"/>
                <w:lang w:val="ru-RU"/>
              </w:rPr>
              <w:t>)</w:t>
            </w:r>
          </w:p>
        </w:tc>
        <w:tc>
          <w:tcPr>
            <w:tcW w:w="487" w:type="pct"/>
          </w:tcPr>
          <w:p w:rsidR="001D0D25" w:rsidRDefault="001D0D25" w:rsidP="001D0D25">
            <w:pPr>
              <w:pStyle w:val="TableParagraph"/>
              <w:spacing w:before="1" w:line="264" w:lineRule="exact"/>
              <w:ind w:left="10" w:right="3"/>
              <w:jc w:val="center"/>
              <w:rPr>
                <w:b/>
                <w:sz w:val="24"/>
              </w:rPr>
            </w:pPr>
            <w:r>
              <w:rPr>
                <w:b/>
                <w:spacing w:val="-10"/>
                <w:sz w:val="24"/>
              </w:rPr>
              <w:t>2</w:t>
            </w:r>
          </w:p>
        </w:tc>
        <w:tc>
          <w:tcPr>
            <w:tcW w:w="759" w:type="pct"/>
          </w:tcPr>
          <w:p w:rsidR="001D0D25" w:rsidRDefault="001D0D25" w:rsidP="001D0D25">
            <w:pPr>
              <w:pStyle w:val="TableParagraph"/>
              <w:spacing w:before="1" w:line="264" w:lineRule="exact"/>
              <w:ind w:left="7"/>
              <w:jc w:val="center"/>
              <w:rPr>
                <w:sz w:val="24"/>
              </w:rPr>
            </w:pPr>
            <w:r>
              <w:rPr>
                <w:sz w:val="24"/>
              </w:rPr>
              <w:t xml:space="preserve">ОК </w:t>
            </w:r>
            <w:r>
              <w:rPr>
                <w:spacing w:val="-5"/>
                <w:sz w:val="24"/>
              </w:rPr>
              <w:t>07</w:t>
            </w:r>
          </w:p>
        </w:tc>
      </w:tr>
      <w:tr w:rsidR="001D0D25" w:rsidRPr="009037BC" w:rsidTr="001D0D25">
        <w:trPr>
          <w:trHeight w:val="276"/>
        </w:trPr>
        <w:tc>
          <w:tcPr>
            <w:tcW w:w="3754" w:type="pct"/>
          </w:tcPr>
          <w:p w:rsidR="001D0D25" w:rsidRDefault="001D0D25" w:rsidP="001D0D25">
            <w:pPr>
              <w:pStyle w:val="TableParagraph"/>
              <w:spacing w:line="263" w:lineRule="exact"/>
              <w:ind w:right="98"/>
              <w:jc w:val="right"/>
              <w:rPr>
                <w:b/>
                <w:sz w:val="24"/>
              </w:rPr>
            </w:pPr>
            <w:r>
              <w:rPr>
                <w:b/>
                <w:spacing w:val="-2"/>
                <w:sz w:val="24"/>
              </w:rPr>
              <w:t>Итого</w:t>
            </w:r>
          </w:p>
        </w:tc>
        <w:tc>
          <w:tcPr>
            <w:tcW w:w="487" w:type="pct"/>
          </w:tcPr>
          <w:p w:rsidR="001D0D25" w:rsidRDefault="001D0D25" w:rsidP="001D0D25">
            <w:pPr>
              <w:pStyle w:val="TableParagraph"/>
              <w:spacing w:line="263" w:lineRule="exact"/>
              <w:ind w:left="10" w:right="3"/>
              <w:jc w:val="center"/>
              <w:rPr>
                <w:b/>
                <w:sz w:val="24"/>
              </w:rPr>
            </w:pPr>
            <w:r>
              <w:rPr>
                <w:b/>
                <w:spacing w:val="-5"/>
                <w:sz w:val="24"/>
              </w:rPr>
              <w:t>72</w:t>
            </w:r>
          </w:p>
        </w:tc>
        <w:tc>
          <w:tcPr>
            <w:tcW w:w="759" w:type="pct"/>
          </w:tcPr>
          <w:p w:rsidR="001D0D25" w:rsidRDefault="001D0D25" w:rsidP="001D0D25">
            <w:pPr>
              <w:pStyle w:val="TableParagraph"/>
              <w:spacing w:before="1" w:line="264" w:lineRule="exact"/>
              <w:ind w:left="7"/>
              <w:jc w:val="center"/>
              <w:rPr>
                <w:sz w:val="24"/>
              </w:rPr>
            </w:pPr>
          </w:p>
        </w:tc>
      </w:tr>
    </w:tbl>
    <w:p w:rsidR="009037BC" w:rsidRDefault="009037BC"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bookmarkStart w:id="367" w:name="_Hlk175157922"/>
      <w:r w:rsidRPr="00557CD3">
        <w:rPr>
          <w:rFonts w:ascii="Times New Roman" w:hAnsi="Times New Roman" w:cs="Times New Roman"/>
          <w:b/>
          <w:bCs/>
          <w:sz w:val="24"/>
          <w:szCs w:val="24"/>
        </w:rPr>
        <w:t>ОП.11 Допуски и технические измерения</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w:t>
            </w:r>
            <w:r w:rsidRPr="00557CD3">
              <w:rPr>
                <w:rFonts w:ascii="Times New Roman" w:hAnsi="Times New Roman" w:cs="Times New Roman"/>
                <w:sz w:val="24"/>
                <w:szCs w:val="24"/>
              </w:rPr>
              <w:tab/>
              <w:t xml:space="preserve">системы допусков и посадок, точность обработки, квалитеты, классы точности; </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w:t>
            </w:r>
            <w:r w:rsidRPr="00557CD3">
              <w:rPr>
                <w:rFonts w:ascii="Times New Roman" w:hAnsi="Times New Roman" w:cs="Times New Roman"/>
                <w:sz w:val="24"/>
                <w:szCs w:val="24"/>
              </w:rPr>
              <w:tab/>
              <w:t>допуски и отклонения формы и расположения поверхностей.</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w:t>
            </w:r>
            <w:r w:rsidRPr="00557CD3">
              <w:rPr>
                <w:rFonts w:ascii="Times New Roman" w:hAnsi="Times New Roman" w:cs="Times New Roman"/>
                <w:sz w:val="24"/>
                <w:szCs w:val="24"/>
              </w:rPr>
              <w:tab/>
              <w:t>контролировать качество выполняемых работ.</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9"/>
        <w:gridCol w:w="1489"/>
      </w:tblGrid>
      <w:tr w:rsidR="00E96D9D" w:rsidRPr="00E96D9D" w:rsidTr="00E96D9D">
        <w:trPr>
          <w:trHeight w:val="619"/>
        </w:trPr>
        <w:tc>
          <w:tcPr>
            <w:tcW w:w="0" w:type="auto"/>
          </w:tcPr>
          <w:p w:rsidR="00E96D9D" w:rsidRPr="00E96D9D" w:rsidRDefault="00E96D9D" w:rsidP="007E5A6C">
            <w:pPr>
              <w:jc w:val="center"/>
              <w:rPr>
                <w:rFonts w:ascii="Times New Roman" w:hAnsi="Times New Roman" w:cs="Times New Roman"/>
                <w:b/>
              </w:rPr>
            </w:pPr>
            <w:bookmarkStart w:id="368" w:name="_Hlk62154142"/>
            <w:bookmarkEnd w:id="367"/>
            <w:r w:rsidRPr="00E96D9D">
              <w:rPr>
                <w:rFonts w:ascii="Times New Roman" w:hAnsi="Times New Roman" w:cs="Times New Roman"/>
                <w:b/>
              </w:rPr>
              <w:lastRenderedPageBreak/>
              <w:t>Наименование разделов и тем</w:t>
            </w:r>
          </w:p>
        </w:tc>
        <w:tc>
          <w:tcPr>
            <w:tcW w:w="0" w:type="auto"/>
          </w:tcPr>
          <w:p w:rsidR="00E96D9D" w:rsidRPr="00E96D9D" w:rsidRDefault="00E96D9D" w:rsidP="007E5A6C">
            <w:pPr>
              <w:rPr>
                <w:rFonts w:ascii="Times New Roman" w:hAnsi="Times New Roman" w:cs="Times New Roman"/>
                <w:b/>
              </w:rPr>
            </w:pPr>
            <w:r w:rsidRPr="00E96D9D">
              <w:rPr>
                <w:rFonts w:ascii="Times New Roman" w:hAnsi="Times New Roman" w:cs="Times New Roman"/>
                <w:b/>
              </w:rPr>
              <w:t>Объем часов</w:t>
            </w:r>
          </w:p>
        </w:tc>
      </w:tr>
      <w:tr w:rsidR="00E96D9D" w:rsidRPr="00E96D9D" w:rsidTr="00E96D9D">
        <w:trPr>
          <w:trHeight w:val="610"/>
        </w:trPr>
        <w:tc>
          <w:tcPr>
            <w:tcW w:w="0" w:type="auto"/>
          </w:tcPr>
          <w:p w:rsidR="00E96D9D" w:rsidRPr="00E96D9D" w:rsidRDefault="00E96D9D" w:rsidP="00E96D9D">
            <w:pPr>
              <w:rPr>
                <w:rFonts w:ascii="Times New Roman" w:hAnsi="Times New Roman" w:cs="Times New Roman"/>
                <w:b/>
              </w:rPr>
            </w:pPr>
            <w:r w:rsidRPr="00E96D9D">
              <w:rPr>
                <w:rFonts w:ascii="Times New Roman" w:hAnsi="Times New Roman" w:cs="Times New Roman"/>
                <w:b/>
              </w:rPr>
              <w:t>Раздел 1. «Основные сведения о размерах и соединениях в машиностроении»</w:t>
            </w:r>
          </w:p>
        </w:tc>
        <w:tc>
          <w:tcPr>
            <w:tcW w:w="0" w:type="auto"/>
          </w:tcPr>
          <w:p w:rsidR="00E96D9D" w:rsidRPr="00E96D9D" w:rsidRDefault="00E96D9D" w:rsidP="00E96D9D">
            <w:pPr>
              <w:ind w:left="360"/>
              <w:rPr>
                <w:rFonts w:ascii="Times New Roman" w:hAnsi="Times New Roman" w:cs="Times New Roman"/>
                <w:b/>
                <w:lang w:val="en-US"/>
              </w:rPr>
            </w:pPr>
            <w:r w:rsidRPr="00E96D9D">
              <w:rPr>
                <w:rFonts w:ascii="Times New Roman" w:hAnsi="Times New Roman" w:cs="Times New Roman"/>
                <w:b/>
                <w:lang w:val="en-US"/>
              </w:rPr>
              <w:t>19</w:t>
            </w:r>
          </w:p>
        </w:tc>
      </w:tr>
      <w:tr w:rsidR="00E96D9D" w:rsidRPr="00E96D9D" w:rsidTr="00E96D9D">
        <w:trPr>
          <w:trHeight w:val="40"/>
        </w:trPr>
        <w:tc>
          <w:tcPr>
            <w:tcW w:w="0" w:type="auto"/>
          </w:tcPr>
          <w:p w:rsidR="00E96D9D" w:rsidRPr="00E96D9D" w:rsidRDefault="00E96D9D" w:rsidP="00E96D9D">
            <w:pPr>
              <w:rPr>
                <w:rFonts w:ascii="Times New Roman" w:hAnsi="Times New Roman" w:cs="Times New Roman"/>
                <w:b/>
              </w:rPr>
            </w:pPr>
            <w:r w:rsidRPr="00E96D9D">
              <w:rPr>
                <w:rFonts w:ascii="Times New Roman" w:hAnsi="Times New Roman" w:cs="Times New Roman"/>
                <w:b/>
              </w:rPr>
              <w:t>Раздел 2 «Основы технических измерений».</w:t>
            </w:r>
          </w:p>
        </w:tc>
        <w:tc>
          <w:tcPr>
            <w:tcW w:w="0" w:type="auto"/>
          </w:tcPr>
          <w:p w:rsidR="00E96D9D" w:rsidRPr="00E96D9D" w:rsidRDefault="00E96D9D" w:rsidP="00E96D9D">
            <w:pPr>
              <w:ind w:left="360"/>
              <w:jc w:val="center"/>
              <w:rPr>
                <w:rFonts w:ascii="Times New Roman" w:hAnsi="Times New Roman" w:cs="Times New Roman"/>
                <w:b/>
                <w:lang w:val="en-US"/>
              </w:rPr>
            </w:pPr>
            <w:r w:rsidRPr="00E96D9D">
              <w:rPr>
                <w:rFonts w:ascii="Times New Roman" w:hAnsi="Times New Roman" w:cs="Times New Roman"/>
                <w:b/>
                <w:lang w:val="en-US"/>
              </w:rPr>
              <w:t>17</w:t>
            </w:r>
          </w:p>
        </w:tc>
      </w:tr>
      <w:tr w:rsidR="00E96D9D" w:rsidRPr="00E96D9D" w:rsidTr="00E96D9D">
        <w:trPr>
          <w:trHeight w:val="51"/>
        </w:trPr>
        <w:tc>
          <w:tcPr>
            <w:tcW w:w="0" w:type="auto"/>
          </w:tcPr>
          <w:p w:rsidR="00E96D9D" w:rsidRPr="00E96D9D" w:rsidRDefault="00E96D9D" w:rsidP="00E96D9D">
            <w:pPr>
              <w:rPr>
                <w:rFonts w:ascii="Times New Roman" w:hAnsi="Times New Roman" w:cs="Times New Roman"/>
                <w:b/>
              </w:rPr>
            </w:pPr>
            <w:r w:rsidRPr="00E96D9D">
              <w:rPr>
                <w:rFonts w:ascii="Times New Roman" w:hAnsi="Times New Roman" w:cs="Times New Roman"/>
                <w:b/>
              </w:rPr>
              <w:t>Дифференцированный зачет</w:t>
            </w:r>
          </w:p>
        </w:tc>
        <w:tc>
          <w:tcPr>
            <w:tcW w:w="0" w:type="auto"/>
          </w:tcPr>
          <w:p w:rsidR="00E96D9D" w:rsidRPr="00E96D9D" w:rsidRDefault="00E96D9D" w:rsidP="00E96D9D">
            <w:pPr>
              <w:ind w:left="360"/>
              <w:jc w:val="center"/>
              <w:rPr>
                <w:rFonts w:ascii="Times New Roman" w:hAnsi="Times New Roman" w:cs="Times New Roman"/>
                <w:b/>
              </w:rPr>
            </w:pPr>
            <w:r w:rsidRPr="00E96D9D">
              <w:rPr>
                <w:rFonts w:ascii="Times New Roman" w:hAnsi="Times New Roman" w:cs="Times New Roman"/>
                <w:b/>
              </w:rPr>
              <w:t>3</w:t>
            </w:r>
          </w:p>
        </w:tc>
      </w:tr>
      <w:tr w:rsidR="00E96D9D" w:rsidRPr="00E96D9D" w:rsidTr="00E96D9D">
        <w:trPr>
          <w:trHeight w:val="51"/>
        </w:trPr>
        <w:tc>
          <w:tcPr>
            <w:tcW w:w="0" w:type="auto"/>
          </w:tcPr>
          <w:p w:rsidR="00E96D9D" w:rsidRPr="00E96D9D" w:rsidRDefault="00E96D9D" w:rsidP="00E96D9D">
            <w:pPr>
              <w:rPr>
                <w:rFonts w:ascii="Times New Roman" w:hAnsi="Times New Roman" w:cs="Times New Roman"/>
                <w:b/>
              </w:rPr>
            </w:pPr>
            <w:r w:rsidRPr="00E96D9D">
              <w:rPr>
                <w:rFonts w:ascii="Times New Roman" w:hAnsi="Times New Roman" w:cs="Times New Roman"/>
                <w:b/>
              </w:rPr>
              <w:t>Всего</w:t>
            </w:r>
          </w:p>
        </w:tc>
        <w:tc>
          <w:tcPr>
            <w:tcW w:w="0" w:type="auto"/>
          </w:tcPr>
          <w:p w:rsidR="00E96D9D" w:rsidRPr="00E96D9D" w:rsidRDefault="00E96D9D" w:rsidP="00E96D9D">
            <w:pPr>
              <w:ind w:left="360"/>
              <w:jc w:val="center"/>
              <w:rPr>
                <w:rFonts w:ascii="Times New Roman" w:hAnsi="Times New Roman" w:cs="Times New Roman"/>
                <w:b/>
              </w:rPr>
            </w:pPr>
            <w:r w:rsidRPr="00E96D9D">
              <w:rPr>
                <w:rFonts w:ascii="Times New Roman" w:hAnsi="Times New Roman" w:cs="Times New Roman"/>
                <w:b/>
              </w:rPr>
              <w:t>36</w:t>
            </w:r>
          </w:p>
        </w:tc>
      </w:tr>
      <w:bookmarkEnd w:id="368"/>
    </w:tbl>
    <w:p w:rsidR="00557CD3" w:rsidRPr="00557CD3" w:rsidRDefault="00557CD3"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ОП.12 Порядок проведения оценки качества продукции на каждой стадии производственного процесса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w:t>
            </w:r>
            <w:r w:rsidRPr="00557CD3">
              <w:rPr>
                <w:rFonts w:ascii="Times New Roman" w:hAnsi="Times New Roman" w:cs="Times New Roman"/>
                <w:sz w:val="24"/>
                <w:szCs w:val="24"/>
              </w:rPr>
              <w:lastRenderedPageBreak/>
              <w:t>технологии для выполнения задач профессиональной деятельности</w:t>
            </w:r>
          </w:p>
        </w:tc>
        <w:tc>
          <w:tcPr>
            <w:tcW w:w="3190" w:type="dxa"/>
          </w:tcPr>
          <w:p w:rsidR="00557CD3" w:rsidRPr="00557CD3" w:rsidRDefault="00557CD3" w:rsidP="00557CD3">
            <w:pPr>
              <w:spacing w:after="0"/>
              <w:jc w:val="both"/>
              <w:rPr>
                <w:rFonts w:ascii="Times New Roman" w:hAnsi="Times New Roman" w:cs="Times New Roman"/>
                <w:sz w:val="24"/>
                <w:szCs w:val="24"/>
              </w:rPr>
            </w:pP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определять задачи для поиска информации; определять необходимые источники информации; планировать процесс </w:t>
            </w:r>
            <w:r w:rsidRPr="00557CD3">
              <w:rPr>
                <w:rFonts w:ascii="Times New Roman" w:hAnsi="Times New Roman" w:cs="Times New Roman"/>
                <w:sz w:val="24"/>
                <w:szCs w:val="24"/>
              </w:rPr>
              <w:lastRenderedPageBreak/>
              <w:t>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ОК 04. Эффективно </w:t>
            </w:r>
            <w:r w:rsidRPr="00557CD3">
              <w:rPr>
                <w:rFonts w:ascii="Times New Roman" w:hAnsi="Times New Roman" w:cs="Times New Roman"/>
                <w:sz w:val="24"/>
                <w:szCs w:val="24"/>
              </w:rPr>
              <w:lastRenderedPageBreak/>
              <w:t>взаимодействовать и работать в коллективе и команде</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xml:space="preserve">психологические основы </w:t>
            </w:r>
            <w:r w:rsidRPr="00557CD3">
              <w:rPr>
                <w:rFonts w:ascii="Times New Roman" w:hAnsi="Times New Roman" w:cs="Times New Roman"/>
                <w:sz w:val="24"/>
                <w:szCs w:val="24"/>
              </w:rPr>
              <w:lastRenderedPageBreak/>
              <w:t>деятельности коллектива, психологические особенности личности; основы проектной деятельности</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lastRenderedPageBreak/>
              <w:t xml:space="preserve">организовывать работу </w:t>
            </w:r>
            <w:r w:rsidRPr="00557CD3">
              <w:rPr>
                <w:rFonts w:ascii="Times New Roman" w:hAnsi="Times New Roman" w:cs="Times New Roman"/>
                <w:sz w:val="24"/>
                <w:szCs w:val="24"/>
              </w:rPr>
              <w:lastRenderedPageBreak/>
              <w:t>коллектива и команды; взаимодействовать с коллегами, руководством, клиентами в ходе профессиональной деятельности</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особенности социального и культурного контекста; правила оформления документов и построения устных сообщений.</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06. Проявлять гражданско-</w:t>
            </w:r>
            <w:r w:rsidRPr="00557CD3">
              <w:t xml:space="preserve"> </w:t>
            </w:r>
            <w:r w:rsidRPr="00557CD3">
              <w:rPr>
                <w:rFonts w:ascii="Times New Roman" w:hAnsi="Times New Roman" w:cs="Times New Roman"/>
                <w:sz w:val="24"/>
                <w:szCs w:val="24"/>
              </w:rPr>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 xml:space="preserve">описывать значимость своей специальности; применять стандарты антикоррупционного поведения.  </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правила построения простых и сложных предложений на профессиональные темы; основные общеупотребительные </w:t>
            </w:r>
            <w:r w:rsidRPr="00557CD3">
              <w:rPr>
                <w:rFonts w:ascii="Times New Roman" w:hAnsi="Times New Roman" w:cs="Times New Roman"/>
                <w:sz w:val="24"/>
                <w:szCs w:val="24"/>
              </w:rPr>
              <w:lastRenderedPageBreak/>
              <w:t>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 xml:space="preserve">понимать общий смысл четко произнесенных высказываний на известные темы (профессиональные и бытовые), понимать тексты на базовые </w:t>
            </w:r>
            <w:r w:rsidRPr="00557CD3">
              <w:rPr>
                <w:rFonts w:ascii="Times New Roman" w:hAnsi="Times New Roman" w:cs="Times New Roman"/>
                <w:sz w:val="24"/>
                <w:szCs w:val="24"/>
              </w:rPr>
              <w:lastRenderedPageBreak/>
              <w:t>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bl>
    <w:p w:rsidR="00557CD3" w:rsidRDefault="00557CD3" w:rsidP="00557CD3">
      <w:pPr>
        <w:jc w:val="both"/>
        <w:rPr>
          <w:rFonts w:ascii="Times New Roman" w:hAnsi="Times New Roman" w:cs="Times New Roman"/>
          <w:b/>
          <w:bCs/>
          <w:sz w:val="24"/>
          <w:szCs w:val="24"/>
        </w:rPr>
      </w:pPr>
    </w:p>
    <w:tbl>
      <w:tblPr>
        <w:tblStyle w:val="TableNormal1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0"/>
        <w:gridCol w:w="5377"/>
        <w:gridCol w:w="948"/>
        <w:gridCol w:w="1940"/>
      </w:tblGrid>
      <w:tr w:rsidR="00E96D9D" w:rsidRPr="00E96D9D" w:rsidTr="00E96D9D">
        <w:trPr>
          <w:trHeight w:val="1103"/>
        </w:trPr>
        <w:tc>
          <w:tcPr>
            <w:tcW w:w="587" w:type="pct"/>
          </w:tcPr>
          <w:p w:rsidR="00E96D9D" w:rsidRPr="00E96D9D" w:rsidRDefault="00E96D9D" w:rsidP="00E96D9D">
            <w:pPr>
              <w:ind w:left="122" w:right="111" w:firstLine="1"/>
              <w:jc w:val="center"/>
              <w:rPr>
                <w:rFonts w:ascii="Times New Roman" w:hAnsi="Times New Roman" w:cs="Times New Roman"/>
                <w:b/>
                <w:sz w:val="24"/>
                <w:lang w:eastAsia="en-US"/>
              </w:rPr>
            </w:pPr>
            <w:bookmarkStart w:id="369" w:name="_Hlk175351312"/>
            <w:r w:rsidRPr="00E96D9D">
              <w:rPr>
                <w:rFonts w:ascii="Times New Roman" w:hAnsi="Times New Roman" w:cs="Times New Roman"/>
                <w:b/>
                <w:spacing w:val="-10"/>
                <w:sz w:val="24"/>
                <w:lang w:eastAsia="en-US"/>
              </w:rPr>
              <w:t xml:space="preserve">№ </w:t>
            </w:r>
            <w:r w:rsidRPr="00E96D9D">
              <w:rPr>
                <w:rFonts w:ascii="Times New Roman" w:hAnsi="Times New Roman" w:cs="Times New Roman"/>
                <w:b/>
                <w:spacing w:val="-2"/>
                <w:sz w:val="24"/>
                <w:lang w:eastAsia="en-US"/>
              </w:rPr>
              <w:t xml:space="preserve">занятия </w:t>
            </w:r>
            <w:r w:rsidRPr="00E96D9D">
              <w:rPr>
                <w:rFonts w:ascii="Times New Roman" w:hAnsi="Times New Roman" w:cs="Times New Roman"/>
                <w:b/>
                <w:spacing w:val="-6"/>
                <w:sz w:val="24"/>
                <w:lang w:eastAsia="en-US"/>
              </w:rPr>
              <w:t>по</w:t>
            </w:r>
          </w:p>
          <w:p w:rsidR="00E96D9D" w:rsidRPr="00E96D9D" w:rsidRDefault="00E96D9D" w:rsidP="00E96D9D">
            <w:pPr>
              <w:spacing w:line="257" w:lineRule="exact"/>
              <w:ind w:left="10"/>
              <w:jc w:val="center"/>
              <w:rPr>
                <w:rFonts w:ascii="Times New Roman" w:hAnsi="Times New Roman" w:cs="Times New Roman"/>
                <w:b/>
                <w:sz w:val="24"/>
                <w:lang w:eastAsia="en-US"/>
              </w:rPr>
            </w:pPr>
            <w:r w:rsidRPr="00E96D9D">
              <w:rPr>
                <w:rFonts w:ascii="Times New Roman" w:hAnsi="Times New Roman" w:cs="Times New Roman"/>
                <w:b/>
                <w:spacing w:val="-2"/>
                <w:sz w:val="24"/>
                <w:lang w:eastAsia="en-US"/>
              </w:rPr>
              <w:t>порядку</w:t>
            </w:r>
          </w:p>
        </w:tc>
        <w:tc>
          <w:tcPr>
            <w:tcW w:w="2871" w:type="pct"/>
          </w:tcPr>
          <w:p w:rsidR="00B84F2F" w:rsidRPr="00E96D9D" w:rsidRDefault="00E96D9D" w:rsidP="00B84F2F">
            <w:pPr>
              <w:spacing w:before="275"/>
              <w:ind w:left="7"/>
              <w:jc w:val="center"/>
              <w:rPr>
                <w:rFonts w:ascii="Times New Roman" w:hAnsi="Times New Roman" w:cs="Times New Roman"/>
                <w:b/>
                <w:sz w:val="24"/>
                <w:lang w:val="ru-RU" w:eastAsia="en-US"/>
              </w:rPr>
            </w:pPr>
            <w:r w:rsidRPr="00E96D9D">
              <w:rPr>
                <w:rFonts w:ascii="Times New Roman" w:hAnsi="Times New Roman" w:cs="Times New Roman"/>
                <w:b/>
                <w:sz w:val="24"/>
                <w:lang w:val="ru-RU" w:eastAsia="en-US"/>
              </w:rPr>
              <w:t>Наименование</w:t>
            </w:r>
            <w:r w:rsidRPr="00E96D9D">
              <w:rPr>
                <w:rFonts w:ascii="Times New Roman" w:hAnsi="Times New Roman" w:cs="Times New Roman"/>
                <w:b/>
                <w:spacing w:val="-5"/>
                <w:sz w:val="24"/>
                <w:lang w:val="ru-RU" w:eastAsia="en-US"/>
              </w:rPr>
              <w:t xml:space="preserve"> </w:t>
            </w:r>
            <w:r w:rsidRPr="00E96D9D">
              <w:rPr>
                <w:rFonts w:ascii="Times New Roman" w:hAnsi="Times New Roman" w:cs="Times New Roman"/>
                <w:b/>
                <w:sz w:val="24"/>
                <w:lang w:val="ru-RU" w:eastAsia="en-US"/>
              </w:rPr>
              <w:t>разделов</w:t>
            </w:r>
            <w:r w:rsidRPr="00E96D9D">
              <w:rPr>
                <w:rFonts w:ascii="Times New Roman" w:hAnsi="Times New Roman" w:cs="Times New Roman"/>
                <w:b/>
                <w:spacing w:val="-3"/>
                <w:sz w:val="24"/>
                <w:lang w:val="ru-RU" w:eastAsia="en-US"/>
              </w:rPr>
              <w:t xml:space="preserve"> </w:t>
            </w:r>
            <w:r w:rsidRPr="00E96D9D">
              <w:rPr>
                <w:rFonts w:ascii="Times New Roman" w:hAnsi="Times New Roman" w:cs="Times New Roman"/>
                <w:b/>
                <w:sz w:val="24"/>
                <w:lang w:val="ru-RU" w:eastAsia="en-US"/>
              </w:rPr>
              <w:t>и</w:t>
            </w:r>
            <w:r w:rsidRPr="00E96D9D">
              <w:rPr>
                <w:rFonts w:ascii="Times New Roman" w:hAnsi="Times New Roman" w:cs="Times New Roman"/>
                <w:b/>
                <w:spacing w:val="-3"/>
                <w:sz w:val="24"/>
                <w:lang w:val="ru-RU" w:eastAsia="en-US"/>
              </w:rPr>
              <w:t xml:space="preserve"> </w:t>
            </w:r>
            <w:r w:rsidRPr="00E96D9D">
              <w:rPr>
                <w:rFonts w:ascii="Times New Roman" w:hAnsi="Times New Roman" w:cs="Times New Roman"/>
                <w:b/>
                <w:spacing w:val="-4"/>
                <w:sz w:val="24"/>
                <w:lang w:val="ru-RU" w:eastAsia="en-US"/>
              </w:rPr>
              <w:t>тем</w:t>
            </w:r>
          </w:p>
          <w:p w:rsidR="00E96D9D" w:rsidRPr="00E96D9D" w:rsidRDefault="00E96D9D" w:rsidP="00E96D9D">
            <w:pPr>
              <w:ind w:left="7" w:right="4"/>
              <w:jc w:val="center"/>
              <w:rPr>
                <w:rFonts w:ascii="Times New Roman" w:hAnsi="Times New Roman" w:cs="Times New Roman"/>
                <w:b/>
                <w:sz w:val="24"/>
                <w:lang w:val="ru-RU" w:eastAsia="en-US"/>
              </w:rPr>
            </w:pPr>
          </w:p>
        </w:tc>
        <w:tc>
          <w:tcPr>
            <w:tcW w:w="506" w:type="pct"/>
          </w:tcPr>
          <w:p w:rsidR="00E96D9D" w:rsidRPr="00E96D9D" w:rsidRDefault="00E96D9D" w:rsidP="00E96D9D">
            <w:pPr>
              <w:spacing w:before="275"/>
              <w:ind w:left="177" w:right="106" w:hanging="53"/>
              <w:rPr>
                <w:rFonts w:ascii="Times New Roman" w:hAnsi="Times New Roman" w:cs="Times New Roman"/>
                <w:b/>
                <w:sz w:val="24"/>
                <w:lang w:eastAsia="en-US"/>
              </w:rPr>
            </w:pPr>
            <w:r w:rsidRPr="00E96D9D">
              <w:rPr>
                <w:rFonts w:ascii="Times New Roman" w:hAnsi="Times New Roman" w:cs="Times New Roman"/>
                <w:b/>
                <w:spacing w:val="-2"/>
                <w:sz w:val="24"/>
                <w:lang w:eastAsia="en-US"/>
              </w:rPr>
              <w:t xml:space="preserve">Объем </w:t>
            </w:r>
            <w:r w:rsidRPr="00E96D9D">
              <w:rPr>
                <w:rFonts w:ascii="Times New Roman" w:hAnsi="Times New Roman" w:cs="Times New Roman"/>
                <w:b/>
                <w:spacing w:val="-4"/>
                <w:sz w:val="24"/>
                <w:lang w:eastAsia="en-US"/>
              </w:rPr>
              <w:t>часов</w:t>
            </w:r>
          </w:p>
        </w:tc>
        <w:tc>
          <w:tcPr>
            <w:tcW w:w="1036" w:type="pct"/>
          </w:tcPr>
          <w:p w:rsidR="00E96D9D" w:rsidRPr="00E96D9D" w:rsidRDefault="00E96D9D" w:rsidP="00E96D9D">
            <w:pPr>
              <w:spacing w:before="136"/>
              <w:ind w:left="14"/>
              <w:jc w:val="center"/>
              <w:rPr>
                <w:rFonts w:ascii="Times New Roman" w:hAnsi="Times New Roman" w:cs="Times New Roman"/>
                <w:b/>
                <w:sz w:val="24"/>
                <w:lang w:eastAsia="en-US"/>
              </w:rPr>
            </w:pPr>
            <w:r w:rsidRPr="00E96D9D">
              <w:rPr>
                <w:rFonts w:ascii="Times New Roman" w:hAnsi="Times New Roman" w:cs="Times New Roman"/>
                <w:b/>
                <w:spacing w:val="-2"/>
                <w:sz w:val="24"/>
                <w:lang w:eastAsia="en-US"/>
              </w:rPr>
              <w:t>Образовательные результаты</w:t>
            </w:r>
          </w:p>
          <w:p w:rsidR="00E96D9D" w:rsidRPr="00E96D9D" w:rsidRDefault="00E96D9D" w:rsidP="00E96D9D">
            <w:pPr>
              <w:ind w:left="14" w:right="6"/>
              <w:jc w:val="center"/>
              <w:rPr>
                <w:rFonts w:ascii="Times New Roman" w:hAnsi="Times New Roman" w:cs="Times New Roman"/>
                <w:b/>
                <w:sz w:val="24"/>
                <w:lang w:eastAsia="en-US"/>
              </w:rPr>
            </w:pPr>
            <w:r w:rsidRPr="00E96D9D">
              <w:rPr>
                <w:rFonts w:ascii="Times New Roman" w:hAnsi="Times New Roman" w:cs="Times New Roman"/>
                <w:b/>
                <w:spacing w:val="-4"/>
                <w:sz w:val="24"/>
                <w:lang w:eastAsia="en-US"/>
              </w:rPr>
              <w:t>(ЗУК)</w:t>
            </w:r>
          </w:p>
        </w:tc>
      </w:tr>
      <w:tr w:rsidR="00E96D9D" w:rsidRPr="00E96D9D" w:rsidTr="00E96D9D">
        <w:trPr>
          <w:trHeight w:val="282"/>
        </w:trPr>
        <w:tc>
          <w:tcPr>
            <w:tcW w:w="5000" w:type="pct"/>
            <w:gridSpan w:val="4"/>
          </w:tcPr>
          <w:p w:rsidR="00E96D9D" w:rsidRPr="00E96D9D" w:rsidRDefault="00E96D9D" w:rsidP="00E96D9D">
            <w:pPr>
              <w:spacing w:line="263" w:lineRule="exact"/>
              <w:ind w:left="107"/>
              <w:rPr>
                <w:rFonts w:ascii="Times New Roman" w:hAnsi="Times New Roman" w:cs="Times New Roman"/>
                <w:b/>
                <w:sz w:val="24"/>
                <w:lang w:val="ru-RU" w:eastAsia="en-US"/>
              </w:rPr>
            </w:pPr>
            <w:r w:rsidRPr="00E96D9D">
              <w:rPr>
                <w:rFonts w:ascii="Times New Roman" w:hAnsi="Times New Roman" w:cs="Times New Roman"/>
                <w:b/>
                <w:sz w:val="24"/>
                <w:lang w:val="ru-RU" w:eastAsia="en-US"/>
              </w:rPr>
              <w:t>Порядок</w:t>
            </w:r>
            <w:r w:rsidRPr="00E96D9D">
              <w:rPr>
                <w:rFonts w:ascii="Times New Roman" w:hAnsi="Times New Roman" w:cs="Times New Roman"/>
                <w:b/>
                <w:spacing w:val="-5"/>
                <w:sz w:val="24"/>
                <w:lang w:val="ru-RU" w:eastAsia="en-US"/>
              </w:rPr>
              <w:t xml:space="preserve"> </w:t>
            </w:r>
            <w:r w:rsidRPr="00E96D9D">
              <w:rPr>
                <w:rFonts w:ascii="Times New Roman" w:hAnsi="Times New Roman" w:cs="Times New Roman"/>
                <w:b/>
                <w:sz w:val="24"/>
                <w:lang w:val="ru-RU" w:eastAsia="en-US"/>
              </w:rPr>
              <w:t>проведения</w:t>
            </w:r>
            <w:r w:rsidRPr="00E96D9D">
              <w:rPr>
                <w:rFonts w:ascii="Times New Roman" w:hAnsi="Times New Roman" w:cs="Times New Roman"/>
                <w:b/>
                <w:spacing w:val="-4"/>
                <w:sz w:val="24"/>
                <w:lang w:val="ru-RU" w:eastAsia="en-US"/>
              </w:rPr>
              <w:t xml:space="preserve"> </w:t>
            </w:r>
            <w:r w:rsidRPr="00E96D9D">
              <w:rPr>
                <w:rFonts w:ascii="Times New Roman" w:hAnsi="Times New Roman" w:cs="Times New Roman"/>
                <w:b/>
                <w:sz w:val="24"/>
                <w:lang w:val="ru-RU" w:eastAsia="en-US"/>
              </w:rPr>
              <w:t>оценки</w:t>
            </w:r>
            <w:r w:rsidRPr="00E96D9D">
              <w:rPr>
                <w:rFonts w:ascii="Times New Roman" w:hAnsi="Times New Roman" w:cs="Times New Roman"/>
                <w:b/>
                <w:spacing w:val="-5"/>
                <w:sz w:val="24"/>
                <w:lang w:val="ru-RU" w:eastAsia="en-US"/>
              </w:rPr>
              <w:t xml:space="preserve"> </w:t>
            </w:r>
            <w:r w:rsidRPr="00E96D9D">
              <w:rPr>
                <w:rFonts w:ascii="Times New Roman" w:hAnsi="Times New Roman" w:cs="Times New Roman"/>
                <w:b/>
                <w:sz w:val="24"/>
                <w:lang w:val="ru-RU" w:eastAsia="en-US"/>
              </w:rPr>
              <w:t>качества</w:t>
            </w:r>
            <w:r w:rsidRPr="00E96D9D">
              <w:rPr>
                <w:rFonts w:ascii="Times New Roman" w:hAnsi="Times New Roman" w:cs="Times New Roman"/>
                <w:b/>
                <w:spacing w:val="-4"/>
                <w:sz w:val="24"/>
                <w:lang w:val="ru-RU" w:eastAsia="en-US"/>
              </w:rPr>
              <w:t xml:space="preserve"> </w:t>
            </w:r>
            <w:r w:rsidRPr="00E96D9D">
              <w:rPr>
                <w:rFonts w:ascii="Times New Roman" w:hAnsi="Times New Roman" w:cs="Times New Roman"/>
                <w:b/>
                <w:sz w:val="24"/>
                <w:lang w:val="ru-RU" w:eastAsia="en-US"/>
              </w:rPr>
              <w:t>продукции</w:t>
            </w:r>
            <w:r w:rsidRPr="00E96D9D">
              <w:rPr>
                <w:rFonts w:ascii="Times New Roman" w:hAnsi="Times New Roman" w:cs="Times New Roman"/>
                <w:b/>
                <w:spacing w:val="-5"/>
                <w:sz w:val="24"/>
                <w:lang w:val="ru-RU" w:eastAsia="en-US"/>
              </w:rPr>
              <w:t xml:space="preserve"> </w:t>
            </w:r>
            <w:r w:rsidRPr="00E96D9D">
              <w:rPr>
                <w:rFonts w:ascii="Times New Roman" w:hAnsi="Times New Roman" w:cs="Times New Roman"/>
                <w:b/>
                <w:sz w:val="24"/>
                <w:lang w:val="ru-RU" w:eastAsia="en-US"/>
              </w:rPr>
              <w:t>на</w:t>
            </w:r>
            <w:r w:rsidRPr="00E96D9D">
              <w:rPr>
                <w:rFonts w:ascii="Times New Roman" w:hAnsi="Times New Roman" w:cs="Times New Roman"/>
                <w:b/>
                <w:spacing w:val="-4"/>
                <w:sz w:val="24"/>
                <w:lang w:val="ru-RU" w:eastAsia="en-US"/>
              </w:rPr>
              <w:t xml:space="preserve"> </w:t>
            </w:r>
            <w:r w:rsidRPr="00E96D9D">
              <w:rPr>
                <w:rFonts w:ascii="Times New Roman" w:hAnsi="Times New Roman" w:cs="Times New Roman"/>
                <w:b/>
                <w:sz w:val="24"/>
                <w:lang w:val="ru-RU" w:eastAsia="en-US"/>
              </w:rPr>
              <w:t>каждой</w:t>
            </w:r>
            <w:r w:rsidRPr="00E96D9D">
              <w:rPr>
                <w:rFonts w:ascii="Times New Roman" w:hAnsi="Times New Roman" w:cs="Times New Roman"/>
                <w:b/>
                <w:spacing w:val="-3"/>
                <w:sz w:val="24"/>
                <w:lang w:val="ru-RU" w:eastAsia="en-US"/>
              </w:rPr>
              <w:t xml:space="preserve"> </w:t>
            </w:r>
            <w:r w:rsidRPr="00E96D9D">
              <w:rPr>
                <w:rFonts w:ascii="Times New Roman" w:hAnsi="Times New Roman" w:cs="Times New Roman"/>
                <w:b/>
                <w:spacing w:val="-2"/>
                <w:sz w:val="24"/>
                <w:lang w:val="ru-RU" w:eastAsia="en-US"/>
              </w:rPr>
              <w:t>стадии</w:t>
            </w:r>
          </w:p>
        </w:tc>
      </w:tr>
      <w:tr w:rsidR="00E96D9D" w:rsidRPr="00E96D9D" w:rsidTr="00E96D9D">
        <w:trPr>
          <w:trHeight w:val="1218"/>
        </w:trPr>
        <w:tc>
          <w:tcPr>
            <w:tcW w:w="587" w:type="pct"/>
            <w:vMerge w:val="restart"/>
          </w:tcPr>
          <w:p w:rsidR="00E96D9D" w:rsidRPr="00E96D9D" w:rsidRDefault="00E96D9D" w:rsidP="00E96D9D">
            <w:pPr>
              <w:spacing w:line="275" w:lineRule="exact"/>
              <w:ind w:left="10" w:right="1"/>
              <w:jc w:val="center"/>
              <w:rPr>
                <w:rFonts w:ascii="Times New Roman" w:hAnsi="Times New Roman" w:cs="Times New Roman"/>
                <w:b/>
                <w:sz w:val="24"/>
                <w:lang w:eastAsia="en-US"/>
              </w:rPr>
            </w:pPr>
            <w:r w:rsidRPr="00E96D9D">
              <w:rPr>
                <w:rFonts w:ascii="Times New Roman" w:hAnsi="Times New Roman" w:cs="Times New Roman"/>
                <w:b/>
                <w:spacing w:val="-10"/>
                <w:sz w:val="24"/>
                <w:lang w:eastAsia="en-US"/>
              </w:rPr>
              <w:t>1</w:t>
            </w:r>
          </w:p>
          <w:p w:rsidR="00E96D9D" w:rsidRPr="00E96D9D" w:rsidRDefault="00E96D9D" w:rsidP="00E96D9D">
            <w:pPr>
              <w:pStyle w:val="TableParagraph"/>
              <w:spacing w:line="275" w:lineRule="exact"/>
              <w:ind w:left="10" w:right="1"/>
              <w:jc w:val="center"/>
              <w:rPr>
                <w:b/>
                <w:sz w:val="24"/>
              </w:rPr>
            </w:pPr>
          </w:p>
        </w:tc>
        <w:tc>
          <w:tcPr>
            <w:tcW w:w="2871" w:type="pct"/>
          </w:tcPr>
          <w:p w:rsidR="00E96D9D" w:rsidRPr="00664441" w:rsidRDefault="00E96D9D" w:rsidP="00E96D9D">
            <w:pPr>
              <w:ind w:left="107" w:right="105"/>
              <w:jc w:val="both"/>
              <w:rPr>
                <w:rFonts w:ascii="Times New Roman" w:hAnsi="Times New Roman" w:cs="Times New Roman"/>
                <w:sz w:val="24"/>
                <w:lang w:val="ru-RU" w:eastAsia="en-US"/>
              </w:rPr>
            </w:pPr>
            <w:r w:rsidRPr="00E96D9D">
              <w:rPr>
                <w:rFonts w:ascii="Times New Roman" w:hAnsi="Times New Roman" w:cs="Times New Roman"/>
                <w:b/>
                <w:sz w:val="24"/>
                <w:lang w:val="ru-RU" w:eastAsia="en-US"/>
              </w:rPr>
              <w:t>Тема 1.1. Оценивание качества сырья, материалов, полуфабрикатов и комплектующих изделий на соответствие требованиям нормативных документов и технических условий</w:t>
            </w:r>
          </w:p>
        </w:tc>
        <w:tc>
          <w:tcPr>
            <w:tcW w:w="506" w:type="pct"/>
          </w:tcPr>
          <w:p w:rsidR="00E96D9D" w:rsidRPr="00E96D9D" w:rsidRDefault="00E96D9D" w:rsidP="00E96D9D">
            <w:pPr>
              <w:spacing w:line="275" w:lineRule="exact"/>
              <w:ind w:left="7"/>
              <w:jc w:val="center"/>
              <w:rPr>
                <w:rFonts w:ascii="Times New Roman" w:hAnsi="Times New Roman" w:cs="Times New Roman"/>
                <w:sz w:val="24"/>
                <w:lang w:eastAsia="en-US"/>
              </w:rPr>
            </w:pPr>
            <w:r w:rsidRPr="00E96D9D">
              <w:rPr>
                <w:rFonts w:ascii="Times New Roman" w:hAnsi="Times New Roman" w:cs="Times New Roman"/>
                <w:spacing w:val="-5"/>
                <w:sz w:val="24"/>
                <w:lang w:eastAsia="en-US"/>
              </w:rPr>
              <w:t>4</w:t>
            </w:r>
          </w:p>
        </w:tc>
        <w:tc>
          <w:tcPr>
            <w:tcW w:w="1036" w:type="pct"/>
          </w:tcPr>
          <w:p w:rsidR="00E96D9D" w:rsidRPr="00E96D9D" w:rsidRDefault="00E96D9D" w:rsidP="00E96D9D">
            <w:pPr>
              <w:spacing w:before="93" w:line="360" w:lineRule="auto"/>
              <w:ind w:left="231" w:right="324"/>
              <w:rPr>
                <w:rFonts w:ascii="Times New Roman" w:hAnsi="Times New Roman" w:cs="Times New Roman"/>
                <w:sz w:val="24"/>
                <w:szCs w:val="24"/>
                <w:lang w:eastAsia="en-US"/>
              </w:rPr>
            </w:pPr>
            <w:r w:rsidRPr="00E96D9D">
              <w:rPr>
                <w:rFonts w:ascii="Times New Roman" w:hAnsi="Times New Roman" w:cs="Times New Roman"/>
                <w:sz w:val="24"/>
                <w:szCs w:val="24"/>
                <w:lang w:eastAsia="en-US"/>
              </w:rPr>
              <w:t>ОК1</w:t>
            </w:r>
            <w:r w:rsidRPr="00E96D9D">
              <w:rPr>
                <w:rFonts w:ascii="Times New Roman" w:hAnsi="Times New Roman" w:cs="Times New Roman"/>
                <w:spacing w:val="-10"/>
                <w:sz w:val="24"/>
                <w:szCs w:val="24"/>
                <w:lang w:eastAsia="en-US"/>
              </w:rPr>
              <w:t xml:space="preserve"> </w:t>
            </w:r>
            <w:r w:rsidRPr="00E96D9D">
              <w:rPr>
                <w:rFonts w:ascii="Times New Roman" w:hAnsi="Times New Roman" w:cs="Times New Roman"/>
                <w:sz w:val="24"/>
                <w:szCs w:val="24"/>
                <w:lang w:eastAsia="en-US"/>
              </w:rPr>
              <w:t>–</w:t>
            </w:r>
            <w:r w:rsidRPr="00E96D9D">
              <w:rPr>
                <w:rFonts w:ascii="Times New Roman" w:hAnsi="Times New Roman" w:cs="Times New Roman"/>
                <w:spacing w:val="-10"/>
                <w:sz w:val="24"/>
                <w:szCs w:val="24"/>
                <w:lang w:eastAsia="en-US"/>
              </w:rPr>
              <w:t xml:space="preserve"> </w:t>
            </w:r>
            <w:r w:rsidRPr="00E96D9D">
              <w:rPr>
                <w:rFonts w:ascii="Times New Roman" w:hAnsi="Times New Roman" w:cs="Times New Roman"/>
                <w:sz w:val="24"/>
                <w:szCs w:val="24"/>
                <w:lang w:eastAsia="en-US"/>
              </w:rPr>
              <w:t>ОК7,</w:t>
            </w:r>
            <w:r w:rsidRPr="00E96D9D">
              <w:rPr>
                <w:rFonts w:ascii="Times New Roman" w:hAnsi="Times New Roman" w:cs="Times New Roman"/>
                <w:spacing w:val="-10"/>
                <w:sz w:val="24"/>
                <w:szCs w:val="24"/>
                <w:lang w:eastAsia="en-US"/>
              </w:rPr>
              <w:t xml:space="preserve"> </w:t>
            </w:r>
            <w:r w:rsidRPr="00E96D9D">
              <w:rPr>
                <w:rFonts w:ascii="Times New Roman" w:hAnsi="Times New Roman" w:cs="Times New Roman"/>
                <w:sz w:val="24"/>
                <w:szCs w:val="24"/>
                <w:lang w:eastAsia="en-US"/>
              </w:rPr>
              <w:t>ОК9</w:t>
            </w:r>
            <w:r w:rsidRPr="00E96D9D">
              <w:rPr>
                <w:rFonts w:ascii="Times New Roman" w:hAnsi="Times New Roman" w:cs="Times New Roman"/>
                <w:spacing w:val="40"/>
                <w:sz w:val="24"/>
                <w:szCs w:val="24"/>
                <w:lang w:eastAsia="en-US"/>
              </w:rPr>
              <w:t xml:space="preserve"> </w:t>
            </w:r>
            <w:r w:rsidRPr="00E96D9D">
              <w:rPr>
                <w:rFonts w:ascii="Times New Roman" w:hAnsi="Times New Roman" w:cs="Times New Roman"/>
                <w:sz w:val="24"/>
                <w:szCs w:val="24"/>
                <w:lang w:eastAsia="en-US"/>
              </w:rPr>
              <w:t>ПК 1.2</w:t>
            </w:r>
          </w:p>
        </w:tc>
      </w:tr>
      <w:tr w:rsidR="00E96D9D" w:rsidRPr="00E96D9D" w:rsidTr="00E96D9D">
        <w:trPr>
          <w:trHeight w:val="827"/>
        </w:trPr>
        <w:tc>
          <w:tcPr>
            <w:tcW w:w="587" w:type="pct"/>
            <w:vMerge/>
          </w:tcPr>
          <w:p w:rsidR="00E96D9D" w:rsidRDefault="00E96D9D" w:rsidP="00E96D9D">
            <w:pPr>
              <w:pStyle w:val="TableParagraph"/>
              <w:spacing w:line="275" w:lineRule="exact"/>
              <w:ind w:left="10" w:right="1"/>
              <w:jc w:val="center"/>
              <w:rPr>
                <w:b/>
                <w:sz w:val="24"/>
              </w:rPr>
            </w:pPr>
          </w:p>
        </w:tc>
        <w:tc>
          <w:tcPr>
            <w:tcW w:w="2871" w:type="pct"/>
          </w:tcPr>
          <w:p w:rsidR="00E96D9D" w:rsidRPr="00664441" w:rsidRDefault="00E96D9D" w:rsidP="00E96D9D">
            <w:pPr>
              <w:pStyle w:val="TableParagraph"/>
              <w:spacing w:line="275" w:lineRule="exact"/>
              <w:jc w:val="both"/>
              <w:rPr>
                <w:sz w:val="24"/>
                <w:lang w:val="ru-RU"/>
              </w:rPr>
            </w:pPr>
            <w:r w:rsidRPr="00E96D9D">
              <w:rPr>
                <w:b/>
                <w:sz w:val="24"/>
                <w:lang w:val="ru-RU"/>
              </w:rPr>
              <w:t>Практическое занятие № 1: Проведение</w:t>
            </w:r>
            <w:r w:rsidRPr="00E96D9D">
              <w:rPr>
                <w:b/>
                <w:spacing w:val="-15"/>
                <w:sz w:val="24"/>
                <w:lang w:val="ru-RU"/>
              </w:rPr>
              <w:t xml:space="preserve"> </w:t>
            </w:r>
            <w:r w:rsidRPr="00E96D9D">
              <w:rPr>
                <w:b/>
                <w:sz w:val="24"/>
                <w:lang w:val="ru-RU"/>
              </w:rPr>
              <w:t>механических</w:t>
            </w:r>
            <w:r w:rsidRPr="00E96D9D">
              <w:rPr>
                <w:b/>
                <w:spacing w:val="-15"/>
                <w:sz w:val="24"/>
                <w:lang w:val="ru-RU"/>
              </w:rPr>
              <w:t xml:space="preserve"> </w:t>
            </w:r>
            <w:r w:rsidRPr="00E96D9D">
              <w:rPr>
                <w:b/>
                <w:sz w:val="24"/>
                <w:lang w:val="ru-RU"/>
              </w:rPr>
              <w:t>испытаний</w:t>
            </w:r>
            <w:r w:rsidRPr="00E96D9D">
              <w:rPr>
                <w:b/>
                <w:spacing w:val="-14"/>
                <w:sz w:val="24"/>
                <w:lang w:val="ru-RU"/>
              </w:rPr>
              <w:t xml:space="preserve"> </w:t>
            </w:r>
            <w:r w:rsidRPr="00E96D9D">
              <w:rPr>
                <w:b/>
                <w:sz w:val="24"/>
                <w:lang w:val="ru-RU"/>
              </w:rPr>
              <w:t>металлопродукции</w:t>
            </w:r>
            <w:r w:rsidRPr="00E96D9D">
              <w:rPr>
                <w:b/>
                <w:spacing w:val="-14"/>
                <w:sz w:val="24"/>
                <w:lang w:val="ru-RU"/>
              </w:rPr>
              <w:t xml:space="preserve"> </w:t>
            </w:r>
            <w:r w:rsidRPr="00E96D9D">
              <w:rPr>
                <w:b/>
                <w:sz w:val="24"/>
                <w:lang w:val="ru-RU"/>
              </w:rPr>
              <w:t>и</w:t>
            </w:r>
            <w:r w:rsidRPr="00E96D9D">
              <w:rPr>
                <w:b/>
                <w:spacing w:val="-15"/>
                <w:sz w:val="24"/>
                <w:lang w:val="ru-RU"/>
              </w:rPr>
              <w:t xml:space="preserve"> </w:t>
            </w:r>
            <w:r w:rsidRPr="00E96D9D">
              <w:rPr>
                <w:b/>
                <w:sz w:val="24"/>
                <w:lang w:val="ru-RU"/>
              </w:rPr>
              <w:t>классификация</w:t>
            </w:r>
            <w:r w:rsidRPr="00E96D9D">
              <w:rPr>
                <w:b/>
                <w:spacing w:val="-15"/>
                <w:sz w:val="24"/>
                <w:lang w:val="ru-RU"/>
              </w:rPr>
              <w:t xml:space="preserve"> </w:t>
            </w:r>
            <w:r w:rsidRPr="00E96D9D">
              <w:rPr>
                <w:b/>
                <w:sz w:val="24"/>
                <w:lang w:val="ru-RU"/>
              </w:rPr>
              <w:t>материалов</w:t>
            </w:r>
            <w:r w:rsidRPr="00E96D9D">
              <w:rPr>
                <w:b/>
                <w:spacing w:val="-15"/>
                <w:sz w:val="24"/>
                <w:lang w:val="ru-RU"/>
              </w:rPr>
              <w:t xml:space="preserve"> </w:t>
            </w:r>
            <w:r w:rsidRPr="00E96D9D">
              <w:rPr>
                <w:b/>
                <w:sz w:val="24"/>
                <w:lang w:val="ru-RU"/>
              </w:rPr>
              <w:t>по</w:t>
            </w:r>
            <w:r w:rsidRPr="00E96D9D">
              <w:rPr>
                <w:b/>
                <w:spacing w:val="-14"/>
                <w:sz w:val="24"/>
                <w:lang w:val="ru-RU"/>
              </w:rPr>
              <w:t xml:space="preserve"> </w:t>
            </w:r>
            <w:r w:rsidRPr="00E96D9D">
              <w:rPr>
                <w:b/>
                <w:sz w:val="24"/>
                <w:lang w:val="ru-RU"/>
              </w:rPr>
              <w:t>свойствам.</w:t>
            </w:r>
            <w:r w:rsidRPr="00E96D9D">
              <w:rPr>
                <w:sz w:val="24"/>
                <w:lang w:val="ru-RU"/>
              </w:rPr>
              <w:t xml:space="preserve"> </w:t>
            </w:r>
          </w:p>
        </w:tc>
        <w:tc>
          <w:tcPr>
            <w:tcW w:w="506" w:type="pct"/>
          </w:tcPr>
          <w:p w:rsidR="00E96D9D" w:rsidRDefault="00E96D9D" w:rsidP="00E96D9D">
            <w:pPr>
              <w:pStyle w:val="TableParagraph"/>
              <w:spacing w:line="275" w:lineRule="exact"/>
              <w:ind w:left="7"/>
              <w:jc w:val="center"/>
              <w:rPr>
                <w:sz w:val="24"/>
              </w:rPr>
            </w:pPr>
            <w:r>
              <w:rPr>
                <w:spacing w:val="-5"/>
                <w:sz w:val="24"/>
              </w:rPr>
              <w:t>4</w:t>
            </w:r>
          </w:p>
        </w:tc>
        <w:tc>
          <w:tcPr>
            <w:tcW w:w="1036" w:type="pct"/>
          </w:tcPr>
          <w:p w:rsidR="00E96D9D" w:rsidRPr="00E96D9D" w:rsidRDefault="00E96D9D" w:rsidP="00E96D9D">
            <w:pPr>
              <w:pStyle w:val="TableParagraph"/>
              <w:spacing w:before="93" w:line="360" w:lineRule="auto"/>
              <w:ind w:left="231" w:right="324"/>
              <w:rPr>
                <w:sz w:val="24"/>
                <w:szCs w:val="24"/>
              </w:rPr>
            </w:pPr>
            <w:r w:rsidRPr="00E96D9D">
              <w:rPr>
                <w:sz w:val="24"/>
                <w:szCs w:val="24"/>
              </w:rPr>
              <w:t>ОК1</w:t>
            </w:r>
            <w:r w:rsidRPr="00E96D9D">
              <w:rPr>
                <w:spacing w:val="-10"/>
                <w:sz w:val="24"/>
                <w:szCs w:val="24"/>
              </w:rPr>
              <w:t xml:space="preserve"> </w:t>
            </w:r>
            <w:r w:rsidRPr="00E96D9D">
              <w:rPr>
                <w:sz w:val="24"/>
                <w:szCs w:val="24"/>
              </w:rPr>
              <w:t>–</w:t>
            </w:r>
            <w:r w:rsidRPr="00E96D9D">
              <w:rPr>
                <w:spacing w:val="-10"/>
                <w:sz w:val="24"/>
                <w:szCs w:val="24"/>
              </w:rPr>
              <w:t xml:space="preserve"> </w:t>
            </w:r>
            <w:r w:rsidRPr="00E96D9D">
              <w:rPr>
                <w:sz w:val="24"/>
                <w:szCs w:val="24"/>
              </w:rPr>
              <w:t>ОК7,</w:t>
            </w:r>
            <w:r w:rsidRPr="00E96D9D">
              <w:rPr>
                <w:spacing w:val="-10"/>
                <w:sz w:val="24"/>
                <w:szCs w:val="24"/>
              </w:rPr>
              <w:t xml:space="preserve"> </w:t>
            </w:r>
            <w:r w:rsidRPr="00E96D9D">
              <w:rPr>
                <w:sz w:val="24"/>
                <w:szCs w:val="24"/>
              </w:rPr>
              <w:t>ОК9</w:t>
            </w:r>
            <w:r w:rsidRPr="00E96D9D">
              <w:rPr>
                <w:spacing w:val="40"/>
                <w:sz w:val="24"/>
                <w:szCs w:val="24"/>
              </w:rPr>
              <w:t xml:space="preserve"> </w:t>
            </w:r>
            <w:r w:rsidRPr="00E96D9D">
              <w:rPr>
                <w:sz w:val="24"/>
                <w:szCs w:val="24"/>
              </w:rPr>
              <w:t>ПК 1.2</w:t>
            </w:r>
          </w:p>
        </w:tc>
      </w:tr>
      <w:tr w:rsidR="00E96D9D" w:rsidRPr="00E96D9D" w:rsidTr="00E96D9D">
        <w:trPr>
          <w:trHeight w:val="827"/>
        </w:trPr>
        <w:tc>
          <w:tcPr>
            <w:tcW w:w="587" w:type="pct"/>
            <w:vMerge w:val="restart"/>
          </w:tcPr>
          <w:p w:rsidR="00E96D9D" w:rsidRPr="00E96D9D" w:rsidRDefault="00E96D9D" w:rsidP="00E96D9D">
            <w:pPr>
              <w:pStyle w:val="TableParagraph"/>
              <w:spacing w:line="275" w:lineRule="exact"/>
              <w:ind w:left="10" w:right="1"/>
              <w:jc w:val="center"/>
              <w:rPr>
                <w:b/>
                <w:spacing w:val="-10"/>
                <w:sz w:val="24"/>
                <w:lang w:val="ru-RU"/>
              </w:rPr>
            </w:pPr>
            <w:r>
              <w:rPr>
                <w:b/>
                <w:spacing w:val="-10"/>
                <w:sz w:val="24"/>
                <w:lang w:val="ru-RU"/>
              </w:rPr>
              <w:t>2</w:t>
            </w:r>
          </w:p>
          <w:p w:rsidR="00E96D9D" w:rsidRDefault="00E96D9D" w:rsidP="00E96D9D">
            <w:pPr>
              <w:pStyle w:val="TableParagraph"/>
              <w:spacing w:line="275" w:lineRule="exact"/>
              <w:ind w:left="10" w:right="1"/>
              <w:jc w:val="center"/>
              <w:rPr>
                <w:b/>
                <w:spacing w:val="-10"/>
                <w:sz w:val="24"/>
              </w:rPr>
            </w:pPr>
          </w:p>
        </w:tc>
        <w:tc>
          <w:tcPr>
            <w:tcW w:w="2871" w:type="pct"/>
          </w:tcPr>
          <w:p w:rsidR="00E96D9D" w:rsidRPr="00E96D9D" w:rsidRDefault="00E96D9D" w:rsidP="00E96D9D">
            <w:pPr>
              <w:pStyle w:val="TableParagraph"/>
              <w:spacing w:line="275" w:lineRule="exact"/>
              <w:rPr>
                <w:sz w:val="24"/>
                <w:lang w:val="ru-RU"/>
              </w:rPr>
            </w:pPr>
            <w:r w:rsidRPr="00E96D9D">
              <w:rPr>
                <w:b/>
                <w:sz w:val="24"/>
                <w:lang w:val="ru-RU"/>
              </w:rPr>
              <w:t>Тема</w:t>
            </w:r>
            <w:r w:rsidRPr="00E96D9D">
              <w:rPr>
                <w:b/>
                <w:spacing w:val="-5"/>
                <w:sz w:val="24"/>
                <w:lang w:val="ru-RU"/>
              </w:rPr>
              <w:t xml:space="preserve"> </w:t>
            </w:r>
            <w:r w:rsidRPr="00E96D9D">
              <w:rPr>
                <w:b/>
                <w:sz w:val="24"/>
                <w:lang w:val="ru-RU"/>
              </w:rPr>
              <w:t>1.2.</w:t>
            </w:r>
            <w:r w:rsidRPr="00E96D9D">
              <w:rPr>
                <w:b/>
                <w:spacing w:val="-4"/>
                <w:sz w:val="24"/>
                <w:lang w:val="ru-RU"/>
              </w:rPr>
              <w:t xml:space="preserve"> </w:t>
            </w:r>
            <w:r w:rsidRPr="00E96D9D">
              <w:rPr>
                <w:b/>
                <w:sz w:val="24"/>
                <w:lang w:val="ru-RU"/>
              </w:rPr>
              <w:t>Определение</w:t>
            </w:r>
            <w:r w:rsidRPr="00E96D9D">
              <w:rPr>
                <w:b/>
                <w:spacing w:val="-5"/>
                <w:sz w:val="24"/>
                <w:lang w:val="ru-RU"/>
              </w:rPr>
              <w:t xml:space="preserve"> </w:t>
            </w:r>
            <w:r w:rsidRPr="00E96D9D">
              <w:rPr>
                <w:b/>
                <w:sz w:val="24"/>
                <w:lang w:val="ru-RU"/>
              </w:rPr>
              <w:t>технического</w:t>
            </w:r>
            <w:r w:rsidRPr="00E96D9D">
              <w:rPr>
                <w:b/>
                <w:spacing w:val="-4"/>
                <w:sz w:val="24"/>
                <w:lang w:val="ru-RU"/>
              </w:rPr>
              <w:t xml:space="preserve"> </w:t>
            </w:r>
            <w:r w:rsidRPr="00E96D9D">
              <w:rPr>
                <w:b/>
                <w:sz w:val="24"/>
                <w:lang w:val="ru-RU"/>
              </w:rPr>
              <w:t>состояния</w:t>
            </w:r>
            <w:r w:rsidRPr="00E96D9D">
              <w:rPr>
                <w:b/>
                <w:spacing w:val="-4"/>
                <w:sz w:val="24"/>
                <w:lang w:val="ru-RU"/>
              </w:rPr>
              <w:t xml:space="preserve"> </w:t>
            </w:r>
            <w:r w:rsidRPr="00E96D9D">
              <w:rPr>
                <w:b/>
                <w:sz w:val="24"/>
                <w:lang w:val="ru-RU"/>
              </w:rPr>
              <w:t>оборудования,</w:t>
            </w:r>
            <w:r w:rsidRPr="00E96D9D">
              <w:rPr>
                <w:b/>
                <w:spacing w:val="-4"/>
                <w:sz w:val="24"/>
                <w:lang w:val="ru-RU"/>
              </w:rPr>
              <w:t xml:space="preserve"> </w:t>
            </w:r>
            <w:r w:rsidRPr="00E96D9D">
              <w:rPr>
                <w:b/>
                <w:sz w:val="24"/>
                <w:lang w:val="ru-RU"/>
              </w:rPr>
              <w:t>оснастки,</w:t>
            </w:r>
            <w:r w:rsidRPr="00E96D9D">
              <w:rPr>
                <w:b/>
                <w:spacing w:val="-6"/>
                <w:sz w:val="24"/>
                <w:lang w:val="ru-RU"/>
              </w:rPr>
              <w:t xml:space="preserve"> </w:t>
            </w:r>
            <w:r w:rsidRPr="00E96D9D">
              <w:rPr>
                <w:b/>
                <w:spacing w:val="-2"/>
                <w:sz w:val="24"/>
                <w:lang w:val="ru-RU"/>
              </w:rPr>
              <w:t>инструмента</w:t>
            </w:r>
          </w:p>
        </w:tc>
        <w:tc>
          <w:tcPr>
            <w:tcW w:w="506" w:type="pct"/>
          </w:tcPr>
          <w:p w:rsidR="00E96D9D" w:rsidRDefault="00E96D9D" w:rsidP="00E96D9D">
            <w:pPr>
              <w:pStyle w:val="TableParagraph"/>
              <w:spacing w:line="275" w:lineRule="exact"/>
              <w:ind w:left="7"/>
              <w:jc w:val="center"/>
              <w:rPr>
                <w:sz w:val="24"/>
              </w:rPr>
            </w:pPr>
            <w:r>
              <w:rPr>
                <w:spacing w:val="-5"/>
                <w:sz w:val="24"/>
              </w:rPr>
              <w:t>4</w:t>
            </w:r>
          </w:p>
        </w:tc>
        <w:tc>
          <w:tcPr>
            <w:tcW w:w="1036" w:type="pct"/>
          </w:tcPr>
          <w:p w:rsidR="00E96D9D" w:rsidRDefault="00E96D9D" w:rsidP="00E96D9D">
            <w:pPr>
              <w:pStyle w:val="TableParagraph"/>
              <w:spacing w:before="93" w:line="360" w:lineRule="auto"/>
              <w:ind w:left="847" w:right="324" w:hanging="341"/>
              <w:rPr>
                <w:sz w:val="16"/>
              </w:rPr>
            </w:pPr>
          </w:p>
        </w:tc>
      </w:tr>
      <w:tr w:rsidR="00E96D9D" w:rsidRPr="00E96D9D" w:rsidTr="00E96D9D">
        <w:trPr>
          <w:trHeight w:val="827"/>
        </w:trPr>
        <w:tc>
          <w:tcPr>
            <w:tcW w:w="587" w:type="pct"/>
            <w:vMerge/>
          </w:tcPr>
          <w:p w:rsidR="00E96D9D" w:rsidRDefault="00E96D9D" w:rsidP="00E96D9D">
            <w:pPr>
              <w:pStyle w:val="TableParagraph"/>
              <w:spacing w:line="275" w:lineRule="exact"/>
              <w:ind w:left="10" w:right="1"/>
              <w:jc w:val="center"/>
              <w:rPr>
                <w:b/>
                <w:spacing w:val="-10"/>
                <w:sz w:val="24"/>
              </w:rPr>
            </w:pPr>
          </w:p>
        </w:tc>
        <w:tc>
          <w:tcPr>
            <w:tcW w:w="2871" w:type="pct"/>
          </w:tcPr>
          <w:p w:rsidR="00E96D9D" w:rsidRPr="00E96D9D" w:rsidRDefault="00E96D9D" w:rsidP="00E96D9D">
            <w:pPr>
              <w:pStyle w:val="TableParagraph"/>
              <w:spacing w:line="275" w:lineRule="exact"/>
              <w:rPr>
                <w:sz w:val="24"/>
                <w:lang w:val="ru-RU"/>
              </w:rPr>
            </w:pPr>
            <w:r w:rsidRPr="00E96D9D">
              <w:rPr>
                <w:b/>
                <w:sz w:val="24"/>
                <w:lang w:val="ru-RU"/>
              </w:rPr>
              <w:t>Практическое занятие № 2: Определение</w:t>
            </w:r>
            <w:r w:rsidRPr="00E96D9D">
              <w:rPr>
                <w:b/>
                <w:spacing w:val="40"/>
                <w:sz w:val="24"/>
                <w:lang w:val="ru-RU"/>
              </w:rPr>
              <w:t xml:space="preserve"> </w:t>
            </w:r>
            <w:r w:rsidRPr="00E96D9D">
              <w:rPr>
                <w:sz w:val="24"/>
                <w:lang w:val="ru-RU"/>
              </w:rPr>
              <w:t>критериев</w:t>
            </w:r>
            <w:r w:rsidRPr="00E96D9D">
              <w:rPr>
                <w:spacing w:val="40"/>
                <w:sz w:val="24"/>
                <w:lang w:val="ru-RU"/>
              </w:rPr>
              <w:t xml:space="preserve"> </w:t>
            </w:r>
            <w:r w:rsidRPr="00E96D9D">
              <w:rPr>
                <w:sz w:val="24"/>
                <w:lang w:val="ru-RU"/>
              </w:rPr>
              <w:t>и</w:t>
            </w:r>
            <w:r w:rsidRPr="00E96D9D">
              <w:rPr>
                <w:spacing w:val="40"/>
                <w:sz w:val="24"/>
                <w:lang w:val="ru-RU"/>
              </w:rPr>
              <w:t xml:space="preserve"> </w:t>
            </w:r>
            <w:r w:rsidRPr="00E96D9D">
              <w:rPr>
                <w:sz w:val="24"/>
                <w:lang w:val="ru-RU"/>
              </w:rPr>
              <w:t>показателей</w:t>
            </w:r>
            <w:r w:rsidRPr="00E96D9D">
              <w:rPr>
                <w:spacing w:val="40"/>
                <w:sz w:val="24"/>
                <w:lang w:val="ru-RU"/>
              </w:rPr>
              <w:t xml:space="preserve"> </w:t>
            </w:r>
            <w:r w:rsidRPr="00E96D9D">
              <w:rPr>
                <w:sz w:val="24"/>
                <w:lang w:val="ru-RU"/>
              </w:rPr>
              <w:t>оценки</w:t>
            </w:r>
            <w:r w:rsidRPr="00E96D9D">
              <w:rPr>
                <w:spacing w:val="40"/>
                <w:sz w:val="24"/>
                <w:lang w:val="ru-RU"/>
              </w:rPr>
              <w:t xml:space="preserve"> </w:t>
            </w:r>
            <w:r w:rsidRPr="00E96D9D">
              <w:rPr>
                <w:sz w:val="24"/>
                <w:lang w:val="ru-RU"/>
              </w:rPr>
              <w:t>технического</w:t>
            </w:r>
            <w:r w:rsidRPr="00E96D9D">
              <w:rPr>
                <w:spacing w:val="40"/>
                <w:sz w:val="24"/>
                <w:lang w:val="ru-RU"/>
              </w:rPr>
              <w:t xml:space="preserve"> </w:t>
            </w:r>
            <w:r w:rsidRPr="00E96D9D">
              <w:rPr>
                <w:sz w:val="24"/>
                <w:lang w:val="ru-RU"/>
              </w:rPr>
              <w:t>состояния</w:t>
            </w:r>
            <w:r w:rsidRPr="00E96D9D">
              <w:rPr>
                <w:spacing w:val="40"/>
                <w:sz w:val="24"/>
                <w:lang w:val="ru-RU"/>
              </w:rPr>
              <w:t xml:space="preserve"> </w:t>
            </w:r>
            <w:r w:rsidRPr="00E96D9D">
              <w:rPr>
                <w:sz w:val="24"/>
                <w:lang w:val="ru-RU"/>
              </w:rPr>
              <w:t>в зависимости от вида оборудования, оснастки и инструмента.</w:t>
            </w:r>
          </w:p>
          <w:p w:rsidR="00E96D9D" w:rsidRPr="00E96D9D" w:rsidRDefault="00E96D9D" w:rsidP="00E96D9D">
            <w:pPr>
              <w:pStyle w:val="TableParagraph"/>
              <w:rPr>
                <w:sz w:val="24"/>
                <w:lang w:val="ru-RU"/>
              </w:rPr>
            </w:pPr>
            <w:r w:rsidRPr="00E96D9D">
              <w:rPr>
                <w:b/>
                <w:sz w:val="24"/>
                <w:lang w:val="ru-RU"/>
              </w:rPr>
              <w:t>Практическое занятие № 3:</w:t>
            </w:r>
            <w:r w:rsidRPr="00E96D9D">
              <w:rPr>
                <w:sz w:val="24"/>
                <w:lang w:val="ru-RU"/>
              </w:rPr>
              <w:t xml:space="preserve"> Выбор методов и способов определения значений технического состояния оборудования, оснастки, </w:t>
            </w:r>
            <w:r w:rsidRPr="00E96D9D">
              <w:rPr>
                <w:spacing w:val="-2"/>
                <w:sz w:val="24"/>
                <w:lang w:val="ru-RU"/>
              </w:rPr>
              <w:t>инструмента.</w:t>
            </w:r>
          </w:p>
          <w:p w:rsidR="00E96D9D" w:rsidRPr="00E96D9D" w:rsidRDefault="00E96D9D" w:rsidP="00E96D9D">
            <w:pPr>
              <w:pStyle w:val="TableParagraph"/>
              <w:rPr>
                <w:sz w:val="24"/>
                <w:lang w:val="ru-RU"/>
              </w:rPr>
            </w:pPr>
            <w:r w:rsidRPr="00E96D9D">
              <w:rPr>
                <w:b/>
                <w:sz w:val="24"/>
                <w:lang w:val="ru-RU"/>
              </w:rPr>
              <w:t>Практическое занятие № 4</w:t>
            </w:r>
            <w:r w:rsidRPr="00E96D9D">
              <w:rPr>
                <w:sz w:val="24"/>
                <w:lang w:val="ru-RU"/>
              </w:rPr>
              <w:t>:Проведение</w:t>
            </w:r>
            <w:r w:rsidRPr="00E96D9D">
              <w:rPr>
                <w:spacing w:val="-15"/>
                <w:sz w:val="24"/>
                <w:lang w:val="ru-RU"/>
              </w:rPr>
              <w:t xml:space="preserve"> </w:t>
            </w:r>
            <w:r w:rsidRPr="00E96D9D">
              <w:rPr>
                <w:sz w:val="24"/>
                <w:lang w:val="ru-RU"/>
              </w:rPr>
              <w:t>испытания</w:t>
            </w:r>
            <w:r w:rsidRPr="00E96D9D">
              <w:rPr>
                <w:spacing w:val="-15"/>
                <w:sz w:val="24"/>
                <w:lang w:val="ru-RU"/>
              </w:rPr>
              <w:t xml:space="preserve"> </w:t>
            </w:r>
            <w:r w:rsidRPr="00E96D9D">
              <w:rPr>
                <w:sz w:val="24"/>
                <w:lang w:val="ru-RU"/>
              </w:rPr>
              <w:t>токарного</w:t>
            </w:r>
            <w:r w:rsidRPr="00E96D9D">
              <w:rPr>
                <w:spacing w:val="-15"/>
                <w:sz w:val="24"/>
                <w:lang w:val="ru-RU"/>
              </w:rPr>
              <w:t xml:space="preserve"> </w:t>
            </w:r>
            <w:r w:rsidRPr="00E96D9D">
              <w:rPr>
                <w:sz w:val="24"/>
                <w:lang w:val="ru-RU"/>
              </w:rPr>
              <w:t>станка</w:t>
            </w:r>
            <w:r w:rsidRPr="00E96D9D">
              <w:rPr>
                <w:spacing w:val="-15"/>
                <w:sz w:val="24"/>
                <w:lang w:val="ru-RU"/>
              </w:rPr>
              <w:t xml:space="preserve"> </w:t>
            </w:r>
            <w:r w:rsidRPr="00E96D9D">
              <w:rPr>
                <w:sz w:val="24"/>
                <w:lang w:val="ru-RU"/>
              </w:rPr>
              <w:t>на</w:t>
            </w:r>
            <w:r w:rsidRPr="00E96D9D">
              <w:rPr>
                <w:spacing w:val="-15"/>
                <w:sz w:val="24"/>
                <w:lang w:val="ru-RU"/>
              </w:rPr>
              <w:t xml:space="preserve"> </w:t>
            </w:r>
            <w:r w:rsidRPr="00E96D9D">
              <w:rPr>
                <w:sz w:val="24"/>
                <w:lang w:val="ru-RU"/>
              </w:rPr>
              <w:t>точность,</w:t>
            </w:r>
            <w:r w:rsidRPr="00E96D9D">
              <w:rPr>
                <w:spacing w:val="-14"/>
                <w:sz w:val="24"/>
                <w:lang w:val="ru-RU"/>
              </w:rPr>
              <w:t xml:space="preserve"> </w:t>
            </w:r>
            <w:r w:rsidRPr="00E96D9D">
              <w:rPr>
                <w:sz w:val="24"/>
                <w:lang w:val="ru-RU"/>
              </w:rPr>
              <w:t>оценка</w:t>
            </w:r>
            <w:r w:rsidRPr="00E96D9D">
              <w:rPr>
                <w:spacing w:val="-15"/>
                <w:sz w:val="24"/>
                <w:lang w:val="ru-RU"/>
              </w:rPr>
              <w:t xml:space="preserve"> </w:t>
            </w:r>
            <w:r w:rsidRPr="00E96D9D">
              <w:rPr>
                <w:sz w:val="24"/>
                <w:lang w:val="ru-RU"/>
              </w:rPr>
              <w:t>технического</w:t>
            </w:r>
            <w:r w:rsidRPr="00E96D9D">
              <w:rPr>
                <w:spacing w:val="-14"/>
                <w:sz w:val="24"/>
                <w:lang w:val="ru-RU"/>
              </w:rPr>
              <w:t xml:space="preserve"> </w:t>
            </w:r>
            <w:r w:rsidRPr="00E96D9D">
              <w:rPr>
                <w:sz w:val="24"/>
                <w:lang w:val="ru-RU"/>
              </w:rPr>
              <w:t>состояния</w:t>
            </w:r>
            <w:r w:rsidRPr="00E96D9D">
              <w:rPr>
                <w:spacing w:val="-15"/>
                <w:sz w:val="24"/>
                <w:lang w:val="ru-RU"/>
              </w:rPr>
              <w:t xml:space="preserve"> </w:t>
            </w:r>
            <w:r w:rsidRPr="00E96D9D">
              <w:rPr>
                <w:sz w:val="24"/>
                <w:lang w:val="ru-RU"/>
              </w:rPr>
              <w:t>по</w:t>
            </w:r>
            <w:r w:rsidRPr="00E96D9D">
              <w:rPr>
                <w:spacing w:val="-14"/>
                <w:sz w:val="24"/>
                <w:lang w:val="ru-RU"/>
              </w:rPr>
              <w:t xml:space="preserve"> </w:t>
            </w:r>
            <w:r w:rsidRPr="00E96D9D">
              <w:rPr>
                <w:sz w:val="24"/>
                <w:lang w:val="ru-RU"/>
              </w:rPr>
              <w:t xml:space="preserve">результатам </w:t>
            </w:r>
            <w:r w:rsidRPr="00E96D9D">
              <w:rPr>
                <w:spacing w:val="-2"/>
                <w:sz w:val="24"/>
                <w:lang w:val="ru-RU"/>
              </w:rPr>
              <w:t xml:space="preserve">испытания. </w:t>
            </w:r>
            <w:r w:rsidRPr="00E96D9D">
              <w:rPr>
                <w:sz w:val="24"/>
                <w:lang w:val="ru-RU"/>
              </w:rPr>
              <w:t>Контроль</w:t>
            </w:r>
            <w:r w:rsidRPr="00E96D9D">
              <w:rPr>
                <w:spacing w:val="-4"/>
                <w:sz w:val="24"/>
                <w:lang w:val="ru-RU"/>
              </w:rPr>
              <w:t xml:space="preserve"> </w:t>
            </w:r>
            <w:r w:rsidRPr="00E96D9D">
              <w:rPr>
                <w:sz w:val="24"/>
                <w:lang w:val="ru-RU"/>
              </w:rPr>
              <w:t>конструктивных</w:t>
            </w:r>
            <w:r w:rsidRPr="00E96D9D">
              <w:rPr>
                <w:spacing w:val="-4"/>
                <w:sz w:val="24"/>
                <w:lang w:val="ru-RU"/>
              </w:rPr>
              <w:t xml:space="preserve"> </w:t>
            </w:r>
            <w:r w:rsidRPr="00E96D9D">
              <w:rPr>
                <w:sz w:val="24"/>
                <w:lang w:val="ru-RU"/>
              </w:rPr>
              <w:t>частей</w:t>
            </w:r>
            <w:r w:rsidRPr="00E96D9D">
              <w:rPr>
                <w:spacing w:val="-5"/>
                <w:sz w:val="24"/>
                <w:lang w:val="ru-RU"/>
              </w:rPr>
              <w:t xml:space="preserve"> </w:t>
            </w:r>
            <w:r w:rsidRPr="00E96D9D">
              <w:rPr>
                <w:sz w:val="24"/>
                <w:lang w:val="ru-RU"/>
              </w:rPr>
              <w:t>токарного</w:t>
            </w:r>
            <w:r w:rsidRPr="00E96D9D">
              <w:rPr>
                <w:spacing w:val="-5"/>
                <w:sz w:val="24"/>
                <w:lang w:val="ru-RU"/>
              </w:rPr>
              <w:t xml:space="preserve"> </w:t>
            </w:r>
            <w:r w:rsidRPr="00E96D9D">
              <w:rPr>
                <w:sz w:val="24"/>
                <w:lang w:val="ru-RU"/>
              </w:rPr>
              <w:t>резца,</w:t>
            </w:r>
            <w:r w:rsidRPr="00E96D9D">
              <w:rPr>
                <w:spacing w:val="-5"/>
                <w:sz w:val="24"/>
                <w:lang w:val="ru-RU"/>
              </w:rPr>
              <w:t xml:space="preserve"> </w:t>
            </w:r>
            <w:r w:rsidRPr="00E96D9D">
              <w:rPr>
                <w:sz w:val="24"/>
                <w:lang w:val="ru-RU"/>
              </w:rPr>
              <w:t>оценка</w:t>
            </w:r>
            <w:r w:rsidRPr="00E96D9D">
              <w:rPr>
                <w:spacing w:val="-6"/>
                <w:sz w:val="24"/>
                <w:lang w:val="ru-RU"/>
              </w:rPr>
              <w:t xml:space="preserve"> </w:t>
            </w:r>
            <w:r w:rsidRPr="00E96D9D">
              <w:rPr>
                <w:sz w:val="24"/>
                <w:lang w:val="ru-RU"/>
              </w:rPr>
              <w:t>соответствия</w:t>
            </w:r>
            <w:r w:rsidRPr="00E96D9D">
              <w:rPr>
                <w:spacing w:val="-5"/>
                <w:sz w:val="24"/>
                <w:lang w:val="ru-RU"/>
              </w:rPr>
              <w:t xml:space="preserve"> </w:t>
            </w:r>
            <w:r w:rsidRPr="00E96D9D">
              <w:rPr>
                <w:sz w:val="24"/>
                <w:lang w:val="ru-RU"/>
              </w:rPr>
              <w:t>по</w:t>
            </w:r>
            <w:r w:rsidRPr="00E96D9D">
              <w:rPr>
                <w:spacing w:val="-5"/>
                <w:sz w:val="24"/>
                <w:lang w:val="ru-RU"/>
              </w:rPr>
              <w:t xml:space="preserve"> </w:t>
            </w:r>
            <w:r w:rsidRPr="00E96D9D">
              <w:rPr>
                <w:sz w:val="24"/>
                <w:lang w:val="ru-RU"/>
              </w:rPr>
              <w:t>результатам</w:t>
            </w:r>
            <w:r w:rsidRPr="00E96D9D">
              <w:rPr>
                <w:spacing w:val="-7"/>
                <w:sz w:val="24"/>
                <w:lang w:val="ru-RU"/>
              </w:rPr>
              <w:t xml:space="preserve"> </w:t>
            </w:r>
            <w:r w:rsidRPr="00E96D9D">
              <w:rPr>
                <w:sz w:val="24"/>
                <w:lang w:val="ru-RU"/>
              </w:rPr>
              <w:t xml:space="preserve">измерений. </w:t>
            </w:r>
          </w:p>
          <w:p w:rsidR="00E96D9D" w:rsidRPr="00E96D9D" w:rsidRDefault="00E96D9D" w:rsidP="00E96D9D">
            <w:pPr>
              <w:pStyle w:val="TableParagraph"/>
              <w:rPr>
                <w:sz w:val="24"/>
                <w:lang w:val="ru-RU"/>
              </w:rPr>
            </w:pPr>
            <w:r w:rsidRPr="00E96D9D">
              <w:rPr>
                <w:b/>
                <w:sz w:val="24"/>
                <w:lang w:val="ru-RU"/>
              </w:rPr>
              <w:t>Практическое занятие № 5</w:t>
            </w:r>
            <w:r w:rsidRPr="00E96D9D">
              <w:rPr>
                <w:sz w:val="24"/>
                <w:lang w:val="ru-RU"/>
              </w:rPr>
              <w:t>: Оценка</w:t>
            </w:r>
            <w:r w:rsidRPr="00E96D9D">
              <w:rPr>
                <w:spacing w:val="-5"/>
                <w:sz w:val="24"/>
                <w:lang w:val="ru-RU"/>
              </w:rPr>
              <w:t xml:space="preserve"> </w:t>
            </w:r>
            <w:r w:rsidRPr="00E96D9D">
              <w:rPr>
                <w:sz w:val="24"/>
                <w:lang w:val="ru-RU"/>
              </w:rPr>
              <w:t>технического</w:t>
            </w:r>
            <w:r w:rsidRPr="00E96D9D">
              <w:rPr>
                <w:spacing w:val="-4"/>
                <w:sz w:val="24"/>
                <w:lang w:val="ru-RU"/>
              </w:rPr>
              <w:t xml:space="preserve"> </w:t>
            </w:r>
            <w:r w:rsidRPr="00E96D9D">
              <w:rPr>
                <w:sz w:val="24"/>
                <w:lang w:val="ru-RU"/>
              </w:rPr>
              <w:t>состояния</w:t>
            </w:r>
            <w:r w:rsidRPr="00E96D9D">
              <w:rPr>
                <w:spacing w:val="-4"/>
                <w:sz w:val="24"/>
                <w:lang w:val="ru-RU"/>
              </w:rPr>
              <w:t xml:space="preserve"> </w:t>
            </w:r>
            <w:r w:rsidRPr="00E96D9D">
              <w:rPr>
                <w:sz w:val="24"/>
                <w:lang w:val="ru-RU"/>
              </w:rPr>
              <w:t>технологической</w:t>
            </w:r>
            <w:r w:rsidRPr="00E96D9D">
              <w:rPr>
                <w:spacing w:val="-4"/>
                <w:sz w:val="24"/>
                <w:lang w:val="ru-RU"/>
              </w:rPr>
              <w:t xml:space="preserve"> </w:t>
            </w:r>
            <w:r w:rsidRPr="00E96D9D">
              <w:rPr>
                <w:sz w:val="24"/>
                <w:lang w:val="ru-RU"/>
              </w:rPr>
              <w:t>оснастки</w:t>
            </w:r>
            <w:r w:rsidRPr="00E96D9D">
              <w:rPr>
                <w:spacing w:val="-4"/>
                <w:sz w:val="24"/>
                <w:lang w:val="ru-RU"/>
              </w:rPr>
              <w:t xml:space="preserve"> </w:t>
            </w:r>
            <w:r w:rsidRPr="00E96D9D">
              <w:rPr>
                <w:sz w:val="24"/>
                <w:lang w:val="ru-RU"/>
              </w:rPr>
              <w:t>(патрон</w:t>
            </w:r>
            <w:r w:rsidRPr="00E96D9D">
              <w:rPr>
                <w:spacing w:val="-4"/>
                <w:sz w:val="24"/>
                <w:lang w:val="ru-RU"/>
              </w:rPr>
              <w:t xml:space="preserve"> </w:t>
            </w:r>
            <w:r w:rsidRPr="00E96D9D">
              <w:rPr>
                <w:sz w:val="24"/>
                <w:lang w:val="ru-RU"/>
              </w:rPr>
              <w:t>токарного</w:t>
            </w:r>
            <w:r w:rsidRPr="00E96D9D">
              <w:rPr>
                <w:spacing w:val="-4"/>
                <w:sz w:val="24"/>
                <w:lang w:val="ru-RU"/>
              </w:rPr>
              <w:t xml:space="preserve"> </w:t>
            </w:r>
            <w:r w:rsidRPr="00E96D9D">
              <w:rPr>
                <w:sz w:val="24"/>
                <w:lang w:val="ru-RU"/>
              </w:rPr>
              <w:t>станка,</w:t>
            </w:r>
            <w:r w:rsidRPr="00E96D9D">
              <w:rPr>
                <w:spacing w:val="-4"/>
                <w:sz w:val="24"/>
                <w:lang w:val="ru-RU"/>
              </w:rPr>
              <w:t xml:space="preserve"> </w:t>
            </w:r>
            <w:r w:rsidRPr="00E96D9D">
              <w:rPr>
                <w:sz w:val="24"/>
                <w:lang w:val="ru-RU"/>
              </w:rPr>
              <w:t>штамп</w:t>
            </w:r>
            <w:r w:rsidRPr="00E96D9D">
              <w:rPr>
                <w:spacing w:val="-6"/>
                <w:sz w:val="24"/>
                <w:lang w:val="ru-RU"/>
              </w:rPr>
              <w:t xml:space="preserve"> </w:t>
            </w:r>
            <w:r w:rsidRPr="00E96D9D">
              <w:rPr>
                <w:sz w:val="24"/>
                <w:lang w:val="ru-RU"/>
              </w:rPr>
              <w:t>и</w:t>
            </w:r>
            <w:r w:rsidRPr="00E96D9D">
              <w:rPr>
                <w:spacing w:val="-4"/>
                <w:sz w:val="24"/>
                <w:lang w:val="ru-RU"/>
              </w:rPr>
              <w:t xml:space="preserve"> </w:t>
            </w:r>
            <w:r w:rsidRPr="00E96D9D">
              <w:rPr>
                <w:sz w:val="24"/>
                <w:lang w:val="ru-RU"/>
              </w:rPr>
              <w:t xml:space="preserve">т.д.) </w:t>
            </w:r>
          </w:p>
          <w:p w:rsidR="00E96D9D" w:rsidRPr="00E96D9D" w:rsidRDefault="00E96D9D" w:rsidP="00E96D9D">
            <w:pPr>
              <w:pStyle w:val="TableParagraph"/>
              <w:rPr>
                <w:b/>
                <w:sz w:val="24"/>
                <w:lang w:val="ru-RU"/>
              </w:rPr>
            </w:pPr>
            <w:r w:rsidRPr="00E96D9D">
              <w:rPr>
                <w:b/>
                <w:sz w:val="24"/>
                <w:lang w:val="ru-RU"/>
              </w:rPr>
              <w:lastRenderedPageBreak/>
              <w:t>Практическое занятие № 6</w:t>
            </w:r>
            <w:r w:rsidRPr="00E96D9D">
              <w:rPr>
                <w:sz w:val="24"/>
                <w:lang w:val="ru-RU"/>
              </w:rPr>
              <w:t>:Планирование последовательности, сроков проведения и оформление результатов оценки технического состояния оборудования, оснастки, инструмента на соответствие требованиям нормативных документов и технических условий.</w:t>
            </w:r>
          </w:p>
        </w:tc>
        <w:tc>
          <w:tcPr>
            <w:tcW w:w="506" w:type="pct"/>
          </w:tcPr>
          <w:p w:rsidR="00E96D9D" w:rsidRDefault="00E96D9D" w:rsidP="00E96D9D">
            <w:pPr>
              <w:pStyle w:val="TableParagraph"/>
              <w:spacing w:line="275" w:lineRule="exact"/>
              <w:ind w:left="7"/>
              <w:jc w:val="center"/>
              <w:rPr>
                <w:sz w:val="24"/>
              </w:rPr>
            </w:pPr>
            <w:r>
              <w:rPr>
                <w:spacing w:val="-5"/>
                <w:sz w:val="24"/>
              </w:rPr>
              <w:lastRenderedPageBreak/>
              <w:t>5</w:t>
            </w:r>
          </w:p>
        </w:tc>
        <w:tc>
          <w:tcPr>
            <w:tcW w:w="1036" w:type="pct"/>
          </w:tcPr>
          <w:p w:rsidR="00E96D9D" w:rsidRDefault="00E96D9D" w:rsidP="00E96D9D">
            <w:pPr>
              <w:pStyle w:val="TableParagraph"/>
              <w:spacing w:before="93" w:line="360" w:lineRule="auto"/>
              <w:ind w:left="847" w:right="324" w:hanging="341"/>
              <w:rPr>
                <w:sz w:val="16"/>
              </w:rPr>
            </w:pPr>
          </w:p>
        </w:tc>
      </w:tr>
      <w:tr w:rsidR="005F76CD" w:rsidRPr="00E96D9D" w:rsidTr="00E96D9D">
        <w:trPr>
          <w:trHeight w:val="827"/>
        </w:trPr>
        <w:tc>
          <w:tcPr>
            <w:tcW w:w="587" w:type="pct"/>
            <w:vMerge w:val="restart"/>
          </w:tcPr>
          <w:p w:rsidR="005F76CD" w:rsidRPr="005F76CD" w:rsidRDefault="005F76CD" w:rsidP="00E96D9D">
            <w:pPr>
              <w:pStyle w:val="TableParagraph"/>
              <w:spacing w:line="275" w:lineRule="exact"/>
              <w:ind w:left="10" w:right="1"/>
              <w:jc w:val="center"/>
              <w:rPr>
                <w:b/>
                <w:spacing w:val="-10"/>
                <w:sz w:val="24"/>
                <w:lang w:val="ru-RU"/>
              </w:rPr>
            </w:pPr>
            <w:r>
              <w:rPr>
                <w:b/>
                <w:spacing w:val="-10"/>
                <w:sz w:val="24"/>
                <w:lang w:val="ru-RU"/>
              </w:rPr>
              <w:t>3</w:t>
            </w:r>
          </w:p>
        </w:tc>
        <w:tc>
          <w:tcPr>
            <w:tcW w:w="2871" w:type="pct"/>
          </w:tcPr>
          <w:p w:rsidR="005F76CD" w:rsidRPr="00E96D9D" w:rsidRDefault="005F76CD" w:rsidP="00E96D9D">
            <w:pPr>
              <w:pStyle w:val="TableParagraph"/>
              <w:spacing w:line="275" w:lineRule="exact"/>
              <w:jc w:val="both"/>
              <w:rPr>
                <w:b/>
                <w:sz w:val="24"/>
                <w:lang w:val="ru-RU"/>
              </w:rPr>
            </w:pPr>
            <w:r w:rsidRPr="00E96D9D">
              <w:rPr>
                <w:b/>
                <w:sz w:val="24"/>
                <w:lang w:val="ru-RU"/>
              </w:rPr>
              <w:t>Тема</w:t>
            </w:r>
            <w:r w:rsidRPr="00E96D9D">
              <w:rPr>
                <w:b/>
                <w:spacing w:val="-3"/>
                <w:sz w:val="24"/>
                <w:lang w:val="ru-RU"/>
              </w:rPr>
              <w:t xml:space="preserve"> </w:t>
            </w:r>
            <w:r w:rsidRPr="00E96D9D">
              <w:rPr>
                <w:b/>
                <w:sz w:val="24"/>
                <w:lang w:val="ru-RU"/>
              </w:rPr>
              <w:t>1.3</w:t>
            </w:r>
            <w:r w:rsidRPr="00E96D9D">
              <w:rPr>
                <w:b/>
                <w:spacing w:val="-2"/>
                <w:sz w:val="24"/>
                <w:lang w:val="ru-RU"/>
              </w:rPr>
              <w:t xml:space="preserve"> </w:t>
            </w:r>
            <w:r w:rsidRPr="00E96D9D">
              <w:rPr>
                <w:b/>
                <w:sz w:val="24"/>
                <w:lang w:val="ru-RU"/>
              </w:rPr>
              <w:t>Определение</w:t>
            </w:r>
            <w:r w:rsidRPr="00E96D9D">
              <w:rPr>
                <w:b/>
                <w:spacing w:val="-3"/>
                <w:sz w:val="24"/>
                <w:lang w:val="ru-RU"/>
              </w:rPr>
              <w:t xml:space="preserve"> </w:t>
            </w:r>
            <w:r w:rsidRPr="00E96D9D">
              <w:rPr>
                <w:b/>
                <w:sz w:val="24"/>
                <w:lang w:val="ru-RU"/>
              </w:rPr>
              <w:t>технического</w:t>
            </w:r>
            <w:r w:rsidRPr="00E96D9D">
              <w:rPr>
                <w:b/>
                <w:spacing w:val="-2"/>
                <w:sz w:val="24"/>
                <w:lang w:val="ru-RU"/>
              </w:rPr>
              <w:t xml:space="preserve"> </w:t>
            </w:r>
            <w:r w:rsidRPr="00E96D9D">
              <w:rPr>
                <w:b/>
                <w:sz w:val="24"/>
                <w:lang w:val="ru-RU"/>
              </w:rPr>
              <w:t>состояния средств</w:t>
            </w:r>
            <w:r w:rsidRPr="00E96D9D">
              <w:rPr>
                <w:b/>
                <w:spacing w:val="-2"/>
                <w:sz w:val="24"/>
                <w:lang w:val="ru-RU"/>
              </w:rPr>
              <w:t xml:space="preserve"> </w:t>
            </w:r>
            <w:r w:rsidRPr="00E96D9D">
              <w:rPr>
                <w:b/>
                <w:sz w:val="24"/>
                <w:lang w:val="ru-RU"/>
              </w:rPr>
              <w:t>измерения</w:t>
            </w:r>
            <w:r w:rsidRPr="00E96D9D">
              <w:rPr>
                <w:b/>
                <w:spacing w:val="-5"/>
                <w:sz w:val="24"/>
                <w:lang w:val="ru-RU"/>
              </w:rPr>
              <w:t xml:space="preserve"> </w:t>
            </w:r>
            <w:r w:rsidRPr="00E96D9D">
              <w:rPr>
                <w:b/>
                <w:sz w:val="24"/>
                <w:lang w:val="ru-RU"/>
              </w:rPr>
              <w:t>и</w:t>
            </w:r>
            <w:r w:rsidRPr="00E96D9D">
              <w:rPr>
                <w:b/>
                <w:spacing w:val="-2"/>
                <w:sz w:val="24"/>
                <w:lang w:val="ru-RU"/>
              </w:rPr>
              <w:t xml:space="preserve"> </w:t>
            </w:r>
            <w:r w:rsidRPr="00E96D9D">
              <w:rPr>
                <w:b/>
                <w:sz w:val="24"/>
                <w:lang w:val="ru-RU"/>
              </w:rPr>
              <w:t>сроков</w:t>
            </w:r>
            <w:r w:rsidRPr="00E96D9D">
              <w:rPr>
                <w:b/>
                <w:spacing w:val="-2"/>
                <w:sz w:val="24"/>
                <w:lang w:val="ru-RU"/>
              </w:rPr>
              <w:t xml:space="preserve"> </w:t>
            </w:r>
            <w:r w:rsidRPr="00E96D9D">
              <w:rPr>
                <w:b/>
                <w:sz w:val="24"/>
                <w:lang w:val="ru-RU"/>
              </w:rPr>
              <w:t>их</w:t>
            </w:r>
            <w:r w:rsidRPr="00E96D9D">
              <w:rPr>
                <w:b/>
                <w:spacing w:val="-2"/>
                <w:sz w:val="24"/>
                <w:lang w:val="ru-RU"/>
              </w:rPr>
              <w:t xml:space="preserve"> поверки</w:t>
            </w:r>
          </w:p>
          <w:p w:rsidR="005F76CD" w:rsidRPr="00E96D9D" w:rsidRDefault="005F76CD" w:rsidP="00E96D9D">
            <w:pPr>
              <w:pStyle w:val="TableParagraph"/>
              <w:spacing w:line="270" w:lineRule="atLeast"/>
              <w:ind w:right="93"/>
              <w:jc w:val="both"/>
              <w:rPr>
                <w:sz w:val="24"/>
                <w:lang w:val="ru-RU"/>
              </w:rPr>
            </w:pPr>
          </w:p>
        </w:tc>
        <w:tc>
          <w:tcPr>
            <w:tcW w:w="506" w:type="pct"/>
          </w:tcPr>
          <w:p w:rsidR="005F76CD" w:rsidRDefault="005F76CD" w:rsidP="00E96D9D">
            <w:pPr>
              <w:pStyle w:val="TableParagraph"/>
              <w:spacing w:line="275" w:lineRule="exact"/>
              <w:ind w:left="7"/>
              <w:jc w:val="center"/>
              <w:rPr>
                <w:sz w:val="24"/>
              </w:rPr>
            </w:pPr>
            <w:r>
              <w:rPr>
                <w:spacing w:val="-5"/>
                <w:sz w:val="24"/>
              </w:rPr>
              <w:t>4</w:t>
            </w:r>
          </w:p>
        </w:tc>
        <w:tc>
          <w:tcPr>
            <w:tcW w:w="1036" w:type="pct"/>
          </w:tcPr>
          <w:p w:rsidR="005F76CD" w:rsidRDefault="005F76CD" w:rsidP="00E96D9D">
            <w:pPr>
              <w:pStyle w:val="TableParagraph"/>
              <w:spacing w:before="93" w:line="360" w:lineRule="auto"/>
              <w:ind w:left="847" w:right="324" w:hanging="341"/>
              <w:rPr>
                <w:sz w:val="16"/>
              </w:rPr>
            </w:pPr>
          </w:p>
        </w:tc>
      </w:tr>
      <w:tr w:rsidR="005F76CD" w:rsidRPr="00E96D9D" w:rsidTr="00E96D9D">
        <w:trPr>
          <w:trHeight w:val="827"/>
        </w:trPr>
        <w:tc>
          <w:tcPr>
            <w:tcW w:w="587" w:type="pct"/>
            <w:vMerge/>
          </w:tcPr>
          <w:p w:rsidR="005F76CD" w:rsidRDefault="005F76CD" w:rsidP="00E96D9D">
            <w:pPr>
              <w:pStyle w:val="TableParagraph"/>
              <w:spacing w:line="275" w:lineRule="exact"/>
              <w:ind w:left="10" w:right="1"/>
              <w:jc w:val="center"/>
              <w:rPr>
                <w:b/>
                <w:spacing w:val="-10"/>
                <w:sz w:val="24"/>
              </w:rPr>
            </w:pPr>
          </w:p>
        </w:tc>
        <w:tc>
          <w:tcPr>
            <w:tcW w:w="2871" w:type="pct"/>
          </w:tcPr>
          <w:p w:rsidR="005F76CD" w:rsidRPr="006E741F" w:rsidRDefault="005F76CD" w:rsidP="00E96D9D">
            <w:pPr>
              <w:pStyle w:val="TableParagraph"/>
              <w:tabs>
                <w:tab w:val="left" w:pos="1755"/>
              </w:tabs>
              <w:spacing w:line="270" w:lineRule="atLeast"/>
              <w:rPr>
                <w:b/>
                <w:sz w:val="24"/>
              </w:rPr>
            </w:pPr>
            <w:r w:rsidRPr="00E96D9D">
              <w:rPr>
                <w:b/>
                <w:sz w:val="24"/>
                <w:lang w:val="ru-RU"/>
              </w:rPr>
              <w:t xml:space="preserve">Практическое занятие № 7: </w:t>
            </w:r>
            <w:r w:rsidRPr="00E96D9D">
              <w:rPr>
                <w:sz w:val="24"/>
                <w:lang w:val="ru-RU"/>
              </w:rPr>
              <w:t>Определение технического состояния штангенциркуля.</w:t>
            </w:r>
            <w:r w:rsidRPr="00E96D9D">
              <w:rPr>
                <w:b/>
                <w:sz w:val="24"/>
                <w:lang w:val="ru-RU"/>
              </w:rPr>
              <w:t xml:space="preserve"> </w:t>
            </w:r>
            <w:r w:rsidRPr="005F76CD">
              <w:rPr>
                <w:sz w:val="24"/>
              </w:rPr>
              <w:t>Определение</w:t>
            </w:r>
            <w:r w:rsidRPr="005F76CD">
              <w:rPr>
                <w:spacing w:val="-11"/>
                <w:sz w:val="24"/>
              </w:rPr>
              <w:t xml:space="preserve"> </w:t>
            </w:r>
            <w:r w:rsidRPr="005F76CD">
              <w:rPr>
                <w:sz w:val="24"/>
              </w:rPr>
              <w:t>периодичности</w:t>
            </w:r>
            <w:r w:rsidRPr="005F76CD">
              <w:rPr>
                <w:spacing w:val="-9"/>
                <w:sz w:val="24"/>
              </w:rPr>
              <w:t xml:space="preserve"> </w:t>
            </w:r>
            <w:r w:rsidRPr="005F76CD">
              <w:rPr>
                <w:sz w:val="24"/>
              </w:rPr>
              <w:t>поверки</w:t>
            </w:r>
            <w:r w:rsidRPr="005F76CD">
              <w:rPr>
                <w:spacing w:val="-10"/>
                <w:sz w:val="24"/>
              </w:rPr>
              <w:t xml:space="preserve"> </w:t>
            </w:r>
            <w:r w:rsidRPr="005F76CD">
              <w:rPr>
                <w:sz w:val="24"/>
              </w:rPr>
              <w:t>средств</w:t>
            </w:r>
            <w:r w:rsidRPr="005F76CD">
              <w:rPr>
                <w:spacing w:val="-11"/>
                <w:sz w:val="24"/>
              </w:rPr>
              <w:t xml:space="preserve"> </w:t>
            </w:r>
            <w:r w:rsidRPr="005F76CD">
              <w:rPr>
                <w:sz w:val="24"/>
              </w:rPr>
              <w:t>измерений.</w:t>
            </w:r>
          </w:p>
        </w:tc>
        <w:tc>
          <w:tcPr>
            <w:tcW w:w="506" w:type="pct"/>
          </w:tcPr>
          <w:p w:rsidR="005F76CD" w:rsidRDefault="005F76CD" w:rsidP="00E96D9D">
            <w:pPr>
              <w:pStyle w:val="TableParagraph"/>
              <w:spacing w:line="275" w:lineRule="exact"/>
              <w:ind w:left="7"/>
              <w:jc w:val="center"/>
              <w:rPr>
                <w:sz w:val="24"/>
              </w:rPr>
            </w:pPr>
            <w:r>
              <w:rPr>
                <w:spacing w:val="-5"/>
                <w:sz w:val="24"/>
              </w:rPr>
              <w:t>2</w:t>
            </w:r>
          </w:p>
        </w:tc>
        <w:tc>
          <w:tcPr>
            <w:tcW w:w="1036" w:type="pct"/>
          </w:tcPr>
          <w:p w:rsidR="005F76CD" w:rsidRDefault="005F76CD" w:rsidP="00E96D9D">
            <w:pPr>
              <w:pStyle w:val="TableParagraph"/>
              <w:spacing w:before="93" w:line="360" w:lineRule="auto"/>
              <w:ind w:left="847" w:right="324" w:hanging="341"/>
              <w:rPr>
                <w:sz w:val="16"/>
              </w:rPr>
            </w:pPr>
            <w:r>
              <w:rPr>
                <w:sz w:val="16"/>
              </w:rPr>
              <w:t>ОК1</w:t>
            </w:r>
            <w:r>
              <w:rPr>
                <w:spacing w:val="-10"/>
                <w:sz w:val="16"/>
              </w:rPr>
              <w:t xml:space="preserve"> </w:t>
            </w:r>
            <w:r>
              <w:rPr>
                <w:sz w:val="16"/>
              </w:rPr>
              <w:t>–</w:t>
            </w:r>
            <w:r>
              <w:rPr>
                <w:spacing w:val="-10"/>
                <w:sz w:val="16"/>
              </w:rPr>
              <w:t xml:space="preserve"> </w:t>
            </w:r>
            <w:r>
              <w:rPr>
                <w:sz w:val="16"/>
              </w:rPr>
              <w:t>ОК7,</w:t>
            </w:r>
            <w:r>
              <w:rPr>
                <w:spacing w:val="-10"/>
                <w:sz w:val="16"/>
              </w:rPr>
              <w:t xml:space="preserve"> </w:t>
            </w:r>
            <w:r>
              <w:rPr>
                <w:sz w:val="16"/>
              </w:rPr>
              <w:t>ОК9</w:t>
            </w:r>
            <w:r>
              <w:rPr>
                <w:spacing w:val="40"/>
                <w:sz w:val="16"/>
              </w:rPr>
              <w:t xml:space="preserve"> </w:t>
            </w:r>
            <w:r>
              <w:rPr>
                <w:sz w:val="16"/>
              </w:rPr>
              <w:t>ПК 1.2</w:t>
            </w:r>
          </w:p>
        </w:tc>
      </w:tr>
      <w:tr w:rsidR="005F76CD" w:rsidRPr="00E96D9D" w:rsidTr="00E96D9D">
        <w:trPr>
          <w:trHeight w:val="827"/>
        </w:trPr>
        <w:tc>
          <w:tcPr>
            <w:tcW w:w="587" w:type="pct"/>
            <w:vMerge w:val="restart"/>
          </w:tcPr>
          <w:p w:rsidR="005F76CD" w:rsidRPr="005F76CD" w:rsidRDefault="005F76CD" w:rsidP="00E96D9D">
            <w:pPr>
              <w:pStyle w:val="TableParagraph"/>
              <w:spacing w:line="275" w:lineRule="exact"/>
              <w:ind w:left="10" w:right="1"/>
              <w:jc w:val="center"/>
              <w:rPr>
                <w:b/>
                <w:spacing w:val="-10"/>
                <w:sz w:val="24"/>
                <w:lang w:val="ru-RU"/>
              </w:rPr>
            </w:pPr>
            <w:r>
              <w:rPr>
                <w:b/>
                <w:spacing w:val="-10"/>
                <w:sz w:val="24"/>
                <w:lang w:val="ru-RU"/>
              </w:rPr>
              <w:t>4</w:t>
            </w:r>
          </w:p>
        </w:tc>
        <w:tc>
          <w:tcPr>
            <w:tcW w:w="2871" w:type="pct"/>
          </w:tcPr>
          <w:p w:rsidR="005F76CD" w:rsidRPr="00E96D9D" w:rsidRDefault="005F76CD" w:rsidP="00E96D9D">
            <w:pPr>
              <w:pStyle w:val="TableParagraph"/>
              <w:spacing w:line="275" w:lineRule="exact"/>
              <w:jc w:val="both"/>
              <w:rPr>
                <w:b/>
                <w:sz w:val="24"/>
                <w:lang w:val="ru-RU"/>
              </w:rPr>
            </w:pPr>
            <w:r w:rsidRPr="00E96D9D">
              <w:rPr>
                <w:b/>
                <w:sz w:val="24"/>
                <w:lang w:val="ru-RU"/>
              </w:rPr>
              <w:t>Тема</w:t>
            </w:r>
            <w:r w:rsidRPr="00E96D9D">
              <w:rPr>
                <w:b/>
                <w:spacing w:val="-6"/>
                <w:sz w:val="24"/>
                <w:lang w:val="ru-RU"/>
              </w:rPr>
              <w:t xml:space="preserve"> </w:t>
            </w:r>
            <w:r w:rsidRPr="00E96D9D">
              <w:rPr>
                <w:b/>
                <w:sz w:val="24"/>
                <w:lang w:val="ru-RU"/>
              </w:rPr>
              <w:t>1.4.</w:t>
            </w:r>
            <w:r w:rsidRPr="00E96D9D">
              <w:rPr>
                <w:b/>
                <w:spacing w:val="-5"/>
                <w:sz w:val="24"/>
                <w:lang w:val="ru-RU"/>
              </w:rPr>
              <w:t xml:space="preserve"> </w:t>
            </w:r>
            <w:r w:rsidRPr="00E96D9D">
              <w:rPr>
                <w:b/>
                <w:sz w:val="24"/>
                <w:lang w:val="ru-RU"/>
              </w:rPr>
              <w:t>Основные</w:t>
            </w:r>
            <w:r w:rsidRPr="00E96D9D">
              <w:rPr>
                <w:b/>
                <w:spacing w:val="-5"/>
                <w:sz w:val="24"/>
                <w:lang w:val="ru-RU"/>
              </w:rPr>
              <w:t xml:space="preserve"> </w:t>
            </w:r>
            <w:r w:rsidRPr="00E96D9D">
              <w:rPr>
                <w:b/>
                <w:sz w:val="24"/>
                <w:lang w:val="ru-RU"/>
              </w:rPr>
              <w:t>параметры</w:t>
            </w:r>
            <w:r w:rsidRPr="00E96D9D">
              <w:rPr>
                <w:b/>
                <w:spacing w:val="-5"/>
                <w:sz w:val="24"/>
                <w:lang w:val="ru-RU"/>
              </w:rPr>
              <w:t xml:space="preserve"> </w:t>
            </w:r>
            <w:r w:rsidRPr="00E96D9D">
              <w:rPr>
                <w:b/>
                <w:sz w:val="24"/>
                <w:lang w:val="ru-RU"/>
              </w:rPr>
              <w:t>технологического</w:t>
            </w:r>
            <w:r w:rsidRPr="00E96D9D">
              <w:rPr>
                <w:b/>
                <w:spacing w:val="-3"/>
                <w:sz w:val="24"/>
                <w:lang w:val="ru-RU"/>
              </w:rPr>
              <w:t xml:space="preserve"> </w:t>
            </w:r>
            <w:r w:rsidRPr="00E96D9D">
              <w:rPr>
                <w:b/>
                <w:spacing w:val="-2"/>
                <w:sz w:val="24"/>
                <w:lang w:val="ru-RU"/>
              </w:rPr>
              <w:t>процесса</w:t>
            </w:r>
          </w:p>
          <w:p w:rsidR="005F76CD" w:rsidRPr="00E96D9D" w:rsidRDefault="005F76CD" w:rsidP="00E96D9D">
            <w:pPr>
              <w:pStyle w:val="TableParagraph"/>
              <w:ind w:right="104"/>
              <w:jc w:val="both"/>
              <w:rPr>
                <w:sz w:val="24"/>
                <w:lang w:val="ru-RU"/>
              </w:rPr>
            </w:pPr>
            <w:r w:rsidRPr="00E96D9D">
              <w:rPr>
                <w:sz w:val="24"/>
                <w:lang w:val="ru-RU"/>
              </w:rPr>
              <w:t>Понятие о технологическом процессе. Виды технологических процессов. Основные этапы технологического процесса.</w:t>
            </w:r>
          </w:p>
          <w:p w:rsidR="005F76CD" w:rsidRPr="00E96D9D" w:rsidRDefault="005F76CD" w:rsidP="00E96D9D">
            <w:pPr>
              <w:pStyle w:val="TableParagraph"/>
              <w:ind w:right="99"/>
              <w:jc w:val="both"/>
              <w:rPr>
                <w:sz w:val="24"/>
                <w:lang w:val="ru-RU"/>
              </w:rPr>
            </w:pPr>
            <w:r w:rsidRPr="00E96D9D">
              <w:rPr>
                <w:sz w:val="24"/>
                <w:lang w:val="ru-RU"/>
              </w:rPr>
              <w:t>Требования нормативных и методических документов, регламентирующие вопросы организации технологического процесса. Показатели стабильности производственного процесса. Понятие о нормальном распределении (Гауссовская кривая распределения). Определение параметров технологических процессов, подлежащих оценке.</w:t>
            </w:r>
          </w:p>
          <w:p w:rsidR="005F76CD" w:rsidRPr="00E96D9D" w:rsidRDefault="005F76CD" w:rsidP="00E96D9D">
            <w:pPr>
              <w:pStyle w:val="TableParagraph"/>
              <w:spacing w:line="257" w:lineRule="exact"/>
              <w:jc w:val="both"/>
              <w:rPr>
                <w:sz w:val="24"/>
                <w:lang w:val="ru-RU"/>
              </w:rPr>
            </w:pPr>
            <w:r w:rsidRPr="00E96D9D">
              <w:rPr>
                <w:sz w:val="24"/>
                <w:lang w:val="ru-RU"/>
              </w:rPr>
              <w:t>Тематика</w:t>
            </w:r>
            <w:r w:rsidRPr="00E96D9D">
              <w:rPr>
                <w:spacing w:val="-5"/>
                <w:sz w:val="24"/>
                <w:lang w:val="ru-RU"/>
              </w:rPr>
              <w:t xml:space="preserve"> </w:t>
            </w:r>
            <w:r w:rsidRPr="00E96D9D">
              <w:rPr>
                <w:sz w:val="24"/>
                <w:lang w:val="ru-RU"/>
              </w:rPr>
              <w:t>практических</w:t>
            </w:r>
            <w:r w:rsidRPr="00E96D9D">
              <w:rPr>
                <w:spacing w:val="-4"/>
                <w:sz w:val="24"/>
                <w:lang w:val="ru-RU"/>
              </w:rPr>
              <w:t xml:space="preserve"> </w:t>
            </w:r>
            <w:r w:rsidRPr="00E96D9D">
              <w:rPr>
                <w:sz w:val="24"/>
                <w:lang w:val="ru-RU"/>
              </w:rPr>
              <w:t>занятий</w:t>
            </w:r>
            <w:r w:rsidRPr="00E96D9D">
              <w:rPr>
                <w:spacing w:val="-3"/>
                <w:sz w:val="24"/>
                <w:lang w:val="ru-RU"/>
              </w:rPr>
              <w:t xml:space="preserve"> </w:t>
            </w:r>
            <w:r w:rsidRPr="00E96D9D">
              <w:rPr>
                <w:sz w:val="24"/>
                <w:lang w:val="ru-RU"/>
              </w:rPr>
              <w:t>и</w:t>
            </w:r>
            <w:r w:rsidRPr="00E96D9D">
              <w:rPr>
                <w:spacing w:val="-4"/>
                <w:sz w:val="24"/>
                <w:lang w:val="ru-RU"/>
              </w:rPr>
              <w:t xml:space="preserve"> </w:t>
            </w:r>
            <w:r w:rsidRPr="00E96D9D">
              <w:rPr>
                <w:sz w:val="24"/>
                <w:lang w:val="ru-RU"/>
              </w:rPr>
              <w:t>лабораторных</w:t>
            </w:r>
            <w:r w:rsidRPr="00E96D9D">
              <w:rPr>
                <w:spacing w:val="-2"/>
                <w:sz w:val="24"/>
                <w:lang w:val="ru-RU"/>
              </w:rPr>
              <w:t xml:space="preserve"> работ</w:t>
            </w:r>
          </w:p>
        </w:tc>
        <w:tc>
          <w:tcPr>
            <w:tcW w:w="506" w:type="pct"/>
          </w:tcPr>
          <w:p w:rsidR="005F76CD" w:rsidRDefault="005F76CD" w:rsidP="00E96D9D">
            <w:pPr>
              <w:pStyle w:val="TableParagraph"/>
              <w:spacing w:line="275" w:lineRule="exact"/>
              <w:ind w:left="7"/>
              <w:jc w:val="center"/>
              <w:rPr>
                <w:sz w:val="24"/>
              </w:rPr>
            </w:pPr>
            <w:r>
              <w:rPr>
                <w:spacing w:val="-5"/>
                <w:sz w:val="24"/>
              </w:rPr>
              <w:t>4</w:t>
            </w:r>
          </w:p>
        </w:tc>
        <w:tc>
          <w:tcPr>
            <w:tcW w:w="1036" w:type="pct"/>
          </w:tcPr>
          <w:p w:rsidR="005F76CD" w:rsidRDefault="005F76CD" w:rsidP="00E96D9D">
            <w:pPr>
              <w:pStyle w:val="TableParagraph"/>
              <w:spacing w:before="93" w:line="360" w:lineRule="auto"/>
              <w:ind w:left="847" w:right="324" w:hanging="341"/>
              <w:rPr>
                <w:sz w:val="16"/>
              </w:rPr>
            </w:pPr>
          </w:p>
        </w:tc>
      </w:tr>
      <w:tr w:rsidR="005F76CD" w:rsidRPr="00E96D9D" w:rsidTr="00E96D9D">
        <w:trPr>
          <w:trHeight w:val="827"/>
        </w:trPr>
        <w:tc>
          <w:tcPr>
            <w:tcW w:w="587" w:type="pct"/>
            <w:vMerge/>
          </w:tcPr>
          <w:p w:rsidR="005F76CD" w:rsidRDefault="005F76CD" w:rsidP="00E96D9D">
            <w:pPr>
              <w:pStyle w:val="TableParagraph"/>
              <w:spacing w:line="275" w:lineRule="exact"/>
              <w:ind w:left="10" w:right="1"/>
              <w:jc w:val="center"/>
              <w:rPr>
                <w:b/>
                <w:spacing w:val="-10"/>
                <w:sz w:val="24"/>
              </w:rPr>
            </w:pPr>
          </w:p>
        </w:tc>
        <w:tc>
          <w:tcPr>
            <w:tcW w:w="2871" w:type="pct"/>
          </w:tcPr>
          <w:p w:rsidR="005F76CD" w:rsidRPr="00E96D9D" w:rsidRDefault="005F76CD" w:rsidP="00E96D9D">
            <w:pPr>
              <w:pStyle w:val="TableParagraph"/>
              <w:rPr>
                <w:b/>
                <w:sz w:val="24"/>
                <w:szCs w:val="24"/>
                <w:lang w:val="ru-RU"/>
              </w:rPr>
            </w:pPr>
            <w:r w:rsidRPr="00E96D9D">
              <w:rPr>
                <w:b/>
                <w:spacing w:val="-2"/>
                <w:sz w:val="24"/>
                <w:szCs w:val="24"/>
                <w:lang w:val="ru-RU"/>
              </w:rPr>
              <w:t xml:space="preserve">Практическое занятие № 8: </w:t>
            </w:r>
            <w:r w:rsidRPr="00E96D9D">
              <w:rPr>
                <w:b/>
                <w:sz w:val="24"/>
                <w:szCs w:val="24"/>
                <w:lang w:val="ru-RU"/>
              </w:rPr>
              <w:t>Определение</w:t>
            </w:r>
            <w:r w:rsidRPr="00E96D9D">
              <w:rPr>
                <w:b/>
                <w:spacing w:val="-9"/>
                <w:sz w:val="24"/>
                <w:szCs w:val="24"/>
                <w:lang w:val="ru-RU"/>
              </w:rPr>
              <w:t xml:space="preserve"> </w:t>
            </w:r>
            <w:r w:rsidRPr="00E96D9D">
              <w:rPr>
                <w:b/>
                <w:sz w:val="24"/>
                <w:szCs w:val="24"/>
                <w:lang w:val="ru-RU"/>
              </w:rPr>
              <w:t>параметров</w:t>
            </w:r>
            <w:r w:rsidRPr="00E96D9D">
              <w:rPr>
                <w:b/>
                <w:spacing w:val="-6"/>
                <w:sz w:val="24"/>
                <w:szCs w:val="24"/>
                <w:lang w:val="ru-RU"/>
              </w:rPr>
              <w:t xml:space="preserve"> </w:t>
            </w:r>
            <w:r w:rsidRPr="00E96D9D">
              <w:rPr>
                <w:b/>
                <w:sz w:val="24"/>
                <w:szCs w:val="24"/>
                <w:lang w:val="ru-RU"/>
              </w:rPr>
              <w:t>технологических</w:t>
            </w:r>
            <w:r w:rsidRPr="00E96D9D">
              <w:rPr>
                <w:b/>
                <w:spacing w:val="-4"/>
                <w:sz w:val="24"/>
                <w:szCs w:val="24"/>
                <w:lang w:val="ru-RU"/>
              </w:rPr>
              <w:t xml:space="preserve"> </w:t>
            </w:r>
            <w:r w:rsidRPr="00E96D9D">
              <w:rPr>
                <w:b/>
                <w:sz w:val="24"/>
                <w:szCs w:val="24"/>
                <w:lang w:val="ru-RU"/>
              </w:rPr>
              <w:t>процессов,</w:t>
            </w:r>
            <w:r w:rsidRPr="00E96D9D">
              <w:rPr>
                <w:b/>
                <w:spacing w:val="-5"/>
                <w:sz w:val="24"/>
                <w:szCs w:val="24"/>
                <w:lang w:val="ru-RU"/>
              </w:rPr>
              <w:t xml:space="preserve"> </w:t>
            </w:r>
            <w:r w:rsidRPr="00E96D9D">
              <w:rPr>
                <w:b/>
                <w:sz w:val="24"/>
                <w:szCs w:val="24"/>
                <w:lang w:val="ru-RU"/>
              </w:rPr>
              <w:t>подлежащих</w:t>
            </w:r>
            <w:r w:rsidRPr="00E96D9D">
              <w:rPr>
                <w:b/>
                <w:spacing w:val="-3"/>
                <w:sz w:val="24"/>
                <w:szCs w:val="24"/>
                <w:lang w:val="ru-RU"/>
              </w:rPr>
              <w:t xml:space="preserve"> </w:t>
            </w:r>
            <w:r w:rsidRPr="00E96D9D">
              <w:rPr>
                <w:b/>
                <w:spacing w:val="-2"/>
                <w:sz w:val="24"/>
                <w:szCs w:val="24"/>
                <w:lang w:val="ru-RU"/>
              </w:rPr>
              <w:t>оценке.</w:t>
            </w:r>
          </w:p>
          <w:p w:rsidR="005F76CD" w:rsidRPr="00E96D9D" w:rsidRDefault="005F76CD" w:rsidP="00E96D9D">
            <w:pPr>
              <w:pStyle w:val="TableParagraph"/>
              <w:spacing w:line="270" w:lineRule="atLeast"/>
              <w:rPr>
                <w:sz w:val="24"/>
                <w:lang w:val="ru-RU"/>
              </w:rPr>
            </w:pPr>
            <w:r w:rsidRPr="00E96D9D">
              <w:rPr>
                <w:sz w:val="24"/>
                <w:lang w:val="ru-RU"/>
              </w:rPr>
              <w:t>Планирование оценки соответствия основных параметров техпроцессов требованиям нормативных документов и технических условий</w:t>
            </w:r>
          </w:p>
        </w:tc>
        <w:tc>
          <w:tcPr>
            <w:tcW w:w="506" w:type="pct"/>
          </w:tcPr>
          <w:p w:rsidR="005F76CD" w:rsidRDefault="005F76CD" w:rsidP="00E96D9D">
            <w:pPr>
              <w:pStyle w:val="TableParagraph"/>
              <w:spacing w:line="275" w:lineRule="exact"/>
              <w:ind w:left="7"/>
              <w:jc w:val="center"/>
              <w:rPr>
                <w:sz w:val="24"/>
              </w:rPr>
            </w:pPr>
            <w:r>
              <w:rPr>
                <w:spacing w:val="-5"/>
                <w:sz w:val="24"/>
              </w:rPr>
              <w:t>3</w:t>
            </w:r>
          </w:p>
        </w:tc>
        <w:tc>
          <w:tcPr>
            <w:tcW w:w="1036" w:type="pct"/>
          </w:tcPr>
          <w:p w:rsidR="005F76CD" w:rsidRDefault="005F76CD" w:rsidP="00E96D9D">
            <w:pPr>
              <w:pStyle w:val="TableParagraph"/>
              <w:spacing w:before="93" w:line="360" w:lineRule="auto"/>
              <w:ind w:left="847" w:right="324" w:hanging="341"/>
              <w:rPr>
                <w:sz w:val="16"/>
              </w:rPr>
            </w:pPr>
          </w:p>
        </w:tc>
      </w:tr>
      <w:tr w:rsidR="005F76CD" w:rsidRPr="00E96D9D" w:rsidTr="00E96D9D">
        <w:trPr>
          <w:trHeight w:val="827"/>
        </w:trPr>
        <w:tc>
          <w:tcPr>
            <w:tcW w:w="587" w:type="pct"/>
            <w:vMerge w:val="restart"/>
          </w:tcPr>
          <w:p w:rsidR="005F76CD" w:rsidRPr="005F76CD" w:rsidRDefault="005F76CD" w:rsidP="005F76CD">
            <w:pPr>
              <w:pStyle w:val="TableParagraph"/>
              <w:spacing w:line="275" w:lineRule="exact"/>
              <w:ind w:left="10" w:right="1"/>
              <w:jc w:val="center"/>
              <w:rPr>
                <w:b/>
                <w:spacing w:val="-10"/>
                <w:sz w:val="24"/>
                <w:lang w:val="ru-RU"/>
              </w:rPr>
            </w:pPr>
            <w:r>
              <w:rPr>
                <w:b/>
                <w:spacing w:val="-10"/>
                <w:sz w:val="24"/>
                <w:lang w:val="ru-RU"/>
              </w:rPr>
              <w:t>5</w:t>
            </w:r>
          </w:p>
        </w:tc>
        <w:tc>
          <w:tcPr>
            <w:tcW w:w="2871" w:type="pct"/>
          </w:tcPr>
          <w:p w:rsidR="005F76CD" w:rsidRPr="005F76CD" w:rsidRDefault="005F76CD" w:rsidP="005F76CD">
            <w:pPr>
              <w:pStyle w:val="TableParagraph"/>
              <w:spacing w:line="275" w:lineRule="exact"/>
              <w:jc w:val="both"/>
              <w:rPr>
                <w:b/>
                <w:sz w:val="24"/>
                <w:lang w:val="ru-RU"/>
              </w:rPr>
            </w:pPr>
            <w:r w:rsidRPr="005F76CD">
              <w:rPr>
                <w:b/>
                <w:sz w:val="24"/>
                <w:lang w:val="ru-RU"/>
              </w:rPr>
              <w:t>Тема</w:t>
            </w:r>
            <w:r w:rsidRPr="005F76CD">
              <w:rPr>
                <w:b/>
                <w:spacing w:val="-4"/>
                <w:sz w:val="24"/>
                <w:lang w:val="ru-RU"/>
              </w:rPr>
              <w:t xml:space="preserve"> </w:t>
            </w:r>
            <w:r w:rsidRPr="005F76CD">
              <w:rPr>
                <w:b/>
                <w:sz w:val="24"/>
                <w:lang w:val="ru-RU"/>
              </w:rPr>
              <w:t>1.5.</w:t>
            </w:r>
            <w:r w:rsidRPr="005F76CD">
              <w:rPr>
                <w:b/>
                <w:spacing w:val="-5"/>
                <w:sz w:val="24"/>
                <w:lang w:val="ru-RU"/>
              </w:rPr>
              <w:t xml:space="preserve"> </w:t>
            </w:r>
            <w:r w:rsidRPr="005F76CD">
              <w:rPr>
                <w:b/>
                <w:sz w:val="24"/>
                <w:lang w:val="ru-RU"/>
              </w:rPr>
              <w:t>Мониторинг</w:t>
            </w:r>
            <w:r w:rsidRPr="005F76CD">
              <w:rPr>
                <w:b/>
                <w:spacing w:val="-8"/>
                <w:sz w:val="24"/>
                <w:lang w:val="ru-RU"/>
              </w:rPr>
              <w:t xml:space="preserve"> </w:t>
            </w:r>
            <w:r w:rsidRPr="005F76CD">
              <w:rPr>
                <w:b/>
                <w:sz w:val="24"/>
                <w:lang w:val="ru-RU"/>
              </w:rPr>
              <w:t>соблюдения</w:t>
            </w:r>
            <w:r w:rsidRPr="005F76CD">
              <w:rPr>
                <w:b/>
                <w:spacing w:val="-3"/>
                <w:sz w:val="24"/>
                <w:lang w:val="ru-RU"/>
              </w:rPr>
              <w:t xml:space="preserve"> </w:t>
            </w:r>
            <w:r w:rsidRPr="005F76CD">
              <w:rPr>
                <w:b/>
                <w:sz w:val="24"/>
                <w:lang w:val="ru-RU"/>
              </w:rPr>
              <w:t>основных</w:t>
            </w:r>
            <w:r w:rsidRPr="005F76CD">
              <w:rPr>
                <w:b/>
                <w:spacing w:val="-4"/>
                <w:sz w:val="24"/>
                <w:lang w:val="ru-RU"/>
              </w:rPr>
              <w:t xml:space="preserve"> </w:t>
            </w:r>
            <w:r w:rsidRPr="005F76CD">
              <w:rPr>
                <w:b/>
                <w:sz w:val="24"/>
                <w:lang w:val="ru-RU"/>
              </w:rPr>
              <w:t>параметров</w:t>
            </w:r>
            <w:r w:rsidRPr="005F76CD">
              <w:rPr>
                <w:b/>
                <w:spacing w:val="-7"/>
                <w:sz w:val="24"/>
                <w:lang w:val="ru-RU"/>
              </w:rPr>
              <w:t xml:space="preserve"> </w:t>
            </w:r>
            <w:r w:rsidRPr="005F76CD">
              <w:rPr>
                <w:b/>
                <w:sz w:val="24"/>
                <w:lang w:val="ru-RU"/>
              </w:rPr>
              <w:t>технологических</w:t>
            </w:r>
            <w:r w:rsidRPr="005F76CD">
              <w:rPr>
                <w:b/>
                <w:spacing w:val="-3"/>
                <w:sz w:val="24"/>
                <w:lang w:val="ru-RU"/>
              </w:rPr>
              <w:t xml:space="preserve"> </w:t>
            </w:r>
            <w:r w:rsidRPr="005F76CD">
              <w:rPr>
                <w:b/>
                <w:spacing w:val="-2"/>
                <w:sz w:val="24"/>
                <w:lang w:val="ru-RU"/>
              </w:rPr>
              <w:t>процессов</w:t>
            </w:r>
          </w:p>
          <w:p w:rsidR="005F76CD" w:rsidRPr="00664441" w:rsidRDefault="005F76CD" w:rsidP="005F76CD">
            <w:pPr>
              <w:pStyle w:val="TableParagraph"/>
              <w:spacing w:line="270" w:lineRule="atLeast"/>
              <w:ind w:right="105"/>
              <w:jc w:val="both"/>
              <w:rPr>
                <w:sz w:val="24"/>
                <w:lang w:val="ru-RU"/>
              </w:rPr>
            </w:pPr>
          </w:p>
        </w:tc>
        <w:tc>
          <w:tcPr>
            <w:tcW w:w="506" w:type="pct"/>
          </w:tcPr>
          <w:p w:rsidR="005F76CD" w:rsidRDefault="005F76CD" w:rsidP="005F76CD">
            <w:pPr>
              <w:pStyle w:val="TableParagraph"/>
              <w:spacing w:line="275" w:lineRule="exact"/>
              <w:ind w:left="7"/>
              <w:jc w:val="center"/>
              <w:rPr>
                <w:sz w:val="24"/>
              </w:rPr>
            </w:pPr>
            <w:r>
              <w:rPr>
                <w:spacing w:val="-5"/>
                <w:sz w:val="24"/>
              </w:rPr>
              <w:t>4</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E96D9D">
        <w:trPr>
          <w:trHeight w:val="827"/>
        </w:trPr>
        <w:tc>
          <w:tcPr>
            <w:tcW w:w="587" w:type="pct"/>
            <w:vMerge/>
          </w:tcPr>
          <w:p w:rsidR="005F76CD" w:rsidRDefault="005F76CD" w:rsidP="005F76CD">
            <w:pPr>
              <w:pStyle w:val="TableParagraph"/>
              <w:spacing w:line="275" w:lineRule="exact"/>
              <w:ind w:left="10" w:right="1"/>
              <w:jc w:val="center"/>
              <w:rPr>
                <w:b/>
                <w:spacing w:val="-10"/>
                <w:sz w:val="24"/>
              </w:rPr>
            </w:pPr>
          </w:p>
        </w:tc>
        <w:tc>
          <w:tcPr>
            <w:tcW w:w="2871" w:type="pct"/>
          </w:tcPr>
          <w:p w:rsidR="005F76CD" w:rsidRPr="005F76CD" w:rsidRDefault="005F76CD" w:rsidP="005F76CD">
            <w:pPr>
              <w:pStyle w:val="TableParagraph"/>
              <w:spacing w:line="275" w:lineRule="exact"/>
              <w:rPr>
                <w:sz w:val="24"/>
                <w:lang w:val="ru-RU"/>
              </w:rPr>
            </w:pPr>
            <w:r w:rsidRPr="005F76CD">
              <w:rPr>
                <w:b/>
                <w:sz w:val="24"/>
                <w:lang w:val="ru-RU"/>
              </w:rPr>
              <w:t>Практическое занятие № 9: Определение</w:t>
            </w:r>
            <w:r w:rsidRPr="005F76CD">
              <w:rPr>
                <w:b/>
                <w:spacing w:val="80"/>
                <w:sz w:val="24"/>
                <w:lang w:val="ru-RU"/>
              </w:rPr>
              <w:t xml:space="preserve"> </w:t>
            </w:r>
            <w:r w:rsidRPr="005F76CD">
              <w:rPr>
                <w:b/>
                <w:sz w:val="24"/>
                <w:lang w:val="ru-RU"/>
              </w:rPr>
              <w:t>методов</w:t>
            </w:r>
            <w:r w:rsidRPr="005F76CD">
              <w:rPr>
                <w:b/>
                <w:spacing w:val="80"/>
                <w:sz w:val="24"/>
                <w:lang w:val="ru-RU"/>
              </w:rPr>
              <w:t xml:space="preserve"> </w:t>
            </w:r>
            <w:r w:rsidRPr="005F76CD">
              <w:rPr>
                <w:b/>
                <w:sz w:val="24"/>
                <w:lang w:val="ru-RU"/>
              </w:rPr>
              <w:t>и</w:t>
            </w:r>
            <w:r w:rsidRPr="005F76CD">
              <w:rPr>
                <w:b/>
                <w:spacing w:val="80"/>
                <w:sz w:val="24"/>
                <w:lang w:val="ru-RU"/>
              </w:rPr>
              <w:t xml:space="preserve"> </w:t>
            </w:r>
            <w:r w:rsidRPr="005F76CD">
              <w:rPr>
                <w:b/>
                <w:sz w:val="24"/>
                <w:lang w:val="ru-RU"/>
              </w:rPr>
              <w:t>способов</w:t>
            </w:r>
            <w:r w:rsidRPr="005F76CD">
              <w:rPr>
                <w:b/>
                <w:spacing w:val="80"/>
                <w:sz w:val="24"/>
                <w:lang w:val="ru-RU"/>
              </w:rPr>
              <w:t xml:space="preserve"> </w:t>
            </w:r>
            <w:r w:rsidRPr="005F76CD">
              <w:rPr>
                <w:b/>
                <w:sz w:val="24"/>
                <w:lang w:val="ru-RU"/>
              </w:rPr>
              <w:t>осуществления</w:t>
            </w:r>
            <w:r w:rsidRPr="005F76CD">
              <w:rPr>
                <w:b/>
                <w:spacing w:val="80"/>
                <w:sz w:val="24"/>
                <w:lang w:val="ru-RU"/>
              </w:rPr>
              <w:t xml:space="preserve"> </w:t>
            </w:r>
            <w:r w:rsidRPr="005F76CD">
              <w:rPr>
                <w:b/>
                <w:sz w:val="24"/>
                <w:lang w:val="ru-RU"/>
              </w:rPr>
              <w:t>мониторинга</w:t>
            </w:r>
            <w:r w:rsidRPr="005F76CD">
              <w:rPr>
                <w:b/>
                <w:spacing w:val="80"/>
                <w:sz w:val="24"/>
                <w:lang w:val="ru-RU"/>
              </w:rPr>
              <w:t xml:space="preserve"> </w:t>
            </w:r>
            <w:r w:rsidRPr="005F76CD">
              <w:rPr>
                <w:b/>
                <w:sz w:val="24"/>
                <w:lang w:val="ru-RU"/>
              </w:rPr>
              <w:t>в</w:t>
            </w:r>
            <w:r w:rsidRPr="005F76CD">
              <w:rPr>
                <w:b/>
                <w:spacing w:val="80"/>
                <w:sz w:val="24"/>
                <w:lang w:val="ru-RU"/>
              </w:rPr>
              <w:t xml:space="preserve"> </w:t>
            </w:r>
            <w:r w:rsidRPr="005F76CD">
              <w:rPr>
                <w:b/>
                <w:sz w:val="24"/>
                <w:lang w:val="ru-RU"/>
              </w:rPr>
              <w:t>соответствии</w:t>
            </w:r>
            <w:r w:rsidRPr="005F76CD">
              <w:rPr>
                <w:b/>
                <w:spacing w:val="80"/>
                <w:sz w:val="24"/>
                <w:lang w:val="ru-RU"/>
              </w:rPr>
              <w:t xml:space="preserve"> </w:t>
            </w:r>
            <w:r w:rsidRPr="005F76CD">
              <w:rPr>
                <w:b/>
                <w:sz w:val="24"/>
                <w:lang w:val="ru-RU"/>
              </w:rPr>
              <w:t>с</w:t>
            </w:r>
            <w:r w:rsidRPr="005F76CD">
              <w:rPr>
                <w:b/>
                <w:spacing w:val="80"/>
                <w:sz w:val="24"/>
                <w:lang w:val="ru-RU"/>
              </w:rPr>
              <w:t xml:space="preserve"> </w:t>
            </w:r>
            <w:r w:rsidRPr="005F76CD">
              <w:rPr>
                <w:b/>
                <w:sz w:val="24"/>
                <w:lang w:val="ru-RU"/>
              </w:rPr>
              <w:t xml:space="preserve">выбранными </w:t>
            </w:r>
            <w:r w:rsidRPr="005F76CD">
              <w:rPr>
                <w:b/>
                <w:spacing w:val="-2"/>
                <w:sz w:val="24"/>
                <w:lang w:val="ru-RU"/>
              </w:rPr>
              <w:t>параметрами</w:t>
            </w:r>
          </w:p>
        </w:tc>
        <w:tc>
          <w:tcPr>
            <w:tcW w:w="506" w:type="pct"/>
          </w:tcPr>
          <w:p w:rsidR="005F76CD" w:rsidRDefault="005F76CD" w:rsidP="005F76CD">
            <w:pPr>
              <w:pStyle w:val="TableParagraph"/>
              <w:spacing w:line="275" w:lineRule="exact"/>
              <w:ind w:left="7"/>
              <w:jc w:val="center"/>
              <w:rPr>
                <w:sz w:val="24"/>
              </w:rPr>
            </w:pPr>
            <w:r>
              <w:rPr>
                <w:spacing w:val="-5"/>
                <w:sz w:val="24"/>
              </w:rPr>
              <w:t>3</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E96D9D">
        <w:trPr>
          <w:trHeight w:val="827"/>
        </w:trPr>
        <w:tc>
          <w:tcPr>
            <w:tcW w:w="587" w:type="pct"/>
            <w:vMerge w:val="restart"/>
          </w:tcPr>
          <w:p w:rsidR="005F76CD" w:rsidRPr="005F76CD" w:rsidRDefault="005F76CD" w:rsidP="005F76CD">
            <w:pPr>
              <w:pStyle w:val="TableParagraph"/>
              <w:spacing w:line="275" w:lineRule="exact"/>
              <w:ind w:left="10" w:right="1"/>
              <w:jc w:val="center"/>
              <w:rPr>
                <w:b/>
                <w:spacing w:val="-10"/>
                <w:sz w:val="24"/>
                <w:lang w:val="ru-RU"/>
              </w:rPr>
            </w:pPr>
            <w:r>
              <w:rPr>
                <w:b/>
                <w:spacing w:val="-10"/>
                <w:sz w:val="24"/>
                <w:lang w:val="ru-RU"/>
              </w:rPr>
              <w:t>6</w:t>
            </w:r>
          </w:p>
        </w:tc>
        <w:tc>
          <w:tcPr>
            <w:tcW w:w="2871" w:type="pct"/>
          </w:tcPr>
          <w:p w:rsidR="005F76CD" w:rsidRPr="00664441" w:rsidRDefault="005F76CD" w:rsidP="005F76CD">
            <w:pPr>
              <w:pStyle w:val="TableParagraph"/>
              <w:rPr>
                <w:sz w:val="24"/>
                <w:lang w:val="ru-RU"/>
              </w:rPr>
            </w:pPr>
            <w:r w:rsidRPr="005F76CD">
              <w:rPr>
                <w:b/>
                <w:sz w:val="24"/>
                <w:lang w:val="ru-RU"/>
              </w:rPr>
              <w:t>Тема</w:t>
            </w:r>
            <w:r w:rsidRPr="005F76CD">
              <w:rPr>
                <w:b/>
                <w:spacing w:val="-5"/>
                <w:sz w:val="24"/>
                <w:lang w:val="ru-RU"/>
              </w:rPr>
              <w:t xml:space="preserve"> </w:t>
            </w:r>
            <w:r w:rsidRPr="005F76CD">
              <w:rPr>
                <w:b/>
                <w:sz w:val="24"/>
                <w:lang w:val="ru-RU"/>
              </w:rPr>
              <w:t>1.6.</w:t>
            </w:r>
            <w:r w:rsidRPr="005F76CD">
              <w:rPr>
                <w:b/>
                <w:spacing w:val="-6"/>
                <w:sz w:val="24"/>
                <w:lang w:val="ru-RU"/>
              </w:rPr>
              <w:t xml:space="preserve"> </w:t>
            </w:r>
            <w:r w:rsidRPr="005F76CD">
              <w:rPr>
                <w:b/>
                <w:sz w:val="24"/>
                <w:lang w:val="ru-RU"/>
              </w:rPr>
              <w:t>Оценка</w:t>
            </w:r>
            <w:r w:rsidRPr="005F76CD">
              <w:rPr>
                <w:b/>
                <w:spacing w:val="-5"/>
                <w:sz w:val="24"/>
                <w:lang w:val="ru-RU"/>
              </w:rPr>
              <w:t xml:space="preserve"> </w:t>
            </w:r>
            <w:r w:rsidRPr="005F76CD">
              <w:rPr>
                <w:b/>
                <w:sz w:val="24"/>
                <w:lang w:val="ru-RU"/>
              </w:rPr>
              <w:t>соответствия</w:t>
            </w:r>
            <w:r w:rsidRPr="005F76CD">
              <w:rPr>
                <w:b/>
                <w:spacing w:val="-5"/>
                <w:sz w:val="24"/>
                <w:lang w:val="ru-RU"/>
              </w:rPr>
              <w:t xml:space="preserve"> </w:t>
            </w:r>
            <w:r w:rsidRPr="005F76CD">
              <w:rPr>
                <w:b/>
                <w:sz w:val="24"/>
                <w:lang w:val="ru-RU"/>
              </w:rPr>
              <w:t>готовой</w:t>
            </w:r>
            <w:r w:rsidRPr="005F76CD">
              <w:rPr>
                <w:b/>
                <w:spacing w:val="-5"/>
                <w:sz w:val="24"/>
                <w:lang w:val="ru-RU"/>
              </w:rPr>
              <w:t xml:space="preserve"> </w:t>
            </w:r>
            <w:r w:rsidRPr="005F76CD">
              <w:rPr>
                <w:b/>
                <w:sz w:val="24"/>
                <w:lang w:val="ru-RU"/>
              </w:rPr>
              <w:t>продукции</w:t>
            </w:r>
            <w:r w:rsidRPr="005F76CD">
              <w:rPr>
                <w:b/>
                <w:spacing w:val="-7"/>
                <w:sz w:val="24"/>
                <w:lang w:val="ru-RU"/>
              </w:rPr>
              <w:t xml:space="preserve"> </w:t>
            </w:r>
            <w:r w:rsidRPr="005F76CD">
              <w:rPr>
                <w:b/>
                <w:sz w:val="24"/>
                <w:lang w:val="ru-RU"/>
              </w:rPr>
              <w:t>требованиям</w:t>
            </w:r>
            <w:r w:rsidRPr="005F76CD">
              <w:rPr>
                <w:b/>
                <w:spacing w:val="-6"/>
                <w:sz w:val="24"/>
                <w:lang w:val="ru-RU"/>
              </w:rPr>
              <w:t xml:space="preserve"> </w:t>
            </w:r>
            <w:r w:rsidRPr="005F76CD">
              <w:rPr>
                <w:b/>
                <w:sz w:val="24"/>
                <w:lang w:val="ru-RU"/>
              </w:rPr>
              <w:t xml:space="preserve">нормативно-технической </w:t>
            </w:r>
            <w:r w:rsidRPr="005F76CD">
              <w:rPr>
                <w:b/>
                <w:spacing w:val="-2"/>
                <w:sz w:val="24"/>
                <w:lang w:val="ru-RU"/>
              </w:rPr>
              <w:t>документации</w:t>
            </w:r>
          </w:p>
        </w:tc>
        <w:tc>
          <w:tcPr>
            <w:tcW w:w="506" w:type="pct"/>
          </w:tcPr>
          <w:p w:rsidR="005F76CD" w:rsidRDefault="005F76CD" w:rsidP="005F76CD">
            <w:pPr>
              <w:pStyle w:val="TableParagraph"/>
              <w:spacing w:line="275" w:lineRule="exact"/>
              <w:ind w:left="7"/>
              <w:jc w:val="center"/>
              <w:rPr>
                <w:sz w:val="24"/>
              </w:rPr>
            </w:pPr>
            <w:r>
              <w:rPr>
                <w:spacing w:val="-5"/>
                <w:sz w:val="24"/>
              </w:rPr>
              <w:t>4</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E96D9D">
        <w:trPr>
          <w:trHeight w:val="827"/>
        </w:trPr>
        <w:tc>
          <w:tcPr>
            <w:tcW w:w="587" w:type="pct"/>
            <w:vMerge/>
          </w:tcPr>
          <w:p w:rsidR="005F76CD" w:rsidRDefault="005F76CD" w:rsidP="005F76CD">
            <w:pPr>
              <w:pStyle w:val="TableParagraph"/>
              <w:spacing w:line="275" w:lineRule="exact"/>
              <w:ind w:left="10" w:right="1"/>
              <w:jc w:val="center"/>
              <w:rPr>
                <w:b/>
                <w:spacing w:val="-10"/>
                <w:sz w:val="24"/>
              </w:rPr>
            </w:pPr>
          </w:p>
        </w:tc>
        <w:tc>
          <w:tcPr>
            <w:tcW w:w="2871" w:type="pct"/>
          </w:tcPr>
          <w:p w:rsidR="005F76CD" w:rsidRPr="005F76CD" w:rsidRDefault="005F76CD" w:rsidP="005F76CD">
            <w:pPr>
              <w:pStyle w:val="TableParagraph"/>
              <w:spacing w:line="275" w:lineRule="exact"/>
              <w:jc w:val="both"/>
              <w:rPr>
                <w:sz w:val="24"/>
                <w:lang w:val="ru-RU"/>
              </w:rPr>
            </w:pPr>
            <w:r w:rsidRPr="005F76CD">
              <w:rPr>
                <w:b/>
                <w:sz w:val="24"/>
                <w:lang w:val="ru-RU"/>
              </w:rPr>
              <w:t>Практическое занятие № 10: Заполнение</w:t>
            </w:r>
            <w:r w:rsidRPr="005F76CD">
              <w:rPr>
                <w:b/>
                <w:spacing w:val="-14"/>
                <w:sz w:val="24"/>
                <w:lang w:val="ru-RU"/>
              </w:rPr>
              <w:t xml:space="preserve"> </w:t>
            </w:r>
            <w:r w:rsidRPr="005F76CD">
              <w:rPr>
                <w:b/>
                <w:sz w:val="24"/>
                <w:lang w:val="ru-RU"/>
              </w:rPr>
              <w:t>операционной</w:t>
            </w:r>
            <w:r w:rsidRPr="005F76CD">
              <w:rPr>
                <w:b/>
                <w:spacing w:val="-12"/>
                <w:sz w:val="24"/>
                <w:lang w:val="ru-RU"/>
              </w:rPr>
              <w:t xml:space="preserve"> </w:t>
            </w:r>
            <w:r w:rsidRPr="005F76CD">
              <w:rPr>
                <w:b/>
                <w:sz w:val="24"/>
                <w:lang w:val="ru-RU"/>
              </w:rPr>
              <w:t>карты</w:t>
            </w:r>
            <w:r w:rsidRPr="005F76CD">
              <w:rPr>
                <w:b/>
                <w:spacing w:val="-13"/>
                <w:sz w:val="24"/>
                <w:lang w:val="ru-RU"/>
              </w:rPr>
              <w:t xml:space="preserve"> </w:t>
            </w:r>
            <w:r w:rsidRPr="005F76CD">
              <w:rPr>
                <w:b/>
                <w:sz w:val="24"/>
                <w:lang w:val="ru-RU"/>
              </w:rPr>
              <w:t>контроля</w:t>
            </w:r>
            <w:r w:rsidRPr="005F76CD">
              <w:rPr>
                <w:b/>
                <w:spacing w:val="-13"/>
                <w:sz w:val="24"/>
                <w:lang w:val="ru-RU"/>
              </w:rPr>
              <w:t xml:space="preserve"> </w:t>
            </w:r>
            <w:r w:rsidRPr="005F76CD">
              <w:rPr>
                <w:b/>
                <w:sz w:val="24"/>
                <w:lang w:val="ru-RU"/>
              </w:rPr>
              <w:t>на</w:t>
            </w:r>
            <w:r w:rsidRPr="005F76CD">
              <w:rPr>
                <w:b/>
                <w:spacing w:val="-14"/>
                <w:sz w:val="24"/>
                <w:lang w:val="ru-RU"/>
              </w:rPr>
              <w:t xml:space="preserve"> </w:t>
            </w:r>
            <w:r w:rsidRPr="005F76CD">
              <w:rPr>
                <w:b/>
                <w:sz w:val="24"/>
                <w:lang w:val="ru-RU"/>
              </w:rPr>
              <w:t>основании</w:t>
            </w:r>
            <w:r w:rsidRPr="005F76CD">
              <w:rPr>
                <w:b/>
                <w:spacing w:val="-12"/>
                <w:sz w:val="24"/>
                <w:lang w:val="ru-RU"/>
              </w:rPr>
              <w:t xml:space="preserve"> </w:t>
            </w:r>
            <w:r w:rsidRPr="005F76CD">
              <w:rPr>
                <w:b/>
                <w:sz w:val="24"/>
                <w:lang w:val="ru-RU"/>
              </w:rPr>
              <w:t>требований</w:t>
            </w:r>
            <w:r w:rsidRPr="005F76CD">
              <w:rPr>
                <w:b/>
                <w:spacing w:val="-15"/>
                <w:sz w:val="24"/>
                <w:lang w:val="ru-RU"/>
              </w:rPr>
              <w:t xml:space="preserve"> </w:t>
            </w:r>
            <w:r w:rsidRPr="005F76CD">
              <w:rPr>
                <w:b/>
                <w:sz w:val="24"/>
                <w:lang w:val="ru-RU"/>
              </w:rPr>
              <w:t>чертежа</w:t>
            </w:r>
            <w:r w:rsidRPr="005F76CD">
              <w:rPr>
                <w:b/>
                <w:spacing w:val="-12"/>
                <w:sz w:val="24"/>
                <w:lang w:val="ru-RU"/>
              </w:rPr>
              <w:t xml:space="preserve"> </w:t>
            </w:r>
            <w:r w:rsidRPr="005F76CD">
              <w:rPr>
                <w:b/>
                <w:sz w:val="24"/>
                <w:lang w:val="ru-RU"/>
              </w:rPr>
              <w:t>к</w:t>
            </w:r>
            <w:r w:rsidRPr="005F76CD">
              <w:rPr>
                <w:b/>
                <w:spacing w:val="-12"/>
                <w:sz w:val="24"/>
                <w:lang w:val="ru-RU"/>
              </w:rPr>
              <w:t xml:space="preserve"> </w:t>
            </w:r>
            <w:r w:rsidRPr="005F76CD">
              <w:rPr>
                <w:b/>
                <w:sz w:val="24"/>
                <w:lang w:val="ru-RU"/>
              </w:rPr>
              <w:t>изготовлению</w:t>
            </w:r>
            <w:r w:rsidRPr="005F76CD">
              <w:rPr>
                <w:b/>
                <w:spacing w:val="-13"/>
                <w:sz w:val="24"/>
                <w:lang w:val="ru-RU"/>
              </w:rPr>
              <w:t xml:space="preserve"> </w:t>
            </w:r>
            <w:r w:rsidRPr="005F76CD">
              <w:rPr>
                <w:b/>
                <w:sz w:val="24"/>
                <w:lang w:val="ru-RU"/>
              </w:rPr>
              <w:t>детали</w:t>
            </w:r>
            <w:r w:rsidRPr="005F76CD">
              <w:rPr>
                <w:sz w:val="24"/>
                <w:lang w:val="ru-RU"/>
              </w:rPr>
              <w:t xml:space="preserve">. </w:t>
            </w:r>
          </w:p>
        </w:tc>
        <w:tc>
          <w:tcPr>
            <w:tcW w:w="506" w:type="pct"/>
          </w:tcPr>
          <w:p w:rsidR="005F76CD" w:rsidRDefault="005F76CD" w:rsidP="005F76CD">
            <w:pPr>
              <w:pStyle w:val="TableParagraph"/>
              <w:spacing w:line="275" w:lineRule="exact"/>
              <w:ind w:left="7"/>
              <w:jc w:val="center"/>
              <w:rPr>
                <w:sz w:val="24"/>
              </w:rPr>
            </w:pPr>
            <w:r>
              <w:rPr>
                <w:spacing w:val="-5"/>
                <w:sz w:val="24"/>
              </w:rPr>
              <w:t>5</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E96D9D">
        <w:trPr>
          <w:trHeight w:val="827"/>
        </w:trPr>
        <w:tc>
          <w:tcPr>
            <w:tcW w:w="587" w:type="pct"/>
          </w:tcPr>
          <w:p w:rsidR="005F76CD" w:rsidRPr="005F76CD" w:rsidRDefault="005F76CD" w:rsidP="005F76CD">
            <w:pPr>
              <w:pStyle w:val="TableParagraph"/>
              <w:spacing w:line="275" w:lineRule="exact"/>
              <w:ind w:left="10" w:right="1"/>
              <w:jc w:val="center"/>
              <w:rPr>
                <w:b/>
                <w:spacing w:val="-10"/>
                <w:sz w:val="24"/>
                <w:lang w:val="ru-RU"/>
              </w:rPr>
            </w:pPr>
            <w:r>
              <w:rPr>
                <w:b/>
                <w:spacing w:val="-10"/>
                <w:sz w:val="24"/>
                <w:lang w:val="ru-RU"/>
              </w:rPr>
              <w:t>7</w:t>
            </w:r>
          </w:p>
        </w:tc>
        <w:tc>
          <w:tcPr>
            <w:tcW w:w="2871" w:type="pct"/>
          </w:tcPr>
          <w:p w:rsidR="005F76CD" w:rsidRPr="005F76CD" w:rsidRDefault="005F76CD" w:rsidP="005F76CD">
            <w:pPr>
              <w:pStyle w:val="TableParagraph"/>
              <w:ind w:right="209"/>
              <w:jc w:val="both"/>
              <w:rPr>
                <w:sz w:val="24"/>
                <w:lang w:val="ru-RU"/>
              </w:rPr>
            </w:pPr>
            <w:r w:rsidRPr="005F76CD">
              <w:rPr>
                <w:b/>
                <w:sz w:val="24"/>
                <w:lang w:val="ru-RU"/>
              </w:rPr>
              <w:t>Тема</w:t>
            </w:r>
            <w:r w:rsidRPr="005F76CD">
              <w:rPr>
                <w:b/>
                <w:spacing w:val="-4"/>
                <w:sz w:val="24"/>
                <w:lang w:val="ru-RU"/>
              </w:rPr>
              <w:t xml:space="preserve"> </w:t>
            </w:r>
            <w:r w:rsidRPr="005F76CD">
              <w:rPr>
                <w:b/>
                <w:sz w:val="24"/>
                <w:lang w:val="ru-RU"/>
              </w:rPr>
              <w:t>1.7.</w:t>
            </w:r>
            <w:r w:rsidRPr="005F76CD">
              <w:rPr>
                <w:b/>
                <w:spacing w:val="-5"/>
                <w:sz w:val="24"/>
                <w:lang w:val="ru-RU"/>
              </w:rPr>
              <w:t xml:space="preserve"> </w:t>
            </w:r>
            <w:r w:rsidRPr="005F76CD">
              <w:rPr>
                <w:b/>
                <w:sz w:val="24"/>
                <w:lang w:val="ru-RU"/>
              </w:rPr>
              <w:t>Оценивание</w:t>
            </w:r>
            <w:r w:rsidRPr="005F76CD">
              <w:rPr>
                <w:b/>
                <w:spacing w:val="-8"/>
                <w:sz w:val="24"/>
                <w:lang w:val="ru-RU"/>
              </w:rPr>
              <w:t xml:space="preserve"> </w:t>
            </w:r>
            <w:r w:rsidRPr="005F76CD">
              <w:rPr>
                <w:b/>
                <w:sz w:val="24"/>
                <w:lang w:val="ru-RU"/>
              </w:rPr>
              <w:t>соответствия</w:t>
            </w:r>
            <w:r w:rsidRPr="005F76CD">
              <w:rPr>
                <w:b/>
                <w:spacing w:val="-4"/>
                <w:sz w:val="24"/>
                <w:lang w:val="ru-RU"/>
              </w:rPr>
              <w:t xml:space="preserve"> </w:t>
            </w:r>
            <w:r w:rsidRPr="005F76CD">
              <w:rPr>
                <w:b/>
                <w:sz w:val="24"/>
                <w:lang w:val="ru-RU"/>
              </w:rPr>
              <w:t>условий</w:t>
            </w:r>
            <w:r w:rsidRPr="005F76CD">
              <w:rPr>
                <w:b/>
                <w:spacing w:val="-5"/>
                <w:sz w:val="24"/>
                <w:lang w:val="ru-RU"/>
              </w:rPr>
              <w:t xml:space="preserve"> </w:t>
            </w:r>
            <w:r w:rsidRPr="005F76CD">
              <w:rPr>
                <w:b/>
                <w:sz w:val="24"/>
                <w:lang w:val="ru-RU"/>
              </w:rPr>
              <w:t>хранения</w:t>
            </w:r>
            <w:r w:rsidRPr="005F76CD">
              <w:rPr>
                <w:b/>
                <w:spacing w:val="-4"/>
                <w:sz w:val="24"/>
                <w:lang w:val="ru-RU"/>
              </w:rPr>
              <w:t xml:space="preserve"> </w:t>
            </w:r>
            <w:r w:rsidRPr="005F76CD">
              <w:rPr>
                <w:b/>
                <w:sz w:val="24"/>
                <w:lang w:val="ru-RU"/>
              </w:rPr>
              <w:t>и</w:t>
            </w:r>
            <w:r w:rsidRPr="005F76CD">
              <w:rPr>
                <w:b/>
                <w:spacing w:val="-6"/>
                <w:sz w:val="24"/>
                <w:lang w:val="ru-RU"/>
              </w:rPr>
              <w:t xml:space="preserve"> </w:t>
            </w:r>
            <w:r w:rsidRPr="005F76CD">
              <w:rPr>
                <w:b/>
                <w:sz w:val="24"/>
                <w:lang w:val="ru-RU"/>
              </w:rPr>
              <w:t>транспортировки</w:t>
            </w:r>
            <w:r w:rsidRPr="005F76CD">
              <w:rPr>
                <w:b/>
                <w:spacing w:val="-4"/>
                <w:sz w:val="24"/>
                <w:lang w:val="ru-RU"/>
              </w:rPr>
              <w:t xml:space="preserve"> </w:t>
            </w:r>
            <w:r w:rsidRPr="005F76CD">
              <w:rPr>
                <w:b/>
                <w:sz w:val="24"/>
                <w:lang w:val="ru-RU"/>
              </w:rPr>
              <w:t>готовой</w:t>
            </w:r>
            <w:r w:rsidRPr="005F76CD">
              <w:rPr>
                <w:b/>
                <w:spacing w:val="-6"/>
                <w:sz w:val="24"/>
                <w:lang w:val="ru-RU"/>
              </w:rPr>
              <w:t xml:space="preserve"> </w:t>
            </w:r>
            <w:r w:rsidRPr="005F76CD">
              <w:rPr>
                <w:b/>
                <w:sz w:val="24"/>
                <w:lang w:val="ru-RU"/>
              </w:rPr>
              <w:t>продукции требованиям нормативных документов и технических условий</w:t>
            </w:r>
          </w:p>
        </w:tc>
        <w:tc>
          <w:tcPr>
            <w:tcW w:w="506" w:type="pct"/>
          </w:tcPr>
          <w:p w:rsidR="005F76CD" w:rsidRDefault="005F76CD" w:rsidP="005F76CD">
            <w:pPr>
              <w:pStyle w:val="TableParagraph"/>
              <w:spacing w:line="275" w:lineRule="exact"/>
              <w:ind w:left="7"/>
              <w:jc w:val="center"/>
              <w:rPr>
                <w:sz w:val="24"/>
              </w:rPr>
            </w:pPr>
            <w:r>
              <w:rPr>
                <w:spacing w:val="-10"/>
                <w:sz w:val="24"/>
              </w:rPr>
              <w:t>5</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E96D9D">
        <w:trPr>
          <w:trHeight w:val="827"/>
        </w:trPr>
        <w:tc>
          <w:tcPr>
            <w:tcW w:w="587" w:type="pct"/>
          </w:tcPr>
          <w:p w:rsidR="005F76CD" w:rsidRDefault="005F76CD" w:rsidP="005F76CD">
            <w:pPr>
              <w:pStyle w:val="TableParagraph"/>
              <w:spacing w:line="275" w:lineRule="exact"/>
              <w:ind w:left="10" w:right="1"/>
              <w:jc w:val="center"/>
              <w:rPr>
                <w:b/>
                <w:spacing w:val="-10"/>
                <w:sz w:val="24"/>
              </w:rPr>
            </w:pPr>
          </w:p>
        </w:tc>
        <w:tc>
          <w:tcPr>
            <w:tcW w:w="2871" w:type="pct"/>
          </w:tcPr>
          <w:p w:rsidR="005F76CD" w:rsidRPr="005F76CD" w:rsidRDefault="005F76CD" w:rsidP="005F76CD">
            <w:pPr>
              <w:pStyle w:val="TableParagraph"/>
              <w:spacing w:line="275" w:lineRule="exact"/>
              <w:jc w:val="both"/>
              <w:rPr>
                <w:sz w:val="24"/>
                <w:lang w:val="ru-RU"/>
              </w:rPr>
            </w:pPr>
            <w:r w:rsidRPr="005F76CD">
              <w:rPr>
                <w:b/>
                <w:sz w:val="24"/>
                <w:lang w:val="ru-RU"/>
              </w:rPr>
              <w:t>Практическое занятие № 11: Выбор критериев и значения показателей условий хранения и транспортировки готовой продукции, методов</w:t>
            </w:r>
            <w:r w:rsidRPr="005F76CD">
              <w:rPr>
                <w:b/>
                <w:spacing w:val="-15"/>
                <w:sz w:val="24"/>
                <w:lang w:val="ru-RU"/>
              </w:rPr>
              <w:t xml:space="preserve"> </w:t>
            </w:r>
            <w:r w:rsidRPr="005F76CD">
              <w:rPr>
                <w:b/>
                <w:sz w:val="24"/>
                <w:lang w:val="ru-RU"/>
              </w:rPr>
              <w:t>и</w:t>
            </w:r>
            <w:r w:rsidRPr="005F76CD">
              <w:rPr>
                <w:b/>
                <w:spacing w:val="-15"/>
                <w:sz w:val="24"/>
                <w:lang w:val="ru-RU"/>
              </w:rPr>
              <w:t xml:space="preserve"> </w:t>
            </w:r>
            <w:r w:rsidRPr="005F76CD">
              <w:rPr>
                <w:b/>
                <w:sz w:val="24"/>
                <w:lang w:val="ru-RU"/>
              </w:rPr>
              <w:t>способов</w:t>
            </w:r>
            <w:r w:rsidRPr="005F76CD">
              <w:rPr>
                <w:b/>
                <w:spacing w:val="-15"/>
                <w:sz w:val="24"/>
                <w:lang w:val="ru-RU"/>
              </w:rPr>
              <w:t xml:space="preserve"> </w:t>
            </w:r>
            <w:r w:rsidRPr="005F76CD">
              <w:rPr>
                <w:b/>
                <w:sz w:val="24"/>
                <w:lang w:val="ru-RU"/>
              </w:rPr>
              <w:t>определения</w:t>
            </w:r>
            <w:r w:rsidRPr="005F76CD">
              <w:rPr>
                <w:b/>
                <w:spacing w:val="-15"/>
                <w:sz w:val="24"/>
                <w:lang w:val="ru-RU"/>
              </w:rPr>
              <w:t xml:space="preserve"> </w:t>
            </w:r>
            <w:r w:rsidRPr="005F76CD">
              <w:rPr>
                <w:b/>
                <w:sz w:val="24"/>
                <w:lang w:val="ru-RU"/>
              </w:rPr>
              <w:t>и</w:t>
            </w:r>
            <w:r w:rsidRPr="005F76CD">
              <w:rPr>
                <w:b/>
                <w:spacing w:val="-15"/>
                <w:sz w:val="24"/>
                <w:lang w:val="ru-RU"/>
              </w:rPr>
              <w:t xml:space="preserve"> </w:t>
            </w:r>
            <w:r w:rsidRPr="005F76CD">
              <w:rPr>
                <w:b/>
                <w:sz w:val="24"/>
                <w:lang w:val="ru-RU"/>
              </w:rPr>
              <w:t>оценки</w:t>
            </w:r>
            <w:r w:rsidRPr="005F76CD">
              <w:rPr>
                <w:b/>
                <w:spacing w:val="-15"/>
                <w:sz w:val="24"/>
                <w:lang w:val="ru-RU"/>
              </w:rPr>
              <w:t xml:space="preserve"> </w:t>
            </w:r>
            <w:r w:rsidRPr="005F76CD">
              <w:rPr>
                <w:b/>
                <w:sz w:val="24"/>
                <w:lang w:val="ru-RU"/>
              </w:rPr>
              <w:t>их</w:t>
            </w:r>
            <w:r w:rsidRPr="005F76CD">
              <w:rPr>
                <w:b/>
                <w:spacing w:val="-15"/>
                <w:sz w:val="24"/>
                <w:lang w:val="ru-RU"/>
              </w:rPr>
              <w:t xml:space="preserve"> </w:t>
            </w:r>
            <w:r w:rsidRPr="005F76CD">
              <w:rPr>
                <w:b/>
                <w:sz w:val="24"/>
                <w:lang w:val="ru-RU"/>
              </w:rPr>
              <w:t>значений</w:t>
            </w:r>
            <w:r w:rsidRPr="005F76CD">
              <w:rPr>
                <w:b/>
                <w:spacing w:val="-15"/>
                <w:sz w:val="24"/>
                <w:lang w:val="ru-RU"/>
              </w:rPr>
              <w:t xml:space="preserve"> </w:t>
            </w:r>
            <w:r w:rsidRPr="005F76CD">
              <w:rPr>
                <w:b/>
                <w:sz w:val="24"/>
                <w:lang w:val="ru-RU"/>
              </w:rPr>
              <w:t>на</w:t>
            </w:r>
            <w:r w:rsidRPr="005F76CD">
              <w:rPr>
                <w:b/>
                <w:spacing w:val="-15"/>
                <w:sz w:val="24"/>
                <w:lang w:val="ru-RU"/>
              </w:rPr>
              <w:t xml:space="preserve"> </w:t>
            </w:r>
            <w:r w:rsidRPr="005F76CD">
              <w:rPr>
                <w:b/>
                <w:sz w:val="24"/>
                <w:lang w:val="ru-RU"/>
              </w:rPr>
              <w:t>основании</w:t>
            </w:r>
            <w:r w:rsidRPr="005F76CD">
              <w:rPr>
                <w:b/>
                <w:spacing w:val="-15"/>
                <w:sz w:val="24"/>
                <w:lang w:val="ru-RU"/>
              </w:rPr>
              <w:t xml:space="preserve"> </w:t>
            </w:r>
            <w:r w:rsidRPr="005F76CD">
              <w:rPr>
                <w:b/>
                <w:sz w:val="24"/>
                <w:lang w:val="ru-RU"/>
              </w:rPr>
              <w:t>нормативной</w:t>
            </w:r>
            <w:r w:rsidRPr="005F76CD">
              <w:rPr>
                <w:b/>
                <w:spacing w:val="-15"/>
                <w:sz w:val="24"/>
                <w:lang w:val="ru-RU"/>
              </w:rPr>
              <w:t xml:space="preserve"> </w:t>
            </w:r>
            <w:r w:rsidRPr="005F76CD">
              <w:rPr>
                <w:b/>
                <w:sz w:val="24"/>
                <w:lang w:val="ru-RU"/>
              </w:rPr>
              <w:t>и</w:t>
            </w:r>
            <w:r w:rsidRPr="005F76CD">
              <w:rPr>
                <w:b/>
                <w:spacing w:val="-15"/>
                <w:sz w:val="24"/>
                <w:lang w:val="ru-RU"/>
              </w:rPr>
              <w:t xml:space="preserve"> </w:t>
            </w:r>
            <w:r w:rsidRPr="005F76CD">
              <w:rPr>
                <w:b/>
                <w:sz w:val="24"/>
                <w:lang w:val="ru-RU"/>
              </w:rPr>
              <w:t>технологической документации.</w:t>
            </w:r>
            <w:r w:rsidRPr="005F76CD">
              <w:rPr>
                <w:sz w:val="24"/>
                <w:lang w:val="ru-RU"/>
              </w:rPr>
              <w:t xml:space="preserve"> </w:t>
            </w:r>
          </w:p>
        </w:tc>
        <w:tc>
          <w:tcPr>
            <w:tcW w:w="506" w:type="pct"/>
          </w:tcPr>
          <w:p w:rsidR="005F76CD" w:rsidRDefault="005F76CD" w:rsidP="005F76CD">
            <w:pPr>
              <w:pStyle w:val="TableParagraph"/>
              <w:spacing w:line="275" w:lineRule="exact"/>
              <w:ind w:left="0" w:right="352"/>
              <w:jc w:val="right"/>
              <w:rPr>
                <w:sz w:val="24"/>
              </w:rPr>
            </w:pPr>
            <w:r>
              <w:rPr>
                <w:spacing w:val="-5"/>
                <w:sz w:val="24"/>
              </w:rPr>
              <w:t>5</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5F76CD">
        <w:trPr>
          <w:trHeight w:val="309"/>
        </w:trPr>
        <w:tc>
          <w:tcPr>
            <w:tcW w:w="587" w:type="pct"/>
          </w:tcPr>
          <w:p w:rsidR="005F76CD" w:rsidRPr="005F76CD" w:rsidRDefault="005F76CD" w:rsidP="005F76CD">
            <w:pPr>
              <w:pStyle w:val="TableParagraph"/>
              <w:spacing w:line="275" w:lineRule="exact"/>
              <w:ind w:left="10" w:right="1"/>
              <w:jc w:val="center"/>
              <w:rPr>
                <w:b/>
                <w:spacing w:val="-10"/>
                <w:sz w:val="24"/>
                <w:lang w:val="ru-RU"/>
              </w:rPr>
            </w:pPr>
            <w:r>
              <w:rPr>
                <w:b/>
                <w:spacing w:val="-10"/>
                <w:sz w:val="24"/>
                <w:lang w:val="ru-RU"/>
              </w:rPr>
              <w:t>8</w:t>
            </w:r>
          </w:p>
        </w:tc>
        <w:tc>
          <w:tcPr>
            <w:tcW w:w="2871" w:type="pct"/>
          </w:tcPr>
          <w:p w:rsidR="005F76CD" w:rsidRDefault="005F76CD" w:rsidP="005F76CD">
            <w:pPr>
              <w:pStyle w:val="TableParagraph"/>
              <w:spacing w:line="275" w:lineRule="exact"/>
              <w:rPr>
                <w:sz w:val="24"/>
              </w:rPr>
            </w:pPr>
            <w:r>
              <w:rPr>
                <w:sz w:val="24"/>
              </w:rPr>
              <w:t>Дифференцированный</w:t>
            </w:r>
            <w:r>
              <w:rPr>
                <w:sz w:val="24"/>
                <w:lang w:val="ru-RU"/>
              </w:rPr>
              <w:t xml:space="preserve"> </w:t>
            </w:r>
            <w:r>
              <w:rPr>
                <w:spacing w:val="-4"/>
                <w:sz w:val="24"/>
              </w:rPr>
              <w:t>зачет</w:t>
            </w:r>
          </w:p>
        </w:tc>
        <w:tc>
          <w:tcPr>
            <w:tcW w:w="506" w:type="pct"/>
          </w:tcPr>
          <w:p w:rsidR="005F76CD" w:rsidRDefault="005F76CD" w:rsidP="005F76CD">
            <w:pPr>
              <w:pStyle w:val="TableParagraph"/>
              <w:spacing w:line="275" w:lineRule="exact"/>
              <w:ind w:left="7"/>
              <w:jc w:val="center"/>
              <w:rPr>
                <w:sz w:val="24"/>
              </w:rPr>
            </w:pPr>
            <w:r>
              <w:rPr>
                <w:spacing w:val="-10"/>
                <w:sz w:val="24"/>
              </w:rPr>
              <w:t>7</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5F76CD">
        <w:trPr>
          <w:trHeight w:val="216"/>
        </w:trPr>
        <w:tc>
          <w:tcPr>
            <w:tcW w:w="587" w:type="pct"/>
          </w:tcPr>
          <w:p w:rsidR="005F76CD" w:rsidRDefault="005F76CD" w:rsidP="005F76CD">
            <w:pPr>
              <w:pStyle w:val="TableParagraph"/>
              <w:spacing w:line="275" w:lineRule="exact"/>
              <w:ind w:left="10" w:right="1"/>
              <w:jc w:val="center"/>
              <w:rPr>
                <w:b/>
                <w:spacing w:val="-10"/>
                <w:sz w:val="24"/>
              </w:rPr>
            </w:pPr>
          </w:p>
        </w:tc>
        <w:tc>
          <w:tcPr>
            <w:tcW w:w="2871" w:type="pct"/>
          </w:tcPr>
          <w:p w:rsidR="005F76CD" w:rsidRDefault="005F76CD" w:rsidP="005F76CD">
            <w:pPr>
              <w:pStyle w:val="TableParagraph"/>
              <w:spacing w:line="275" w:lineRule="exact"/>
              <w:rPr>
                <w:sz w:val="24"/>
              </w:rPr>
            </w:pPr>
            <w:r>
              <w:rPr>
                <w:sz w:val="24"/>
              </w:rPr>
              <w:t>САМОСТОЯТЕЛЬНАЯ РАБОТА</w:t>
            </w:r>
          </w:p>
        </w:tc>
        <w:tc>
          <w:tcPr>
            <w:tcW w:w="506" w:type="pct"/>
          </w:tcPr>
          <w:p w:rsidR="005F76CD" w:rsidRDefault="005F76CD" w:rsidP="005F76CD">
            <w:pPr>
              <w:pStyle w:val="TableParagraph"/>
              <w:spacing w:line="275" w:lineRule="exact"/>
              <w:ind w:left="7"/>
              <w:jc w:val="center"/>
              <w:rPr>
                <w:spacing w:val="-10"/>
                <w:sz w:val="24"/>
              </w:rPr>
            </w:pPr>
            <w:r>
              <w:rPr>
                <w:spacing w:val="-10"/>
                <w:sz w:val="24"/>
              </w:rPr>
              <w:t>14</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5F76CD">
        <w:trPr>
          <w:trHeight w:val="264"/>
        </w:trPr>
        <w:tc>
          <w:tcPr>
            <w:tcW w:w="587" w:type="pct"/>
          </w:tcPr>
          <w:p w:rsidR="005F76CD" w:rsidRDefault="005F76CD" w:rsidP="005F76CD">
            <w:pPr>
              <w:pStyle w:val="TableParagraph"/>
              <w:spacing w:line="275" w:lineRule="exact"/>
              <w:ind w:left="10" w:right="1"/>
              <w:jc w:val="center"/>
              <w:rPr>
                <w:b/>
                <w:spacing w:val="-10"/>
                <w:sz w:val="24"/>
              </w:rPr>
            </w:pPr>
          </w:p>
        </w:tc>
        <w:tc>
          <w:tcPr>
            <w:tcW w:w="2871" w:type="pct"/>
          </w:tcPr>
          <w:p w:rsidR="005F76CD" w:rsidRDefault="005F76CD" w:rsidP="005F76CD">
            <w:pPr>
              <w:pStyle w:val="TableParagraph"/>
              <w:spacing w:line="275" w:lineRule="exact"/>
              <w:rPr>
                <w:sz w:val="24"/>
              </w:rPr>
            </w:pPr>
            <w:r>
              <w:rPr>
                <w:sz w:val="24"/>
              </w:rPr>
              <w:t>КОНСУЛЬТАЦИИ</w:t>
            </w:r>
          </w:p>
        </w:tc>
        <w:tc>
          <w:tcPr>
            <w:tcW w:w="506" w:type="pct"/>
          </w:tcPr>
          <w:p w:rsidR="005F76CD" w:rsidRDefault="005F76CD" w:rsidP="005F76CD">
            <w:pPr>
              <w:pStyle w:val="TableParagraph"/>
              <w:spacing w:line="275" w:lineRule="exact"/>
              <w:ind w:left="7"/>
              <w:jc w:val="center"/>
              <w:rPr>
                <w:spacing w:val="-10"/>
                <w:sz w:val="24"/>
              </w:rPr>
            </w:pPr>
            <w:r>
              <w:rPr>
                <w:spacing w:val="-10"/>
                <w:sz w:val="24"/>
              </w:rPr>
              <w:t>2</w:t>
            </w:r>
          </w:p>
        </w:tc>
        <w:tc>
          <w:tcPr>
            <w:tcW w:w="1036" w:type="pct"/>
          </w:tcPr>
          <w:p w:rsidR="005F76CD" w:rsidRDefault="005F76CD" w:rsidP="005F76CD">
            <w:pPr>
              <w:pStyle w:val="TableParagraph"/>
              <w:spacing w:before="93" w:line="360" w:lineRule="auto"/>
              <w:ind w:left="847" w:right="324" w:hanging="341"/>
              <w:rPr>
                <w:sz w:val="16"/>
              </w:rPr>
            </w:pPr>
          </w:p>
        </w:tc>
      </w:tr>
      <w:tr w:rsidR="005F76CD" w:rsidRPr="00E96D9D" w:rsidTr="005F76CD">
        <w:trPr>
          <w:trHeight w:val="70"/>
        </w:trPr>
        <w:tc>
          <w:tcPr>
            <w:tcW w:w="587" w:type="pct"/>
          </w:tcPr>
          <w:p w:rsidR="005F76CD" w:rsidRDefault="005F76CD" w:rsidP="005F76CD">
            <w:pPr>
              <w:pStyle w:val="TableParagraph"/>
              <w:spacing w:line="275" w:lineRule="exact"/>
              <w:ind w:left="10" w:right="1"/>
              <w:jc w:val="center"/>
              <w:rPr>
                <w:b/>
                <w:spacing w:val="-10"/>
                <w:sz w:val="24"/>
              </w:rPr>
            </w:pPr>
          </w:p>
        </w:tc>
        <w:tc>
          <w:tcPr>
            <w:tcW w:w="2871" w:type="pct"/>
          </w:tcPr>
          <w:p w:rsidR="005F76CD" w:rsidRDefault="005F76CD" w:rsidP="005F76CD">
            <w:pPr>
              <w:pStyle w:val="TableParagraph"/>
              <w:spacing w:before="161"/>
              <w:rPr>
                <w:b/>
                <w:sz w:val="20"/>
              </w:rPr>
            </w:pPr>
            <w:r>
              <w:rPr>
                <w:b/>
                <w:spacing w:val="-2"/>
                <w:sz w:val="20"/>
              </w:rPr>
              <w:t>Всего</w:t>
            </w:r>
          </w:p>
        </w:tc>
        <w:tc>
          <w:tcPr>
            <w:tcW w:w="506" w:type="pct"/>
          </w:tcPr>
          <w:p w:rsidR="005F76CD" w:rsidRDefault="005F76CD" w:rsidP="005F76CD">
            <w:pPr>
              <w:pStyle w:val="TableParagraph"/>
              <w:spacing w:line="275" w:lineRule="exact"/>
              <w:ind w:left="0" w:right="292"/>
              <w:jc w:val="right"/>
              <w:rPr>
                <w:sz w:val="24"/>
              </w:rPr>
            </w:pPr>
            <w:r>
              <w:rPr>
                <w:spacing w:val="-5"/>
                <w:sz w:val="24"/>
              </w:rPr>
              <w:t>72</w:t>
            </w:r>
          </w:p>
        </w:tc>
        <w:tc>
          <w:tcPr>
            <w:tcW w:w="1036" w:type="pct"/>
          </w:tcPr>
          <w:p w:rsidR="005F76CD" w:rsidRDefault="005F76CD" w:rsidP="005F76CD">
            <w:pPr>
              <w:pStyle w:val="TableParagraph"/>
              <w:spacing w:before="93" w:line="360" w:lineRule="auto"/>
              <w:ind w:left="847" w:right="324" w:hanging="341"/>
              <w:rPr>
                <w:sz w:val="16"/>
              </w:rPr>
            </w:pPr>
          </w:p>
        </w:tc>
      </w:tr>
      <w:bookmarkEnd w:id="369"/>
    </w:tbl>
    <w:p w:rsidR="005F76CD" w:rsidRDefault="005F76CD"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ОП.13 Основы автоматизации производства</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tabs>
                <w:tab w:val="left" w:pos="225"/>
                <w:tab w:val="left" w:pos="426"/>
                <w:tab w:val="left" w:pos="975"/>
              </w:tabs>
              <w:spacing w:after="0"/>
              <w:jc w:val="center"/>
              <w:rPr>
                <w:rFonts w:ascii="Times New Roman" w:hAnsi="Times New Roman" w:cs="Times New Roman"/>
                <w:b/>
                <w:sz w:val="24"/>
                <w:szCs w:val="24"/>
              </w:rPr>
            </w:pPr>
            <w:r w:rsidRPr="00557CD3">
              <w:rPr>
                <w:rFonts w:ascii="Times New Roman" w:hAnsi="Times New Roman" w:cs="Times New Roman"/>
                <w:b/>
                <w:sz w:val="24"/>
                <w:szCs w:val="24"/>
              </w:rPr>
              <w:t>Общие / профессиональные компетенции</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знать</w:t>
            </w:r>
          </w:p>
        </w:tc>
        <w:tc>
          <w:tcPr>
            <w:tcW w:w="3190" w:type="dxa"/>
          </w:tcPr>
          <w:p w:rsidR="00557CD3" w:rsidRPr="00557CD3" w:rsidRDefault="00557CD3" w:rsidP="00557CD3">
            <w:pPr>
              <w:spacing w:after="0"/>
              <w:jc w:val="center"/>
              <w:rPr>
                <w:rFonts w:ascii="Times New Roman" w:hAnsi="Times New Roman" w:cs="Times New Roman"/>
                <w:b/>
                <w:sz w:val="24"/>
                <w:szCs w:val="24"/>
              </w:rPr>
            </w:pPr>
            <w:r w:rsidRPr="00557CD3">
              <w:rPr>
                <w:rFonts w:ascii="Times New Roman" w:hAnsi="Times New Roman" w:cs="Times New Roman"/>
                <w:b/>
                <w:sz w:val="24"/>
                <w:szCs w:val="24"/>
              </w:rPr>
              <w:t>уметь</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назначение, классификацию, устройство и принцип действия средств автоматики на производстве;</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 элементы организации автоматического построения производства и управления им;</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общий состав и структуру ЭВМ, технические и программные средства реализации информационных процессов, технологию автоматизированной обработки информации, локальные и глобальные сети.</w:t>
            </w:r>
          </w:p>
        </w:tc>
        <w:tc>
          <w:tcPr>
            <w:tcW w:w="3190" w:type="dxa"/>
          </w:tcPr>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анализировать показания контрольно- измерительных приборов;</w:t>
            </w:r>
          </w:p>
          <w:p w:rsidR="00557CD3" w:rsidRPr="00557CD3" w:rsidRDefault="00557CD3" w:rsidP="00557CD3">
            <w:pPr>
              <w:spacing w:after="0"/>
              <w:ind w:hanging="1"/>
              <w:rPr>
                <w:rFonts w:ascii="Times New Roman" w:hAnsi="Times New Roman" w:cs="Times New Roman"/>
                <w:sz w:val="24"/>
                <w:szCs w:val="24"/>
              </w:rPr>
            </w:pPr>
            <w:r w:rsidRPr="00557CD3">
              <w:rPr>
                <w:rFonts w:ascii="Times New Roman" w:hAnsi="Times New Roman" w:cs="Times New Roman"/>
                <w:sz w:val="24"/>
                <w:szCs w:val="24"/>
              </w:rPr>
              <w:t>делать обоснованный выбор оборудования, средств механизации и автоматизации в профессиональной деятельности.</w:t>
            </w:r>
          </w:p>
        </w:tc>
      </w:tr>
    </w:tbl>
    <w:p w:rsidR="00557CD3" w:rsidRDefault="00557CD3" w:rsidP="00557CD3">
      <w:pPr>
        <w:jc w:val="both"/>
        <w:rPr>
          <w:rFonts w:ascii="Times New Roman" w:hAnsi="Times New Roman" w:cs="Times New Roman"/>
          <w:b/>
          <w:bCs/>
          <w:sz w:val="24"/>
          <w:szCs w:val="24"/>
        </w:rPr>
      </w:pPr>
    </w:p>
    <w:tbl>
      <w:tblPr>
        <w:tblStyle w:val="TableNormal16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60"/>
        <w:gridCol w:w="1405"/>
      </w:tblGrid>
      <w:tr w:rsidR="00B84F2F" w:rsidRPr="00E96D9D" w:rsidTr="00B84F2F">
        <w:trPr>
          <w:trHeight w:val="411"/>
        </w:trPr>
        <w:tc>
          <w:tcPr>
            <w:tcW w:w="4250" w:type="pct"/>
          </w:tcPr>
          <w:p w:rsidR="00B84F2F" w:rsidRPr="00E96D9D" w:rsidRDefault="00B84F2F" w:rsidP="007E5A6C">
            <w:pPr>
              <w:spacing w:before="275"/>
              <w:ind w:left="7"/>
              <w:jc w:val="center"/>
              <w:rPr>
                <w:rFonts w:ascii="Times New Roman" w:hAnsi="Times New Roman" w:cs="Times New Roman"/>
                <w:b/>
                <w:sz w:val="24"/>
                <w:lang w:val="ru-RU" w:eastAsia="en-US"/>
              </w:rPr>
            </w:pPr>
            <w:r w:rsidRPr="00E96D9D">
              <w:rPr>
                <w:rFonts w:ascii="Times New Roman" w:hAnsi="Times New Roman" w:cs="Times New Roman"/>
                <w:b/>
                <w:sz w:val="24"/>
                <w:lang w:val="ru-RU" w:eastAsia="en-US"/>
              </w:rPr>
              <w:t>Наименование</w:t>
            </w:r>
            <w:r w:rsidRPr="00E96D9D">
              <w:rPr>
                <w:rFonts w:ascii="Times New Roman" w:hAnsi="Times New Roman" w:cs="Times New Roman"/>
                <w:b/>
                <w:spacing w:val="-5"/>
                <w:sz w:val="24"/>
                <w:lang w:val="ru-RU" w:eastAsia="en-US"/>
              </w:rPr>
              <w:t xml:space="preserve"> </w:t>
            </w:r>
            <w:r w:rsidRPr="00E96D9D">
              <w:rPr>
                <w:rFonts w:ascii="Times New Roman" w:hAnsi="Times New Roman" w:cs="Times New Roman"/>
                <w:b/>
                <w:sz w:val="24"/>
                <w:lang w:val="ru-RU" w:eastAsia="en-US"/>
              </w:rPr>
              <w:t>разделов</w:t>
            </w:r>
            <w:r w:rsidRPr="00E96D9D">
              <w:rPr>
                <w:rFonts w:ascii="Times New Roman" w:hAnsi="Times New Roman" w:cs="Times New Roman"/>
                <w:b/>
                <w:spacing w:val="-3"/>
                <w:sz w:val="24"/>
                <w:lang w:val="ru-RU" w:eastAsia="en-US"/>
              </w:rPr>
              <w:t xml:space="preserve"> </w:t>
            </w:r>
            <w:r w:rsidRPr="00E96D9D">
              <w:rPr>
                <w:rFonts w:ascii="Times New Roman" w:hAnsi="Times New Roman" w:cs="Times New Roman"/>
                <w:b/>
                <w:sz w:val="24"/>
                <w:lang w:val="ru-RU" w:eastAsia="en-US"/>
              </w:rPr>
              <w:t>и</w:t>
            </w:r>
            <w:r w:rsidRPr="00E96D9D">
              <w:rPr>
                <w:rFonts w:ascii="Times New Roman" w:hAnsi="Times New Roman" w:cs="Times New Roman"/>
                <w:b/>
                <w:spacing w:val="-3"/>
                <w:sz w:val="24"/>
                <w:lang w:val="ru-RU" w:eastAsia="en-US"/>
              </w:rPr>
              <w:t xml:space="preserve"> </w:t>
            </w:r>
            <w:r w:rsidRPr="00E96D9D">
              <w:rPr>
                <w:rFonts w:ascii="Times New Roman" w:hAnsi="Times New Roman" w:cs="Times New Roman"/>
                <w:b/>
                <w:spacing w:val="-4"/>
                <w:sz w:val="24"/>
                <w:lang w:val="ru-RU" w:eastAsia="en-US"/>
              </w:rPr>
              <w:t>тем</w:t>
            </w:r>
          </w:p>
          <w:p w:rsidR="00B84F2F" w:rsidRPr="00E96D9D" w:rsidRDefault="00B84F2F" w:rsidP="007E5A6C">
            <w:pPr>
              <w:ind w:left="7" w:right="4"/>
              <w:jc w:val="center"/>
              <w:rPr>
                <w:rFonts w:ascii="Times New Roman" w:hAnsi="Times New Roman" w:cs="Times New Roman"/>
                <w:b/>
                <w:sz w:val="24"/>
                <w:lang w:val="ru-RU" w:eastAsia="en-US"/>
              </w:rPr>
            </w:pPr>
          </w:p>
        </w:tc>
        <w:tc>
          <w:tcPr>
            <w:tcW w:w="750" w:type="pct"/>
          </w:tcPr>
          <w:p w:rsidR="00B84F2F" w:rsidRPr="00E96D9D" w:rsidRDefault="00B84F2F" w:rsidP="007E5A6C">
            <w:pPr>
              <w:spacing w:before="275"/>
              <w:ind w:left="177" w:right="106" w:hanging="53"/>
              <w:rPr>
                <w:rFonts w:ascii="Times New Roman" w:hAnsi="Times New Roman" w:cs="Times New Roman"/>
                <w:b/>
                <w:sz w:val="24"/>
                <w:lang w:eastAsia="en-US"/>
              </w:rPr>
            </w:pPr>
            <w:r w:rsidRPr="00E96D9D">
              <w:rPr>
                <w:rFonts w:ascii="Times New Roman" w:hAnsi="Times New Roman" w:cs="Times New Roman"/>
                <w:b/>
                <w:spacing w:val="-2"/>
                <w:sz w:val="24"/>
                <w:lang w:eastAsia="en-US"/>
              </w:rPr>
              <w:t xml:space="preserve">Объем </w:t>
            </w:r>
            <w:r w:rsidRPr="00E96D9D">
              <w:rPr>
                <w:rFonts w:ascii="Times New Roman" w:hAnsi="Times New Roman" w:cs="Times New Roman"/>
                <w:b/>
                <w:spacing w:val="-4"/>
                <w:sz w:val="24"/>
                <w:lang w:eastAsia="en-US"/>
              </w:rPr>
              <w:t>часов</w:t>
            </w:r>
          </w:p>
        </w:tc>
      </w:tr>
      <w:tr w:rsidR="00B84F2F" w:rsidRPr="00E96D9D" w:rsidTr="00B84F2F">
        <w:trPr>
          <w:trHeight w:val="282"/>
        </w:trPr>
        <w:tc>
          <w:tcPr>
            <w:tcW w:w="4250" w:type="pct"/>
          </w:tcPr>
          <w:p w:rsidR="00B84F2F" w:rsidRPr="00B84F2F" w:rsidRDefault="00B84F2F" w:rsidP="00B84F2F">
            <w:pPr>
              <w:pStyle w:val="TableParagraph"/>
              <w:ind w:left="0"/>
              <w:rPr>
                <w:sz w:val="24"/>
                <w:szCs w:val="24"/>
              </w:rPr>
            </w:pPr>
            <w:r w:rsidRPr="00B84F2F">
              <w:rPr>
                <w:sz w:val="24"/>
                <w:szCs w:val="24"/>
              </w:rPr>
              <w:t>Введение</w:t>
            </w:r>
          </w:p>
        </w:tc>
        <w:tc>
          <w:tcPr>
            <w:tcW w:w="750" w:type="pct"/>
          </w:tcPr>
          <w:p w:rsidR="00B84F2F" w:rsidRPr="00B84F2F" w:rsidRDefault="00B84F2F" w:rsidP="00B84F2F">
            <w:pPr>
              <w:spacing w:before="275"/>
              <w:ind w:left="177" w:right="106" w:hanging="53"/>
              <w:rPr>
                <w:rFonts w:ascii="Times New Roman" w:hAnsi="Times New Roman" w:cs="Times New Roman"/>
                <w:spacing w:val="-2"/>
                <w:sz w:val="24"/>
                <w:lang w:val="ru-RU" w:eastAsia="en-US"/>
              </w:rPr>
            </w:pPr>
            <w:r w:rsidRPr="00B84F2F">
              <w:rPr>
                <w:rFonts w:ascii="Times New Roman" w:hAnsi="Times New Roman" w:cs="Times New Roman"/>
                <w:spacing w:val="-2"/>
                <w:sz w:val="24"/>
                <w:lang w:val="ru-RU" w:eastAsia="en-US"/>
              </w:rPr>
              <w:t>2</w:t>
            </w:r>
          </w:p>
        </w:tc>
      </w:tr>
      <w:tr w:rsidR="00B84F2F" w:rsidRPr="00E96D9D" w:rsidTr="00B84F2F">
        <w:trPr>
          <w:trHeight w:val="415"/>
        </w:trPr>
        <w:tc>
          <w:tcPr>
            <w:tcW w:w="4250" w:type="pct"/>
          </w:tcPr>
          <w:p w:rsidR="00B84F2F" w:rsidRPr="00B84F2F" w:rsidRDefault="00B84F2F" w:rsidP="00B84F2F">
            <w:pPr>
              <w:pStyle w:val="TableParagraph"/>
              <w:ind w:left="0"/>
              <w:rPr>
                <w:sz w:val="24"/>
                <w:szCs w:val="24"/>
                <w:lang w:val="ru-RU"/>
              </w:rPr>
            </w:pPr>
            <w:r w:rsidRPr="00B84F2F">
              <w:rPr>
                <w:sz w:val="24"/>
                <w:szCs w:val="24"/>
                <w:lang w:val="ru-RU"/>
              </w:rPr>
              <w:t>Раздел 1. Общие</w:t>
            </w:r>
            <w:r w:rsidRPr="00B84F2F">
              <w:rPr>
                <w:spacing w:val="-5"/>
                <w:sz w:val="24"/>
                <w:szCs w:val="24"/>
                <w:lang w:val="ru-RU"/>
              </w:rPr>
              <w:t xml:space="preserve"> </w:t>
            </w:r>
            <w:r w:rsidRPr="00B84F2F">
              <w:rPr>
                <w:sz w:val="24"/>
                <w:szCs w:val="24"/>
                <w:lang w:val="ru-RU"/>
              </w:rPr>
              <w:t>сведения</w:t>
            </w:r>
            <w:r w:rsidRPr="00B84F2F">
              <w:rPr>
                <w:spacing w:val="-6"/>
                <w:sz w:val="24"/>
                <w:szCs w:val="24"/>
                <w:lang w:val="ru-RU"/>
              </w:rPr>
              <w:t xml:space="preserve"> </w:t>
            </w:r>
            <w:r w:rsidRPr="00B84F2F">
              <w:rPr>
                <w:sz w:val="24"/>
                <w:szCs w:val="24"/>
                <w:lang w:val="ru-RU"/>
              </w:rPr>
              <w:t>о</w:t>
            </w:r>
            <w:r w:rsidRPr="00B84F2F">
              <w:rPr>
                <w:spacing w:val="-4"/>
                <w:sz w:val="24"/>
                <w:szCs w:val="24"/>
                <w:lang w:val="ru-RU"/>
              </w:rPr>
              <w:t xml:space="preserve"> </w:t>
            </w:r>
            <w:r w:rsidRPr="00B84F2F">
              <w:rPr>
                <w:sz w:val="24"/>
                <w:szCs w:val="24"/>
                <w:lang w:val="ru-RU"/>
              </w:rPr>
              <w:t>механизации</w:t>
            </w:r>
            <w:r w:rsidRPr="00B84F2F">
              <w:rPr>
                <w:spacing w:val="-4"/>
                <w:sz w:val="24"/>
                <w:szCs w:val="24"/>
                <w:lang w:val="ru-RU"/>
              </w:rPr>
              <w:t xml:space="preserve"> </w:t>
            </w:r>
            <w:r w:rsidRPr="00B84F2F">
              <w:rPr>
                <w:sz w:val="24"/>
                <w:szCs w:val="24"/>
                <w:lang w:val="ru-RU"/>
              </w:rPr>
              <w:t>и</w:t>
            </w:r>
            <w:r w:rsidRPr="00B84F2F">
              <w:rPr>
                <w:spacing w:val="-5"/>
                <w:sz w:val="24"/>
                <w:szCs w:val="24"/>
                <w:lang w:val="ru-RU"/>
              </w:rPr>
              <w:t xml:space="preserve"> </w:t>
            </w:r>
            <w:r w:rsidRPr="00B84F2F">
              <w:rPr>
                <w:sz w:val="24"/>
                <w:szCs w:val="24"/>
                <w:lang w:val="ru-RU"/>
              </w:rPr>
              <w:t>автоматизации</w:t>
            </w:r>
            <w:r w:rsidRPr="00B84F2F">
              <w:rPr>
                <w:spacing w:val="-4"/>
                <w:sz w:val="24"/>
                <w:szCs w:val="24"/>
                <w:lang w:val="ru-RU"/>
              </w:rPr>
              <w:t xml:space="preserve"> </w:t>
            </w:r>
            <w:r w:rsidRPr="00B84F2F">
              <w:rPr>
                <w:sz w:val="24"/>
                <w:szCs w:val="24"/>
                <w:lang w:val="ru-RU"/>
              </w:rPr>
              <w:t>сварочного</w:t>
            </w:r>
            <w:r w:rsidRPr="00B84F2F">
              <w:rPr>
                <w:spacing w:val="-4"/>
                <w:sz w:val="24"/>
                <w:szCs w:val="24"/>
                <w:lang w:val="ru-RU"/>
              </w:rPr>
              <w:t xml:space="preserve"> </w:t>
            </w:r>
            <w:r w:rsidRPr="00B84F2F">
              <w:rPr>
                <w:sz w:val="24"/>
                <w:szCs w:val="24"/>
                <w:lang w:val="ru-RU"/>
              </w:rPr>
              <w:t>производства.</w:t>
            </w:r>
          </w:p>
        </w:tc>
        <w:tc>
          <w:tcPr>
            <w:tcW w:w="750" w:type="pct"/>
          </w:tcPr>
          <w:p w:rsidR="00B84F2F" w:rsidRPr="00B84F2F" w:rsidRDefault="00B84F2F" w:rsidP="00B84F2F">
            <w:pPr>
              <w:pStyle w:val="TableParagraph"/>
              <w:ind w:left="0"/>
              <w:rPr>
                <w:sz w:val="24"/>
                <w:szCs w:val="24"/>
              </w:rPr>
            </w:pPr>
            <w:r w:rsidRPr="00B84F2F">
              <w:rPr>
                <w:sz w:val="24"/>
                <w:szCs w:val="24"/>
              </w:rPr>
              <w:t>10</w:t>
            </w:r>
          </w:p>
        </w:tc>
      </w:tr>
      <w:tr w:rsidR="00B84F2F" w:rsidRPr="00E96D9D" w:rsidTr="00B84F2F">
        <w:trPr>
          <w:trHeight w:val="415"/>
        </w:trPr>
        <w:tc>
          <w:tcPr>
            <w:tcW w:w="4250" w:type="pct"/>
          </w:tcPr>
          <w:p w:rsidR="00B84F2F" w:rsidRPr="00B84F2F" w:rsidRDefault="00B84F2F" w:rsidP="00B84F2F">
            <w:pPr>
              <w:pStyle w:val="TableParagraph"/>
              <w:ind w:left="0"/>
              <w:rPr>
                <w:sz w:val="24"/>
                <w:szCs w:val="24"/>
                <w:lang w:val="ru-RU"/>
              </w:rPr>
            </w:pPr>
            <w:r w:rsidRPr="00B84F2F">
              <w:rPr>
                <w:sz w:val="24"/>
                <w:szCs w:val="24"/>
                <w:lang w:val="ru-RU"/>
              </w:rPr>
              <w:t>Раздел</w:t>
            </w:r>
            <w:r w:rsidRPr="00B84F2F">
              <w:rPr>
                <w:spacing w:val="-1"/>
                <w:sz w:val="24"/>
                <w:szCs w:val="24"/>
                <w:lang w:val="ru-RU"/>
              </w:rPr>
              <w:t xml:space="preserve"> </w:t>
            </w:r>
            <w:r w:rsidRPr="00B84F2F">
              <w:rPr>
                <w:sz w:val="24"/>
                <w:szCs w:val="24"/>
                <w:lang w:val="ru-RU"/>
              </w:rPr>
              <w:t>2 Механизация</w:t>
            </w:r>
            <w:r w:rsidRPr="00B84F2F">
              <w:rPr>
                <w:spacing w:val="-5"/>
                <w:sz w:val="24"/>
                <w:szCs w:val="24"/>
                <w:lang w:val="ru-RU"/>
              </w:rPr>
              <w:t xml:space="preserve"> </w:t>
            </w:r>
            <w:r w:rsidRPr="00B84F2F">
              <w:rPr>
                <w:sz w:val="24"/>
                <w:szCs w:val="24"/>
                <w:lang w:val="ru-RU"/>
              </w:rPr>
              <w:t>и</w:t>
            </w:r>
            <w:r w:rsidRPr="00B84F2F">
              <w:rPr>
                <w:spacing w:val="-5"/>
                <w:sz w:val="24"/>
                <w:szCs w:val="24"/>
                <w:lang w:val="ru-RU"/>
              </w:rPr>
              <w:t xml:space="preserve"> </w:t>
            </w:r>
            <w:r w:rsidRPr="00B84F2F">
              <w:rPr>
                <w:sz w:val="24"/>
                <w:szCs w:val="24"/>
                <w:lang w:val="ru-RU"/>
              </w:rPr>
              <w:t>автоматизация</w:t>
            </w:r>
            <w:r w:rsidRPr="00B84F2F">
              <w:rPr>
                <w:spacing w:val="-6"/>
                <w:sz w:val="24"/>
                <w:szCs w:val="24"/>
                <w:lang w:val="ru-RU"/>
              </w:rPr>
              <w:t xml:space="preserve"> </w:t>
            </w:r>
            <w:r w:rsidRPr="00B84F2F">
              <w:rPr>
                <w:sz w:val="24"/>
                <w:szCs w:val="24"/>
                <w:lang w:val="ru-RU"/>
              </w:rPr>
              <w:t>технологических</w:t>
            </w:r>
            <w:r w:rsidRPr="00B84F2F">
              <w:rPr>
                <w:spacing w:val="-6"/>
                <w:sz w:val="24"/>
                <w:szCs w:val="24"/>
                <w:lang w:val="ru-RU"/>
              </w:rPr>
              <w:t xml:space="preserve"> </w:t>
            </w:r>
            <w:r w:rsidRPr="00B84F2F">
              <w:rPr>
                <w:sz w:val="24"/>
                <w:szCs w:val="24"/>
                <w:lang w:val="ru-RU"/>
              </w:rPr>
              <w:t>процессов.</w:t>
            </w:r>
          </w:p>
        </w:tc>
        <w:tc>
          <w:tcPr>
            <w:tcW w:w="750" w:type="pct"/>
          </w:tcPr>
          <w:p w:rsidR="00B84F2F" w:rsidRPr="00B84F2F" w:rsidRDefault="00B84F2F" w:rsidP="00B84F2F">
            <w:pPr>
              <w:pStyle w:val="TableParagraph"/>
              <w:ind w:left="0"/>
              <w:rPr>
                <w:sz w:val="24"/>
                <w:szCs w:val="24"/>
              </w:rPr>
            </w:pPr>
            <w:r w:rsidRPr="00B84F2F">
              <w:rPr>
                <w:sz w:val="24"/>
                <w:szCs w:val="24"/>
              </w:rPr>
              <w:t>16</w:t>
            </w:r>
          </w:p>
        </w:tc>
      </w:tr>
      <w:tr w:rsidR="00B84F2F" w:rsidRPr="00E96D9D" w:rsidTr="00B84F2F">
        <w:trPr>
          <w:trHeight w:val="415"/>
        </w:trPr>
        <w:tc>
          <w:tcPr>
            <w:tcW w:w="4250" w:type="pct"/>
          </w:tcPr>
          <w:p w:rsidR="00B84F2F" w:rsidRPr="00B84F2F" w:rsidRDefault="00B84F2F" w:rsidP="00B84F2F">
            <w:pPr>
              <w:pStyle w:val="TableParagraph"/>
              <w:ind w:left="0"/>
              <w:rPr>
                <w:sz w:val="24"/>
                <w:szCs w:val="24"/>
              </w:rPr>
            </w:pPr>
            <w:r w:rsidRPr="00B84F2F">
              <w:rPr>
                <w:sz w:val="24"/>
                <w:szCs w:val="24"/>
              </w:rPr>
              <w:lastRenderedPageBreak/>
              <w:t>Раздел 3. Промышленные</w:t>
            </w:r>
            <w:r w:rsidRPr="00B84F2F">
              <w:rPr>
                <w:spacing w:val="-3"/>
                <w:sz w:val="24"/>
                <w:szCs w:val="24"/>
              </w:rPr>
              <w:t xml:space="preserve"> </w:t>
            </w:r>
            <w:r w:rsidRPr="00B84F2F">
              <w:rPr>
                <w:sz w:val="24"/>
                <w:szCs w:val="24"/>
              </w:rPr>
              <w:t>роботы</w:t>
            </w:r>
          </w:p>
        </w:tc>
        <w:tc>
          <w:tcPr>
            <w:tcW w:w="750" w:type="pct"/>
          </w:tcPr>
          <w:p w:rsidR="00B84F2F" w:rsidRPr="00B84F2F" w:rsidRDefault="00B84F2F" w:rsidP="00B84F2F">
            <w:pPr>
              <w:pStyle w:val="TableParagraph"/>
              <w:ind w:left="0"/>
              <w:rPr>
                <w:sz w:val="24"/>
                <w:szCs w:val="24"/>
              </w:rPr>
            </w:pPr>
            <w:r w:rsidRPr="00B84F2F">
              <w:rPr>
                <w:w w:val="99"/>
                <w:sz w:val="24"/>
                <w:szCs w:val="24"/>
              </w:rPr>
              <w:t>4</w:t>
            </w:r>
          </w:p>
        </w:tc>
      </w:tr>
      <w:tr w:rsidR="00B84F2F" w:rsidRPr="00E96D9D" w:rsidTr="00B84F2F">
        <w:trPr>
          <w:trHeight w:val="415"/>
        </w:trPr>
        <w:tc>
          <w:tcPr>
            <w:tcW w:w="4250" w:type="pct"/>
          </w:tcPr>
          <w:p w:rsidR="00B84F2F" w:rsidRPr="00B84F2F" w:rsidRDefault="00B84F2F" w:rsidP="00B84F2F">
            <w:pPr>
              <w:pStyle w:val="TableParagraph"/>
              <w:ind w:left="0"/>
              <w:rPr>
                <w:sz w:val="24"/>
                <w:szCs w:val="24"/>
              </w:rPr>
            </w:pPr>
            <w:r w:rsidRPr="00B84F2F">
              <w:rPr>
                <w:sz w:val="24"/>
                <w:szCs w:val="24"/>
              </w:rPr>
              <w:t>Дифференцированный</w:t>
            </w:r>
            <w:r w:rsidRPr="00B84F2F">
              <w:rPr>
                <w:spacing w:val="-6"/>
                <w:sz w:val="24"/>
                <w:szCs w:val="24"/>
              </w:rPr>
              <w:t xml:space="preserve"> </w:t>
            </w:r>
            <w:r w:rsidRPr="00B84F2F">
              <w:rPr>
                <w:sz w:val="24"/>
                <w:szCs w:val="24"/>
              </w:rPr>
              <w:t>зачѐт</w:t>
            </w:r>
          </w:p>
        </w:tc>
        <w:tc>
          <w:tcPr>
            <w:tcW w:w="750" w:type="pct"/>
          </w:tcPr>
          <w:p w:rsidR="00B84F2F" w:rsidRPr="00B84F2F" w:rsidRDefault="00B84F2F" w:rsidP="00B84F2F">
            <w:pPr>
              <w:pStyle w:val="TableParagraph"/>
              <w:ind w:left="0"/>
              <w:rPr>
                <w:i/>
                <w:sz w:val="24"/>
                <w:szCs w:val="24"/>
              </w:rPr>
            </w:pPr>
            <w:r w:rsidRPr="00B84F2F">
              <w:rPr>
                <w:i/>
                <w:w w:val="99"/>
                <w:sz w:val="24"/>
                <w:szCs w:val="24"/>
              </w:rPr>
              <w:t>4</w:t>
            </w:r>
          </w:p>
        </w:tc>
      </w:tr>
      <w:tr w:rsidR="00B84F2F" w:rsidRPr="00E96D9D" w:rsidTr="00B84F2F">
        <w:trPr>
          <w:trHeight w:val="415"/>
        </w:trPr>
        <w:tc>
          <w:tcPr>
            <w:tcW w:w="4250" w:type="pct"/>
          </w:tcPr>
          <w:p w:rsidR="00B84F2F" w:rsidRPr="00023D5C" w:rsidRDefault="00B84F2F" w:rsidP="00B84F2F">
            <w:pPr>
              <w:pStyle w:val="TableParagraph"/>
              <w:ind w:left="0"/>
              <w:rPr>
                <w:b/>
                <w:sz w:val="24"/>
                <w:szCs w:val="24"/>
              </w:rPr>
            </w:pPr>
            <w:r w:rsidRPr="00023D5C">
              <w:rPr>
                <w:b/>
                <w:sz w:val="24"/>
                <w:szCs w:val="24"/>
              </w:rPr>
              <w:t>Всего:</w:t>
            </w:r>
          </w:p>
        </w:tc>
        <w:tc>
          <w:tcPr>
            <w:tcW w:w="750" w:type="pct"/>
          </w:tcPr>
          <w:p w:rsidR="00B84F2F" w:rsidRPr="00023D5C" w:rsidRDefault="00B84F2F" w:rsidP="00B84F2F">
            <w:pPr>
              <w:pStyle w:val="TableParagraph"/>
              <w:ind w:left="0"/>
              <w:rPr>
                <w:b/>
                <w:sz w:val="24"/>
                <w:szCs w:val="24"/>
              </w:rPr>
            </w:pPr>
            <w:r w:rsidRPr="00023D5C">
              <w:rPr>
                <w:b/>
                <w:sz w:val="24"/>
                <w:szCs w:val="24"/>
              </w:rPr>
              <w:t>36</w:t>
            </w:r>
          </w:p>
        </w:tc>
      </w:tr>
    </w:tbl>
    <w:p w:rsidR="00B84F2F" w:rsidRDefault="00B84F2F" w:rsidP="00557CD3">
      <w:pPr>
        <w:jc w:val="both"/>
        <w:rPr>
          <w:rFonts w:ascii="Times New Roman" w:hAnsi="Times New Roman" w:cs="Times New Roman"/>
          <w:b/>
          <w:bCs/>
          <w:sz w:val="24"/>
          <w:szCs w:val="24"/>
        </w:rPr>
      </w:pPr>
      <w:bookmarkStart w:id="370" w:name="_Hlk175160414"/>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ПМ.01 Подготовка и осуществление технологических процессов изготовления сварных конструкций</w:t>
      </w:r>
    </w:p>
    <w:tbl>
      <w:tblPr>
        <w:tblStyle w:val="300"/>
        <w:tblW w:w="0" w:type="auto"/>
        <w:tblLook w:val="04A0" w:firstRow="1" w:lastRow="0" w:firstColumn="1" w:lastColumn="0" w:noHBand="0" w:noVBand="1"/>
      </w:tblPr>
      <w:tblGrid>
        <w:gridCol w:w="4785"/>
        <w:gridCol w:w="4785"/>
      </w:tblGrid>
      <w:tr w:rsidR="00557CD3" w:rsidRPr="00557CD3" w:rsidTr="00EF51A9">
        <w:tc>
          <w:tcPr>
            <w:tcW w:w="4785" w:type="dxa"/>
          </w:tcPr>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Код и наименование профессиональной компетенции</w:t>
            </w:r>
          </w:p>
        </w:tc>
        <w:tc>
          <w:tcPr>
            <w:tcW w:w="4785" w:type="dxa"/>
          </w:tcPr>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Показатели освоения профессиональной компетенции</w:t>
            </w:r>
          </w:p>
        </w:tc>
      </w:tr>
      <w:tr w:rsidR="00557CD3" w:rsidRPr="00557CD3" w:rsidTr="00EF51A9">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sz w:val="24"/>
                <w:szCs w:val="24"/>
              </w:rPr>
              <w:t>ПК 1.1. Выбирать методы, способы и приемы сборки и сварки конструкций с учетом условий производства.</w:t>
            </w:r>
          </w:p>
        </w:tc>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выбора оптимальной технологии соединения или обработки применительно конкретной конструкции или материалу; решения типовых технологических задач в области сварочного производства;</w:t>
            </w:r>
          </w:p>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организовать рабочее место сварщика; выбирать рациональный способ сборки и сварки конструкции, оптимальную технологию соединения или обработки конкретной конструкции или материала; читать рабочие чертежи сварных конструкций;</w:t>
            </w: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область применения различных сварочных и смежных технологий для соединения и обработки металлов; основы технологии соединения и обработки металлов различными методами сварки и смежными процессами; принципы работы и технологические возможности современного оборудования для сварки и смежных процессов; технологии соединения или обработки применительно конкретной конструкции или материалу;</w:t>
            </w:r>
            <w:r w:rsidRPr="00557CD3">
              <w:t xml:space="preserve"> </w:t>
            </w:r>
            <w:r w:rsidRPr="00557CD3">
              <w:rPr>
                <w:rFonts w:ascii="Times New Roman" w:hAnsi="Times New Roman" w:cs="Times New Roman"/>
                <w:sz w:val="24"/>
                <w:szCs w:val="24"/>
              </w:rPr>
              <w:t xml:space="preserve">оценки технологичности свариваемых конструкций, технологических свойств основных и вспомогательных материалов; решения типовых технологических задач в области сварочного производства; обеспечивать экономичное изготовление конструкции при соблюдении эксплуатационных качеств; − читать </w:t>
            </w:r>
            <w:r w:rsidRPr="00557CD3">
              <w:rPr>
                <w:rFonts w:ascii="Times New Roman" w:hAnsi="Times New Roman" w:cs="Times New Roman"/>
                <w:sz w:val="24"/>
                <w:szCs w:val="24"/>
              </w:rPr>
              <w:lastRenderedPageBreak/>
              <w:t>рабочие чертежи сварных конструкций.</w:t>
            </w:r>
          </w:p>
        </w:tc>
      </w:tr>
      <w:bookmarkEnd w:id="370"/>
      <w:tr w:rsidR="00557CD3" w:rsidRPr="00557CD3" w:rsidTr="00EF51A9">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sz w:val="24"/>
                <w:szCs w:val="24"/>
              </w:rPr>
              <w:t>ПК 1.2. Выполнять техническую подготовку производства сварных конструкций.</w:t>
            </w:r>
          </w:p>
        </w:tc>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оценки технологичности свариваемых конструкций, технологических свойств основных и вспомогательных материалов; решения типовых технологических задач в области сварочного производства;</w:t>
            </w:r>
          </w:p>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выбирать рациональный способ сборки и сварки конструкции, оптимальную технологию соединения или обработки конкретной конструкции или материала; использовать типовые методики выбора и расчета параметров сварочных технологических процессов;</w:t>
            </w: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методику расчетов режимов ручных и механизированных способов сварки; основные технологические приемы сварки и наплавки сталей, чугунов и цветных металлов;</w:t>
            </w:r>
          </w:p>
        </w:tc>
      </w:tr>
      <w:tr w:rsidR="00557CD3" w:rsidRPr="00557CD3" w:rsidTr="00EF51A9">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sz w:val="24"/>
                <w:szCs w:val="24"/>
              </w:rPr>
              <w:t>ПК 1.3. Выбирать основные и сварочные материалы, оборудование, приспособления и инструменты для обеспечения производства сварных соединений с заданными свойствами.</w:t>
            </w:r>
          </w:p>
        </w:tc>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выбора оборудования для реализации технологического процесса по специальности; выбора или расчета основных параметров режимов работы соответствующего оборудования; выбора вида и параметров режимов обработки материалов или конструкций с учетом применяемой технологии;</w:t>
            </w:r>
          </w:p>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рассчитывать нормы расхода основных и сварочных материалов для изготовления сварного узла или конструкции; обеспечивать экономичное изготовление конструкции при соблюдении эксплуатационных качеств;</w:t>
            </w: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 xml:space="preserve">технологический процесс подготовки деталей под сборку и сварку; основные технологические приемы сварки и наплавки сталей, чугунов и цветных металлов; оценки технологичности свариваемых конструкций, </w:t>
            </w:r>
            <w:r w:rsidRPr="00557CD3">
              <w:rPr>
                <w:rFonts w:ascii="Times New Roman" w:hAnsi="Times New Roman" w:cs="Times New Roman"/>
                <w:sz w:val="24"/>
                <w:szCs w:val="24"/>
              </w:rPr>
              <w:lastRenderedPageBreak/>
              <w:t>технологических свойств основных и вспомогательных материалов; выбора специального оборудования для реализации технологического процесса по специальности;</w:t>
            </w:r>
          </w:p>
        </w:tc>
      </w:tr>
      <w:tr w:rsidR="00557CD3" w:rsidRPr="00557CD3" w:rsidTr="00EF51A9">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sz w:val="24"/>
                <w:szCs w:val="24"/>
              </w:rPr>
              <w:t>ПК 1.4. Обеспечивать необходимые условия хранения и использования основных и сварочных материалов, исправное состояние сварочного оборудования, инструмента.</w:t>
            </w:r>
          </w:p>
        </w:tc>
        <w:tc>
          <w:tcPr>
            <w:tcW w:w="4785" w:type="dxa"/>
          </w:tcPr>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решения типовых технологических задач в области сварочного производства;</w:t>
            </w:r>
          </w:p>
          <w:p w:rsidR="00557CD3" w:rsidRPr="00557CD3" w:rsidRDefault="00557CD3" w:rsidP="00557CD3">
            <w:pPr>
              <w:jc w:val="both"/>
              <w:rPr>
                <w:rFonts w:ascii="Times New Roman" w:hAnsi="Times New Roman" w:cs="Times New Roman"/>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устанавливать режимы сварки;</w:t>
            </w: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выбора оборудования для реализации технологического процесса по специальности; выбора или расчета основных параметров режимов работы соответствующего оборудования; выбора вида и параметров режимов обработки материалов или конструкций с учетом применяемой технологии; решения типовых технологических задач в области сварочного производства; обеспечивать экономичное изготовление конструкции при соблюдении эксплуатационных качеств; читать рабочие чертежи сварных конструкций</w:t>
            </w:r>
          </w:p>
        </w:tc>
      </w:tr>
    </w:tbl>
    <w:p w:rsidR="00557CD3" w:rsidRDefault="00557CD3" w:rsidP="00557CD3">
      <w:pPr>
        <w:jc w:val="both"/>
        <w:rPr>
          <w:rFonts w:ascii="Times New Roman" w:hAnsi="Times New Roman" w:cs="Times New Roman"/>
          <w:b/>
          <w:bCs/>
          <w:sz w:val="24"/>
          <w:szCs w:val="24"/>
        </w:rPr>
      </w:pPr>
    </w:p>
    <w:tbl>
      <w:tblPr>
        <w:tblStyle w:val="TableNormal16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0"/>
        <w:gridCol w:w="1072"/>
        <w:gridCol w:w="2043"/>
      </w:tblGrid>
      <w:tr w:rsidR="003C7842" w:rsidRPr="003C7842" w:rsidTr="00AB480D">
        <w:trPr>
          <w:trHeight w:val="551"/>
        </w:trPr>
        <w:tc>
          <w:tcPr>
            <w:tcW w:w="3337" w:type="pct"/>
          </w:tcPr>
          <w:p w:rsidR="003C7842" w:rsidRPr="003C7842" w:rsidRDefault="003C7842" w:rsidP="003C7842">
            <w:pPr>
              <w:spacing w:line="275" w:lineRule="exact"/>
              <w:ind w:left="5"/>
              <w:jc w:val="center"/>
              <w:rPr>
                <w:rFonts w:ascii="Times New Roman" w:hAnsi="Times New Roman" w:cs="Times New Roman"/>
                <w:b/>
                <w:sz w:val="24"/>
                <w:lang w:val="ru-RU" w:eastAsia="en-US"/>
              </w:rPr>
            </w:pPr>
            <w:r w:rsidRPr="003C7842">
              <w:rPr>
                <w:rFonts w:ascii="Times New Roman" w:hAnsi="Times New Roman" w:cs="Times New Roman"/>
                <w:b/>
                <w:sz w:val="24"/>
                <w:lang w:val="ru-RU" w:eastAsia="en-US"/>
              </w:rPr>
              <w:t>Наименование</w:t>
            </w:r>
            <w:r w:rsidRPr="003C7842">
              <w:rPr>
                <w:rFonts w:ascii="Times New Roman" w:hAnsi="Times New Roman" w:cs="Times New Roman"/>
                <w:b/>
                <w:spacing w:val="-5"/>
                <w:sz w:val="24"/>
                <w:lang w:val="ru-RU" w:eastAsia="en-US"/>
              </w:rPr>
              <w:t xml:space="preserve"> </w:t>
            </w:r>
            <w:r w:rsidRPr="003C7842">
              <w:rPr>
                <w:rFonts w:ascii="Times New Roman" w:hAnsi="Times New Roman" w:cs="Times New Roman"/>
                <w:b/>
                <w:sz w:val="24"/>
                <w:lang w:val="ru-RU" w:eastAsia="en-US"/>
              </w:rPr>
              <w:t>разделов</w:t>
            </w:r>
            <w:r w:rsidRPr="003C7842">
              <w:rPr>
                <w:rFonts w:ascii="Times New Roman" w:hAnsi="Times New Roman" w:cs="Times New Roman"/>
                <w:b/>
                <w:spacing w:val="-3"/>
                <w:sz w:val="24"/>
                <w:lang w:val="ru-RU" w:eastAsia="en-US"/>
              </w:rPr>
              <w:t xml:space="preserve"> </w:t>
            </w:r>
            <w:r w:rsidRPr="003C7842">
              <w:rPr>
                <w:rFonts w:ascii="Times New Roman" w:hAnsi="Times New Roman" w:cs="Times New Roman"/>
                <w:b/>
                <w:sz w:val="24"/>
                <w:lang w:val="ru-RU" w:eastAsia="en-US"/>
              </w:rPr>
              <w:t>и</w:t>
            </w:r>
            <w:r w:rsidRPr="003C7842">
              <w:rPr>
                <w:rFonts w:ascii="Times New Roman" w:hAnsi="Times New Roman" w:cs="Times New Roman"/>
                <w:b/>
                <w:spacing w:val="-3"/>
                <w:sz w:val="24"/>
                <w:lang w:val="ru-RU" w:eastAsia="en-US"/>
              </w:rPr>
              <w:t xml:space="preserve"> </w:t>
            </w:r>
            <w:r w:rsidRPr="003C7842">
              <w:rPr>
                <w:rFonts w:ascii="Times New Roman" w:hAnsi="Times New Roman" w:cs="Times New Roman"/>
                <w:b/>
                <w:spacing w:val="-4"/>
                <w:sz w:val="24"/>
                <w:lang w:val="ru-RU" w:eastAsia="en-US"/>
              </w:rPr>
              <w:t>тем,</w:t>
            </w:r>
          </w:p>
          <w:p w:rsidR="003C7842" w:rsidRPr="003C7842" w:rsidRDefault="003C7842" w:rsidP="003C7842">
            <w:pPr>
              <w:spacing w:line="257" w:lineRule="exact"/>
              <w:ind w:left="5" w:right="4"/>
              <w:jc w:val="center"/>
              <w:rPr>
                <w:rFonts w:ascii="Times New Roman" w:hAnsi="Times New Roman" w:cs="Times New Roman"/>
                <w:b/>
                <w:sz w:val="24"/>
                <w:lang w:val="ru-RU" w:eastAsia="en-US"/>
              </w:rPr>
            </w:pPr>
            <w:r w:rsidRPr="003C7842">
              <w:rPr>
                <w:rFonts w:ascii="Times New Roman" w:hAnsi="Times New Roman" w:cs="Times New Roman"/>
                <w:b/>
                <w:sz w:val="24"/>
                <w:lang w:val="ru-RU" w:eastAsia="en-US"/>
              </w:rPr>
              <w:t>содержание</w:t>
            </w:r>
            <w:r w:rsidRPr="003C7842">
              <w:rPr>
                <w:rFonts w:ascii="Times New Roman" w:hAnsi="Times New Roman" w:cs="Times New Roman"/>
                <w:b/>
                <w:spacing w:val="-7"/>
                <w:sz w:val="24"/>
                <w:lang w:val="ru-RU" w:eastAsia="en-US"/>
              </w:rPr>
              <w:t xml:space="preserve"> </w:t>
            </w:r>
            <w:r w:rsidRPr="003C7842">
              <w:rPr>
                <w:rFonts w:ascii="Times New Roman" w:hAnsi="Times New Roman" w:cs="Times New Roman"/>
                <w:b/>
                <w:sz w:val="24"/>
                <w:lang w:val="ru-RU" w:eastAsia="en-US"/>
              </w:rPr>
              <w:t>учебной</w:t>
            </w:r>
            <w:r w:rsidRPr="003C7842">
              <w:rPr>
                <w:rFonts w:ascii="Times New Roman" w:hAnsi="Times New Roman" w:cs="Times New Roman"/>
                <w:b/>
                <w:spacing w:val="-4"/>
                <w:sz w:val="24"/>
                <w:lang w:val="ru-RU" w:eastAsia="en-US"/>
              </w:rPr>
              <w:t xml:space="preserve"> </w:t>
            </w:r>
            <w:r w:rsidRPr="003C7842">
              <w:rPr>
                <w:rFonts w:ascii="Times New Roman" w:hAnsi="Times New Roman" w:cs="Times New Roman"/>
                <w:b/>
                <w:sz w:val="24"/>
                <w:lang w:val="ru-RU" w:eastAsia="en-US"/>
              </w:rPr>
              <w:t>деятельности</w:t>
            </w:r>
            <w:r w:rsidRPr="003C7842">
              <w:rPr>
                <w:rFonts w:ascii="Times New Roman" w:hAnsi="Times New Roman" w:cs="Times New Roman"/>
                <w:b/>
                <w:spacing w:val="-4"/>
                <w:sz w:val="24"/>
                <w:lang w:val="ru-RU" w:eastAsia="en-US"/>
              </w:rPr>
              <w:t xml:space="preserve"> </w:t>
            </w:r>
            <w:r w:rsidRPr="003C7842">
              <w:rPr>
                <w:rFonts w:ascii="Times New Roman" w:hAnsi="Times New Roman" w:cs="Times New Roman"/>
                <w:b/>
                <w:sz w:val="24"/>
                <w:lang w:val="ru-RU" w:eastAsia="en-US"/>
              </w:rPr>
              <w:t>(аудиторной</w:t>
            </w:r>
            <w:r w:rsidRPr="003C7842">
              <w:rPr>
                <w:rFonts w:ascii="Times New Roman" w:hAnsi="Times New Roman" w:cs="Times New Roman"/>
                <w:b/>
                <w:spacing w:val="-4"/>
                <w:sz w:val="24"/>
                <w:lang w:val="ru-RU" w:eastAsia="en-US"/>
              </w:rPr>
              <w:t xml:space="preserve"> </w:t>
            </w:r>
            <w:r w:rsidRPr="003C7842">
              <w:rPr>
                <w:rFonts w:ascii="Times New Roman" w:hAnsi="Times New Roman" w:cs="Times New Roman"/>
                <w:b/>
                <w:sz w:val="24"/>
                <w:lang w:val="ru-RU" w:eastAsia="en-US"/>
              </w:rPr>
              <w:t>и</w:t>
            </w:r>
            <w:r w:rsidRPr="003C7842">
              <w:rPr>
                <w:rFonts w:ascii="Times New Roman" w:hAnsi="Times New Roman" w:cs="Times New Roman"/>
                <w:b/>
                <w:spacing w:val="-4"/>
                <w:sz w:val="24"/>
                <w:lang w:val="ru-RU" w:eastAsia="en-US"/>
              </w:rPr>
              <w:t xml:space="preserve"> </w:t>
            </w:r>
            <w:r w:rsidRPr="003C7842">
              <w:rPr>
                <w:rFonts w:ascii="Times New Roman" w:hAnsi="Times New Roman" w:cs="Times New Roman"/>
                <w:b/>
                <w:spacing w:val="-2"/>
                <w:sz w:val="24"/>
                <w:lang w:val="ru-RU" w:eastAsia="en-US"/>
              </w:rPr>
              <w:t>внеаудиторной)</w:t>
            </w:r>
          </w:p>
        </w:tc>
        <w:tc>
          <w:tcPr>
            <w:tcW w:w="572" w:type="pct"/>
          </w:tcPr>
          <w:p w:rsidR="003C7842" w:rsidRPr="003C7842" w:rsidRDefault="003C7842" w:rsidP="003C7842">
            <w:pPr>
              <w:spacing w:line="276" w:lineRule="exact"/>
              <w:ind w:left="240" w:right="168" w:hanging="53"/>
              <w:rPr>
                <w:rFonts w:ascii="Times New Roman" w:hAnsi="Times New Roman" w:cs="Times New Roman"/>
                <w:b/>
                <w:sz w:val="24"/>
                <w:lang w:eastAsia="en-US"/>
              </w:rPr>
            </w:pPr>
            <w:r w:rsidRPr="003C7842">
              <w:rPr>
                <w:rFonts w:ascii="Times New Roman" w:hAnsi="Times New Roman" w:cs="Times New Roman"/>
                <w:b/>
                <w:spacing w:val="-2"/>
                <w:sz w:val="24"/>
                <w:lang w:eastAsia="en-US"/>
              </w:rPr>
              <w:t xml:space="preserve">Объем </w:t>
            </w:r>
            <w:r w:rsidRPr="003C7842">
              <w:rPr>
                <w:rFonts w:ascii="Times New Roman" w:hAnsi="Times New Roman" w:cs="Times New Roman"/>
                <w:b/>
                <w:spacing w:val="-4"/>
                <w:sz w:val="24"/>
                <w:lang w:eastAsia="en-US"/>
              </w:rPr>
              <w:t>часов</w:t>
            </w:r>
          </w:p>
        </w:tc>
        <w:tc>
          <w:tcPr>
            <w:tcW w:w="1091" w:type="pct"/>
          </w:tcPr>
          <w:p w:rsidR="003C7842" w:rsidRPr="003C7842" w:rsidRDefault="003C7842" w:rsidP="003C7842">
            <w:pPr>
              <w:spacing w:line="276" w:lineRule="exact"/>
              <w:ind w:left="458" w:hanging="341"/>
              <w:rPr>
                <w:rFonts w:ascii="Times New Roman" w:hAnsi="Times New Roman" w:cs="Times New Roman"/>
                <w:b/>
                <w:sz w:val="24"/>
                <w:lang w:eastAsia="en-US"/>
              </w:rPr>
            </w:pPr>
            <w:r w:rsidRPr="003C7842">
              <w:rPr>
                <w:rFonts w:ascii="Times New Roman" w:hAnsi="Times New Roman" w:cs="Times New Roman"/>
                <w:b/>
                <w:spacing w:val="-2"/>
                <w:sz w:val="24"/>
                <w:lang w:eastAsia="en-US"/>
              </w:rPr>
              <w:t>Образовательные результаты</w:t>
            </w:r>
          </w:p>
        </w:tc>
      </w:tr>
      <w:tr w:rsidR="003C7842" w:rsidRPr="003C7842" w:rsidTr="003C7842">
        <w:trPr>
          <w:trHeight w:val="282"/>
        </w:trPr>
        <w:tc>
          <w:tcPr>
            <w:tcW w:w="5000" w:type="pct"/>
            <w:gridSpan w:val="3"/>
          </w:tcPr>
          <w:p w:rsidR="003C7842" w:rsidRPr="003C7842" w:rsidRDefault="003C7842" w:rsidP="003C7842">
            <w:pPr>
              <w:spacing w:line="262" w:lineRule="exact"/>
              <w:ind w:left="107"/>
              <w:rPr>
                <w:rFonts w:ascii="Times New Roman" w:hAnsi="Times New Roman" w:cs="Times New Roman"/>
                <w:b/>
                <w:sz w:val="24"/>
                <w:lang w:eastAsia="en-US"/>
              </w:rPr>
            </w:pPr>
            <w:r w:rsidRPr="003C7842">
              <w:rPr>
                <w:rFonts w:ascii="Times New Roman" w:hAnsi="Times New Roman" w:cs="Times New Roman"/>
                <w:b/>
                <w:sz w:val="24"/>
                <w:lang w:eastAsia="en-US"/>
              </w:rPr>
              <w:t>МДК.01.01</w:t>
            </w:r>
            <w:r w:rsidRPr="003C7842">
              <w:rPr>
                <w:rFonts w:ascii="Times New Roman" w:hAnsi="Times New Roman" w:cs="Times New Roman"/>
                <w:b/>
                <w:spacing w:val="-5"/>
                <w:sz w:val="24"/>
                <w:lang w:eastAsia="en-US"/>
              </w:rPr>
              <w:t xml:space="preserve"> </w:t>
            </w:r>
            <w:r w:rsidRPr="003C7842">
              <w:rPr>
                <w:rFonts w:ascii="Times New Roman" w:hAnsi="Times New Roman" w:cs="Times New Roman"/>
                <w:b/>
                <w:sz w:val="24"/>
                <w:lang w:eastAsia="en-US"/>
              </w:rPr>
              <w:t>Технология</w:t>
            </w:r>
            <w:r w:rsidRPr="003C7842">
              <w:rPr>
                <w:rFonts w:ascii="Times New Roman" w:hAnsi="Times New Roman" w:cs="Times New Roman"/>
                <w:b/>
                <w:spacing w:val="-4"/>
                <w:sz w:val="24"/>
                <w:lang w:eastAsia="en-US"/>
              </w:rPr>
              <w:t xml:space="preserve"> </w:t>
            </w:r>
            <w:r w:rsidRPr="003C7842">
              <w:rPr>
                <w:rFonts w:ascii="Times New Roman" w:hAnsi="Times New Roman" w:cs="Times New Roman"/>
                <w:b/>
                <w:sz w:val="24"/>
                <w:lang w:eastAsia="en-US"/>
              </w:rPr>
              <w:t>сварочных</w:t>
            </w:r>
            <w:r w:rsidRPr="003C7842">
              <w:rPr>
                <w:rFonts w:ascii="Times New Roman" w:hAnsi="Times New Roman" w:cs="Times New Roman"/>
                <w:b/>
                <w:spacing w:val="-4"/>
                <w:sz w:val="24"/>
                <w:lang w:eastAsia="en-US"/>
              </w:rPr>
              <w:t xml:space="preserve"> </w:t>
            </w:r>
            <w:r w:rsidRPr="003C7842">
              <w:rPr>
                <w:rFonts w:ascii="Times New Roman" w:hAnsi="Times New Roman" w:cs="Times New Roman"/>
                <w:b/>
                <w:spacing w:val="-2"/>
                <w:sz w:val="24"/>
                <w:lang w:eastAsia="en-US"/>
              </w:rPr>
              <w:t>работ</w:t>
            </w:r>
          </w:p>
        </w:tc>
      </w:tr>
      <w:tr w:rsidR="003C7842" w:rsidRPr="003C7842" w:rsidTr="003C7842">
        <w:trPr>
          <w:trHeight w:val="282"/>
        </w:trPr>
        <w:tc>
          <w:tcPr>
            <w:tcW w:w="5000" w:type="pct"/>
            <w:gridSpan w:val="3"/>
          </w:tcPr>
          <w:p w:rsidR="003C7842" w:rsidRPr="003C7842" w:rsidRDefault="003C7842" w:rsidP="003C7842">
            <w:pPr>
              <w:spacing w:line="263" w:lineRule="exact"/>
              <w:ind w:left="107"/>
              <w:rPr>
                <w:rFonts w:ascii="Times New Roman" w:hAnsi="Times New Roman" w:cs="Times New Roman"/>
                <w:b/>
                <w:sz w:val="24"/>
                <w:lang w:eastAsia="en-US"/>
              </w:rPr>
            </w:pPr>
            <w:r w:rsidRPr="003C7842">
              <w:rPr>
                <w:rFonts w:ascii="Times New Roman" w:hAnsi="Times New Roman" w:cs="Times New Roman"/>
                <w:b/>
                <w:sz w:val="24"/>
                <w:lang w:eastAsia="en-US"/>
              </w:rPr>
              <w:t>Раздел</w:t>
            </w:r>
            <w:r w:rsidRPr="003C7842">
              <w:rPr>
                <w:rFonts w:ascii="Times New Roman" w:hAnsi="Times New Roman" w:cs="Times New Roman"/>
                <w:b/>
                <w:spacing w:val="-6"/>
                <w:sz w:val="24"/>
                <w:lang w:eastAsia="en-US"/>
              </w:rPr>
              <w:t xml:space="preserve"> </w:t>
            </w:r>
            <w:r w:rsidRPr="003C7842">
              <w:rPr>
                <w:rFonts w:ascii="Times New Roman" w:hAnsi="Times New Roman" w:cs="Times New Roman"/>
                <w:b/>
                <w:sz w:val="24"/>
                <w:lang w:eastAsia="en-US"/>
              </w:rPr>
              <w:t>1.</w:t>
            </w:r>
            <w:r w:rsidRPr="003C7842">
              <w:rPr>
                <w:rFonts w:ascii="Times New Roman" w:hAnsi="Times New Roman" w:cs="Times New Roman"/>
                <w:b/>
                <w:spacing w:val="-3"/>
                <w:sz w:val="24"/>
                <w:lang w:eastAsia="en-US"/>
              </w:rPr>
              <w:t xml:space="preserve"> </w:t>
            </w:r>
            <w:r w:rsidRPr="003C7842">
              <w:rPr>
                <w:rFonts w:ascii="Times New Roman" w:hAnsi="Times New Roman" w:cs="Times New Roman"/>
                <w:b/>
                <w:sz w:val="24"/>
                <w:lang w:eastAsia="en-US"/>
              </w:rPr>
              <w:t>Выполнение сварочных</w:t>
            </w:r>
            <w:r w:rsidRPr="003C7842">
              <w:rPr>
                <w:rFonts w:ascii="Times New Roman" w:hAnsi="Times New Roman" w:cs="Times New Roman"/>
                <w:b/>
                <w:spacing w:val="-2"/>
                <w:sz w:val="24"/>
                <w:lang w:eastAsia="en-US"/>
              </w:rPr>
              <w:t xml:space="preserve"> работ</w:t>
            </w:r>
          </w:p>
        </w:tc>
      </w:tr>
      <w:tr w:rsidR="003C7842" w:rsidRPr="003C7842" w:rsidTr="00AB480D">
        <w:trPr>
          <w:trHeight w:val="415"/>
        </w:trPr>
        <w:tc>
          <w:tcPr>
            <w:tcW w:w="3337" w:type="pct"/>
          </w:tcPr>
          <w:p w:rsidR="003C7842" w:rsidRPr="00D37125" w:rsidRDefault="003C7842" w:rsidP="003C7842">
            <w:pPr>
              <w:spacing w:line="275" w:lineRule="exact"/>
              <w:ind w:left="107"/>
              <w:rPr>
                <w:rFonts w:ascii="Times New Roman" w:hAnsi="Times New Roman" w:cs="Times New Roman"/>
                <w:sz w:val="24"/>
                <w:lang w:val="ru-RU" w:eastAsia="en-US"/>
              </w:rPr>
            </w:pPr>
            <w:r w:rsidRPr="00D37125">
              <w:rPr>
                <w:rFonts w:ascii="Times New Roman" w:hAnsi="Times New Roman" w:cs="Times New Roman"/>
                <w:sz w:val="24"/>
                <w:lang w:val="ru-RU" w:eastAsia="en-US"/>
              </w:rPr>
              <w:t>Тема</w:t>
            </w:r>
            <w:r w:rsidRPr="00D37125">
              <w:rPr>
                <w:rFonts w:ascii="Times New Roman" w:hAnsi="Times New Roman" w:cs="Times New Roman"/>
                <w:spacing w:val="-1"/>
                <w:sz w:val="24"/>
                <w:lang w:val="ru-RU" w:eastAsia="en-US"/>
              </w:rPr>
              <w:t xml:space="preserve"> </w:t>
            </w:r>
            <w:r w:rsidRPr="00D37125">
              <w:rPr>
                <w:rFonts w:ascii="Times New Roman" w:hAnsi="Times New Roman" w:cs="Times New Roman"/>
                <w:sz w:val="24"/>
                <w:lang w:val="ru-RU" w:eastAsia="en-US"/>
              </w:rPr>
              <w:t>1.1. Сварочные</w:t>
            </w:r>
            <w:r w:rsidRPr="00D37125">
              <w:rPr>
                <w:rFonts w:ascii="Times New Roman" w:hAnsi="Times New Roman" w:cs="Times New Roman"/>
                <w:spacing w:val="1"/>
                <w:sz w:val="24"/>
                <w:lang w:val="ru-RU" w:eastAsia="en-US"/>
              </w:rPr>
              <w:t xml:space="preserve"> </w:t>
            </w:r>
            <w:r w:rsidRPr="00D37125">
              <w:rPr>
                <w:rFonts w:ascii="Times New Roman" w:hAnsi="Times New Roman" w:cs="Times New Roman"/>
                <w:spacing w:val="-2"/>
                <w:sz w:val="24"/>
                <w:lang w:val="ru-RU" w:eastAsia="en-US"/>
              </w:rPr>
              <w:t>материалы</w:t>
            </w:r>
          </w:p>
        </w:tc>
        <w:tc>
          <w:tcPr>
            <w:tcW w:w="572" w:type="pct"/>
          </w:tcPr>
          <w:p w:rsidR="003C7842" w:rsidRPr="003C7842" w:rsidRDefault="003C7842" w:rsidP="003C7842">
            <w:pPr>
              <w:spacing w:line="275" w:lineRule="exact"/>
              <w:ind w:left="7"/>
              <w:jc w:val="center"/>
              <w:rPr>
                <w:rFonts w:ascii="Times New Roman" w:hAnsi="Times New Roman" w:cs="Times New Roman"/>
                <w:sz w:val="24"/>
                <w:lang w:eastAsia="en-US"/>
              </w:rPr>
            </w:pPr>
            <w:r w:rsidRPr="003C7842">
              <w:rPr>
                <w:rFonts w:ascii="Times New Roman" w:hAnsi="Times New Roman" w:cs="Times New Roman"/>
                <w:spacing w:val="-10"/>
                <w:sz w:val="24"/>
                <w:lang w:eastAsia="en-US"/>
              </w:rPr>
              <w:t>4</w:t>
            </w:r>
          </w:p>
        </w:tc>
        <w:tc>
          <w:tcPr>
            <w:tcW w:w="1091" w:type="pct"/>
          </w:tcPr>
          <w:p w:rsidR="003C7842" w:rsidRPr="003C7842" w:rsidRDefault="003C7842" w:rsidP="003C7842">
            <w:pPr>
              <w:spacing w:line="275" w:lineRule="exact"/>
              <w:ind w:left="276"/>
              <w:jc w:val="center"/>
              <w:rPr>
                <w:rFonts w:ascii="Times New Roman" w:hAnsi="Times New Roman" w:cs="Times New Roman"/>
                <w:sz w:val="24"/>
                <w:lang w:eastAsia="en-US"/>
              </w:rPr>
            </w:pPr>
            <w:r w:rsidRPr="003C7842">
              <w:rPr>
                <w:rFonts w:ascii="Times New Roman" w:hAnsi="Times New Roman" w:cs="Times New Roman"/>
                <w:sz w:val="24"/>
                <w:lang w:eastAsia="en-US"/>
              </w:rPr>
              <w:t xml:space="preserve">ПК 1.1 – ПК </w:t>
            </w:r>
            <w:r w:rsidRPr="003C7842">
              <w:rPr>
                <w:rFonts w:ascii="Times New Roman" w:hAnsi="Times New Roman" w:cs="Times New Roman"/>
                <w:spacing w:val="-5"/>
                <w:sz w:val="24"/>
                <w:lang w:eastAsia="en-US"/>
              </w:rPr>
              <w:t>1.4</w:t>
            </w:r>
          </w:p>
        </w:tc>
      </w:tr>
      <w:tr w:rsidR="003C7842" w:rsidRPr="003C7842" w:rsidTr="00AB480D">
        <w:trPr>
          <w:trHeight w:val="415"/>
        </w:trPr>
        <w:tc>
          <w:tcPr>
            <w:tcW w:w="3337" w:type="pct"/>
          </w:tcPr>
          <w:p w:rsidR="003C7842" w:rsidRPr="00664441" w:rsidRDefault="003C7842" w:rsidP="003C7842">
            <w:pPr>
              <w:pStyle w:val="TableParagraph"/>
              <w:spacing w:line="275" w:lineRule="exact"/>
              <w:jc w:val="both"/>
              <w:rPr>
                <w:sz w:val="24"/>
                <w:lang w:val="ru-RU"/>
              </w:rPr>
            </w:pPr>
            <w:r w:rsidRPr="00D37125">
              <w:rPr>
                <w:sz w:val="24"/>
                <w:lang w:val="ru-RU"/>
              </w:rPr>
              <w:t>Тема</w:t>
            </w:r>
            <w:r w:rsidRPr="00D37125">
              <w:rPr>
                <w:spacing w:val="-2"/>
                <w:sz w:val="24"/>
                <w:lang w:val="ru-RU"/>
              </w:rPr>
              <w:t xml:space="preserve"> </w:t>
            </w:r>
            <w:r w:rsidRPr="00D37125">
              <w:rPr>
                <w:sz w:val="24"/>
                <w:lang w:val="ru-RU"/>
              </w:rPr>
              <w:t>1.2.</w:t>
            </w:r>
            <w:r w:rsidRPr="00D37125">
              <w:rPr>
                <w:spacing w:val="-1"/>
                <w:sz w:val="24"/>
                <w:lang w:val="ru-RU"/>
              </w:rPr>
              <w:t xml:space="preserve"> </w:t>
            </w:r>
            <w:r w:rsidRPr="00D37125">
              <w:rPr>
                <w:sz w:val="24"/>
                <w:lang w:val="ru-RU"/>
              </w:rPr>
              <w:t>Сварные</w:t>
            </w:r>
            <w:r w:rsidRPr="00D37125">
              <w:rPr>
                <w:spacing w:val="-4"/>
                <w:sz w:val="24"/>
                <w:lang w:val="ru-RU"/>
              </w:rPr>
              <w:t xml:space="preserve"> </w:t>
            </w:r>
            <w:r w:rsidRPr="00D37125">
              <w:rPr>
                <w:sz w:val="24"/>
                <w:lang w:val="ru-RU"/>
              </w:rPr>
              <w:t>соединения</w:t>
            </w:r>
            <w:r w:rsidRPr="00D37125">
              <w:rPr>
                <w:spacing w:val="-1"/>
                <w:sz w:val="24"/>
                <w:lang w:val="ru-RU"/>
              </w:rPr>
              <w:t xml:space="preserve"> </w:t>
            </w:r>
            <w:r w:rsidRPr="00D37125">
              <w:rPr>
                <w:sz w:val="24"/>
                <w:lang w:val="ru-RU"/>
              </w:rPr>
              <w:t>и</w:t>
            </w:r>
            <w:r w:rsidRPr="00D37125">
              <w:rPr>
                <w:spacing w:val="1"/>
                <w:sz w:val="24"/>
                <w:lang w:val="ru-RU"/>
              </w:rPr>
              <w:t xml:space="preserve"> </w:t>
            </w:r>
            <w:r w:rsidRPr="00D37125">
              <w:rPr>
                <w:spacing w:val="-5"/>
                <w:sz w:val="24"/>
                <w:lang w:val="ru-RU"/>
              </w:rPr>
              <w:t>швы</w:t>
            </w:r>
          </w:p>
        </w:tc>
        <w:tc>
          <w:tcPr>
            <w:tcW w:w="572" w:type="pct"/>
          </w:tcPr>
          <w:p w:rsidR="003C7842" w:rsidRDefault="003C7842" w:rsidP="003C7842">
            <w:pPr>
              <w:pStyle w:val="TableParagraph"/>
              <w:spacing w:line="275" w:lineRule="exact"/>
              <w:ind w:left="7"/>
              <w:jc w:val="center"/>
              <w:rPr>
                <w:sz w:val="24"/>
              </w:rPr>
            </w:pPr>
            <w:r>
              <w:rPr>
                <w:spacing w:val="-10"/>
                <w:sz w:val="24"/>
              </w:rPr>
              <w:t>4</w:t>
            </w:r>
          </w:p>
        </w:tc>
        <w:tc>
          <w:tcPr>
            <w:tcW w:w="1091" w:type="pct"/>
          </w:tcPr>
          <w:p w:rsidR="003C7842" w:rsidRDefault="003C7842" w:rsidP="003C7842">
            <w:pPr>
              <w:pStyle w:val="TableParagraph"/>
              <w:spacing w:line="275" w:lineRule="exact"/>
              <w:ind w:left="108"/>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№1.</w:t>
            </w:r>
          </w:p>
        </w:tc>
        <w:tc>
          <w:tcPr>
            <w:tcW w:w="572" w:type="pct"/>
          </w:tcPr>
          <w:p w:rsidR="003C7842" w:rsidRDefault="003C7842" w:rsidP="003C7842">
            <w:pPr>
              <w:pStyle w:val="TableParagraph"/>
              <w:spacing w:line="275" w:lineRule="exact"/>
              <w:ind w:left="7"/>
              <w:jc w:val="center"/>
              <w:rPr>
                <w:sz w:val="24"/>
              </w:rPr>
            </w:pPr>
            <w:r>
              <w:rPr>
                <w:spacing w:val="-10"/>
                <w:sz w:val="24"/>
              </w:rPr>
              <w:t>4</w:t>
            </w:r>
          </w:p>
        </w:tc>
        <w:tc>
          <w:tcPr>
            <w:tcW w:w="1091" w:type="pct"/>
          </w:tcPr>
          <w:p w:rsidR="003C7842" w:rsidRDefault="003C7842" w:rsidP="003C7842">
            <w:pPr>
              <w:pStyle w:val="TableParagraph"/>
              <w:spacing w:line="275" w:lineRule="exact"/>
              <w:ind w:left="276"/>
              <w:jc w:val="center"/>
              <w:rPr>
                <w:sz w:val="24"/>
              </w:rPr>
            </w:pPr>
            <w:r>
              <w:rPr>
                <w:sz w:val="24"/>
              </w:rPr>
              <w:t>ПК</w:t>
            </w:r>
            <w:r>
              <w:rPr>
                <w:spacing w:val="-1"/>
                <w:sz w:val="24"/>
              </w:rPr>
              <w:t xml:space="preserve"> </w:t>
            </w:r>
            <w:r>
              <w:rPr>
                <w:sz w:val="24"/>
              </w:rPr>
              <w:t xml:space="preserve">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jc w:val="both"/>
              <w:rPr>
                <w:sz w:val="24"/>
                <w:lang w:val="ru-RU"/>
              </w:rPr>
            </w:pPr>
            <w:r w:rsidRPr="00D37125">
              <w:rPr>
                <w:sz w:val="24"/>
                <w:lang w:val="ru-RU"/>
              </w:rPr>
              <w:t>Тема</w:t>
            </w:r>
            <w:r w:rsidRPr="00D37125">
              <w:rPr>
                <w:spacing w:val="-3"/>
                <w:sz w:val="24"/>
                <w:lang w:val="ru-RU"/>
              </w:rPr>
              <w:t xml:space="preserve"> </w:t>
            </w:r>
            <w:r w:rsidRPr="00D37125">
              <w:rPr>
                <w:sz w:val="24"/>
                <w:lang w:val="ru-RU"/>
              </w:rPr>
              <w:t>1.3.</w:t>
            </w:r>
            <w:r w:rsidRPr="00D37125">
              <w:rPr>
                <w:spacing w:val="-4"/>
                <w:sz w:val="24"/>
                <w:lang w:val="ru-RU"/>
              </w:rPr>
              <w:t xml:space="preserve"> </w:t>
            </w:r>
            <w:r w:rsidRPr="00D37125">
              <w:rPr>
                <w:sz w:val="24"/>
                <w:lang w:val="ru-RU"/>
              </w:rPr>
              <w:t>Техника</w:t>
            </w:r>
            <w:r w:rsidRPr="00D37125">
              <w:rPr>
                <w:spacing w:val="-2"/>
                <w:sz w:val="24"/>
                <w:lang w:val="ru-RU"/>
              </w:rPr>
              <w:t xml:space="preserve"> </w:t>
            </w:r>
            <w:r w:rsidRPr="00D37125">
              <w:rPr>
                <w:sz w:val="24"/>
                <w:lang w:val="ru-RU"/>
              </w:rPr>
              <w:t>ручной</w:t>
            </w:r>
            <w:r w:rsidRPr="00D37125">
              <w:rPr>
                <w:spacing w:val="-3"/>
                <w:sz w:val="24"/>
                <w:lang w:val="ru-RU"/>
              </w:rPr>
              <w:t xml:space="preserve"> </w:t>
            </w:r>
            <w:r w:rsidRPr="00D37125">
              <w:rPr>
                <w:sz w:val="24"/>
                <w:lang w:val="ru-RU"/>
              </w:rPr>
              <w:t>дуговой</w:t>
            </w:r>
            <w:r w:rsidRPr="00D37125">
              <w:rPr>
                <w:spacing w:val="-2"/>
                <w:sz w:val="24"/>
                <w:lang w:val="ru-RU"/>
              </w:rPr>
              <w:t xml:space="preserve"> сварки</w:t>
            </w:r>
          </w:p>
        </w:tc>
        <w:tc>
          <w:tcPr>
            <w:tcW w:w="572" w:type="pct"/>
          </w:tcPr>
          <w:p w:rsidR="003C7842" w:rsidRDefault="003C7842" w:rsidP="003C7842">
            <w:pPr>
              <w:pStyle w:val="TableParagraph"/>
              <w:spacing w:line="275" w:lineRule="exact"/>
              <w:ind w:left="7"/>
              <w:jc w:val="center"/>
              <w:rPr>
                <w:sz w:val="24"/>
              </w:rPr>
            </w:pPr>
            <w:r>
              <w:rPr>
                <w:spacing w:val="-10"/>
                <w:sz w:val="24"/>
              </w:rPr>
              <w:t>4</w:t>
            </w:r>
          </w:p>
        </w:tc>
        <w:tc>
          <w:tcPr>
            <w:tcW w:w="1091" w:type="pct"/>
          </w:tcPr>
          <w:p w:rsidR="003C7842" w:rsidRDefault="003C7842" w:rsidP="003C7842">
            <w:pPr>
              <w:pStyle w:val="TableParagraph"/>
              <w:spacing w:line="275" w:lineRule="exact"/>
              <w:ind w:left="108"/>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№2.</w:t>
            </w:r>
          </w:p>
        </w:tc>
        <w:tc>
          <w:tcPr>
            <w:tcW w:w="572" w:type="pct"/>
          </w:tcPr>
          <w:p w:rsidR="003C7842" w:rsidRDefault="003C7842" w:rsidP="003C7842">
            <w:pPr>
              <w:pStyle w:val="TableParagraph"/>
              <w:spacing w:line="275" w:lineRule="exact"/>
              <w:ind w:left="7"/>
              <w:jc w:val="center"/>
              <w:rPr>
                <w:sz w:val="24"/>
              </w:rPr>
            </w:pPr>
            <w:r>
              <w:rPr>
                <w:spacing w:val="-10"/>
                <w:sz w:val="24"/>
              </w:rPr>
              <w:t>4</w:t>
            </w:r>
          </w:p>
        </w:tc>
        <w:tc>
          <w:tcPr>
            <w:tcW w:w="1091" w:type="pct"/>
          </w:tcPr>
          <w:p w:rsidR="003C7842" w:rsidRDefault="003C7842" w:rsidP="003C7842">
            <w:pPr>
              <w:pStyle w:val="TableParagraph"/>
              <w:spacing w:line="275"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6" w:lineRule="exact"/>
              <w:rPr>
                <w:sz w:val="24"/>
                <w:lang w:val="ru-RU"/>
              </w:rPr>
            </w:pPr>
            <w:r w:rsidRPr="00D37125">
              <w:rPr>
                <w:sz w:val="24"/>
                <w:lang w:val="ru-RU"/>
              </w:rPr>
              <w:t>Тема</w:t>
            </w:r>
            <w:r w:rsidRPr="00D37125">
              <w:rPr>
                <w:spacing w:val="-2"/>
                <w:sz w:val="24"/>
                <w:lang w:val="ru-RU"/>
              </w:rPr>
              <w:t xml:space="preserve"> </w:t>
            </w:r>
            <w:r w:rsidRPr="00D37125">
              <w:rPr>
                <w:sz w:val="24"/>
                <w:lang w:val="ru-RU"/>
              </w:rPr>
              <w:t>1.4</w:t>
            </w:r>
            <w:r w:rsidRPr="00D37125">
              <w:rPr>
                <w:spacing w:val="-1"/>
                <w:sz w:val="24"/>
                <w:lang w:val="ru-RU"/>
              </w:rPr>
              <w:t xml:space="preserve"> </w:t>
            </w:r>
            <w:r w:rsidRPr="00D37125">
              <w:rPr>
                <w:sz w:val="24"/>
                <w:lang w:val="ru-RU"/>
              </w:rPr>
              <w:t>Наплавочные</w:t>
            </w:r>
            <w:r w:rsidRPr="00D37125">
              <w:rPr>
                <w:spacing w:val="-3"/>
                <w:sz w:val="24"/>
                <w:lang w:val="ru-RU"/>
              </w:rPr>
              <w:t xml:space="preserve"> </w:t>
            </w:r>
            <w:r w:rsidRPr="00D37125">
              <w:rPr>
                <w:spacing w:val="-2"/>
                <w:sz w:val="24"/>
                <w:lang w:val="ru-RU"/>
              </w:rPr>
              <w:t>работы</w:t>
            </w:r>
          </w:p>
        </w:tc>
        <w:tc>
          <w:tcPr>
            <w:tcW w:w="572" w:type="pct"/>
          </w:tcPr>
          <w:p w:rsidR="003C7842" w:rsidRDefault="003C7842" w:rsidP="003C7842">
            <w:pPr>
              <w:pStyle w:val="TableParagraph"/>
              <w:spacing w:line="276" w:lineRule="exact"/>
              <w:ind w:left="7"/>
              <w:jc w:val="center"/>
              <w:rPr>
                <w:sz w:val="24"/>
              </w:rPr>
            </w:pPr>
            <w:r>
              <w:rPr>
                <w:spacing w:val="-10"/>
                <w:sz w:val="24"/>
              </w:rPr>
              <w:t>2</w:t>
            </w:r>
          </w:p>
        </w:tc>
        <w:tc>
          <w:tcPr>
            <w:tcW w:w="1091" w:type="pct"/>
          </w:tcPr>
          <w:p w:rsidR="003C7842" w:rsidRDefault="003C7842" w:rsidP="003C7842">
            <w:pPr>
              <w:pStyle w:val="TableParagraph"/>
              <w:spacing w:line="276"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6"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№3.</w:t>
            </w:r>
          </w:p>
        </w:tc>
        <w:tc>
          <w:tcPr>
            <w:tcW w:w="572" w:type="pct"/>
          </w:tcPr>
          <w:p w:rsidR="003C7842" w:rsidRDefault="003C7842" w:rsidP="003C7842">
            <w:pPr>
              <w:pStyle w:val="TableParagraph"/>
              <w:spacing w:line="276" w:lineRule="exact"/>
              <w:ind w:left="7"/>
              <w:jc w:val="center"/>
              <w:rPr>
                <w:sz w:val="24"/>
              </w:rPr>
            </w:pPr>
            <w:r>
              <w:rPr>
                <w:spacing w:val="-5"/>
                <w:sz w:val="24"/>
              </w:rPr>
              <w:t>6</w:t>
            </w:r>
          </w:p>
        </w:tc>
        <w:tc>
          <w:tcPr>
            <w:tcW w:w="1091" w:type="pct"/>
          </w:tcPr>
          <w:p w:rsidR="003C7842" w:rsidRDefault="003C7842" w:rsidP="003C7842">
            <w:pPr>
              <w:pStyle w:val="TableParagraph"/>
              <w:spacing w:line="276"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rPr>
                <w:sz w:val="24"/>
                <w:lang w:val="ru-RU"/>
              </w:rPr>
            </w:pPr>
            <w:r w:rsidRPr="00D37125">
              <w:rPr>
                <w:sz w:val="24"/>
                <w:lang w:val="ru-RU"/>
              </w:rPr>
              <w:t>Тема</w:t>
            </w:r>
            <w:r w:rsidRPr="00D37125">
              <w:rPr>
                <w:spacing w:val="-4"/>
                <w:sz w:val="24"/>
                <w:lang w:val="ru-RU"/>
              </w:rPr>
              <w:t xml:space="preserve"> </w:t>
            </w:r>
            <w:r w:rsidRPr="00D37125">
              <w:rPr>
                <w:sz w:val="24"/>
                <w:lang w:val="ru-RU"/>
              </w:rPr>
              <w:t>1.5</w:t>
            </w:r>
            <w:r w:rsidRPr="00D37125">
              <w:rPr>
                <w:spacing w:val="-3"/>
                <w:sz w:val="24"/>
                <w:lang w:val="ru-RU"/>
              </w:rPr>
              <w:t xml:space="preserve"> </w:t>
            </w:r>
            <w:r w:rsidRPr="00D37125">
              <w:rPr>
                <w:sz w:val="24"/>
                <w:lang w:val="ru-RU"/>
              </w:rPr>
              <w:t>Технология</w:t>
            </w:r>
            <w:r w:rsidRPr="00D37125">
              <w:rPr>
                <w:spacing w:val="-3"/>
                <w:sz w:val="24"/>
                <w:lang w:val="ru-RU"/>
              </w:rPr>
              <w:t xml:space="preserve"> </w:t>
            </w:r>
            <w:r w:rsidRPr="00D37125">
              <w:rPr>
                <w:sz w:val="24"/>
                <w:lang w:val="ru-RU"/>
              </w:rPr>
              <w:t>сварки</w:t>
            </w:r>
            <w:r w:rsidRPr="00D37125">
              <w:rPr>
                <w:spacing w:val="-3"/>
                <w:sz w:val="24"/>
                <w:lang w:val="ru-RU"/>
              </w:rPr>
              <w:t xml:space="preserve"> </w:t>
            </w:r>
            <w:r w:rsidRPr="00D37125">
              <w:rPr>
                <w:sz w:val="24"/>
                <w:lang w:val="ru-RU"/>
              </w:rPr>
              <w:t>углеродистых</w:t>
            </w:r>
            <w:r w:rsidRPr="00D37125">
              <w:rPr>
                <w:spacing w:val="-3"/>
                <w:sz w:val="24"/>
                <w:lang w:val="ru-RU"/>
              </w:rPr>
              <w:t xml:space="preserve"> </w:t>
            </w:r>
            <w:r w:rsidRPr="00D37125">
              <w:rPr>
                <w:spacing w:val="-2"/>
                <w:sz w:val="24"/>
                <w:lang w:val="ru-RU"/>
              </w:rPr>
              <w:t>сталей</w:t>
            </w:r>
          </w:p>
        </w:tc>
        <w:tc>
          <w:tcPr>
            <w:tcW w:w="572" w:type="pct"/>
          </w:tcPr>
          <w:p w:rsidR="003C7842" w:rsidRDefault="003C7842" w:rsidP="003C7842">
            <w:pPr>
              <w:pStyle w:val="TableParagraph"/>
              <w:spacing w:line="275" w:lineRule="exact"/>
              <w:ind w:left="7"/>
              <w:jc w:val="center"/>
              <w:rPr>
                <w:sz w:val="24"/>
              </w:rPr>
            </w:pPr>
            <w:r>
              <w:rPr>
                <w:spacing w:val="-10"/>
                <w:sz w:val="24"/>
              </w:rPr>
              <w:t>2</w:t>
            </w:r>
          </w:p>
        </w:tc>
        <w:tc>
          <w:tcPr>
            <w:tcW w:w="1091" w:type="pct"/>
          </w:tcPr>
          <w:p w:rsidR="003C7842" w:rsidRDefault="003C7842" w:rsidP="003C7842">
            <w:pPr>
              <w:pStyle w:val="TableParagraph"/>
              <w:spacing w:line="275"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№4.</w:t>
            </w:r>
          </w:p>
          <w:p w:rsidR="003C7842" w:rsidRPr="00D37125" w:rsidRDefault="003C7842" w:rsidP="003C7842">
            <w:pPr>
              <w:pStyle w:val="TableParagraph"/>
              <w:spacing w:line="257" w:lineRule="exact"/>
              <w:rPr>
                <w:sz w:val="24"/>
                <w:lang w:val="ru-RU"/>
              </w:rPr>
            </w:pPr>
          </w:p>
        </w:tc>
        <w:tc>
          <w:tcPr>
            <w:tcW w:w="572" w:type="pct"/>
          </w:tcPr>
          <w:p w:rsidR="003C7842" w:rsidRDefault="003C7842" w:rsidP="003C7842">
            <w:pPr>
              <w:pStyle w:val="TableParagraph"/>
              <w:spacing w:line="275" w:lineRule="exact"/>
              <w:ind w:left="7"/>
              <w:jc w:val="center"/>
              <w:rPr>
                <w:sz w:val="24"/>
              </w:rPr>
            </w:pPr>
            <w:r>
              <w:rPr>
                <w:spacing w:val="-10"/>
                <w:sz w:val="24"/>
              </w:rPr>
              <w:t>4</w:t>
            </w:r>
          </w:p>
        </w:tc>
        <w:tc>
          <w:tcPr>
            <w:tcW w:w="1091" w:type="pct"/>
          </w:tcPr>
          <w:p w:rsidR="003C7842" w:rsidRDefault="003C7842" w:rsidP="003C7842">
            <w:pPr>
              <w:pStyle w:val="TableParagraph"/>
              <w:spacing w:line="275"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664441" w:rsidRDefault="003C7842" w:rsidP="003C7842">
            <w:pPr>
              <w:pStyle w:val="TableParagraph"/>
              <w:spacing w:line="275" w:lineRule="exact"/>
              <w:rPr>
                <w:sz w:val="24"/>
                <w:lang w:val="ru-RU"/>
              </w:rPr>
            </w:pPr>
            <w:r w:rsidRPr="00D37125">
              <w:rPr>
                <w:sz w:val="24"/>
                <w:lang w:val="ru-RU"/>
              </w:rPr>
              <w:lastRenderedPageBreak/>
              <w:t>Тема</w:t>
            </w:r>
            <w:r w:rsidRPr="00D37125">
              <w:rPr>
                <w:spacing w:val="-4"/>
                <w:sz w:val="24"/>
                <w:lang w:val="ru-RU"/>
              </w:rPr>
              <w:t xml:space="preserve"> </w:t>
            </w:r>
            <w:r w:rsidRPr="00D37125">
              <w:rPr>
                <w:sz w:val="24"/>
                <w:lang w:val="ru-RU"/>
              </w:rPr>
              <w:t>1.6</w:t>
            </w:r>
            <w:r w:rsidRPr="00D37125">
              <w:rPr>
                <w:spacing w:val="-3"/>
                <w:sz w:val="24"/>
                <w:lang w:val="ru-RU"/>
              </w:rPr>
              <w:t xml:space="preserve"> </w:t>
            </w:r>
            <w:r w:rsidRPr="00D37125">
              <w:rPr>
                <w:sz w:val="24"/>
                <w:lang w:val="ru-RU"/>
              </w:rPr>
              <w:t>Технология</w:t>
            </w:r>
            <w:r w:rsidRPr="00D37125">
              <w:rPr>
                <w:spacing w:val="-4"/>
                <w:sz w:val="24"/>
                <w:lang w:val="ru-RU"/>
              </w:rPr>
              <w:t xml:space="preserve"> </w:t>
            </w:r>
            <w:r w:rsidRPr="00D37125">
              <w:rPr>
                <w:sz w:val="24"/>
                <w:lang w:val="ru-RU"/>
              </w:rPr>
              <w:t>сварки</w:t>
            </w:r>
            <w:r w:rsidRPr="00D37125">
              <w:rPr>
                <w:spacing w:val="-3"/>
                <w:sz w:val="24"/>
                <w:lang w:val="ru-RU"/>
              </w:rPr>
              <w:t xml:space="preserve"> </w:t>
            </w:r>
            <w:r w:rsidRPr="00D37125">
              <w:rPr>
                <w:sz w:val="24"/>
                <w:lang w:val="ru-RU"/>
              </w:rPr>
              <w:t>легированных</w:t>
            </w:r>
            <w:r w:rsidRPr="00D37125">
              <w:rPr>
                <w:spacing w:val="-6"/>
                <w:sz w:val="24"/>
                <w:lang w:val="ru-RU"/>
              </w:rPr>
              <w:t xml:space="preserve"> </w:t>
            </w:r>
            <w:r w:rsidRPr="00D37125">
              <w:rPr>
                <w:spacing w:val="-2"/>
                <w:sz w:val="24"/>
                <w:lang w:val="ru-RU"/>
              </w:rPr>
              <w:t>сталей</w:t>
            </w:r>
          </w:p>
        </w:tc>
        <w:tc>
          <w:tcPr>
            <w:tcW w:w="572" w:type="pct"/>
          </w:tcPr>
          <w:p w:rsidR="003C7842" w:rsidRDefault="003C7842" w:rsidP="003C7842">
            <w:pPr>
              <w:pStyle w:val="TableParagraph"/>
              <w:spacing w:line="275" w:lineRule="exact"/>
              <w:ind w:left="7"/>
              <w:jc w:val="center"/>
              <w:rPr>
                <w:sz w:val="24"/>
              </w:rPr>
            </w:pPr>
            <w:r>
              <w:rPr>
                <w:spacing w:val="-10"/>
                <w:sz w:val="24"/>
              </w:rPr>
              <w:t>2</w:t>
            </w:r>
          </w:p>
        </w:tc>
        <w:tc>
          <w:tcPr>
            <w:tcW w:w="1091" w:type="pct"/>
          </w:tcPr>
          <w:p w:rsidR="003C7842" w:rsidRDefault="003C7842" w:rsidP="003C7842">
            <w:pPr>
              <w:pStyle w:val="TableParagraph"/>
              <w:spacing w:line="275"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jc w:val="both"/>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№5.</w:t>
            </w:r>
          </w:p>
        </w:tc>
        <w:tc>
          <w:tcPr>
            <w:tcW w:w="572" w:type="pct"/>
          </w:tcPr>
          <w:p w:rsidR="003C7842" w:rsidRDefault="003C7842" w:rsidP="003C7842">
            <w:pPr>
              <w:pStyle w:val="TableParagraph"/>
              <w:spacing w:line="275" w:lineRule="exact"/>
              <w:ind w:left="7"/>
              <w:jc w:val="center"/>
              <w:rPr>
                <w:sz w:val="24"/>
              </w:rPr>
            </w:pPr>
            <w:r>
              <w:rPr>
                <w:spacing w:val="-10"/>
                <w:sz w:val="24"/>
              </w:rPr>
              <w:t>4</w:t>
            </w:r>
          </w:p>
        </w:tc>
        <w:tc>
          <w:tcPr>
            <w:tcW w:w="1091" w:type="pct"/>
          </w:tcPr>
          <w:p w:rsidR="003C7842" w:rsidRDefault="003C7842" w:rsidP="003C7842">
            <w:pPr>
              <w:pStyle w:val="TableParagraph"/>
              <w:spacing w:line="275"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75" w:lineRule="exact"/>
              <w:rPr>
                <w:sz w:val="24"/>
                <w:lang w:val="ru-RU"/>
              </w:rPr>
            </w:pPr>
            <w:r w:rsidRPr="00D37125">
              <w:rPr>
                <w:sz w:val="24"/>
                <w:lang w:val="ru-RU"/>
              </w:rPr>
              <w:t>Тема</w:t>
            </w:r>
            <w:r w:rsidRPr="00D37125">
              <w:rPr>
                <w:spacing w:val="-2"/>
                <w:sz w:val="24"/>
                <w:lang w:val="ru-RU"/>
              </w:rPr>
              <w:t xml:space="preserve"> </w:t>
            </w:r>
            <w:r w:rsidRPr="00D37125">
              <w:rPr>
                <w:sz w:val="24"/>
                <w:lang w:val="ru-RU"/>
              </w:rPr>
              <w:t>1.7.</w:t>
            </w:r>
            <w:r w:rsidRPr="00D37125">
              <w:rPr>
                <w:spacing w:val="-1"/>
                <w:sz w:val="24"/>
                <w:lang w:val="ru-RU"/>
              </w:rPr>
              <w:t xml:space="preserve"> </w:t>
            </w:r>
            <w:r w:rsidRPr="00D37125">
              <w:rPr>
                <w:sz w:val="24"/>
                <w:lang w:val="ru-RU"/>
              </w:rPr>
              <w:t>Сварка</w:t>
            </w:r>
            <w:r w:rsidRPr="00D37125">
              <w:rPr>
                <w:spacing w:val="-1"/>
                <w:sz w:val="24"/>
                <w:lang w:val="ru-RU"/>
              </w:rPr>
              <w:t xml:space="preserve"> </w:t>
            </w:r>
            <w:r w:rsidRPr="00D37125">
              <w:rPr>
                <w:spacing w:val="-2"/>
                <w:sz w:val="24"/>
                <w:lang w:val="ru-RU"/>
              </w:rPr>
              <w:t>чугуна</w:t>
            </w:r>
          </w:p>
        </w:tc>
        <w:tc>
          <w:tcPr>
            <w:tcW w:w="572" w:type="pct"/>
          </w:tcPr>
          <w:p w:rsidR="003C7842" w:rsidRDefault="003C7842" w:rsidP="003C7842">
            <w:pPr>
              <w:pStyle w:val="TableParagraph"/>
              <w:spacing w:line="275" w:lineRule="exact"/>
              <w:ind w:left="7"/>
              <w:jc w:val="center"/>
              <w:rPr>
                <w:sz w:val="24"/>
              </w:rPr>
            </w:pPr>
            <w:r>
              <w:rPr>
                <w:spacing w:val="-10"/>
                <w:sz w:val="24"/>
              </w:rPr>
              <w:t>2</w:t>
            </w:r>
          </w:p>
        </w:tc>
        <w:tc>
          <w:tcPr>
            <w:tcW w:w="1091" w:type="pct"/>
          </w:tcPr>
          <w:p w:rsidR="003C7842" w:rsidRDefault="003C7842" w:rsidP="003C7842">
            <w:pPr>
              <w:pStyle w:val="TableParagraph"/>
              <w:spacing w:line="275" w:lineRule="exact"/>
              <w:ind w:left="7"/>
              <w:jc w:val="center"/>
              <w:rPr>
                <w:sz w:val="24"/>
              </w:rPr>
            </w:pPr>
            <w:r>
              <w:rPr>
                <w:sz w:val="24"/>
              </w:rPr>
              <w:t xml:space="preserve">ПК 1.1 – ПК </w:t>
            </w:r>
            <w:r>
              <w:rPr>
                <w:spacing w:val="-5"/>
                <w:sz w:val="24"/>
              </w:rPr>
              <w:t>1.4</w:t>
            </w:r>
          </w:p>
        </w:tc>
      </w:tr>
      <w:tr w:rsidR="003C7842" w:rsidRPr="003C7842" w:rsidTr="00AB480D">
        <w:trPr>
          <w:trHeight w:val="415"/>
        </w:trPr>
        <w:tc>
          <w:tcPr>
            <w:tcW w:w="3337" w:type="pct"/>
          </w:tcPr>
          <w:p w:rsidR="003C7842" w:rsidRPr="00D37125" w:rsidRDefault="003C7842" w:rsidP="003C7842">
            <w:pPr>
              <w:pStyle w:val="TableParagraph"/>
              <w:spacing w:line="263" w:lineRule="exact"/>
              <w:rPr>
                <w:sz w:val="24"/>
              </w:rPr>
            </w:pPr>
            <w:r w:rsidRPr="00D37125">
              <w:rPr>
                <w:sz w:val="24"/>
              </w:rPr>
              <w:t>Практические</w:t>
            </w:r>
            <w:r w:rsidRPr="00D37125">
              <w:rPr>
                <w:spacing w:val="-6"/>
                <w:sz w:val="24"/>
              </w:rPr>
              <w:t xml:space="preserve"> </w:t>
            </w:r>
            <w:r w:rsidRPr="00D37125">
              <w:rPr>
                <w:spacing w:val="-2"/>
                <w:sz w:val="24"/>
              </w:rPr>
              <w:t>работа №6.</w:t>
            </w:r>
          </w:p>
        </w:tc>
        <w:tc>
          <w:tcPr>
            <w:tcW w:w="572" w:type="pct"/>
          </w:tcPr>
          <w:p w:rsidR="003C7842" w:rsidRDefault="003C7842" w:rsidP="003C7842">
            <w:pPr>
              <w:pStyle w:val="TableParagraph"/>
              <w:spacing w:line="263" w:lineRule="exact"/>
              <w:ind w:left="7"/>
              <w:jc w:val="center"/>
              <w:rPr>
                <w:sz w:val="24"/>
              </w:rPr>
            </w:pPr>
            <w:r>
              <w:rPr>
                <w:spacing w:val="-10"/>
                <w:sz w:val="24"/>
              </w:rPr>
              <w:t>4</w:t>
            </w:r>
          </w:p>
        </w:tc>
        <w:tc>
          <w:tcPr>
            <w:tcW w:w="1091" w:type="pct"/>
          </w:tcPr>
          <w:p w:rsidR="003C7842" w:rsidRDefault="003C7842" w:rsidP="003C7842">
            <w:pPr>
              <w:pStyle w:val="TableParagraph"/>
              <w:spacing w:line="263"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jc w:val="both"/>
              <w:rPr>
                <w:sz w:val="24"/>
                <w:lang w:val="ru-RU"/>
              </w:rPr>
            </w:pPr>
            <w:r w:rsidRPr="00D37125">
              <w:rPr>
                <w:sz w:val="24"/>
                <w:lang w:val="ru-RU"/>
              </w:rPr>
              <w:t>Тема</w:t>
            </w:r>
            <w:r w:rsidRPr="00D37125">
              <w:rPr>
                <w:spacing w:val="-1"/>
                <w:sz w:val="24"/>
                <w:lang w:val="ru-RU"/>
              </w:rPr>
              <w:t xml:space="preserve"> </w:t>
            </w:r>
            <w:r w:rsidRPr="00D37125">
              <w:rPr>
                <w:sz w:val="24"/>
                <w:lang w:val="ru-RU"/>
              </w:rPr>
              <w:t>1.8.</w:t>
            </w:r>
            <w:r w:rsidRPr="00D37125">
              <w:rPr>
                <w:spacing w:val="-1"/>
                <w:sz w:val="24"/>
                <w:lang w:val="ru-RU"/>
              </w:rPr>
              <w:t xml:space="preserve"> </w:t>
            </w:r>
            <w:r w:rsidRPr="00D37125">
              <w:rPr>
                <w:sz w:val="24"/>
                <w:lang w:val="ru-RU"/>
              </w:rPr>
              <w:t>Сварка</w:t>
            </w:r>
            <w:r w:rsidRPr="00D37125">
              <w:rPr>
                <w:spacing w:val="-1"/>
                <w:sz w:val="24"/>
                <w:lang w:val="ru-RU"/>
              </w:rPr>
              <w:t xml:space="preserve"> </w:t>
            </w:r>
            <w:r w:rsidRPr="00D37125">
              <w:rPr>
                <w:sz w:val="24"/>
                <w:lang w:val="ru-RU"/>
              </w:rPr>
              <w:t>цветных</w:t>
            </w:r>
            <w:r w:rsidRPr="00D37125">
              <w:rPr>
                <w:spacing w:val="-1"/>
                <w:sz w:val="24"/>
                <w:lang w:val="ru-RU"/>
              </w:rPr>
              <w:t xml:space="preserve"> </w:t>
            </w:r>
            <w:r w:rsidRPr="00D37125">
              <w:rPr>
                <w:sz w:val="24"/>
                <w:lang w:val="ru-RU"/>
              </w:rPr>
              <w:t>металлов</w:t>
            </w:r>
            <w:r w:rsidRPr="00D37125">
              <w:rPr>
                <w:spacing w:val="-1"/>
                <w:sz w:val="24"/>
                <w:lang w:val="ru-RU"/>
              </w:rPr>
              <w:t xml:space="preserve"> </w:t>
            </w:r>
            <w:r w:rsidRPr="00D37125">
              <w:rPr>
                <w:sz w:val="24"/>
                <w:lang w:val="ru-RU"/>
              </w:rPr>
              <w:t>и</w:t>
            </w:r>
            <w:r w:rsidRPr="00D37125">
              <w:rPr>
                <w:spacing w:val="-2"/>
                <w:sz w:val="24"/>
                <w:lang w:val="ru-RU"/>
              </w:rPr>
              <w:t xml:space="preserve"> </w:t>
            </w:r>
            <w:r w:rsidRPr="00D37125">
              <w:rPr>
                <w:sz w:val="24"/>
                <w:lang w:val="ru-RU"/>
              </w:rPr>
              <w:t xml:space="preserve">их </w:t>
            </w:r>
            <w:r w:rsidRPr="00D37125">
              <w:rPr>
                <w:spacing w:val="-2"/>
                <w:sz w:val="24"/>
                <w:lang w:val="ru-RU"/>
              </w:rPr>
              <w:t>сплавов</w:t>
            </w:r>
          </w:p>
        </w:tc>
        <w:tc>
          <w:tcPr>
            <w:tcW w:w="572" w:type="pct"/>
          </w:tcPr>
          <w:p w:rsidR="00ED3A76" w:rsidRDefault="00ED3A76" w:rsidP="00ED3A76">
            <w:pPr>
              <w:pStyle w:val="TableParagraph"/>
              <w:spacing w:line="275" w:lineRule="exact"/>
              <w:ind w:left="7"/>
              <w:jc w:val="center"/>
              <w:rPr>
                <w:sz w:val="24"/>
              </w:rPr>
            </w:pPr>
            <w:r>
              <w:rPr>
                <w:spacing w:val="-10"/>
                <w:sz w:val="24"/>
              </w:rPr>
              <w:t>2</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№7.</w:t>
            </w:r>
          </w:p>
        </w:tc>
        <w:tc>
          <w:tcPr>
            <w:tcW w:w="572" w:type="pct"/>
          </w:tcPr>
          <w:p w:rsidR="00ED3A76" w:rsidRDefault="00ED3A76" w:rsidP="00ED3A76">
            <w:pPr>
              <w:pStyle w:val="TableParagraph"/>
              <w:spacing w:line="275" w:lineRule="exact"/>
              <w:ind w:left="7"/>
              <w:jc w:val="center"/>
              <w:rPr>
                <w:sz w:val="24"/>
              </w:rPr>
            </w:pPr>
            <w:r>
              <w:rPr>
                <w:spacing w:val="-10"/>
                <w:sz w:val="24"/>
              </w:rPr>
              <w:t>4</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Тема</w:t>
            </w:r>
            <w:r w:rsidRPr="00D37125">
              <w:rPr>
                <w:spacing w:val="-4"/>
                <w:sz w:val="24"/>
                <w:lang w:val="ru-RU"/>
              </w:rPr>
              <w:t xml:space="preserve"> </w:t>
            </w:r>
            <w:r w:rsidRPr="00D37125">
              <w:rPr>
                <w:sz w:val="24"/>
                <w:lang w:val="ru-RU"/>
              </w:rPr>
              <w:t>1.9</w:t>
            </w:r>
            <w:r w:rsidRPr="00D37125">
              <w:rPr>
                <w:spacing w:val="-2"/>
                <w:sz w:val="24"/>
                <w:lang w:val="ru-RU"/>
              </w:rPr>
              <w:t xml:space="preserve"> </w:t>
            </w:r>
            <w:r w:rsidRPr="00D37125">
              <w:rPr>
                <w:sz w:val="24"/>
                <w:lang w:val="ru-RU"/>
              </w:rPr>
              <w:t>Сварка</w:t>
            </w:r>
            <w:r w:rsidRPr="00D37125">
              <w:rPr>
                <w:spacing w:val="-1"/>
                <w:sz w:val="24"/>
                <w:lang w:val="ru-RU"/>
              </w:rPr>
              <w:t xml:space="preserve"> </w:t>
            </w:r>
            <w:r w:rsidRPr="00D37125">
              <w:rPr>
                <w:sz w:val="24"/>
                <w:lang w:val="ru-RU"/>
              </w:rPr>
              <w:t>в</w:t>
            </w:r>
            <w:r w:rsidRPr="00D37125">
              <w:rPr>
                <w:spacing w:val="-2"/>
                <w:sz w:val="24"/>
                <w:lang w:val="ru-RU"/>
              </w:rPr>
              <w:t xml:space="preserve"> </w:t>
            </w:r>
            <w:r w:rsidRPr="00D37125">
              <w:rPr>
                <w:sz w:val="24"/>
                <w:lang w:val="ru-RU"/>
              </w:rPr>
              <w:t>защитных</w:t>
            </w:r>
            <w:r w:rsidRPr="00D37125">
              <w:rPr>
                <w:spacing w:val="-1"/>
                <w:sz w:val="24"/>
                <w:lang w:val="ru-RU"/>
              </w:rPr>
              <w:t xml:space="preserve"> </w:t>
            </w:r>
            <w:r w:rsidRPr="00D37125">
              <w:rPr>
                <w:spacing w:val="-2"/>
                <w:sz w:val="24"/>
                <w:lang w:val="ru-RU"/>
              </w:rPr>
              <w:t>газах</w:t>
            </w:r>
          </w:p>
        </w:tc>
        <w:tc>
          <w:tcPr>
            <w:tcW w:w="572" w:type="pct"/>
          </w:tcPr>
          <w:p w:rsidR="00ED3A76" w:rsidRDefault="00ED3A76" w:rsidP="00ED3A76">
            <w:pPr>
              <w:pStyle w:val="TableParagraph"/>
              <w:spacing w:line="275" w:lineRule="exact"/>
              <w:ind w:left="7"/>
              <w:jc w:val="center"/>
              <w:rPr>
                <w:sz w:val="24"/>
              </w:rPr>
            </w:pPr>
            <w:r>
              <w:rPr>
                <w:spacing w:val="-10"/>
                <w:sz w:val="24"/>
              </w:rPr>
              <w:t>4</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63" w:lineRule="exact"/>
              <w:rPr>
                <w:sz w:val="24"/>
              </w:rPr>
            </w:pPr>
            <w:r w:rsidRPr="00D37125">
              <w:rPr>
                <w:sz w:val="24"/>
              </w:rPr>
              <w:t>Практические</w:t>
            </w:r>
            <w:r w:rsidRPr="00D37125">
              <w:rPr>
                <w:spacing w:val="-6"/>
                <w:sz w:val="24"/>
              </w:rPr>
              <w:t xml:space="preserve"> </w:t>
            </w:r>
            <w:r w:rsidRPr="00D37125">
              <w:rPr>
                <w:spacing w:val="-2"/>
                <w:sz w:val="24"/>
              </w:rPr>
              <w:t>работа №8.</w:t>
            </w:r>
          </w:p>
        </w:tc>
        <w:tc>
          <w:tcPr>
            <w:tcW w:w="572" w:type="pct"/>
          </w:tcPr>
          <w:p w:rsidR="00ED3A76" w:rsidRDefault="00ED3A76" w:rsidP="00ED3A76">
            <w:pPr>
              <w:pStyle w:val="TableParagraph"/>
              <w:spacing w:line="263" w:lineRule="exact"/>
              <w:ind w:left="7"/>
              <w:jc w:val="center"/>
              <w:rPr>
                <w:sz w:val="24"/>
              </w:rPr>
            </w:pPr>
            <w:r>
              <w:rPr>
                <w:spacing w:val="-10"/>
                <w:sz w:val="24"/>
              </w:rPr>
              <w:t>4</w:t>
            </w:r>
          </w:p>
        </w:tc>
        <w:tc>
          <w:tcPr>
            <w:tcW w:w="1091" w:type="pct"/>
          </w:tcPr>
          <w:p w:rsidR="00ED3A76" w:rsidRDefault="00ED3A76" w:rsidP="00ED3A76">
            <w:pPr>
              <w:pStyle w:val="TableParagraph"/>
              <w:spacing w:line="263"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jc w:val="both"/>
              <w:rPr>
                <w:sz w:val="24"/>
                <w:lang w:val="ru-RU"/>
              </w:rPr>
            </w:pPr>
            <w:r w:rsidRPr="00D37125">
              <w:rPr>
                <w:sz w:val="24"/>
                <w:lang w:val="ru-RU"/>
              </w:rPr>
              <w:t>Тема</w:t>
            </w:r>
            <w:r w:rsidRPr="00D37125">
              <w:rPr>
                <w:spacing w:val="-1"/>
                <w:sz w:val="24"/>
                <w:lang w:val="ru-RU"/>
              </w:rPr>
              <w:t xml:space="preserve"> </w:t>
            </w:r>
            <w:r w:rsidRPr="00D37125">
              <w:rPr>
                <w:sz w:val="24"/>
                <w:lang w:val="ru-RU"/>
              </w:rPr>
              <w:t>1.10</w:t>
            </w:r>
            <w:r w:rsidRPr="00D37125">
              <w:rPr>
                <w:spacing w:val="-1"/>
                <w:sz w:val="24"/>
                <w:lang w:val="ru-RU"/>
              </w:rPr>
              <w:t xml:space="preserve"> </w:t>
            </w:r>
            <w:r w:rsidRPr="00D37125">
              <w:rPr>
                <w:sz w:val="24"/>
                <w:lang w:val="ru-RU"/>
              </w:rPr>
              <w:t>Резка</w:t>
            </w:r>
            <w:r w:rsidRPr="00D37125">
              <w:rPr>
                <w:spacing w:val="-1"/>
                <w:sz w:val="24"/>
                <w:lang w:val="ru-RU"/>
              </w:rPr>
              <w:t xml:space="preserve"> </w:t>
            </w:r>
            <w:r w:rsidRPr="00D37125">
              <w:rPr>
                <w:spacing w:val="-2"/>
                <w:sz w:val="24"/>
                <w:lang w:val="ru-RU"/>
              </w:rPr>
              <w:t>металлов</w:t>
            </w:r>
          </w:p>
        </w:tc>
        <w:tc>
          <w:tcPr>
            <w:tcW w:w="572" w:type="pct"/>
          </w:tcPr>
          <w:p w:rsidR="00ED3A76" w:rsidRDefault="00ED3A76" w:rsidP="00ED3A76">
            <w:pPr>
              <w:pStyle w:val="TableParagraph"/>
              <w:spacing w:line="275" w:lineRule="exact"/>
              <w:ind w:left="7"/>
              <w:jc w:val="center"/>
              <w:rPr>
                <w:sz w:val="24"/>
              </w:rPr>
            </w:pPr>
            <w:r>
              <w:rPr>
                <w:spacing w:val="-10"/>
                <w:sz w:val="24"/>
              </w:rPr>
              <w:t>2</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№9.</w:t>
            </w:r>
          </w:p>
        </w:tc>
        <w:tc>
          <w:tcPr>
            <w:tcW w:w="572" w:type="pct"/>
          </w:tcPr>
          <w:p w:rsidR="00ED3A76" w:rsidRDefault="00ED3A76" w:rsidP="00ED3A76">
            <w:pPr>
              <w:pStyle w:val="TableParagraph"/>
              <w:spacing w:line="275" w:lineRule="exact"/>
              <w:ind w:left="7"/>
              <w:jc w:val="center"/>
              <w:rPr>
                <w:sz w:val="24"/>
              </w:rPr>
            </w:pPr>
            <w:r>
              <w:rPr>
                <w:spacing w:val="-10"/>
                <w:sz w:val="24"/>
              </w:rPr>
              <w:t>4</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rPr>
            </w:pPr>
            <w:r w:rsidRPr="00D37125">
              <w:rPr>
                <w:sz w:val="24"/>
                <w:lang w:val="ru-RU"/>
              </w:rPr>
              <w:t>Тема</w:t>
            </w:r>
            <w:r w:rsidRPr="00D37125">
              <w:rPr>
                <w:spacing w:val="-5"/>
                <w:sz w:val="24"/>
                <w:lang w:val="ru-RU"/>
              </w:rPr>
              <w:t xml:space="preserve"> </w:t>
            </w:r>
            <w:r w:rsidRPr="00D37125">
              <w:rPr>
                <w:sz w:val="24"/>
                <w:lang w:val="ru-RU"/>
              </w:rPr>
              <w:t>1.11</w:t>
            </w:r>
            <w:r w:rsidRPr="00D37125">
              <w:rPr>
                <w:spacing w:val="-4"/>
                <w:sz w:val="24"/>
                <w:lang w:val="ru-RU"/>
              </w:rPr>
              <w:t xml:space="preserve"> </w:t>
            </w:r>
            <w:r w:rsidRPr="00D37125">
              <w:rPr>
                <w:sz w:val="24"/>
                <w:lang w:val="ru-RU"/>
              </w:rPr>
              <w:t>Технология</w:t>
            </w:r>
            <w:r w:rsidRPr="00D37125">
              <w:rPr>
                <w:spacing w:val="-4"/>
                <w:sz w:val="24"/>
                <w:lang w:val="ru-RU"/>
              </w:rPr>
              <w:t xml:space="preserve"> </w:t>
            </w:r>
            <w:r w:rsidRPr="00D37125">
              <w:rPr>
                <w:sz w:val="24"/>
                <w:lang w:val="ru-RU"/>
              </w:rPr>
              <w:t>газовой</w:t>
            </w:r>
            <w:r w:rsidRPr="00D37125">
              <w:rPr>
                <w:spacing w:val="-4"/>
                <w:sz w:val="24"/>
                <w:lang w:val="ru-RU"/>
              </w:rPr>
              <w:t xml:space="preserve"> </w:t>
            </w:r>
            <w:r w:rsidRPr="00D37125">
              <w:rPr>
                <w:spacing w:val="-2"/>
                <w:sz w:val="24"/>
                <w:lang w:val="ru-RU"/>
              </w:rPr>
              <w:t>сварки</w:t>
            </w:r>
          </w:p>
        </w:tc>
        <w:tc>
          <w:tcPr>
            <w:tcW w:w="572" w:type="pct"/>
          </w:tcPr>
          <w:p w:rsidR="00ED3A76" w:rsidRDefault="00ED3A76" w:rsidP="00ED3A76">
            <w:pPr>
              <w:pStyle w:val="TableParagraph"/>
              <w:spacing w:line="275" w:lineRule="exact"/>
              <w:ind w:left="7"/>
              <w:jc w:val="center"/>
              <w:rPr>
                <w:sz w:val="24"/>
              </w:rPr>
            </w:pPr>
            <w:r>
              <w:rPr>
                <w:spacing w:val="-10"/>
                <w:sz w:val="24"/>
              </w:rPr>
              <w:t>2</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№10.</w:t>
            </w:r>
          </w:p>
        </w:tc>
        <w:tc>
          <w:tcPr>
            <w:tcW w:w="572" w:type="pct"/>
          </w:tcPr>
          <w:p w:rsidR="00ED3A76" w:rsidRDefault="00ED3A76" w:rsidP="00ED3A76">
            <w:pPr>
              <w:pStyle w:val="TableParagraph"/>
              <w:spacing w:line="275" w:lineRule="exact"/>
              <w:ind w:left="7"/>
              <w:jc w:val="center"/>
              <w:rPr>
                <w:sz w:val="24"/>
              </w:rPr>
            </w:pPr>
            <w:r>
              <w:rPr>
                <w:spacing w:val="-10"/>
                <w:sz w:val="24"/>
              </w:rPr>
              <w:t>6</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6" w:lineRule="exact"/>
              <w:rPr>
                <w:sz w:val="24"/>
              </w:rPr>
            </w:pPr>
            <w:r w:rsidRPr="00D37125">
              <w:rPr>
                <w:sz w:val="24"/>
                <w:lang w:val="ru-RU"/>
              </w:rPr>
              <w:t>Тема</w:t>
            </w:r>
            <w:r w:rsidRPr="00D37125">
              <w:rPr>
                <w:spacing w:val="-3"/>
                <w:sz w:val="24"/>
                <w:lang w:val="ru-RU"/>
              </w:rPr>
              <w:t xml:space="preserve"> </w:t>
            </w:r>
            <w:r w:rsidRPr="00D37125">
              <w:rPr>
                <w:sz w:val="24"/>
                <w:lang w:val="ru-RU"/>
              </w:rPr>
              <w:t>1.12</w:t>
            </w:r>
            <w:r w:rsidRPr="00D37125">
              <w:rPr>
                <w:spacing w:val="-2"/>
                <w:sz w:val="24"/>
                <w:lang w:val="ru-RU"/>
              </w:rPr>
              <w:t xml:space="preserve"> </w:t>
            </w:r>
            <w:r w:rsidRPr="00D37125">
              <w:rPr>
                <w:sz w:val="24"/>
                <w:lang w:val="ru-RU"/>
              </w:rPr>
              <w:t>Газокислородная</w:t>
            </w:r>
            <w:r w:rsidRPr="00D37125">
              <w:rPr>
                <w:spacing w:val="-2"/>
                <w:sz w:val="24"/>
                <w:lang w:val="ru-RU"/>
              </w:rPr>
              <w:t xml:space="preserve"> </w:t>
            </w:r>
            <w:r w:rsidRPr="00D37125">
              <w:rPr>
                <w:sz w:val="24"/>
                <w:lang w:val="ru-RU"/>
              </w:rPr>
              <w:t>резка</w:t>
            </w:r>
            <w:r w:rsidRPr="00D37125">
              <w:rPr>
                <w:spacing w:val="-2"/>
                <w:sz w:val="24"/>
                <w:lang w:val="ru-RU"/>
              </w:rPr>
              <w:t xml:space="preserve"> металлов</w:t>
            </w:r>
          </w:p>
        </w:tc>
        <w:tc>
          <w:tcPr>
            <w:tcW w:w="572" w:type="pct"/>
          </w:tcPr>
          <w:p w:rsidR="00ED3A76" w:rsidRDefault="00ED3A76" w:rsidP="00ED3A76">
            <w:pPr>
              <w:pStyle w:val="TableParagraph"/>
              <w:spacing w:line="276" w:lineRule="exact"/>
              <w:ind w:left="7"/>
              <w:jc w:val="center"/>
              <w:rPr>
                <w:sz w:val="24"/>
              </w:rPr>
            </w:pPr>
            <w:r>
              <w:rPr>
                <w:spacing w:val="-10"/>
                <w:sz w:val="24"/>
              </w:rPr>
              <w:t>2</w:t>
            </w:r>
          </w:p>
        </w:tc>
        <w:tc>
          <w:tcPr>
            <w:tcW w:w="1091" w:type="pct"/>
          </w:tcPr>
          <w:p w:rsidR="00ED3A76" w:rsidRDefault="00ED3A76" w:rsidP="00ED3A76">
            <w:pPr>
              <w:pStyle w:val="TableParagraph"/>
              <w:spacing w:line="276"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№11.</w:t>
            </w:r>
          </w:p>
        </w:tc>
        <w:tc>
          <w:tcPr>
            <w:tcW w:w="572" w:type="pct"/>
          </w:tcPr>
          <w:p w:rsidR="00ED3A76" w:rsidRDefault="00ED3A76" w:rsidP="00ED3A76">
            <w:pPr>
              <w:pStyle w:val="TableParagraph"/>
              <w:spacing w:line="275" w:lineRule="exact"/>
              <w:ind w:left="7"/>
              <w:jc w:val="center"/>
              <w:rPr>
                <w:sz w:val="24"/>
              </w:rPr>
            </w:pPr>
            <w:r>
              <w:rPr>
                <w:spacing w:val="-10"/>
                <w:sz w:val="24"/>
              </w:rPr>
              <w:t>4</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Default="00ED3A76" w:rsidP="00ED3A76">
            <w:pPr>
              <w:pStyle w:val="TableParagraph"/>
              <w:spacing w:line="263" w:lineRule="exact"/>
              <w:rPr>
                <w:b/>
                <w:sz w:val="24"/>
              </w:rPr>
            </w:pPr>
            <w:r>
              <w:rPr>
                <w:b/>
                <w:sz w:val="24"/>
              </w:rPr>
              <w:t>Промежуточная</w:t>
            </w:r>
            <w:r>
              <w:rPr>
                <w:b/>
                <w:spacing w:val="-8"/>
                <w:sz w:val="24"/>
              </w:rPr>
              <w:t xml:space="preserve"> </w:t>
            </w:r>
            <w:r>
              <w:rPr>
                <w:b/>
                <w:sz w:val="24"/>
              </w:rPr>
              <w:t>аттестация</w:t>
            </w:r>
            <w:r>
              <w:rPr>
                <w:b/>
                <w:spacing w:val="-7"/>
                <w:sz w:val="24"/>
              </w:rPr>
              <w:t xml:space="preserve"> </w:t>
            </w:r>
            <w:r>
              <w:rPr>
                <w:b/>
                <w:sz w:val="24"/>
              </w:rPr>
              <w:t>(ЭКЗАМЕН</w:t>
            </w:r>
            <w:r>
              <w:rPr>
                <w:b/>
                <w:spacing w:val="-2"/>
                <w:sz w:val="24"/>
              </w:rPr>
              <w:t>)</w:t>
            </w:r>
          </w:p>
        </w:tc>
        <w:tc>
          <w:tcPr>
            <w:tcW w:w="572" w:type="pct"/>
          </w:tcPr>
          <w:p w:rsidR="00ED3A76" w:rsidRDefault="00ED3A76" w:rsidP="00ED3A76">
            <w:pPr>
              <w:pStyle w:val="TableParagraph"/>
              <w:spacing w:line="263" w:lineRule="exact"/>
              <w:ind w:left="7"/>
              <w:jc w:val="center"/>
              <w:rPr>
                <w:b/>
                <w:sz w:val="24"/>
              </w:rPr>
            </w:pPr>
            <w:r>
              <w:rPr>
                <w:b/>
                <w:spacing w:val="-10"/>
                <w:sz w:val="24"/>
              </w:rPr>
              <w:t>5</w:t>
            </w:r>
          </w:p>
        </w:tc>
        <w:tc>
          <w:tcPr>
            <w:tcW w:w="1091" w:type="pct"/>
          </w:tcPr>
          <w:p w:rsidR="00ED3A76" w:rsidRDefault="00ED3A76" w:rsidP="00ED3A76">
            <w:pPr>
              <w:pStyle w:val="TableParagraph"/>
              <w:spacing w:line="263"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Default="00ED3A76" w:rsidP="00ED3A76">
            <w:pPr>
              <w:pStyle w:val="TableParagraph"/>
              <w:spacing w:line="263" w:lineRule="exact"/>
              <w:rPr>
                <w:b/>
                <w:sz w:val="24"/>
              </w:rPr>
            </w:pPr>
            <w:r>
              <w:rPr>
                <w:b/>
                <w:sz w:val="24"/>
              </w:rPr>
              <w:t>САМОСТОЯТЕЛЬНАЯ РАБОТА</w:t>
            </w:r>
          </w:p>
        </w:tc>
        <w:tc>
          <w:tcPr>
            <w:tcW w:w="572" w:type="pct"/>
          </w:tcPr>
          <w:p w:rsidR="00ED3A76" w:rsidRDefault="00ED3A76" w:rsidP="00ED3A76">
            <w:pPr>
              <w:pStyle w:val="TableParagraph"/>
              <w:spacing w:line="263" w:lineRule="exact"/>
              <w:ind w:left="7"/>
              <w:jc w:val="center"/>
              <w:rPr>
                <w:b/>
                <w:spacing w:val="-10"/>
                <w:sz w:val="24"/>
              </w:rPr>
            </w:pPr>
            <w:r>
              <w:rPr>
                <w:b/>
                <w:spacing w:val="-10"/>
                <w:sz w:val="24"/>
              </w:rPr>
              <w:t>22</w:t>
            </w:r>
          </w:p>
        </w:tc>
        <w:tc>
          <w:tcPr>
            <w:tcW w:w="1091" w:type="pct"/>
          </w:tcPr>
          <w:p w:rsidR="00ED3A76" w:rsidRDefault="00ED3A76" w:rsidP="00ED3A76">
            <w:pPr>
              <w:pStyle w:val="TableParagraph"/>
              <w:spacing w:line="263" w:lineRule="exact"/>
              <w:ind w:left="7"/>
              <w:jc w:val="center"/>
              <w:rPr>
                <w:sz w:val="24"/>
              </w:rPr>
            </w:pPr>
          </w:p>
        </w:tc>
      </w:tr>
      <w:tr w:rsidR="00ED3A76" w:rsidRPr="003C7842" w:rsidTr="00AB480D">
        <w:trPr>
          <w:trHeight w:val="415"/>
        </w:trPr>
        <w:tc>
          <w:tcPr>
            <w:tcW w:w="3337" w:type="pct"/>
          </w:tcPr>
          <w:p w:rsidR="00ED3A76" w:rsidRDefault="00ED3A76" w:rsidP="00ED3A76">
            <w:pPr>
              <w:pStyle w:val="TableParagraph"/>
              <w:spacing w:line="263" w:lineRule="exact"/>
              <w:rPr>
                <w:b/>
                <w:sz w:val="24"/>
              </w:rPr>
            </w:pPr>
            <w:r>
              <w:rPr>
                <w:b/>
                <w:sz w:val="24"/>
              </w:rPr>
              <w:t>КОНСУЛЬТАЦИИ</w:t>
            </w:r>
          </w:p>
        </w:tc>
        <w:tc>
          <w:tcPr>
            <w:tcW w:w="572" w:type="pct"/>
          </w:tcPr>
          <w:p w:rsidR="00ED3A76" w:rsidRDefault="00ED3A76" w:rsidP="00ED3A76">
            <w:pPr>
              <w:pStyle w:val="TableParagraph"/>
              <w:spacing w:line="263" w:lineRule="exact"/>
              <w:ind w:left="7"/>
              <w:jc w:val="center"/>
              <w:rPr>
                <w:b/>
                <w:spacing w:val="-10"/>
                <w:sz w:val="24"/>
              </w:rPr>
            </w:pPr>
            <w:r>
              <w:rPr>
                <w:b/>
                <w:spacing w:val="-10"/>
                <w:sz w:val="24"/>
              </w:rPr>
              <w:t>6</w:t>
            </w:r>
          </w:p>
        </w:tc>
        <w:tc>
          <w:tcPr>
            <w:tcW w:w="1091" w:type="pct"/>
          </w:tcPr>
          <w:p w:rsidR="00ED3A76" w:rsidRDefault="00ED3A76" w:rsidP="00ED3A76">
            <w:pPr>
              <w:pStyle w:val="TableParagraph"/>
              <w:spacing w:line="263" w:lineRule="exact"/>
              <w:ind w:left="7"/>
              <w:jc w:val="center"/>
              <w:rPr>
                <w:sz w:val="24"/>
              </w:rPr>
            </w:pPr>
          </w:p>
        </w:tc>
      </w:tr>
      <w:tr w:rsidR="00ED3A76" w:rsidRPr="003C7842" w:rsidTr="00AB480D">
        <w:trPr>
          <w:trHeight w:val="415"/>
        </w:trPr>
        <w:tc>
          <w:tcPr>
            <w:tcW w:w="3337" w:type="pct"/>
          </w:tcPr>
          <w:p w:rsidR="00ED3A76" w:rsidRDefault="00ED3A76" w:rsidP="00ED3A76">
            <w:pPr>
              <w:pStyle w:val="TableParagraph"/>
              <w:spacing w:line="263" w:lineRule="exact"/>
              <w:ind w:left="0" w:right="96"/>
              <w:jc w:val="right"/>
              <w:rPr>
                <w:b/>
                <w:sz w:val="24"/>
              </w:rPr>
            </w:pPr>
            <w:r>
              <w:rPr>
                <w:b/>
                <w:sz w:val="24"/>
              </w:rPr>
              <w:t>Итого</w:t>
            </w:r>
            <w:r>
              <w:rPr>
                <w:b/>
                <w:spacing w:val="-3"/>
                <w:sz w:val="24"/>
              </w:rPr>
              <w:t xml:space="preserve"> </w:t>
            </w:r>
            <w:r>
              <w:rPr>
                <w:b/>
                <w:sz w:val="24"/>
              </w:rPr>
              <w:t>по</w:t>
            </w:r>
            <w:r>
              <w:rPr>
                <w:b/>
                <w:spacing w:val="-1"/>
                <w:sz w:val="24"/>
              </w:rPr>
              <w:t xml:space="preserve"> </w:t>
            </w:r>
            <w:r>
              <w:rPr>
                <w:b/>
                <w:sz w:val="24"/>
              </w:rPr>
              <w:t xml:space="preserve">МДК </w:t>
            </w:r>
            <w:r>
              <w:rPr>
                <w:b/>
                <w:spacing w:val="-2"/>
                <w:sz w:val="24"/>
              </w:rPr>
              <w:t>01.01:</w:t>
            </w:r>
          </w:p>
        </w:tc>
        <w:tc>
          <w:tcPr>
            <w:tcW w:w="572" w:type="pct"/>
          </w:tcPr>
          <w:p w:rsidR="00ED3A76" w:rsidRDefault="00ED3A76" w:rsidP="00ED3A76">
            <w:pPr>
              <w:pStyle w:val="TableParagraph"/>
              <w:spacing w:line="263" w:lineRule="exact"/>
              <w:ind w:left="7"/>
              <w:jc w:val="center"/>
              <w:rPr>
                <w:b/>
                <w:sz w:val="24"/>
              </w:rPr>
            </w:pPr>
            <w:r>
              <w:rPr>
                <w:b/>
                <w:spacing w:val="-5"/>
                <w:sz w:val="24"/>
              </w:rPr>
              <w:t>120</w:t>
            </w:r>
          </w:p>
        </w:tc>
        <w:tc>
          <w:tcPr>
            <w:tcW w:w="1091" w:type="pct"/>
          </w:tcPr>
          <w:p w:rsidR="00ED3A76" w:rsidRDefault="00ED3A76" w:rsidP="00ED3A76">
            <w:pPr>
              <w:pStyle w:val="TableParagraph"/>
              <w:ind w:left="0"/>
              <w:rPr>
                <w:sz w:val="20"/>
              </w:rPr>
            </w:pPr>
          </w:p>
        </w:tc>
      </w:tr>
      <w:tr w:rsidR="00ED3A76" w:rsidRPr="003C7842" w:rsidTr="00ED3A76">
        <w:trPr>
          <w:trHeight w:val="415"/>
        </w:trPr>
        <w:tc>
          <w:tcPr>
            <w:tcW w:w="5000" w:type="pct"/>
            <w:gridSpan w:val="3"/>
          </w:tcPr>
          <w:p w:rsidR="00ED3A76" w:rsidRPr="00ED3A76" w:rsidRDefault="00ED3A76" w:rsidP="00ED3A76">
            <w:pPr>
              <w:pStyle w:val="TableParagraph"/>
              <w:spacing w:before="2" w:line="301" w:lineRule="exact"/>
              <w:rPr>
                <w:b/>
                <w:sz w:val="24"/>
                <w:szCs w:val="24"/>
                <w:lang w:val="ru-RU"/>
              </w:rPr>
            </w:pPr>
            <w:r w:rsidRPr="00ED3A76">
              <w:rPr>
                <w:b/>
                <w:sz w:val="24"/>
                <w:szCs w:val="24"/>
                <w:lang w:val="ru-RU"/>
              </w:rPr>
              <w:t>МДК</w:t>
            </w:r>
            <w:r w:rsidRPr="00ED3A76">
              <w:rPr>
                <w:b/>
                <w:spacing w:val="-6"/>
                <w:sz w:val="24"/>
                <w:szCs w:val="24"/>
                <w:lang w:val="ru-RU"/>
              </w:rPr>
              <w:t xml:space="preserve"> </w:t>
            </w:r>
            <w:r w:rsidRPr="00ED3A76">
              <w:rPr>
                <w:b/>
                <w:sz w:val="24"/>
                <w:szCs w:val="24"/>
                <w:lang w:val="ru-RU"/>
              </w:rPr>
              <w:t>01.02</w:t>
            </w:r>
            <w:r w:rsidRPr="00ED3A76">
              <w:rPr>
                <w:b/>
                <w:spacing w:val="-5"/>
                <w:sz w:val="24"/>
                <w:szCs w:val="24"/>
                <w:lang w:val="ru-RU"/>
              </w:rPr>
              <w:t xml:space="preserve"> </w:t>
            </w:r>
            <w:r w:rsidRPr="00ED3A76">
              <w:rPr>
                <w:b/>
                <w:sz w:val="24"/>
                <w:szCs w:val="24"/>
                <w:lang w:val="ru-RU"/>
              </w:rPr>
              <w:t>Основное</w:t>
            </w:r>
            <w:r w:rsidRPr="00ED3A76">
              <w:rPr>
                <w:b/>
                <w:spacing w:val="-7"/>
                <w:sz w:val="24"/>
                <w:szCs w:val="24"/>
                <w:lang w:val="ru-RU"/>
              </w:rPr>
              <w:t xml:space="preserve"> </w:t>
            </w:r>
            <w:r w:rsidRPr="00ED3A76">
              <w:rPr>
                <w:b/>
                <w:sz w:val="24"/>
                <w:szCs w:val="24"/>
                <w:lang w:val="ru-RU"/>
              </w:rPr>
              <w:t>оборудование</w:t>
            </w:r>
            <w:r w:rsidRPr="00ED3A76">
              <w:rPr>
                <w:b/>
                <w:spacing w:val="-5"/>
                <w:sz w:val="24"/>
                <w:szCs w:val="24"/>
                <w:lang w:val="ru-RU"/>
              </w:rPr>
              <w:t xml:space="preserve"> </w:t>
            </w:r>
            <w:r w:rsidRPr="00ED3A76">
              <w:rPr>
                <w:b/>
                <w:sz w:val="24"/>
                <w:szCs w:val="24"/>
                <w:lang w:val="ru-RU"/>
              </w:rPr>
              <w:t>для</w:t>
            </w:r>
            <w:r w:rsidRPr="00ED3A76">
              <w:rPr>
                <w:b/>
                <w:spacing w:val="-10"/>
                <w:sz w:val="24"/>
                <w:szCs w:val="24"/>
                <w:lang w:val="ru-RU"/>
              </w:rPr>
              <w:t xml:space="preserve"> </w:t>
            </w:r>
            <w:r w:rsidRPr="00ED3A76">
              <w:rPr>
                <w:b/>
                <w:sz w:val="24"/>
                <w:szCs w:val="24"/>
                <w:lang w:val="ru-RU"/>
              </w:rPr>
              <w:t>производства</w:t>
            </w:r>
            <w:r w:rsidRPr="00ED3A76">
              <w:rPr>
                <w:b/>
                <w:spacing w:val="-4"/>
                <w:sz w:val="24"/>
                <w:szCs w:val="24"/>
                <w:lang w:val="ru-RU"/>
              </w:rPr>
              <w:t xml:space="preserve"> </w:t>
            </w:r>
            <w:r w:rsidRPr="00ED3A76">
              <w:rPr>
                <w:b/>
                <w:sz w:val="24"/>
                <w:szCs w:val="24"/>
                <w:lang w:val="ru-RU"/>
              </w:rPr>
              <w:t>сварных</w:t>
            </w:r>
            <w:r w:rsidRPr="00ED3A76">
              <w:rPr>
                <w:b/>
                <w:spacing w:val="-4"/>
                <w:sz w:val="24"/>
                <w:szCs w:val="24"/>
                <w:lang w:val="ru-RU"/>
              </w:rPr>
              <w:t xml:space="preserve"> </w:t>
            </w:r>
            <w:r w:rsidRPr="00ED3A76">
              <w:rPr>
                <w:b/>
                <w:spacing w:val="-2"/>
                <w:sz w:val="24"/>
                <w:szCs w:val="24"/>
                <w:lang w:val="ru-RU"/>
              </w:rPr>
              <w:t>конструкций</w:t>
            </w:r>
          </w:p>
        </w:tc>
      </w:tr>
      <w:tr w:rsidR="00ED3A76" w:rsidRPr="003C7842" w:rsidTr="00ED3A76">
        <w:trPr>
          <w:trHeight w:val="415"/>
        </w:trPr>
        <w:tc>
          <w:tcPr>
            <w:tcW w:w="5000" w:type="pct"/>
            <w:gridSpan w:val="3"/>
          </w:tcPr>
          <w:p w:rsidR="00ED3A76" w:rsidRPr="00ED3A76" w:rsidRDefault="00ED3A76" w:rsidP="00ED3A76">
            <w:pPr>
              <w:pStyle w:val="TableParagraph"/>
              <w:spacing w:line="263" w:lineRule="exact"/>
              <w:rPr>
                <w:b/>
                <w:sz w:val="24"/>
                <w:lang w:val="ru-RU"/>
              </w:rPr>
            </w:pPr>
            <w:r w:rsidRPr="00ED3A76">
              <w:rPr>
                <w:b/>
                <w:sz w:val="24"/>
                <w:lang w:val="ru-RU"/>
              </w:rPr>
              <w:t>Раздел</w:t>
            </w:r>
            <w:r w:rsidRPr="00ED3A76">
              <w:rPr>
                <w:b/>
                <w:spacing w:val="-6"/>
                <w:sz w:val="24"/>
                <w:lang w:val="ru-RU"/>
              </w:rPr>
              <w:t xml:space="preserve"> </w:t>
            </w:r>
            <w:r w:rsidRPr="00ED3A76">
              <w:rPr>
                <w:b/>
                <w:sz w:val="24"/>
                <w:lang w:val="ru-RU"/>
              </w:rPr>
              <w:t>1.</w:t>
            </w:r>
            <w:r w:rsidRPr="00ED3A76">
              <w:rPr>
                <w:b/>
                <w:spacing w:val="-3"/>
                <w:sz w:val="24"/>
                <w:lang w:val="ru-RU"/>
              </w:rPr>
              <w:t xml:space="preserve"> </w:t>
            </w:r>
            <w:r w:rsidRPr="00ED3A76">
              <w:rPr>
                <w:b/>
                <w:sz w:val="24"/>
                <w:lang w:val="ru-RU"/>
              </w:rPr>
              <w:t>Выбор</w:t>
            </w:r>
            <w:r w:rsidRPr="00ED3A76">
              <w:rPr>
                <w:b/>
                <w:spacing w:val="-3"/>
                <w:sz w:val="24"/>
                <w:lang w:val="ru-RU"/>
              </w:rPr>
              <w:t xml:space="preserve"> </w:t>
            </w:r>
            <w:r w:rsidRPr="00ED3A76">
              <w:rPr>
                <w:b/>
                <w:sz w:val="24"/>
                <w:lang w:val="ru-RU"/>
              </w:rPr>
              <w:t>основного</w:t>
            </w:r>
            <w:r w:rsidRPr="00ED3A76">
              <w:rPr>
                <w:b/>
                <w:spacing w:val="-3"/>
                <w:sz w:val="24"/>
                <w:lang w:val="ru-RU"/>
              </w:rPr>
              <w:t xml:space="preserve"> </w:t>
            </w:r>
            <w:r w:rsidRPr="00ED3A76">
              <w:rPr>
                <w:b/>
                <w:sz w:val="24"/>
                <w:lang w:val="ru-RU"/>
              </w:rPr>
              <w:t>оборудования</w:t>
            </w:r>
            <w:r w:rsidRPr="00ED3A76">
              <w:rPr>
                <w:b/>
                <w:spacing w:val="-6"/>
                <w:sz w:val="24"/>
                <w:lang w:val="ru-RU"/>
              </w:rPr>
              <w:t xml:space="preserve"> </w:t>
            </w:r>
            <w:r w:rsidRPr="00ED3A76">
              <w:rPr>
                <w:b/>
                <w:sz w:val="24"/>
                <w:lang w:val="ru-RU"/>
              </w:rPr>
              <w:t>для производства</w:t>
            </w:r>
            <w:r w:rsidRPr="00ED3A76">
              <w:rPr>
                <w:b/>
                <w:spacing w:val="-3"/>
                <w:sz w:val="24"/>
                <w:lang w:val="ru-RU"/>
              </w:rPr>
              <w:t xml:space="preserve"> </w:t>
            </w:r>
            <w:r w:rsidRPr="00ED3A76">
              <w:rPr>
                <w:b/>
                <w:sz w:val="24"/>
                <w:lang w:val="ru-RU"/>
              </w:rPr>
              <w:t>сварных</w:t>
            </w:r>
            <w:r w:rsidRPr="00ED3A76">
              <w:rPr>
                <w:b/>
                <w:spacing w:val="-3"/>
                <w:sz w:val="24"/>
                <w:lang w:val="ru-RU"/>
              </w:rPr>
              <w:t xml:space="preserve"> </w:t>
            </w:r>
            <w:r w:rsidRPr="00ED3A76">
              <w:rPr>
                <w:b/>
                <w:spacing w:val="-2"/>
                <w:sz w:val="24"/>
                <w:lang w:val="ru-RU"/>
              </w:rPr>
              <w:t>конструкций</w:t>
            </w:r>
          </w:p>
        </w:tc>
      </w:tr>
      <w:tr w:rsidR="00ED3A76" w:rsidRPr="003C7842" w:rsidTr="00AB480D">
        <w:trPr>
          <w:trHeight w:val="415"/>
        </w:trPr>
        <w:tc>
          <w:tcPr>
            <w:tcW w:w="3337" w:type="pct"/>
          </w:tcPr>
          <w:p w:rsidR="00ED3A76" w:rsidRPr="00664441" w:rsidRDefault="00ED3A76" w:rsidP="00ED3A76">
            <w:pPr>
              <w:pStyle w:val="TableParagraph"/>
              <w:spacing w:line="275" w:lineRule="exact"/>
              <w:jc w:val="both"/>
              <w:rPr>
                <w:sz w:val="24"/>
                <w:lang w:val="ru-RU"/>
              </w:rPr>
            </w:pPr>
            <w:r w:rsidRPr="00D37125">
              <w:rPr>
                <w:sz w:val="24"/>
                <w:lang w:val="ru-RU"/>
              </w:rPr>
              <w:t>Тема</w:t>
            </w:r>
            <w:r w:rsidRPr="00D37125">
              <w:rPr>
                <w:spacing w:val="-4"/>
                <w:sz w:val="24"/>
                <w:lang w:val="ru-RU"/>
              </w:rPr>
              <w:t xml:space="preserve"> </w:t>
            </w:r>
            <w:r w:rsidRPr="00D37125">
              <w:rPr>
                <w:sz w:val="24"/>
                <w:lang w:val="ru-RU"/>
              </w:rPr>
              <w:t>1.1</w:t>
            </w:r>
            <w:r w:rsidRPr="00D37125">
              <w:rPr>
                <w:spacing w:val="-3"/>
                <w:sz w:val="24"/>
                <w:lang w:val="ru-RU"/>
              </w:rPr>
              <w:t xml:space="preserve"> </w:t>
            </w:r>
            <w:r w:rsidRPr="00D37125">
              <w:rPr>
                <w:sz w:val="24"/>
                <w:lang w:val="ru-RU"/>
              </w:rPr>
              <w:t>Сварочный</w:t>
            </w:r>
            <w:r w:rsidRPr="00D37125">
              <w:rPr>
                <w:spacing w:val="-3"/>
                <w:sz w:val="24"/>
                <w:lang w:val="ru-RU"/>
              </w:rPr>
              <w:t xml:space="preserve"> </w:t>
            </w:r>
            <w:r w:rsidRPr="00D37125">
              <w:rPr>
                <w:sz w:val="24"/>
                <w:lang w:val="ru-RU"/>
              </w:rPr>
              <w:t>пост</w:t>
            </w:r>
            <w:r w:rsidRPr="00D37125">
              <w:rPr>
                <w:spacing w:val="-2"/>
                <w:sz w:val="24"/>
                <w:lang w:val="ru-RU"/>
              </w:rPr>
              <w:t xml:space="preserve"> </w:t>
            </w:r>
            <w:r w:rsidRPr="00D37125">
              <w:rPr>
                <w:sz w:val="24"/>
                <w:lang w:val="ru-RU"/>
              </w:rPr>
              <w:t>для</w:t>
            </w:r>
            <w:r w:rsidRPr="00D37125">
              <w:rPr>
                <w:spacing w:val="-3"/>
                <w:sz w:val="24"/>
                <w:lang w:val="ru-RU"/>
              </w:rPr>
              <w:t xml:space="preserve"> </w:t>
            </w:r>
            <w:r w:rsidRPr="00D37125">
              <w:rPr>
                <w:sz w:val="24"/>
                <w:lang w:val="ru-RU"/>
              </w:rPr>
              <w:t>ручной</w:t>
            </w:r>
            <w:r w:rsidRPr="00D37125">
              <w:rPr>
                <w:spacing w:val="-5"/>
                <w:sz w:val="24"/>
                <w:lang w:val="ru-RU"/>
              </w:rPr>
              <w:t xml:space="preserve"> </w:t>
            </w:r>
            <w:r w:rsidRPr="00D37125">
              <w:rPr>
                <w:sz w:val="24"/>
                <w:lang w:val="ru-RU"/>
              </w:rPr>
              <w:t>дуговой</w:t>
            </w:r>
            <w:r w:rsidRPr="00D37125">
              <w:rPr>
                <w:spacing w:val="-3"/>
                <w:sz w:val="24"/>
                <w:lang w:val="ru-RU"/>
              </w:rPr>
              <w:t xml:space="preserve"> </w:t>
            </w:r>
            <w:r w:rsidRPr="00D37125">
              <w:rPr>
                <w:spacing w:val="-2"/>
                <w:sz w:val="24"/>
                <w:lang w:val="ru-RU"/>
              </w:rPr>
              <w:t>сварки</w:t>
            </w:r>
          </w:p>
        </w:tc>
        <w:tc>
          <w:tcPr>
            <w:tcW w:w="572" w:type="pct"/>
          </w:tcPr>
          <w:p w:rsidR="00ED3A76" w:rsidRDefault="00ED3A76" w:rsidP="00ED3A76">
            <w:pPr>
              <w:pStyle w:val="TableParagraph"/>
              <w:spacing w:line="275" w:lineRule="exact"/>
              <w:ind w:left="7"/>
              <w:jc w:val="center"/>
              <w:rPr>
                <w:sz w:val="24"/>
              </w:rPr>
            </w:pPr>
            <w:r>
              <w:rPr>
                <w:spacing w:val="-10"/>
                <w:sz w:val="24"/>
              </w:rPr>
              <w:t>4</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№1.</w:t>
            </w:r>
          </w:p>
        </w:tc>
        <w:tc>
          <w:tcPr>
            <w:tcW w:w="572" w:type="pct"/>
          </w:tcPr>
          <w:p w:rsidR="00ED3A76" w:rsidRDefault="00ED3A76" w:rsidP="00ED3A76">
            <w:pPr>
              <w:pStyle w:val="TableParagraph"/>
              <w:spacing w:line="275" w:lineRule="exact"/>
              <w:ind w:left="7"/>
              <w:jc w:val="center"/>
              <w:rPr>
                <w:sz w:val="24"/>
              </w:rPr>
            </w:pPr>
            <w:r>
              <w:rPr>
                <w:spacing w:val="-5"/>
                <w:sz w:val="24"/>
              </w:rPr>
              <w:t>6</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Тема</w:t>
            </w:r>
            <w:r w:rsidRPr="00D37125">
              <w:rPr>
                <w:spacing w:val="-2"/>
                <w:sz w:val="24"/>
                <w:lang w:val="ru-RU"/>
              </w:rPr>
              <w:t xml:space="preserve"> </w:t>
            </w:r>
            <w:r w:rsidRPr="00D37125">
              <w:rPr>
                <w:sz w:val="24"/>
                <w:lang w:val="ru-RU"/>
              </w:rPr>
              <w:t>1.2</w:t>
            </w:r>
            <w:r w:rsidRPr="00D37125">
              <w:rPr>
                <w:spacing w:val="-2"/>
                <w:sz w:val="24"/>
                <w:lang w:val="ru-RU"/>
              </w:rPr>
              <w:t xml:space="preserve"> </w:t>
            </w:r>
            <w:r w:rsidRPr="00D37125">
              <w:rPr>
                <w:sz w:val="24"/>
                <w:lang w:val="ru-RU"/>
              </w:rPr>
              <w:t>Аппаратура</w:t>
            </w:r>
            <w:r w:rsidRPr="00D37125">
              <w:rPr>
                <w:spacing w:val="-5"/>
                <w:sz w:val="24"/>
                <w:lang w:val="ru-RU"/>
              </w:rPr>
              <w:t xml:space="preserve"> </w:t>
            </w:r>
            <w:r w:rsidRPr="00D37125">
              <w:rPr>
                <w:sz w:val="24"/>
                <w:lang w:val="ru-RU"/>
              </w:rPr>
              <w:t>для</w:t>
            </w:r>
            <w:r w:rsidRPr="00D37125">
              <w:rPr>
                <w:spacing w:val="-2"/>
                <w:sz w:val="24"/>
                <w:lang w:val="ru-RU"/>
              </w:rPr>
              <w:t xml:space="preserve"> </w:t>
            </w:r>
            <w:r w:rsidRPr="00D37125">
              <w:rPr>
                <w:sz w:val="24"/>
                <w:lang w:val="ru-RU"/>
              </w:rPr>
              <w:t>газопламенных</w:t>
            </w:r>
            <w:r w:rsidRPr="00D37125">
              <w:rPr>
                <w:spacing w:val="-1"/>
                <w:sz w:val="24"/>
                <w:lang w:val="ru-RU"/>
              </w:rPr>
              <w:t xml:space="preserve"> </w:t>
            </w:r>
            <w:r w:rsidRPr="00D37125">
              <w:rPr>
                <w:spacing w:val="-2"/>
                <w:sz w:val="24"/>
                <w:lang w:val="ru-RU"/>
              </w:rPr>
              <w:t>работ</w:t>
            </w:r>
          </w:p>
        </w:tc>
        <w:tc>
          <w:tcPr>
            <w:tcW w:w="572" w:type="pct"/>
          </w:tcPr>
          <w:p w:rsidR="00ED3A76" w:rsidRDefault="00ED3A76" w:rsidP="00ED3A76">
            <w:pPr>
              <w:pStyle w:val="TableParagraph"/>
              <w:spacing w:line="275" w:lineRule="exact"/>
              <w:ind w:left="7"/>
              <w:jc w:val="center"/>
              <w:rPr>
                <w:sz w:val="24"/>
              </w:rPr>
            </w:pPr>
            <w:r>
              <w:rPr>
                <w:spacing w:val="-10"/>
                <w:sz w:val="24"/>
              </w:rPr>
              <w:t>2</w:t>
            </w:r>
          </w:p>
        </w:tc>
        <w:tc>
          <w:tcPr>
            <w:tcW w:w="1091" w:type="pct"/>
          </w:tcPr>
          <w:p w:rsidR="00ED3A76" w:rsidRDefault="00ED3A76" w:rsidP="00ED3A76">
            <w:pPr>
              <w:pStyle w:val="TableParagraph"/>
              <w:spacing w:line="275" w:lineRule="exact"/>
              <w:ind w:left="7"/>
              <w:jc w:val="center"/>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rPr>
                <w:sz w:val="24"/>
                <w:lang w:val="ru-RU"/>
              </w:rPr>
            </w:pPr>
            <w:r w:rsidRPr="00D37125">
              <w:rPr>
                <w:sz w:val="24"/>
                <w:lang w:val="ru-RU"/>
              </w:rPr>
              <w:t>Практические</w:t>
            </w:r>
            <w:r w:rsidRPr="00D37125">
              <w:rPr>
                <w:spacing w:val="-5"/>
                <w:sz w:val="24"/>
                <w:lang w:val="ru-RU"/>
              </w:rPr>
              <w:t xml:space="preserve"> </w:t>
            </w:r>
            <w:r w:rsidRPr="00D37125">
              <w:rPr>
                <w:spacing w:val="-2"/>
                <w:sz w:val="24"/>
                <w:lang w:val="ru-RU"/>
              </w:rPr>
              <w:t>работа №2.</w:t>
            </w:r>
          </w:p>
        </w:tc>
        <w:tc>
          <w:tcPr>
            <w:tcW w:w="572" w:type="pct"/>
          </w:tcPr>
          <w:p w:rsidR="00ED3A76" w:rsidRDefault="00ED3A76" w:rsidP="00ED3A76">
            <w:pPr>
              <w:pStyle w:val="TableParagraph"/>
              <w:spacing w:line="275" w:lineRule="exact"/>
              <w:ind w:left="7"/>
              <w:jc w:val="center"/>
              <w:rPr>
                <w:sz w:val="24"/>
              </w:rPr>
            </w:pPr>
            <w:r>
              <w:rPr>
                <w:spacing w:val="-5"/>
                <w:sz w:val="24"/>
              </w:rPr>
              <w:t>4</w:t>
            </w:r>
          </w:p>
        </w:tc>
        <w:tc>
          <w:tcPr>
            <w:tcW w:w="1091" w:type="pct"/>
          </w:tcPr>
          <w:p w:rsidR="00ED3A76" w:rsidRDefault="00ED3A76" w:rsidP="00ED3A76">
            <w:pPr>
              <w:pStyle w:val="TableParagraph"/>
              <w:spacing w:line="275" w:lineRule="exact"/>
              <w:ind w:left="276"/>
              <w:rPr>
                <w:sz w:val="24"/>
              </w:rPr>
            </w:pPr>
            <w:r>
              <w:rPr>
                <w:sz w:val="24"/>
              </w:rPr>
              <w:t xml:space="preserve">ПК 1.1 – ПК </w:t>
            </w:r>
            <w:r>
              <w:rPr>
                <w:spacing w:val="-5"/>
                <w:sz w:val="24"/>
              </w:rPr>
              <w:t>1.4</w:t>
            </w:r>
          </w:p>
        </w:tc>
      </w:tr>
      <w:tr w:rsidR="00ED3A76" w:rsidRPr="003C7842" w:rsidTr="00AB480D">
        <w:trPr>
          <w:trHeight w:val="415"/>
        </w:trPr>
        <w:tc>
          <w:tcPr>
            <w:tcW w:w="3337" w:type="pct"/>
          </w:tcPr>
          <w:p w:rsidR="00ED3A76" w:rsidRPr="00D37125" w:rsidRDefault="00ED3A76" w:rsidP="00ED3A76">
            <w:pPr>
              <w:pStyle w:val="TableParagraph"/>
              <w:spacing w:line="275" w:lineRule="exact"/>
              <w:jc w:val="both"/>
              <w:rPr>
                <w:sz w:val="24"/>
                <w:lang w:val="ru-RU"/>
              </w:rPr>
            </w:pPr>
            <w:r w:rsidRPr="00D37125">
              <w:rPr>
                <w:sz w:val="24"/>
                <w:lang w:val="ru-RU"/>
              </w:rPr>
              <w:t>Тема</w:t>
            </w:r>
            <w:r w:rsidRPr="00D37125">
              <w:rPr>
                <w:spacing w:val="-5"/>
                <w:sz w:val="24"/>
                <w:lang w:val="ru-RU"/>
              </w:rPr>
              <w:t xml:space="preserve"> </w:t>
            </w:r>
            <w:r w:rsidRPr="00D37125">
              <w:rPr>
                <w:sz w:val="24"/>
                <w:lang w:val="ru-RU"/>
              </w:rPr>
              <w:t>1.3</w:t>
            </w:r>
            <w:r w:rsidRPr="00D37125">
              <w:rPr>
                <w:spacing w:val="-4"/>
                <w:sz w:val="24"/>
                <w:lang w:val="ru-RU"/>
              </w:rPr>
              <w:t xml:space="preserve"> </w:t>
            </w:r>
            <w:r w:rsidRPr="00D37125">
              <w:rPr>
                <w:sz w:val="24"/>
                <w:lang w:val="ru-RU"/>
              </w:rPr>
              <w:t>Оборудование</w:t>
            </w:r>
            <w:r w:rsidRPr="00D37125">
              <w:rPr>
                <w:spacing w:val="-4"/>
                <w:sz w:val="24"/>
                <w:lang w:val="ru-RU"/>
              </w:rPr>
              <w:t xml:space="preserve"> </w:t>
            </w:r>
            <w:r w:rsidRPr="00D37125">
              <w:rPr>
                <w:sz w:val="24"/>
                <w:lang w:val="ru-RU"/>
              </w:rPr>
              <w:t>для</w:t>
            </w:r>
            <w:r w:rsidRPr="00D37125">
              <w:rPr>
                <w:spacing w:val="-4"/>
                <w:sz w:val="24"/>
                <w:lang w:val="ru-RU"/>
              </w:rPr>
              <w:t xml:space="preserve"> </w:t>
            </w:r>
            <w:r w:rsidRPr="00D37125">
              <w:rPr>
                <w:sz w:val="24"/>
                <w:lang w:val="ru-RU"/>
              </w:rPr>
              <w:t>механизированной</w:t>
            </w:r>
            <w:r w:rsidRPr="00D37125">
              <w:rPr>
                <w:spacing w:val="-4"/>
                <w:sz w:val="24"/>
                <w:lang w:val="ru-RU"/>
              </w:rPr>
              <w:t xml:space="preserve"> </w:t>
            </w:r>
            <w:r w:rsidRPr="00D37125">
              <w:rPr>
                <w:spacing w:val="-2"/>
                <w:sz w:val="24"/>
                <w:lang w:val="ru-RU"/>
              </w:rPr>
              <w:t>сварки</w:t>
            </w:r>
          </w:p>
        </w:tc>
        <w:tc>
          <w:tcPr>
            <w:tcW w:w="572" w:type="pct"/>
          </w:tcPr>
          <w:p w:rsidR="00ED3A76" w:rsidRDefault="00ED3A76" w:rsidP="00ED3A76">
            <w:pPr>
              <w:pStyle w:val="TableParagraph"/>
              <w:spacing w:line="275" w:lineRule="exact"/>
              <w:ind w:left="7"/>
              <w:jc w:val="center"/>
              <w:rPr>
                <w:sz w:val="24"/>
              </w:rPr>
            </w:pPr>
            <w:r>
              <w:rPr>
                <w:spacing w:val="-10"/>
                <w:sz w:val="24"/>
              </w:rPr>
              <w:t>4</w:t>
            </w:r>
          </w:p>
        </w:tc>
        <w:tc>
          <w:tcPr>
            <w:tcW w:w="1091" w:type="pct"/>
          </w:tcPr>
          <w:p w:rsidR="00ED3A76" w:rsidRDefault="00ED3A76" w:rsidP="00ED3A76">
            <w:pPr>
              <w:pStyle w:val="TableParagraph"/>
              <w:spacing w:line="275" w:lineRule="exact"/>
              <w:ind w:left="276"/>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t>Практические</w:t>
            </w:r>
            <w:r w:rsidRPr="00D37125">
              <w:rPr>
                <w:spacing w:val="-5"/>
                <w:sz w:val="24"/>
                <w:lang w:val="ru-RU"/>
              </w:rPr>
              <w:t xml:space="preserve"> </w:t>
            </w:r>
            <w:r w:rsidRPr="00D37125">
              <w:rPr>
                <w:spacing w:val="-2"/>
                <w:sz w:val="24"/>
                <w:lang w:val="ru-RU"/>
              </w:rPr>
              <w:t>работа №3.</w:t>
            </w:r>
          </w:p>
        </w:tc>
        <w:tc>
          <w:tcPr>
            <w:tcW w:w="572" w:type="pct"/>
          </w:tcPr>
          <w:p w:rsidR="007E5A6C" w:rsidRDefault="007E5A6C" w:rsidP="007E5A6C">
            <w:pPr>
              <w:pStyle w:val="TableParagraph"/>
              <w:spacing w:line="275" w:lineRule="exact"/>
              <w:ind w:left="7"/>
              <w:jc w:val="center"/>
              <w:rPr>
                <w:sz w:val="24"/>
              </w:rPr>
            </w:pPr>
            <w:r>
              <w:rPr>
                <w:spacing w:val="-5"/>
                <w:sz w:val="24"/>
              </w:rPr>
              <w:t>5</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jc w:val="both"/>
              <w:rPr>
                <w:sz w:val="24"/>
                <w:lang w:val="ru-RU"/>
              </w:rPr>
            </w:pPr>
            <w:r w:rsidRPr="00D37125">
              <w:rPr>
                <w:sz w:val="24"/>
                <w:lang w:val="ru-RU"/>
              </w:rPr>
              <w:t>Тема</w:t>
            </w:r>
            <w:r w:rsidRPr="00D37125">
              <w:rPr>
                <w:spacing w:val="-3"/>
                <w:sz w:val="24"/>
                <w:lang w:val="ru-RU"/>
              </w:rPr>
              <w:t xml:space="preserve"> </w:t>
            </w:r>
            <w:r w:rsidRPr="00D37125">
              <w:rPr>
                <w:sz w:val="24"/>
                <w:lang w:val="ru-RU"/>
              </w:rPr>
              <w:t>1.4</w:t>
            </w:r>
            <w:r w:rsidRPr="00D37125">
              <w:rPr>
                <w:spacing w:val="-3"/>
                <w:sz w:val="24"/>
                <w:lang w:val="ru-RU"/>
              </w:rPr>
              <w:t xml:space="preserve"> </w:t>
            </w:r>
            <w:r w:rsidRPr="00D37125">
              <w:rPr>
                <w:sz w:val="24"/>
                <w:lang w:val="ru-RU"/>
              </w:rPr>
              <w:t>Оборудование</w:t>
            </w:r>
            <w:r w:rsidRPr="00D37125">
              <w:rPr>
                <w:spacing w:val="-3"/>
                <w:sz w:val="24"/>
                <w:lang w:val="ru-RU"/>
              </w:rPr>
              <w:t xml:space="preserve"> </w:t>
            </w:r>
            <w:r w:rsidRPr="00D37125">
              <w:rPr>
                <w:sz w:val="24"/>
                <w:lang w:val="ru-RU"/>
              </w:rPr>
              <w:t>для</w:t>
            </w:r>
            <w:r w:rsidRPr="00D37125">
              <w:rPr>
                <w:spacing w:val="-3"/>
                <w:sz w:val="24"/>
                <w:lang w:val="ru-RU"/>
              </w:rPr>
              <w:t xml:space="preserve"> </w:t>
            </w:r>
            <w:r w:rsidRPr="00D37125">
              <w:rPr>
                <w:sz w:val="24"/>
                <w:lang w:val="ru-RU"/>
              </w:rPr>
              <w:t>автоматической</w:t>
            </w:r>
            <w:r w:rsidRPr="00D37125">
              <w:rPr>
                <w:spacing w:val="-3"/>
                <w:sz w:val="24"/>
                <w:lang w:val="ru-RU"/>
              </w:rPr>
              <w:t xml:space="preserve"> </w:t>
            </w:r>
            <w:r w:rsidRPr="00D37125">
              <w:rPr>
                <w:sz w:val="24"/>
                <w:lang w:val="ru-RU"/>
              </w:rPr>
              <w:t>сварки</w:t>
            </w:r>
            <w:r w:rsidRPr="00D37125">
              <w:rPr>
                <w:spacing w:val="-2"/>
                <w:sz w:val="24"/>
                <w:lang w:val="ru-RU"/>
              </w:rPr>
              <w:t xml:space="preserve"> </w:t>
            </w:r>
            <w:r w:rsidRPr="00D37125">
              <w:rPr>
                <w:sz w:val="24"/>
                <w:lang w:val="ru-RU"/>
              </w:rPr>
              <w:t>под</w:t>
            </w:r>
            <w:r w:rsidRPr="00D37125">
              <w:rPr>
                <w:spacing w:val="-3"/>
                <w:sz w:val="24"/>
                <w:lang w:val="ru-RU"/>
              </w:rPr>
              <w:t xml:space="preserve"> </w:t>
            </w:r>
            <w:r w:rsidRPr="00D37125">
              <w:rPr>
                <w:sz w:val="24"/>
                <w:lang w:val="ru-RU"/>
              </w:rPr>
              <w:t>флюсом</w:t>
            </w:r>
            <w:r w:rsidRPr="00D37125">
              <w:rPr>
                <w:spacing w:val="-4"/>
                <w:sz w:val="24"/>
                <w:lang w:val="ru-RU"/>
              </w:rPr>
              <w:t xml:space="preserve"> </w:t>
            </w:r>
            <w:r w:rsidRPr="00D37125">
              <w:rPr>
                <w:sz w:val="24"/>
                <w:lang w:val="ru-RU"/>
              </w:rPr>
              <w:t>и</w:t>
            </w:r>
            <w:r w:rsidRPr="00D37125">
              <w:rPr>
                <w:spacing w:val="-2"/>
                <w:sz w:val="24"/>
                <w:lang w:val="ru-RU"/>
              </w:rPr>
              <w:t xml:space="preserve"> </w:t>
            </w:r>
            <w:r w:rsidRPr="00D37125">
              <w:rPr>
                <w:sz w:val="24"/>
                <w:lang w:val="ru-RU"/>
              </w:rPr>
              <w:t>в</w:t>
            </w:r>
            <w:r w:rsidRPr="00D37125">
              <w:rPr>
                <w:spacing w:val="-3"/>
                <w:sz w:val="24"/>
                <w:lang w:val="ru-RU"/>
              </w:rPr>
              <w:t xml:space="preserve"> </w:t>
            </w:r>
            <w:r w:rsidRPr="00D37125">
              <w:rPr>
                <w:sz w:val="24"/>
                <w:lang w:val="ru-RU"/>
              </w:rPr>
              <w:t>защитных</w:t>
            </w:r>
            <w:r w:rsidRPr="00D37125">
              <w:rPr>
                <w:spacing w:val="-2"/>
                <w:sz w:val="24"/>
                <w:lang w:val="ru-RU"/>
              </w:rPr>
              <w:t xml:space="preserve"> газах</w:t>
            </w:r>
          </w:p>
        </w:tc>
        <w:tc>
          <w:tcPr>
            <w:tcW w:w="572" w:type="pct"/>
          </w:tcPr>
          <w:p w:rsidR="007E5A6C" w:rsidRDefault="007E5A6C" w:rsidP="007E5A6C">
            <w:pPr>
              <w:pStyle w:val="TableParagraph"/>
              <w:spacing w:line="275" w:lineRule="exact"/>
              <w:ind w:left="7"/>
              <w:jc w:val="center"/>
              <w:rPr>
                <w:sz w:val="24"/>
              </w:rPr>
            </w:pPr>
            <w:r>
              <w:rPr>
                <w:spacing w:val="-10"/>
                <w:sz w:val="24"/>
              </w:rPr>
              <w:t>4</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№4.</w:t>
            </w:r>
          </w:p>
        </w:tc>
        <w:tc>
          <w:tcPr>
            <w:tcW w:w="572" w:type="pct"/>
          </w:tcPr>
          <w:p w:rsidR="007E5A6C" w:rsidRDefault="007E5A6C" w:rsidP="007E5A6C">
            <w:pPr>
              <w:pStyle w:val="TableParagraph"/>
              <w:spacing w:line="275" w:lineRule="exact"/>
              <w:ind w:left="7"/>
              <w:jc w:val="center"/>
              <w:rPr>
                <w:sz w:val="24"/>
              </w:rPr>
            </w:pPr>
            <w:r>
              <w:rPr>
                <w:spacing w:val="-5"/>
                <w:sz w:val="24"/>
              </w:rPr>
              <w:t>10</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t>Тема</w:t>
            </w:r>
            <w:r w:rsidRPr="00D37125">
              <w:rPr>
                <w:spacing w:val="-4"/>
                <w:sz w:val="24"/>
                <w:lang w:val="ru-RU"/>
              </w:rPr>
              <w:t xml:space="preserve"> </w:t>
            </w:r>
            <w:r w:rsidRPr="00D37125">
              <w:rPr>
                <w:sz w:val="24"/>
                <w:lang w:val="ru-RU"/>
              </w:rPr>
              <w:t>1.5</w:t>
            </w:r>
            <w:r w:rsidRPr="00D37125">
              <w:rPr>
                <w:spacing w:val="-3"/>
                <w:sz w:val="24"/>
                <w:lang w:val="ru-RU"/>
              </w:rPr>
              <w:t xml:space="preserve"> </w:t>
            </w:r>
            <w:r w:rsidRPr="00D37125">
              <w:rPr>
                <w:sz w:val="24"/>
                <w:lang w:val="ru-RU"/>
              </w:rPr>
              <w:t>Оборудование</w:t>
            </w:r>
            <w:r w:rsidRPr="00D37125">
              <w:rPr>
                <w:spacing w:val="-5"/>
                <w:sz w:val="24"/>
                <w:lang w:val="ru-RU"/>
              </w:rPr>
              <w:t xml:space="preserve"> </w:t>
            </w:r>
            <w:r w:rsidRPr="00D37125">
              <w:rPr>
                <w:sz w:val="24"/>
                <w:lang w:val="ru-RU"/>
              </w:rPr>
              <w:t>для</w:t>
            </w:r>
            <w:r w:rsidRPr="00D37125">
              <w:rPr>
                <w:spacing w:val="-3"/>
                <w:sz w:val="24"/>
                <w:lang w:val="ru-RU"/>
              </w:rPr>
              <w:t xml:space="preserve"> </w:t>
            </w:r>
            <w:r w:rsidRPr="00D37125">
              <w:rPr>
                <w:sz w:val="24"/>
                <w:lang w:val="ru-RU"/>
              </w:rPr>
              <w:t>газокислородной</w:t>
            </w:r>
            <w:r w:rsidRPr="00D37125">
              <w:rPr>
                <w:spacing w:val="-3"/>
                <w:sz w:val="24"/>
                <w:lang w:val="ru-RU"/>
              </w:rPr>
              <w:t xml:space="preserve"> </w:t>
            </w:r>
            <w:r w:rsidRPr="00D37125">
              <w:rPr>
                <w:spacing w:val="-2"/>
                <w:sz w:val="24"/>
                <w:lang w:val="ru-RU"/>
              </w:rPr>
              <w:t>резки</w:t>
            </w:r>
          </w:p>
        </w:tc>
        <w:tc>
          <w:tcPr>
            <w:tcW w:w="572" w:type="pct"/>
          </w:tcPr>
          <w:p w:rsidR="007E5A6C" w:rsidRDefault="007E5A6C" w:rsidP="007E5A6C">
            <w:pPr>
              <w:pStyle w:val="TableParagraph"/>
              <w:spacing w:line="275" w:lineRule="exact"/>
              <w:ind w:left="7"/>
              <w:jc w:val="center"/>
              <w:rPr>
                <w:sz w:val="24"/>
              </w:rPr>
            </w:pPr>
            <w:r>
              <w:rPr>
                <w:spacing w:val="-10"/>
                <w:sz w:val="24"/>
              </w:rPr>
              <w:t>2</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№5.</w:t>
            </w:r>
          </w:p>
        </w:tc>
        <w:tc>
          <w:tcPr>
            <w:tcW w:w="572" w:type="pct"/>
          </w:tcPr>
          <w:p w:rsidR="007E5A6C" w:rsidRDefault="007E5A6C" w:rsidP="007E5A6C">
            <w:pPr>
              <w:pStyle w:val="TableParagraph"/>
              <w:spacing w:line="275" w:lineRule="exact"/>
              <w:ind w:left="7"/>
              <w:jc w:val="center"/>
              <w:rPr>
                <w:sz w:val="24"/>
              </w:rPr>
            </w:pPr>
            <w:r>
              <w:rPr>
                <w:spacing w:val="-5"/>
                <w:sz w:val="24"/>
              </w:rPr>
              <w:t>10</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63" w:lineRule="exact"/>
              <w:rPr>
                <w:sz w:val="24"/>
                <w:lang w:val="ru-RU"/>
              </w:rPr>
            </w:pPr>
            <w:r w:rsidRPr="00D37125">
              <w:rPr>
                <w:sz w:val="24"/>
                <w:lang w:val="ru-RU"/>
              </w:rPr>
              <w:t>Тема</w:t>
            </w:r>
            <w:r w:rsidRPr="00D37125">
              <w:rPr>
                <w:spacing w:val="-2"/>
                <w:sz w:val="24"/>
                <w:lang w:val="ru-RU"/>
              </w:rPr>
              <w:t xml:space="preserve"> </w:t>
            </w:r>
            <w:r w:rsidRPr="00D37125">
              <w:rPr>
                <w:sz w:val="24"/>
                <w:lang w:val="ru-RU"/>
              </w:rPr>
              <w:t>1.6</w:t>
            </w:r>
            <w:r w:rsidRPr="00D37125">
              <w:rPr>
                <w:spacing w:val="-2"/>
                <w:sz w:val="24"/>
                <w:lang w:val="ru-RU"/>
              </w:rPr>
              <w:t xml:space="preserve"> </w:t>
            </w:r>
            <w:r w:rsidRPr="00D37125">
              <w:rPr>
                <w:sz w:val="24"/>
                <w:lang w:val="ru-RU"/>
              </w:rPr>
              <w:t>Машины</w:t>
            </w:r>
            <w:r w:rsidRPr="00D37125">
              <w:rPr>
                <w:spacing w:val="-1"/>
                <w:sz w:val="24"/>
                <w:lang w:val="ru-RU"/>
              </w:rPr>
              <w:t xml:space="preserve"> </w:t>
            </w:r>
            <w:r w:rsidRPr="00D37125">
              <w:rPr>
                <w:sz w:val="24"/>
                <w:lang w:val="ru-RU"/>
              </w:rPr>
              <w:t>для</w:t>
            </w:r>
            <w:r w:rsidRPr="00D37125">
              <w:rPr>
                <w:spacing w:val="-2"/>
                <w:sz w:val="24"/>
                <w:lang w:val="ru-RU"/>
              </w:rPr>
              <w:t xml:space="preserve"> </w:t>
            </w:r>
            <w:r w:rsidRPr="00D37125">
              <w:rPr>
                <w:sz w:val="24"/>
                <w:lang w:val="ru-RU"/>
              </w:rPr>
              <w:t>кислородной</w:t>
            </w:r>
            <w:r w:rsidRPr="00D37125">
              <w:rPr>
                <w:spacing w:val="-1"/>
                <w:sz w:val="24"/>
                <w:lang w:val="ru-RU"/>
              </w:rPr>
              <w:t xml:space="preserve"> </w:t>
            </w:r>
            <w:r w:rsidRPr="00D37125">
              <w:rPr>
                <w:spacing w:val="-2"/>
                <w:sz w:val="24"/>
                <w:lang w:val="ru-RU"/>
              </w:rPr>
              <w:t>резки</w:t>
            </w:r>
          </w:p>
        </w:tc>
        <w:tc>
          <w:tcPr>
            <w:tcW w:w="572" w:type="pct"/>
          </w:tcPr>
          <w:p w:rsidR="007E5A6C" w:rsidRDefault="007E5A6C" w:rsidP="007E5A6C">
            <w:pPr>
              <w:pStyle w:val="TableParagraph"/>
              <w:spacing w:line="263" w:lineRule="exact"/>
              <w:ind w:left="7"/>
              <w:jc w:val="center"/>
              <w:rPr>
                <w:sz w:val="24"/>
              </w:rPr>
            </w:pPr>
            <w:r>
              <w:rPr>
                <w:spacing w:val="-10"/>
                <w:sz w:val="24"/>
              </w:rPr>
              <w:t>2</w:t>
            </w:r>
          </w:p>
        </w:tc>
        <w:tc>
          <w:tcPr>
            <w:tcW w:w="1091" w:type="pct"/>
          </w:tcPr>
          <w:p w:rsidR="007E5A6C" w:rsidRDefault="007E5A6C" w:rsidP="007E5A6C">
            <w:pPr>
              <w:pStyle w:val="TableParagraph"/>
              <w:spacing w:line="263"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№6.</w:t>
            </w:r>
          </w:p>
        </w:tc>
        <w:tc>
          <w:tcPr>
            <w:tcW w:w="572" w:type="pct"/>
          </w:tcPr>
          <w:p w:rsidR="007E5A6C" w:rsidRDefault="007E5A6C" w:rsidP="007E5A6C">
            <w:pPr>
              <w:pStyle w:val="TableParagraph"/>
              <w:spacing w:line="275" w:lineRule="exact"/>
              <w:ind w:left="7"/>
              <w:jc w:val="center"/>
              <w:rPr>
                <w:sz w:val="24"/>
              </w:rPr>
            </w:pPr>
            <w:r>
              <w:rPr>
                <w:spacing w:val="-5"/>
                <w:sz w:val="24"/>
              </w:rPr>
              <w:t>10</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664441" w:rsidRDefault="007E5A6C" w:rsidP="007E5A6C">
            <w:pPr>
              <w:pStyle w:val="TableParagraph"/>
              <w:spacing w:line="275" w:lineRule="exact"/>
              <w:jc w:val="both"/>
              <w:rPr>
                <w:sz w:val="24"/>
                <w:lang w:val="ru-RU"/>
              </w:rPr>
            </w:pPr>
            <w:r w:rsidRPr="00D37125">
              <w:rPr>
                <w:sz w:val="24"/>
                <w:lang w:val="ru-RU"/>
              </w:rPr>
              <w:t>Тема</w:t>
            </w:r>
            <w:r w:rsidRPr="00D37125">
              <w:rPr>
                <w:spacing w:val="-6"/>
                <w:sz w:val="24"/>
                <w:lang w:val="ru-RU"/>
              </w:rPr>
              <w:t xml:space="preserve"> </w:t>
            </w:r>
            <w:r w:rsidRPr="00D37125">
              <w:rPr>
                <w:sz w:val="24"/>
                <w:lang w:val="ru-RU"/>
              </w:rPr>
              <w:t>1.7</w:t>
            </w:r>
            <w:r w:rsidRPr="00D37125">
              <w:rPr>
                <w:spacing w:val="-3"/>
                <w:sz w:val="24"/>
                <w:lang w:val="ru-RU"/>
              </w:rPr>
              <w:t xml:space="preserve"> </w:t>
            </w:r>
            <w:r w:rsidRPr="00D37125">
              <w:rPr>
                <w:sz w:val="24"/>
                <w:lang w:val="ru-RU"/>
              </w:rPr>
              <w:t>Оборудование</w:t>
            </w:r>
            <w:r w:rsidRPr="00D37125">
              <w:rPr>
                <w:spacing w:val="-4"/>
                <w:sz w:val="24"/>
                <w:lang w:val="ru-RU"/>
              </w:rPr>
              <w:t xml:space="preserve"> </w:t>
            </w:r>
            <w:r w:rsidRPr="00D37125">
              <w:rPr>
                <w:sz w:val="24"/>
                <w:lang w:val="ru-RU"/>
              </w:rPr>
              <w:t>для</w:t>
            </w:r>
            <w:r w:rsidRPr="00D37125">
              <w:rPr>
                <w:spacing w:val="-4"/>
                <w:sz w:val="24"/>
                <w:lang w:val="ru-RU"/>
              </w:rPr>
              <w:t xml:space="preserve"> </w:t>
            </w:r>
            <w:r w:rsidRPr="00D37125">
              <w:rPr>
                <w:sz w:val="24"/>
                <w:lang w:val="ru-RU"/>
              </w:rPr>
              <w:t>электрической</w:t>
            </w:r>
            <w:r w:rsidRPr="00D37125">
              <w:rPr>
                <w:spacing w:val="-3"/>
                <w:sz w:val="24"/>
                <w:lang w:val="ru-RU"/>
              </w:rPr>
              <w:t xml:space="preserve"> </w:t>
            </w:r>
            <w:r w:rsidRPr="00D37125">
              <w:rPr>
                <w:sz w:val="24"/>
                <w:lang w:val="ru-RU"/>
              </w:rPr>
              <w:t>резки</w:t>
            </w:r>
            <w:r w:rsidRPr="00D37125">
              <w:rPr>
                <w:spacing w:val="-2"/>
                <w:sz w:val="24"/>
                <w:lang w:val="ru-RU"/>
              </w:rPr>
              <w:t xml:space="preserve"> металлов</w:t>
            </w:r>
          </w:p>
        </w:tc>
        <w:tc>
          <w:tcPr>
            <w:tcW w:w="572" w:type="pct"/>
          </w:tcPr>
          <w:p w:rsidR="007E5A6C" w:rsidRDefault="007E5A6C" w:rsidP="007E5A6C">
            <w:pPr>
              <w:pStyle w:val="TableParagraph"/>
              <w:spacing w:line="275" w:lineRule="exact"/>
              <w:ind w:left="7"/>
              <w:jc w:val="center"/>
              <w:rPr>
                <w:sz w:val="24"/>
              </w:rPr>
            </w:pPr>
            <w:r>
              <w:rPr>
                <w:spacing w:val="-10"/>
                <w:sz w:val="24"/>
              </w:rPr>
              <w:t>6</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lastRenderedPageBreak/>
              <w:t>Практические</w:t>
            </w:r>
            <w:r w:rsidRPr="00D37125">
              <w:rPr>
                <w:spacing w:val="-6"/>
                <w:sz w:val="24"/>
                <w:lang w:val="ru-RU"/>
              </w:rPr>
              <w:t xml:space="preserve"> </w:t>
            </w:r>
            <w:r w:rsidRPr="00D37125">
              <w:rPr>
                <w:spacing w:val="-2"/>
                <w:sz w:val="24"/>
                <w:lang w:val="ru-RU"/>
              </w:rPr>
              <w:t>работа №7.</w:t>
            </w:r>
          </w:p>
        </w:tc>
        <w:tc>
          <w:tcPr>
            <w:tcW w:w="572" w:type="pct"/>
          </w:tcPr>
          <w:p w:rsidR="007E5A6C" w:rsidRDefault="007E5A6C" w:rsidP="007E5A6C">
            <w:pPr>
              <w:pStyle w:val="TableParagraph"/>
              <w:spacing w:line="275" w:lineRule="exact"/>
              <w:ind w:left="7"/>
              <w:jc w:val="center"/>
              <w:rPr>
                <w:b/>
                <w:sz w:val="24"/>
              </w:rPr>
            </w:pPr>
            <w:r>
              <w:rPr>
                <w:b/>
                <w:spacing w:val="-5"/>
                <w:sz w:val="24"/>
              </w:rPr>
              <w:t>10</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7E5A6C" w:rsidRPr="003C7842" w:rsidTr="00AB480D">
        <w:trPr>
          <w:trHeight w:val="415"/>
        </w:trPr>
        <w:tc>
          <w:tcPr>
            <w:tcW w:w="3337" w:type="pct"/>
          </w:tcPr>
          <w:p w:rsidR="007E5A6C" w:rsidRPr="00D37125" w:rsidRDefault="007E5A6C" w:rsidP="007E5A6C">
            <w:pPr>
              <w:pStyle w:val="TableParagraph"/>
              <w:spacing w:line="275" w:lineRule="exact"/>
              <w:rPr>
                <w:sz w:val="24"/>
                <w:lang w:val="ru-RU"/>
              </w:rPr>
            </w:pPr>
            <w:r w:rsidRPr="00D37125">
              <w:rPr>
                <w:sz w:val="24"/>
                <w:lang w:val="ru-RU"/>
              </w:rPr>
              <w:t>Тема</w:t>
            </w:r>
            <w:r w:rsidRPr="00D37125">
              <w:rPr>
                <w:spacing w:val="-5"/>
                <w:sz w:val="24"/>
                <w:lang w:val="ru-RU"/>
              </w:rPr>
              <w:t xml:space="preserve"> </w:t>
            </w:r>
            <w:r w:rsidRPr="00D37125">
              <w:rPr>
                <w:sz w:val="24"/>
                <w:lang w:val="ru-RU"/>
              </w:rPr>
              <w:t>1.8</w:t>
            </w:r>
            <w:r w:rsidRPr="00D37125">
              <w:rPr>
                <w:spacing w:val="-3"/>
                <w:sz w:val="24"/>
                <w:lang w:val="ru-RU"/>
              </w:rPr>
              <w:t xml:space="preserve"> </w:t>
            </w:r>
            <w:r w:rsidRPr="00D37125">
              <w:rPr>
                <w:sz w:val="24"/>
                <w:lang w:val="ru-RU"/>
              </w:rPr>
              <w:t>Оборудование</w:t>
            </w:r>
            <w:r w:rsidRPr="00D37125">
              <w:rPr>
                <w:spacing w:val="-3"/>
                <w:sz w:val="24"/>
                <w:lang w:val="ru-RU"/>
              </w:rPr>
              <w:t xml:space="preserve"> </w:t>
            </w:r>
            <w:r w:rsidRPr="00D37125">
              <w:rPr>
                <w:sz w:val="24"/>
                <w:lang w:val="ru-RU"/>
              </w:rPr>
              <w:t>для</w:t>
            </w:r>
            <w:r w:rsidRPr="00D37125">
              <w:rPr>
                <w:spacing w:val="-3"/>
                <w:sz w:val="24"/>
                <w:lang w:val="ru-RU"/>
              </w:rPr>
              <w:t xml:space="preserve"> </w:t>
            </w:r>
            <w:r w:rsidRPr="00D37125">
              <w:rPr>
                <w:sz w:val="24"/>
                <w:lang w:val="ru-RU"/>
              </w:rPr>
              <w:t>контактной</w:t>
            </w:r>
            <w:r w:rsidRPr="00D37125">
              <w:rPr>
                <w:spacing w:val="-2"/>
                <w:sz w:val="24"/>
                <w:lang w:val="ru-RU"/>
              </w:rPr>
              <w:t xml:space="preserve"> сварки</w:t>
            </w:r>
          </w:p>
          <w:p w:rsidR="007E5A6C" w:rsidRPr="00D37125" w:rsidRDefault="007E5A6C" w:rsidP="007E5A6C">
            <w:pPr>
              <w:pStyle w:val="TableParagraph"/>
              <w:spacing w:line="257" w:lineRule="exact"/>
              <w:rPr>
                <w:sz w:val="24"/>
                <w:lang w:val="ru-RU"/>
              </w:rPr>
            </w:pPr>
          </w:p>
        </w:tc>
        <w:tc>
          <w:tcPr>
            <w:tcW w:w="572" w:type="pct"/>
          </w:tcPr>
          <w:p w:rsidR="007E5A6C" w:rsidRDefault="007E5A6C" w:rsidP="007E5A6C">
            <w:pPr>
              <w:pStyle w:val="TableParagraph"/>
              <w:spacing w:line="275" w:lineRule="exact"/>
              <w:ind w:left="7"/>
              <w:jc w:val="center"/>
              <w:rPr>
                <w:sz w:val="24"/>
              </w:rPr>
            </w:pPr>
            <w:r>
              <w:rPr>
                <w:spacing w:val="-10"/>
                <w:sz w:val="24"/>
              </w:rPr>
              <w:t>5</w:t>
            </w:r>
          </w:p>
        </w:tc>
        <w:tc>
          <w:tcPr>
            <w:tcW w:w="1091" w:type="pct"/>
          </w:tcPr>
          <w:p w:rsidR="007E5A6C" w:rsidRDefault="007E5A6C" w:rsidP="007E5A6C">
            <w:pPr>
              <w:pStyle w:val="TableParagraph"/>
              <w:spacing w:line="275" w:lineRule="exact"/>
              <w:ind w:left="7"/>
              <w:jc w:val="center"/>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Pr="00D37125" w:rsidRDefault="00AB480D" w:rsidP="00AB480D">
            <w:pPr>
              <w:pStyle w:val="TableParagraph"/>
              <w:spacing w:line="275" w:lineRule="exact"/>
              <w:rPr>
                <w:sz w:val="24"/>
                <w:lang w:val="ru-RU"/>
              </w:rPr>
            </w:pPr>
            <w:r w:rsidRPr="00D37125">
              <w:rPr>
                <w:sz w:val="24"/>
              </w:rPr>
              <w:t>Практические</w:t>
            </w:r>
            <w:r w:rsidRPr="00D37125">
              <w:rPr>
                <w:spacing w:val="-6"/>
                <w:sz w:val="24"/>
              </w:rPr>
              <w:t xml:space="preserve"> </w:t>
            </w:r>
            <w:r w:rsidRPr="00D37125">
              <w:rPr>
                <w:spacing w:val="-2"/>
                <w:sz w:val="24"/>
              </w:rPr>
              <w:t>работа №8.</w:t>
            </w:r>
          </w:p>
        </w:tc>
        <w:tc>
          <w:tcPr>
            <w:tcW w:w="572" w:type="pct"/>
          </w:tcPr>
          <w:p w:rsidR="00AB480D" w:rsidRDefault="00AB480D" w:rsidP="00AB480D">
            <w:pPr>
              <w:pStyle w:val="TableParagraph"/>
              <w:spacing w:line="275" w:lineRule="exact"/>
              <w:ind w:left="7"/>
              <w:jc w:val="center"/>
              <w:rPr>
                <w:sz w:val="24"/>
              </w:rPr>
            </w:pPr>
            <w:r>
              <w:rPr>
                <w:spacing w:val="-5"/>
                <w:sz w:val="24"/>
              </w:rPr>
              <w:t>10</w:t>
            </w:r>
          </w:p>
        </w:tc>
        <w:tc>
          <w:tcPr>
            <w:tcW w:w="1091" w:type="pct"/>
          </w:tcPr>
          <w:p w:rsidR="00AB480D" w:rsidRDefault="00AB480D" w:rsidP="00AB480D">
            <w:pPr>
              <w:pStyle w:val="TableParagraph"/>
              <w:spacing w:line="275" w:lineRule="exact"/>
              <w:ind w:left="7"/>
              <w:jc w:val="center"/>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Pr="00D37125" w:rsidRDefault="00AB480D" w:rsidP="00AB480D">
            <w:pPr>
              <w:pStyle w:val="TableParagraph"/>
              <w:spacing w:line="276" w:lineRule="exact"/>
              <w:jc w:val="both"/>
              <w:rPr>
                <w:sz w:val="24"/>
                <w:lang w:val="ru-RU"/>
              </w:rPr>
            </w:pPr>
            <w:r w:rsidRPr="00D37125">
              <w:rPr>
                <w:sz w:val="24"/>
                <w:lang w:val="ru-RU"/>
              </w:rPr>
              <w:t>Тема</w:t>
            </w:r>
            <w:r w:rsidRPr="00D37125">
              <w:rPr>
                <w:spacing w:val="-5"/>
                <w:sz w:val="24"/>
                <w:lang w:val="ru-RU"/>
              </w:rPr>
              <w:t xml:space="preserve"> </w:t>
            </w:r>
            <w:r w:rsidRPr="00D37125">
              <w:rPr>
                <w:sz w:val="24"/>
                <w:lang w:val="ru-RU"/>
              </w:rPr>
              <w:t>1.9</w:t>
            </w:r>
            <w:r w:rsidRPr="00D37125">
              <w:rPr>
                <w:spacing w:val="-3"/>
                <w:sz w:val="24"/>
                <w:lang w:val="ru-RU"/>
              </w:rPr>
              <w:t xml:space="preserve"> </w:t>
            </w:r>
            <w:r w:rsidRPr="00D37125">
              <w:rPr>
                <w:sz w:val="24"/>
                <w:lang w:val="ru-RU"/>
              </w:rPr>
              <w:t>Оборудование</w:t>
            </w:r>
            <w:r w:rsidRPr="00D37125">
              <w:rPr>
                <w:spacing w:val="-3"/>
                <w:sz w:val="24"/>
                <w:lang w:val="ru-RU"/>
              </w:rPr>
              <w:t xml:space="preserve"> </w:t>
            </w:r>
            <w:r w:rsidRPr="00D37125">
              <w:rPr>
                <w:sz w:val="24"/>
                <w:lang w:val="ru-RU"/>
              </w:rPr>
              <w:t>для</w:t>
            </w:r>
            <w:r w:rsidRPr="00D37125">
              <w:rPr>
                <w:spacing w:val="-3"/>
                <w:sz w:val="24"/>
                <w:lang w:val="ru-RU"/>
              </w:rPr>
              <w:t xml:space="preserve"> </w:t>
            </w:r>
            <w:r w:rsidRPr="00D37125">
              <w:rPr>
                <w:sz w:val="24"/>
                <w:lang w:val="ru-RU"/>
              </w:rPr>
              <w:t>сборки</w:t>
            </w:r>
            <w:r w:rsidRPr="00D37125">
              <w:rPr>
                <w:spacing w:val="-3"/>
                <w:sz w:val="24"/>
                <w:lang w:val="ru-RU"/>
              </w:rPr>
              <w:t xml:space="preserve"> </w:t>
            </w:r>
            <w:r w:rsidRPr="00D37125">
              <w:rPr>
                <w:sz w:val="24"/>
                <w:lang w:val="ru-RU"/>
              </w:rPr>
              <w:t>и</w:t>
            </w:r>
            <w:r w:rsidRPr="00D37125">
              <w:rPr>
                <w:spacing w:val="-2"/>
                <w:sz w:val="24"/>
                <w:lang w:val="ru-RU"/>
              </w:rPr>
              <w:t xml:space="preserve"> </w:t>
            </w:r>
            <w:r w:rsidRPr="00D37125">
              <w:rPr>
                <w:sz w:val="24"/>
                <w:lang w:val="ru-RU"/>
              </w:rPr>
              <w:t>сварки</w:t>
            </w:r>
            <w:r w:rsidRPr="00D37125">
              <w:rPr>
                <w:spacing w:val="-5"/>
                <w:sz w:val="24"/>
                <w:lang w:val="ru-RU"/>
              </w:rPr>
              <w:t xml:space="preserve"> </w:t>
            </w:r>
            <w:r w:rsidRPr="00D37125">
              <w:rPr>
                <w:sz w:val="24"/>
                <w:lang w:val="ru-RU"/>
              </w:rPr>
              <w:t>сварных</w:t>
            </w:r>
            <w:r w:rsidRPr="00D37125">
              <w:rPr>
                <w:spacing w:val="-2"/>
                <w:sz w:val="24"/>
                <w:lang w:val="ru-RU"/>
              </w:rPr>
              <w:t xml:space="preserve"> конструкций</w:t>
            </w:r>
          </w:p>
        </w:tc>
        <w:tc>
          <w:tcPr>
            <w:tcW w:w="572" w:type="pct"/>
          </w:tcPr>
          <w:p w:rsidR="00AB480D" w:rsidRDefault="00AB480D" w:rsidP="00AB480D">
            <w:pPr>
              <w:pStyle w:val="TableParagraph"/>
              <w:spacing w:line="276" w:lineRule="exact"/>
              <w:ind w:left="7"/>
              <w:jc w:val="center"/>
              <w:rPr>
                <w:sz w:val="24"/>
              </w:rPr>
            </w:pPr>
            <w:r>
              <w:rPr>
                <w:spacing w:val="-10"/>
                <w:sz w:val="24"/>
              </w:rPr>
              <w:t>8</w:t>
            </w:r>
          </w:p>
        </w:tc>
        <w:tc>
          <w:tcPr>
            <w:tcW w:w="1091" w:type="pct"/>
          </w:tcPr>
          <w:p w:rsidR="00AB480D" w:rsidRDefault="00AB480D" w:rsidP="00AB480D">
            <w:pPr>
              <w:pStyle w:val="TableParagraph"/>
              <w:spacing w:line="276" w:lineRule="exact"/>
              <w:ind w:left="7"/>
              <w:jc w:val="center"/>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Pr="00D37125" w:rsidRDefault="00AB480D" w:rsidP="00AB480D">
            <w:pPr>
              <w:pStyle w:val="TableParagraph"/>
              <w:spacing w:line="275" w:lineRule="exact"/>
              <w:rPr>
                <w:sz w:val="24"/>
                <w:lang w:val="ru-RU"/>
              </w:rPr>
            </w:pPr>
            <w:r w:rsidRPr="00D37125">
              <w:rPr>
                <w:sz w:val="24"/>
                <w:lang w:val="ru-RU"/>
              </w:rPr>
              <w:t>Практические</w:t>
            </w:r>
            <w:r w:rsidRPr="00D37125">
              <w:rPr>
                <w:spacing w:val="-6"/>
                <w:sz w:val="24"/>
                <w:lang w:val="ru-RU"/>
              </w:rPr>
              <w:t xml:space="preserve"> </w:t>
            </w:r>
            <w:r w:rsidRPr="00D37125">
              <w:rPr>
                <w:spacing w:val="-2"/>
                <w:sz w:val="24"/>
                <w:lang w:val="ru-RU"/>
              </w:rPr>
              <w:t>работа №9.</w:t>
            </w:r>
          </w:p>
        </w:tc>
        <w:tc>
          <w:tcPr>
            <w:tcW w:w="572" w:type="pct"/>
          </w:tcPr>
          <w:p w:rsidR="00AB480D" w:rsidRDefault="00AB480D" w:rsidP="00AB480D">
            <w:pPr>
              <w:pStyle w:val="TableParagraph"/>
              <w:spacing w:line="275" w:lineRule="exact"/>
              <w:ind w:left="7"/>
              <w:jc w:val="center"/>
              <w:rPr>
                <w:sz w:val="24"/>
              </w:rPr>
            </w:pPr>
            <w:r>
              <w:rPr>
                <w:spacing w:val="-5"/>
                <w:sz w:val="24"/>
              </w:rPr>
              <w:t>12</w:t>
            </w:r>
          </w:p>
        </w:tc>
        <w:tc>
          <w:tcPr>
            <w:tcW w:w="1091" w:type="pct"/>
          </w:tcPr>
          <w:p w:rsidR="00AB480D" w:rsidRDefault="00AB480D" w:rsidP="00AB480D">
            <w:pPr>
              <w:pStyle w:val="TableParagraph"/>
              <w:spacing w:line="275" w:lineRule="exact"/>
              <w:ind w:left="0" w:right="266"/>
              <w:jc w:val="right"/>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Default="00AB480D" w:rsidP="00AB480D">
            <w:pPr>
              <w:pStyle w:val="TableParagraph"/>
              <w:spacing w:line="263" w:lineRule="exact"/>
              <w:rPr>
                <w:sz w:val="24"/>
              </w:rPr>
            </w:pPr>
            <w:r>
              <w:rPr>
                <w:b/>
                <w:sz w:val="24"/>
              </w:rPr>
              <w:t>Промежуточная</w:t>
            </w:r>
            <w:r>
              <w:rPr>
                <w:b/>
                <w:spacing w:val="-8"/>
                <w:sz w:val="24"/>
              </w:rPr>
              <w:t xml:space="preserve"> </w:t>
            </w:r>
            <w:r>
              <w:rPr>
                <w:b/>
                <w:sz w:val="24"/>
              </w:rPr>
              <w:t>аттестация</w:t>
            </w:r>
            <w:r>
              <w:rPr>
                <w:b/>
                <w:spacing w:val="-7"/>
                <w:sz w:val="24"/>
              </w:rPr>
              <w:t xml:space="preserve"> </w:t>
            </w:r>
            <w:r>
              <w:rPr>
                <w:b/>
                <w:sz w:val="24"/>
              </w:rPr>
              <w:t>(ЭКЗАМЕН</w:t>
            </w:r>
            <w:r>
              <w:rPr>
                <w:b/>
                <w:spacing w:val="-2"/>
                <w:sz w:val="24"/>
              </w:rPr>
              <w:t>)</w:t>
            </w:r>
          </w:p>
        </w:tc>
        <w:tc>
          <w:tcPr>
            <w:tcW w:w="572" w:type="pct"/>
          </w:tcPr>
          <w:p w:rsidR="00AB480D" w:rsidRDefault="00AB480D" w:rsidP="00AB480D">
            <w:pPr>
              <w:pStyle w:val="TableParagraph"/>
              <w:spacing w:line="263" w:lineRule="exact"/>
              <w:ind w:left="7"/>
              <w:jc w:val="center"/>
              <w:rPr>
                <w:b/>
                <w:sz w:val="24"/>
              </w:rPr>
            </w:pPr>
            <w:r>
              <w:rPr>
                <w:b/>
                <w:spacing w:val="-10"/>
                <w:sz w:val="24"/>
              </w:rPr>
              <w:t>5</w:t>
            </w:r>
          </w:p>
        </w:tc>
        <w:tc>
          <w:tcPr>
            <w:tcW w:w="1091" w:type="pct"/>
          </w:tcPr>
          <w:p w:rsidR="00AB480D" w:rsidRDefault="00AB480D" w:rsidP="00AB480D">
            <w:pPr>
              <w:pStyle w:val="TableParagraph"/>
              <w:spacing w:line="263" w:lineRule="exact"/>
              <w:ind w:left="0" w:right="266"/>
              <w:jc w:val="right"/>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Default="00AB480D" w:rsidP="00AB480D">
            <w:pPr>
              <w:pStyle w:val="TableParagraph"/>
              <w:spacing w:line="263" w:lineRule="exact"/>
              <w:rPr>
                <w:spacing w:val="-2"/>
                <w:sz w:val="24"/>
              </w:rPr>
            </w:pPr>
            <w:r>
              <w:rPr>
                <w:b/>
                <w:sz w:val="24"/>
              </w:rPr>
              <w:t>САМОСТОЯТЕЛЬНАЯ РАБОТА</w:t>
            </w:r>
          </w:p>
        </w:tc>
        <w:tc>
          <w:tcPr>
            <w:tcW w:w="572" w:type="pct"/>
          </w:tcPr>
          <w:p w:rsidR="00AB480D" w:rsidRDefault="00AB480D" w:rsidP="00AB480D">
            <w:pPr>
              <w:pStyle w:val="TableParagraph"/>
              <w:spacing w:line="263" w:lineRule="exact"/>
              <w:ind w:left="7"/>
              <w:jc w:val="center"/>
              <w:rPr>
                <w:b/>
                <w:spacing w:val="-10"/>
                <w:sz w:val="24"/>
              </w:rPr>
            </w:pPr>
            <w:r>
              <w:rPr>
                <w:b/>
                <w:spacing w:val="-10"/>
                <w:sz w:val="24"/>
              </w:rPr>
              <w:t>32</w:t>
            </w:r>
          </w:p>
        </w:tc>
        <w:tc>
          <w:tcPr>
            <w:tcW w:w="1091" w:type="pct"/>
          </w:tcPr>
          <w:p w:rsidR="00AB480D" w:rsidRDefault="00AB480D" w:rsidP="00AB480D">
            <w:pPr>
              <w:pStyle w:val="TableParagraph"/>
              <w:spacing w:line="263" w:lineRule="exact"/>
              <w:ind w:left="0" w:right="266"/>
              <w:jc w:val="right"/>
              <w:rPr>
                <w:sz w:val="24"/>
              </w:rPr>
            </w:pPr>
          </w:p>
        </w:tc>
      </w:tr>
      <w:tr w:rsidR="00AB480D" w:rsidRPr="003C7842" w:rsidTr="00AB480D">
        <w:trPr>
          <w:trHeight w:val="415"/>
        </w:trPr>
        <w:tc>
          <w:tcPr>
            <w:tcW w:w="3337" w:type="pct"/>
          </w:tcPr>
          <w:p w:rsidR="00AB480D" w:rsidRDefault="00AB480D" w:rsidP="00AB480D">
            <w:pPr>
              <w:pStyle w:val="TableParagraph"/>
              <w:spacing w:line="257" w:lineRule="exact"/>
              <w:rPr>
                <w:sz w:val="24"/>
              </w:rPr>
            </w:pPr>
            <w:r>
              <w:rPr>
                <w:b/>
                <w:sz w:val="24"/>
              </w:rPr>
              <w:t>КОНСУЛЬТАЦИИ</w:t>
            </w:r>
          </w:p>
        </w:tc>
        <w:tc>
          <w:tcPr>
            <w:tcW w:w="572" w:type="pct"/>
          </w:tcPr>
          <w:p w:rsidR="00AB480D" w:rsidRDefault="00AB480D" w:rsidP="00AB480D">
            <w:pPr>
              <w:pStyle w:val="TableParagraph"/>
              <w:spacing w:line="275" w:lineRule="exact"/>
              <w:ind w:left="7"/>
              <w:jc w:val="center"/>
              <w:rPr>
                <w:b/>
                <w:sz w:val="24"/>
              </w:rPr>
            </w:pPr>
            <w:r>
              <w:rPr>
                <w:b/>
                <w:spacing w:val="-10"/>
                <w:sz w:val="24"/>
              </w:rPr>
              <w:t>6</w:t>
            </w:r>
          </w:p>
        </w:tc>
        <w:tc>
          <w:tcPr>
            <w:tcW w:w="1091" w:type="pct"/>
          </w:tcPr>
          <w:p w:rsidR="00AB480D" w:rsidRDefault="00AB480D" w:rsidP="00AB480D">
            <w:pPr>
              <w:pStyle w:val="TableParagraph"/>
              <w:spacing w:line="275" w:lineRule="exact"/>
              <w:ind w:left="0" w:right="266"/>
              <w:jc w:val="right"/>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Default="00AB480D" w:rsidP="00AB480D">
            <w:pPr>
              <w:pStyle w:val="TableParagraph"/>
              <w:spacing w:line="263" w:lineRule="exact"/>
              <w:ind w:left="0" w:right="96"/>
              <w:jc w:val="right"/>
              <w:rPr>
                <w:b/>
                <w:sz w:val="24"/>
              </w:rPr>
            </w:pPr>
            <w:r>
              <w:rPr>
                <w:b/>
                <w:sz w:val="24"/>
              </w:rPr>
              <w:t>Итого</w:t>
            </w:r>
            <w:r>
              <w:rPr>
                <w:b/>
                <w:spacing w:val="-3"/>
                <w:sz w:val="24"/>
              </w:rPr>
              <w:t xml:space="preserve"> </w:t>
            </w:r>
            <w:r>
              <w:rPr>
                <w:b/>
                <w:sz w:val="24"/>
              </w:rPr>
              <w:t>по</w:t>
            </w:r>
            <w:r>
              <w:rPr>
                <w:b/>
                <w:spacing w:val="-1"/>
                <w:sz w:val="24"/>
              </w:rPr>
              <w:t xml:space="preserve"> </w:t>
            </w:r>
            <w:r>
              <w:rPr>
                <w:b/>
                <w:sz w:val="24"/>
              </w:rPr>
              <w:t xml:space="preserve">МДК </w:t>
            </w:r>
            <w:r>
              <w:rPr>
                <w:b/>
                <w:spacing w:val="-2"/>
                <w:sz w:val="24"/>
              </w:rPr>
              <w:t>01.02:</w:t>
            </w:r>
          </w:p>
        </w:tc>
        <w:tc>
          <w:tcPr>
            <w:tcW w:w="572" w:type="pct"/>
          </w:tcPr>
          <w:p w:rsidR="00AB480D" w:rsidRDefault="00AB480D" w:rsidP="00AB480D">
            <w:pPr>
              <w:pStyle w:val="TableParagraph"/>
              <w:spacing w:line="263" w:lineRule="exact"/>
              <w:ind w:left="7"/>
              <w:jc w:val="center"/>
              <w:rPr>
                <w:b/>
                <w:sz w:val="24"/>
              </w:rPr>
            </w:pPr>
            <w:r>
              <w:rPr>
                <w:b/>
                <w:spacing w:val="-5"/>
                <w:sz w:val="24"/>
              </w:rPr>
              <w:t>164</w:t>
            </w:r>
          </w:p>
        </w:tc>
        <w:tc>
          <w:tcPr>
            <w:tcW w:w="1091" w:type="pct"/>
          </w:tcPr>
          <w:p w:rsidR="00AB480D" w:rsidRDefault="00AB480D" w:rsidP="00AB480D">
            <w:pPr>
              <w:pStyle w:val="TableParagraph"/>
              <w:ind w:left="0"/>
              <w:rPr>
                <w:sz w:val="20"/>
              </w:rPr>
            </w:pPr>
          </w:p>
        </w:tc>
      </w:tr>
      <w:tr w:rsidR="00AB480D" w:rsidRPr="003C7842" w:rsidTr="00AB480D">
        <w:trPr>
          <w:trHeight w:val="415"/>
        </w:trPr>
        <w:tc>
          <w:tcPr>
            <w:tcW w:w="3337" w:type="pct"/>
          </w:tcPr>
          <w:p w:rsidR="00AB480D" w:rsidRDefault="00AB480D" w:rsidP="00AB480D">
            <w:pPr>
              <w:pStyle w:val="TableParagraph"/>
              <w:spacing w:line="263" w:lineRule="exact"/>
              <w:ind w:left="0" w:right="96"/>
              <w:rPr>
                <w:b/>
                <w:sz w:val="24"/>
              </w:rPr>
            </w:pPr>
            <w:r w:rsidRPr="00AB480D">
              <w:rPr>
                <w:b/>
                <w:sz w:val="24"/>
              </w:rPr>
              <w:t>Учебная практика по ПМ.01</w:t>
            </w:r>
          </w:p>
        </w:tc>
        <w:tc>
          <w:tcPr>
            <w:tcW w:w="572" w:type="pct"/>
          </w:tcPr>
          <w:p w:rsidR="00AB480D" w:rsidRDefault="00AB480D" w:rsidP="00AB480D">
            <w:pPr>
              <w:pStyle w:val="TableParagraph"/>
              <w:spacing w:line="275" w:lineRule="exact"/>
              <w:ind w:left="7"/>
              <w:jc w:val="center"/>
              <w:rPr>
                <w:b/>
                <w:sz w:val="24"/>
              </w:rPr>
            </w:pPr>
            <w:r>
              <w:rPr>
                <w:b/>
                <w:spacing w:val="-5"/>
                <w:sz w:val="24"/>
              </w:rPr>
              <w:t>108</w:t>
            </w:r>
          </w:p>
        </w:tc>
        <w:tc>
          <w:tcPr>
            <w:tcW w:w="1091" w:type="pct"/>
          </w:tcPr>
          <w:p w:rsidR="00AB480D" w:rsidRDefault="00AB480D" w:rsidP="00AB480D">
            <w:pPr>
              <w:pStyle w:val="TableParagraph"/>
              <w:spacing w:line="275" w:lineRule="exact"/>
              <w:ind w:left="0" w:right="266"/>
              <w:jc w:val="right"/>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Pr="00AB480D" w:rsidRDefault="00AB480D" w:rsidP="00AB480D">
            <w:pPr>
              <w:pStyle w:val="TableParagraph"/>
              <w:spacing w:line="263" w:lineRule="exact"/>
              <w:ind w:left="0" w:right="96"/>
              <w:rPr>
                <w:b/>
                <w:sz w:val="24"/>
              </w:rPr>
            </w:pPr>
            <w:r>
              <w:rPr>
                <w:b/>
                <w:sz w:val="24"/>
              </w:rPr>
              <w:t>Производственная</w:t>
            </w:r>
            <w:r>
              <w:rPr>
                <w:b/>
                <w:spacing w:val="-4"/>
                <w:sz w:val="24"/>
              </w:rPr>
              <w:t xml:space="preserve"> </w:t>
            </w:r>
            <w:r>
              <w:rPr>
                <w:b/>
                <w:sz w:val="24"/>
              </w:rPr>
              <w:t>практика</w:t>
            </w:r>
            <w:r>
              <w:rPr>
                <w:b/>
                <w:spacing w:val="-3"/>
                <w:sz w:val="24"/>
              </w:rPr>
              <w:t xml:space="preserve"> </w:t>
            </w:r>
            <w:r>
              <w:rPr>
                <w:b/>
                <w:sz w:val="24"/>
              </w:rPr>
              <w:t>по</w:t>
            </w:r>
            <w:r>
              <w:rPr>
                <w:b/>
                <w:spacing w:val="-6"/>
                <w:sz w:val="24"/>
              </w:rPr>
              <w:t xml:space="preserve"> </w:t>
            </w:r>
            <w:r>
              <w:rPr>
                <w:b/>
                <w:spacing w:val="-2"/>
                <w:sz w:val="24"/>
              </w:rPr>
              <w:t>ПМ.01</w:t>
            </w:r>
          </w:p>
        </w:tc>
        <w:tc>
          <w:tcPr>
            <w:tcW w:w="572" w:type="pct"/>
          </w:tcPr>
          <w:p w:rsidR="00AB480D" w:rsidRPr="00AB480D" w:rsidRDefault="00AB480D" w:rsidP="00AB480D">
            <w:pPr>
              <w:pStyle w:val="TableParagraph"/>
              <w:spacing w:line="275" w:lineRule="exact"/>
              <w:ind w:left="7"/>
              <w:jc w:val="center"/>
              <w:rPr>
                <w:b/>
                <w:spacing w:val="-5"/>
                <w:sz w:val="24"/>
                <w:lang w:val="ru-RU"/>
              </w:rPr>
            </w:pPr>
            <w:r>
              <w:rPr>
                <w:b/>
                <w:spacing w:val="-5"/>
                <w:sz w:val="24"/>
                <w:lang w:val="ru-RU"/>
              </w:rPr>
              <w:t>280</w:t>
            </w:r>
          </w:p>
        </w:tc>
        <w:tc>
          <w:tcPr>
            <w:tcW w:w="1091" w:type="pct"/>
          </w:tcPr>
          <w:p w:rsidR="00AB480D" w:rsidRDefault="00AB480D" w:rsidP="00AB480D">
            <w:pPr>
              <w:pStyle w:val="TableParagraph"/>
              <w:spacing w:line="275" w:lineRule="exact"/>
              <w:ind w:left="0" w:right="266"/>
              <w:jc w:val="right"/>
              <w:rPr>
                <w:sz w:val="24"/>
              </w:rPr>
            </w:pPr>
            <w:r w:rsidRPr="00AB480D">
              <w:rPr>
                <w:sz w:val="24"/>
              </w:rPr>
              <w:t>ПК 1.1 – ПК 1.4</w:t>
            </w:r>
          </w:p>
        </w:tc>
      </w:tr>
      <w:tr w:rsidR="00AB480D" w:rsidRPr="003C7842" w:rsidTr="00AB480D">
        <w:trPr>
          <w:trHeight w:val="415"/>
        </w:trPr>
        <w:tc>
          <w:tcPr>
            <w:tcW w:w="3337" w:type="pct"/>
          </w:tcPr>
          <w:p w:rsidR="00AB480D" w:rsidRDefault="00AB480D" w:rsidP="00AB480D">
            <w:pPr>
              <w:pStyle w:val="TableParagraph"/>
              <w:spacing w:line="263" w:lineRule="exact"/>
              <w:rPr>
                <w:b/>
                <w:sz w:val="24"/>
              </w:rPr>
            </w:pPr>
            <w:r>
              <w:rPr>
                <w:b/>
                <w:sz w:val="24"/>
              </w:rPr>
              <w:t>Экзамен</w:t>
            </w:r>
            <w:r>
              <w:rPr>
                <w:b/>
                <w:spacing w:val="-2"/>
                <w:sz w:val="24"/>
              </w:rPr>
              <w:t xml:space="preserve"> </w:t>
            </w:r>
            <w:r>
              <w:rPr>
                <w:b/>
                <w:sz w:val="24"/>
              </w:rPr>
              <w:t>по</w:t>
            </w:r>
            <w:r>
              <w:rPr>
                <w:b/>
                <w:spacing w:val="-2"/>
                <w:sz w:val="24"/>
              </w:rPr>
              <w:t xml:space="preserve"> ПМ.01</w:t>
            </w:r>
          </w:p>
        </w:tc>
        <w:tc>
          <w:tcPr>
            <w:tcW w:w="572" w:type="pct"/>
          </w:tcPr>
          <w:p w:rsidR="00AB480D" w:rsidRDefault="00AB480D" w:rsidP="00AB480D">
            <w:pPr>
              <w:pStyle w:val="TableParagraph"/>
              <w:spacing w:line="263" w:lineRule="exact"/>
              <w:ind w:left="7"/>
              <w:jc w:val="center"/>
              <w:rPr>
                <w:b/>
                <w:sz w:val="24"/>
              </w:rPr>
            </w:pPr>
            <w:r>
              <w:rPr>
                <w:b/>
                <w:spacing w:val="-10"/>
                <w:sz w:val="24"/>
              </w:rPr>
              <w:t>12</w:t>
            </w:r>
          </w:p>
        </w:tc>
        <w:tc>
          <w:tcPr>
            <w:tcW w:w="1091" w:type="pct"/>
          </w:tcPr>
          <w:p w:rsidR="00AB480D" w:rsidRDefault="00AB480D" w:rsidP="00AB480D">
            <w:pPr>
              <w:pStyle w:val="TableParagraph"/>
              <w:spacing w:line="263" w:lineRule="exact"/>
              <w:ind w:left="108"/>
              <w:rPr>
                <w:sz w:val="24"/>
              </w:rPr>
            </w:pPr>
            <w:r>
              <w:rPr>
                <w:sz w:val="24"/>
              </w:rPr>
              <w:t xml:space="preserve">ПК 1.1 – ПК </w:t>
            </w:r>
            <w:r>
              <w:rPr>
                <w:spacing w:val="-5"/>
                <w:sz w:val="24"/>
              </w:rPr>
              <w:t>1.4</w:t>
            </w:r>
          </w:p>
        </w:tc>
      </w:tr>
      <w:tr w:rsidR="00AB480D" w:rsidRPr="003C7842" w:rsidTr="00AB480D">
        <w:trPr>
          <w:trHeight w:val="415"/>
        </w:trPr>
        <w:tc>
          <w:tcPr>
            <w:tcW w:w="3337" w:type="pct"/>
          </w:tcPr>
          <w:p w:rsidR="00AB480D" w:rsidRDefault="00AB480D" w:rsidP="00AB480D">
            <w:pPr>
              <w:pStyle w:val="TableParagraph"/>
              <w:spacing w:line="263" w:lineRule="exact"/>
              <w:ind w:left="0" w:right="96"/>
              <w:jc w:val="right"/>
              <w:rPr>
                <w:b/>
                <w:sz w:val="24"/>
              </w:rPr>
            </w:pPr>
            <w:r>
              <w:rPr>
                <w:b/>
                <w:sz w:val="24"/>
              </w:rPr>
              <w:t>Итого</w:t>
            </w:r>
            <w:r>
              <w:rPr>
                <w:b/>
                <w:spacing w:val="-1"/>
                <w:sz w:val="24"/>
              </w:rPr>
              <w:t xml:space="preserve"> </w:t>
            </w:r>
            <w:r>
              <w:rPr>
                <w:b/>
                <w:sz w:val="24"/>
              </w:rPr>
              <w:t xml:space="preserve">по </w:t>
            </w:r>
            <w:r>
              <w:rPr>
                <w:b/>
                <w:spacing w:val="-2"/>
                <w:sz w:val="24"/>
              </w:rPr>
              <w:t>ПМ.01</w:t>
            </w:r>
          </w:p>
        </w:tc>
        <w:tc>
          <w:tcPr>
            <w:tcW w:w="572" w:type="pct"/>
          </w:tcPr>
          <w:p w:rsidR="00AB480D" w:rsidRDefault="00AB480D" w:rsidP="00AB480D">
            <w:pPr>
              <w:pStyle w:val="TableParagraph"/>
              <w:spacing w:line="263" w:lineRule="exact"/>
              <w:ind w:left="7"/>
              <w:jc w:val="center"/>
              <w:rPr>
                <w:b/>
                <w:sz w:val="24"/>
              </w:rPr>
            </w:pPr>
            <w:r>
              <w:rPr>
                <w:b/>
                <w:spacing w:val="-5"/>
                <w:sz w:val="24"/>
              </w:rPr>
              <w:t>584</w:t>
            </w:r>
          </w:p>
        </w:tc>
        <w:tc>
          <w:tcPr>
            <w:tcW w:w="1091" w:type="pct"/>
          </w:tcPr>
          <w:p w:rsidR="00AB480D" w:rsidRDefault="00AB480D" w:rsidP="00AB480D">
            <w:pPr>
              <w:pStyle w:val="TableParagraph"/>
              <w:ind w:left="0"/>
              <w:rPr>
                <w:sz w:val="20"/>
              </w:rPr>
            </w:pPr>
          </w:p>
        </w:tc>
      </w:tr>
    </w:tbl>
    <w:p w:rsidR="003C7842" w:rsidRPr="00557CD3" w:rsidRDefault="003C7842"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bookmarkStart w:id="371" w:name="_Hlk175161277"/>
      <w:r w:rsidRPr="00557CD3">
        <w:rPr>
          <w:rFonts w:ascii="Times New Roman" w:hAnsi="Times New Roman" w:cs="Times New Roman"/>
          <w:b/>
          <w:bCs/>
          <w:sz w:val="24"/>
          <w:szCs w:val="24"/>
        </w:rPr>
        <w:t>ПМ.02 Разработка технологических процессов и проектирование изделий</w:t>
      </w:r>
    </w:p>
    <w:tbl>
      <w:tblPr>
        <w:tblStyle w:val="300"/>
        <w:tblW w:w="0" w:type="auto"/>
        <w:tblLook w:val="04A0" w:firstRow="1" w:lastRow="0" w:firstColumn="1" w:lastColumn="0" w:noHBand="0" w:noVBand="1"/>
      </w:tblPr>
      <w:tblGrid>
        <w:gridCol w:w="4785"/>
        <w:gridCol w:w="4785"/>
      </w:tblGrid>
      <w:tr w:rsidR="00557CD3" w:rsidRPr="00557CD3" w:rsidTr="00EF51A9">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Код и наименование профессиональной компетенции</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Показатели освоения профессиональной компетенции</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2.1. Выполнять проектирование технологических процессов производства сварных конструкций с заданными свойствами.</w:t>
            </w:r>
          </w:p>
        </w:tc>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проектирования технологических процессов производства сварных конструкций с заданными свойствами;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проектировать различные виды сварных швов; пользоваться справочной литературой для производства сварных изделий с заданными свойствами; составлять схемы основных сварных соединений; − проектировать различные виды сварных швов;</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основы проектирования технологических процессов и технологической оснастки для сварки, пайки и обработки металлов; методы обеспечения экономичности и безопасности процессов сварки и обработки материалов; − основы автоматизированного проектирования технологических процессов обработки деталей</w:t>
            </w:r>
          </w:p>
        </w:tc>
      </w:tr>
      <w:bookmarkEnd w:id="371"/>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ПК 2.2. Выбирать вид и параметры </w:t>
            </w:r>
            <w:r w:rsidRPr="00557CD3">
              <w:rPr>
                <w:rFonts w:ascii="Times New Roman" w:hAnsi="Times New Roman" w:cs="Times New Roman"/>
                <w:sz w:val="24"/>
                <w:szCs w:val="24"/>
              </w:rPr>
              <w:lastRenderedPageBreak/>
              <w:t>режимов обработки материала с учетом применяемой технологии.</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lastRenderedPageBreak/>
              <w:t xml:space="preserve">Практический опыт: </w:t>
            </w:r>
            <w:r w:rsidRPr="00557CD3">
              <w:rPr>
                <w:rFonts w:ascii="Times New Roman" w:hAnsi="Times New Roman" w:cs="Times New Roman"/>
                <w:sz w:val="24"/>
                <w:szCs w:val="24"/>
              </w:rPr>
              <w:t xml:space="preserve">выбора вида и </w:t>
            </w:r>
            <w:r w:rsidRPr="00557CD3">
              <w:rPr>
                <w:rFonts w:ascii="Times New Roman" w:hAnsi="Times New Roman" w:cs="Times New Roman"/>
                <w:sz w:val="24"/>
                <w:szCs w:val="24"/>
              </w:rPr>
              <w:lastRenderedPageBreak/>
              <w:t>параметров сварки по соответствующему способу сварки</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подобрать режимы для выполнения сварки с необходимым уровнем качества.</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 Знания: </w:t>
            </w:r>
            <w:r w:rsidRPr="00557CD3">
              <w:rPr>
                <w:rFonts w:ascii="Times New Roman" w:hAnsi="Times New Roman" w:cs="Times New Roman"/>
                <w:sz w:val="24"/>
                <w:szCs w:val="24"/>
              </w:rPr>
              <w:t>видов и параметров режимов обработки материала с учетом применяемой технологии</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2.3. Осуществлять технико-экономическое обоснование выбранного технологического процесса.</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 xml:space="preserve">осуществления технико-экономического обоснования технологического процесса; выбранного </w:t>
            </w:r>
            <w:r w:rsidRPr="00557CD3">
              <w:rPr>
                <w:rFonts w:ascii="Times New Roman" w:hAnsi="Times New Roman" w:cs="Times New Roman"/>
                <w:b/>
                <w:bCs/>
                <w:sz w:val="24"/>
                <w:szCs w:val="24"/>
              </w:rPr>
              <w:t>Умения:</w:t>
            </w:r>
            <w:r w:rsidRPr="00557CD3">
              <w:rPr>
                <w:rFonts w:ascii="Times New Roman" w:hAnsi="Times New Roman" w:cs="Times New Roman"/>
                <w:sz w:val="24"/>
                <w:szCs w:val="24"/>
              </w:rPr>
              <w:t xml:space="preserve"> пользоваться справочной литературой для производства сварных изделий с заданными свойствами; производить обоснованный выбор металла для различных металлоконструкций; разрабатывать маршрутные и операционные технологические процессы; выбирать технологическую схему обработки;</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закономерности эксплуатационных материалов с характеристик их составом, взаимосвязи свариваемых состоянием, технологическими режимами, условиями эксплуатации сварных конструкций;</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2.3. Осуществлять технико-экономическое обоснование выбранного технологического процесса.</w:t>
            </w:r>
          </w:p>
        </w:tc>
        <w:tc>
          <w:tcPr>
            <w:tcW w:w="4785" w:type="dxa"/>
          </w:tcPr>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осуществления технико-экономического обоснования технологического процесса; выбранного</w:t>
            </w:r>
            <w:r w:rsidRPr="00557CD3">
              <w:rPr>
                <w:rFonts w:ascii="Times New Roman" w:hAnsi="Times New Roman" w:cs="Times New Roman"/>
                <w:b/>
                <w:bCs/>
                <w:sz w:val="24"/>
                <w:szCs w:val="24"/>
              </w:rPr>
              <w:t xml:space="preserve"> Умения: </w:t>
            </w:r>
            <w:r w:rsidRPr="00557CD3">
              <w:rPr>
                <w:rFonts w:ascii="Times New Roman" w:hAnsi="Times New Roman" w:cs="Times New Roman"/>
                <w:sz w:val="24"/>
                <w:szCs w:val="24"/>
              </w:rPr>
              <w:t>пользоваться справочной литературой для производства сварных изделий с заданными свойствами; производить обоснованный выбор металла для различных металлоконструкций; разрабатывать маршрутные и операционные технологические процессы; выбирать технологическую схему обработки;</w:t>
            </w:r>
            <w:r w:rsidRPr="00557CD3">
              <w:rPr>
                <w:rFonts w:ascii="Times New Roman" w:hAnsi="Times New Roman" w:cs="Times New Roman"/>
                <w:b/>
                <w:bCs/>
                <w:sz w:val="24"/>
                <w:szCs w:val="24"/>
              </w:rPr>
              <w:t xml:space="preserve"> </w:t>
            </w:r>
          </w:p>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закономерности эксплуатационных материалов с характеристик их составом, взаимосвязи свариваемых состоянием, технологическими режимами, условиями эксплуатации сварных конструкций;</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ПК 2.4. Оформлять конструкторскую, технологическую и техническую документацию в соответствии с нормативными документами.</w:t>
            </w:r>
          </w:p>
        </w:tc>
        <w:tc>
          <w:tcPr>
            <w:tcW w:w="4785" w:type="dxa"/>
          </w:tcPr>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оформления конструкторской, технологической и технической документации;</w:t>
            </w:r>
            <w:r w:rsidRPr="00557CD3">
              <w:rPr>
                <w:rFonts w:ascii="Times New Roman" w:hAnsi="Times New Roman" w:cs="Times New Roman"/>
                <w:b/>
                <w:bCs/>
                <w:sz w:val="24"/>
                <w:szCs w:val="24"/>
              </w:rPr>
              <w:t xml:space="preserve"> </w:t>
            </w:r>
          </w:p>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 xml:space="preserve">составлять схемы основных сварных соединений; пользоваться справочной литературой для производства сварных изделий с заданными свойствами; </w:t>
            </w: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методику прочностных расчетов сварных конструкций общего назначения; состав ЕСТД; методику расчета и проектирования единичных и унифицированных технологических процессов;</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2.5. Осуществлять разработку и оформление графических, вычислительных и проектных работ с использованием систем автоматизированного проектирования.</w:t>
            </w:r>
          </w:p>
        </w:tc>
        <w:tc>
          <w:tcPr>
            <w:tcW w:w="4785" w:type="dxa"/>
          </w:tcPr>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Практический опыт:</w:t>
            </w:r>
            <w:r w:rsidRPr="00557CD3">
              <w:t xml:space="preserve"> </w:t>
            </w:r>
            <w:r w:rsidRPr="00557CD3">
              <w:rPr>
                <w:rFonts w:ascii="Times New Roman" w:hAnsi="Times New Roman" w:cs="Times New Roman"/>
                <w:sz w:val="24"/>
                <w:szCs w:val="24"/>
              </w:rPr>
              <w:t>использованием информационных компьютерных технологий;</w:t>
            </w:r>
            <w:r w:rsidRPr="00557CD3">
              <w:rPr>
                <w:rFonts w:ascii="Times New Roman" w:hAnsi="Times New Roman" w:cs="Times New Roman"/>
                <w:b/>
                <w:bCs/>
                <w:sz w:val="24"/>
                <w:szCs w:val="24"/>
              </w:rPr>
              <w:t xml:space="preserve"> </w:t>
            </w:r>
          </w:p>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пользоваться справочной литературой для производства сварных изделий с заданными свойствами;</w:t>
            </w:r>
            <w:r w:rsidRPr="00557CD3">
              <w:rPr>
                <w:rFonts w:ascii="Times New Roman" w:hAnsi="Times New Roman" w:cs="Times New Roman"/>
                <w:b/>
                <w:bCs/>
                <w:sz w:val="24"/>
                <w:szCs w:val="24"/>
              </w:rPr>
              <w:t xml:space="preserve"> </w:t>
            </w:r>
          </w:p>
          <w:p w:rsidR="00557CD3" w:rsidRPr="00557CD3" w:rsidRDefault="00557CD3" w:rsidP="00557CD3">
            <w:pPr>
              <w:spacing w:after="0"/>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правила разработки и оформления технического задания технологической оснастки; основы на автоматизированного проектирование проектирования технологических процессов обработки деталей</w:t>
            </w:r>
          </w:p>
        </w:tc>
      </w:tr>
    </w:tbl>
    <w:p w:rsidR="00557CD3" w:rsidRDefault="00557CD3" w:rsidP="00557CD3">
      <w:pPr>
        <w:jc w:val="both"/>
        <w:rPr>
          <w:rFonts w:ascii="Times New Roman" w:hAnsi="Times New Roman" w:cs="Times New Roman"/>
          <w:b/>
          <w:bCs/>
          <w:sz w:val="24"/>
          <w:szCs w:val="24"/>
        </w:rPr>
      </w:pPr>
    </w:p>
    <w:tbl>
      <w:tblPr>
        <w:tblStyle w:val="TableNormal16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1"/>
        <w:gridCol w:w="1072"/>
        <w:gridCol w:w="2042"/>
      </w:tblGrid>
      <w:tr w:rsidR="008873B0" w:rsidRPr="008E381D" w:rsidTr="008873B0">
        <w:trPr>
          <w:trHeight w:val="551"/>
        </w:trPr>
        <w:tc>
          <w:tcPr>
            <w:tcW w:w="3608" w:type="pct"/>
          </w:tcPr>
          <w:p w:rsidR="008E381D" w:rsidRPr="008E381D" w:rsidRDefault="008E381D" w:rsidP="008E381D">
            <w:pPr>
              <w:spacing w:line="275" w:lineRule="exact"/>
              <w:ind w:left="5"/>
              <w:jc w:val="center"/>
              <w:rPr>
                <w:rFonts w:ascii="Times New Roman" w:hAnsi="Times New Roman" w:cs="Times New Roman"/>
                <w:b/>
                <w:sz w:val="24"/>
                <w:lang w:val="ru-RU" w:eastAsia="en-US"/>
              </w:rPr>
            </w:pPr>
            <w:r w:rsidRPr="008E381D">
              <w:rPr>
                <w:rFonts w:ascii="Times New Roman" w:hAnsi="Times New Roman" w:cs="Times New Roman"/>
                <w:b/>
                <w:sz w:val="24"/>
                <w:lang w:val="ru-RU" w:eastAsia="en-US"/>
              </w:rPr>
              <w:t>Наименование</w:t>
            </w:r>
            <w:r w:rsidRPr="008E381D">
              <w:rPr>
                <w:rFonts w:ascii="Times New Roman" w:hAnsi="Times New Roman" w:cs="Times New Roman"/>
                <w:b/>
                <w:spacing w:val="-5"/>
                <w:sz w:val="24"/>
                <w:lang w:val="ru-RU" w:eastAsia="en-US"/>
              </w:rPr>
              <w:t xml:space="preserve"> </w:t>
            </w:r>
            <w:r w:rsidRPr="008E381D">
              <w:rPr>
                <w:rFonts w:ascii="Times New Roman" w:hAnsi="Times New Roman" w:cs="Times New Roman"/>
                <w:b/>
                <w:sz w:val="24"/>
                <w:lang w:val="ru-RU" w:eastAsia="en-US"/>
              </w:rPr>
              <w:t>разделов</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и</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pacing w:val="-4"/>
                <w:sz w:val="24"/>
                <w:lang w:val="ru-RU" w:eastAsia="en-US"/>
              </w:rPr>
              <w:t>тем,</w:t>
            </w:r>
          </w:p>
          <w:p w:rsidR="008E381D" w:rsidRPr="008E381D" w:rsidRDefault="008E381D" w:rsidP="008E381D">
            <w:pPr>
              <w:spacing w:line="257" w:lineRule="exact"/>
              <w:ind w:left="5" w:right="4"/>
              <w:jc w:val="center"/>
              <w:rPr>
                <w:rFonts w:ascii="Times New Roman" w:hAnsi="Times New Roman" w:cs="Times New Roman"/>
                <w:b/>
                <w:sz w:val="24"/>
                <w:lang w:val="ru-RU" w:eastAsia="en-US"/>
              </w:rPr>
            </w:pPr>
            <w:r w:rsidRPr="008E381D">
              <w:rPr>
                <w:rFonts w:ascii="Times New Roman" w:hAnsi="Times New Roman" w:cs="Times New Roman"/>
                <w:b/>
                <w:sz w:val="24"/>
                <w:lang w:val="ru-RU" w:eastAsia="en-US"/>
              </w:rPr>
              <w:t>содержание</w:t>
            </w:r>
            <w:r w:rsidRPr="008E381D">
              <w:rPr>
                <w:rFonts w:ascii="Times New Roman" w:hAnsi="Times New Roman" w:cs="Times New Roman"/>
                <w:b/>
                <w:spacing w:val="-7"/>
                <w:sz w:val="24"/>
                <w:lang w:val="ru-RU" w:eastAsia="en-US"/>
              </w:rPr>
              <w:t xml:space="preserve"> </w:t>
            </w:r>
            <w:r w:rsidRPr="008E381D">
              <w:rPr>
                <w:rFonts w:ascii="Times New Roman" w:hAnsi="Times New Roman" w:cs="Times New Roman"/>
                <w:b/>
                <w:sz w:val="24"/>
                <w:lang w:val="ru-RU" w:eastAsia="en-US"/>
              </w:rPr>
              <w:t>учебной</w:t>
            </w:r>
            <w:r w:rsidRPr="008E381D">
              <w:rPr>
                <w:rFonts w:ascii="Times New Roman" w:hAnsi="Times New Roman" w:cs="Times New Roman"/>
                <w:b/>
                <w:spacing w:val="-4"/>
                <w:sz w:val="24"/>
                <w:lang w:val="ru-RU" w:eastAsia="en-US"/>
              </w:rPr>
              <w:t xml:space="preserve"> </w:t>
            </w:r>
            <w:r w:rsidRPr="008E381D">
              <w:rPr>
                <w:rFonts w:ascii="Times New Roman" w:hAnsi="Times New Roman" w:cs="Times New Roman"/>
                <w:b/>
                <w:sz w:val="24"/>
                <w:lang w:val="ru-RU" w:eastAsia="en-US"/>
              </w:rPr>
              <w:t>деятельности</w:t>
            </w:r>
            <w:r w:rsidRPr="008E381D">
              <w:rPr>
                <w:rFonts w:ascii="Times New Roman" w:hAnsi="Times New Roman" w:cs="Times New Roman"/>
                <w:b/>
                <w:spacing w:val="-4"/>
                <w:sz w:val="24"/>
                <w:lang w:val="ru-RU" w:eastAsia="en-US"/>
              </w:rPr>
              <w:t xml:space="preserve"> </w:t>
            </w:r>
            <w:r w:rsidRPr="008E381D">
              <w:rPr>
                <w:rFonts w:ascii="Times New Roman" w:hAnsi="Times New Roman" w:cs="Times New Roman"/>
                <w:b/>
                <w:sz w:val="24"/>
                <w:lang w:val="ru-RU" w:eastAsia="en-US"/>
              </w:rPr>
              <w:t>(аудиторной</w:t>
            </w:r>
            <w:r w:rsidRPr="008E381D">
              <w:rPr>
                <w:rFonts w:ascii="Times New Roman" w:hAnsi="Times New Roman" w:cs="Times New Roman"/>
                <w:b/>
                <w:spacing w:val="-4"/>
                <w:sz w:val="24"/>
                <w:lang w:val="ru-RU" w:eastAsia="en-US"/>
              </w:rPr>
              <w:t xml:space="preserve"> </w:t>
            </w:r>
            <w:r w:rsidRPr="008E381D">
              <w:rPr>
                <w:rFonts w:ascii="Times New Roman" w:hAnsi="Times New Roman" w:cs="Times New Roman"/>
                <w:b/>
                <w:sz w:val="24"/>
                <w:lang w:val="ru-RU" w:eastAsia="en-US"/>
              </w:rPr>
              <w:t>и</w:t>
            </w:r>
            <w:r w:rsidRPr="008E381D">
              <w:rPr>
                <w:rFonts w:ascii="Times New Roman" w:hAnsi="Times New Roman" w:cs="Times New Roman"/>
                <w:b/>
                <w:spacing w:val="-4"/>
                <w:sz w:val="24"/>
                <w:lang w:val="ru-RU" w:eastAsia="en-US"/>
              </w:rPr>
              <w:t xml:space="preserve"> </w:t>
            </w:r>
            <w:r w:rsidRPr="008E381D">
              <w:rPr>
                <w:rFonts w:ascii="Times New Roman" w:hAnsi="Times New Roman" w:cs="Times New Roman"/>
                <w:b/>
                <w:spacing w:val="-2"/>
                <w:sz w:val="24"/>
                <w:lang w:val="ru-RU" w:eastAsia="en-US"/>
              </w:rPr>
              <w:t>внеаудиторной)</w:t>
            </w:r>
          </w:p>
        </w:tc>
        <w:tc>
          <w:tcPr>
            <w:tcW w:w="479" w:type="pct"/>
          </w:tcPr>
          <w:p w:rsidR="008E381D" w:rsidRPr="008E381D" w:rsidRDefault="008E381D" w:rsidP="008E381D">
            <w:pPr>
              <w:spacing w:line="276" w:lineRule="exact"/>
              <w:ind w:left="240" w:right="168" w:hanging="53"/>
              <w:rPr>
                <w:rFonts w:ascii="Times New Roman" w:hAnsi="Times New Roman" w:cs="Times New Roman"/>
                <w:b/>
                <w:sz w:val="24"/>
                <w:lang w:eastAsia="en-US"/>
              </w:rPr>
            </w:pPr>
            <w:r w:rsidRPr="008E381D">
              <w:rPr>
                <w:rFonts w:ascii="Times New Roman" w:hAnsi="Times New Roman" w:cs="Times New Roman"/>
                <w:b/>
                <w:spacing w:val="-2"/>
                <w:sz w:val="24"/>
                <w:lang w:eastAsia="en-US"/>
              </w:rPr>
              <w:t xml:space="preserve">Объем </w:t>
            </w:r>
            <w:r w:rsidRPr="008E381D">
              <w:rPr>
                <w:rFonts w:ascii="Times New Roman" w:hAnsi="Times New Roman" w:cs="Times New Roman"/>
                <w:b/>
                <w:spacing w:val="-4"/>
                <w:sz w:val="24"/>
                <w:lang w:eastAsia="en-US"/>
              </w:rPr>
              <w:t>часов</w:t>
            </w:r>
          </w:p>
        </w:tc>
        <w:tc>
          <w:tcPr>
            <w:tcW w:w="913" w:type="pct"/>
          </w:tcPr>
          <w:p w:rsidR="008E381D" w:rsidRPr="008E381D" w:rsidRDefault="008E381D" w:rsidP="008E381D">
            <w:pPr>
              <w:spacing w:line="276" w:lineRule="exact"/>
              <w:ind w:left="458" w:hanging="341"/>
              <w:rPr>
                <w:rFonts w:ascii="Times New Roman" w:hAnsi="Times New Roman" w:cs="Times New Roman"/>
                <w:b/>
                <w:sz w:val="24"/>
                <w:lang w:eastAsia="en-US"/>
              </w:rPr>
            </w:pPr>
            <w:r w:rsidRPr="008E381D">
              <w:rPr>
                <w:rFonts w:ascii="Times New Roman" w:hAnsi="Times New Roman" w:cs="Times New Roman"/>
                <w:b/>
                <w:spacing w:val="-2"/>
                <w:sz w:val="24"/>
                <w:lang w:eastAsia="en-US"/>
              </w:rPr>
              <w:t>Образовательные результаты</w:t>
            </w:r>
          </w:p>
        </w:tc>
      </w:tr>
      <w:tr w:rsidR="008E381D" w:rsidRPr="008E381D" w:rsidTr="008E381D">
        <w:trPr>
          <w:trHeight w:val="282"/>
        </w:trPr>
        <w:tc>
          <w:tcPr>
            <w:tcW w:w="5000" w:type="pct"/>
            <w:gridSpan w:val="3"/>
          </w:tcPr>
          <w:p w:rsidR="008E381D" w:rsidRPr="008E381D" w:rsidRDefault="008E381D" w:rsidP="008E381D">
            <w:pPr>
              <w:spacing w:line="262" w:lineRule="exact"/>
              <w:ind w:left="107"/>
              <w:rPr>
                <w:rFonts w:ascii="Times New Roman" w:hAnsi="Times New Roman" w:cs="Times New Roman"/>
                <w:b/>
                <w:sz w:val="24"/>
                <w:lang w:val="ru-RU" w:eastAsia="en-US"/>
              </w:rPr>
            </w:pPr>
            <w:r w:rsidRPr="008E381D">
              <w:rPr>
                <w:rFonts w:ascii="Times New Roman" w:hAnsi="Times New Roman" w:cs="Times New Roman"/>
                <w:b/>
                <w:sz w:val="24"/>
                <w:lang w:val="ru-RU" w:eastAsia="en-US"/>
              </w:rPr>
              <w:t>МДК.02.01</w:t>
            </w:r>
            <w:r w:rsidRPr="008E381D">
              <w:rPr>
                <w:rFonts w:ascii="Times New Roman" w:hAnsi="Times New Roman" w:cs="Times New Roman"/>
                <w:b/>
                <w:spacing w:val="-5"/>
                <w:sz w:val="24"/>
                <w:lang w:val="ru-RU" w:eastAsia="en-US"/>
              </w:rPr>
              <w:t xml:space="preserve"> </w:t>
            </w:r>
            <w:r w:rsidRPr="008E381D">
              <w:rPr>
                <w:rFonts w:ascii="Times New Roman" w:hAnsi="Times New Roman" w:cs="Times New Roman"/>
                <w:b/>
                <w:sz w:val="24"/>
                <w:lang w:val="ru-RU" w:eastAsia="en-US"/>
              </w:rPr>
              <w:t>Основы</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расчета</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и</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проектирования</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сварных</w:t>
            </w:r>
            <w:r w:rsidRPr="008E381D">
              <w:rPr>
                <w:rFonts w:ascii="Times New Roman" w:hAnsi="Times New Roman" w:cs="Times New Roman"/>
                <w:b/>
                <w:spacing w:val="-2"/>
                <w:sz w:val="24"/>
                <w:lang w:val="ru-RU" w:eastAsia="en-US"/>
              </w:rPr>
              <w:t xml:space="preserve"> конструкций</w:t>
            </w:r>
          </w:p>
        </w:tc>
      </w:tr>
      <w:tr w:rsidR="008E381D" w:rsidRPr="008E381D" w:rsidTr="008E381D">
        <w:trPr>
          <w:trHeight w:val="282"/>
        </w:trPr>
        <w:tc>
          <w:tcPr>
            <w:tcW w:w="5000" w:type="pct"/>
            <w:gridSpan w:val="3"/>
          </w:tcPr>
          <w:p w:rsidR="008E381D" w:rsidRPr="008E381D" w:rsidRDefault="008E381D" w:rsidP="008E381D">
            <w:pPr>
              <w:spacing w:line="263" w:lineRule="exact"/>
              <w:ind w:left="107"/>
              <w:rPr>
                <w:rFonts w:ascii="Times New Roman" w:hAnsi="Times New Roman" w:cs="Times New Roman"/>
                <w:b/>
                <w:sz w:val="24"/>
                <w:lang w:val="ru-RU" w:eastAsia="en-US"/>
              </w:rPr>
            </w:pPr>
            <w:r w:rsidRPr="008E381D">
              <w:rPr>
                <w:rFonts w:ascii="Times New Roman" w:hAnsi="Times New Roman" w:cs="Times New Roman"/>
                <w:b/>
                <w:sz w:val="24"/>
                <w:lang w:val="ru-RU" w:eastAsia="en-US"/>
              </w:rPr>
              <w:t>Раздел</w:t>
            </w:r>
            <w:r w:rsidRPr="008E381D">
              <w:rPr>
                <w:rFonts w:ascii="Times New Roman" w:hAnsi="Times New Roman" w:cs="Times New Roman"/>
                <w:b/>
                <w:spacing w:val="-6"/>
                <w:sz w:val="24"/>
                <w:lang w:val="ru-RU" w:eastAsia="en-US"/>
              </w:rPr>
              <w:t xml:space="preserve"> </w:t>
            </w:r>
            <w:r w:rsidRPr="008E381D">
              <w:rPr>
                <w:rFonts w:ascii="Times New Roman" w:hAnsi="Times New Roman" w:cs="Times New Roman"/>
                <w:b/>
                <w:sz w:val="24"/>
                <w:lang w:val="ru-RU" w:eastAsia="en-US"/>
              </w:rPr>
              <w:t>1.</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Выполнение</w:t>
            </w:r>
            <w:r w:rsidRPr="008E381D">
              <w:rPr>
                <w:rFonts w:ascii="Times New Roman" w:hAnsi="Times New Roman" w:cs="Times New Roman"/>
                <w:b/>
                <w:spacing w:val="-2"/>
                <w:sz w:val="24"/>
                <w:lang w:val="ru-RU" w:eastAsia="en-US"/>
              </w:rPr>
              <w:t xml:space="preserve"> </w:t>
            </w:r>
            <w:r w:rsidRPr="008E381D">
              <w:rPr>
                <w:rFonts w:ascii="Times New Roman" w:hAnsi="Times New Roman" w:cs="Times New Roman"/>
                <w:b/>
                <w:sz w:val="24"/>
                <w:lang w:val="ru-RU" w:eastAsia="en-US"/>
              </w:rPr>
              <w:t>расчета</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и</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проектирования</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z w:val="24"/>
                <w:lang w:val="ru-RU" w:eastAsia="en-US"/>
              </w:rPr>
              <w:t>сварных</w:t>
            </w:r>
            <w:r w:rsidRPr="008E381D">
              <w:rPr>
                <w:rFonts w:ascii="Times New Roman" w:hAnsi="Times New Roman" w:cs="Times New Roman"/>
                <w:b/>
                <w:spacing w:val="-3"/>
                <w:sz w:val="24"/>
                <w:lang w:val="ru-RU" w:eastAsia="en-US"/>
              </w:rPr>
              <w:t xml:space="preserve"> </w:t>
            </w:r>
            <w:r w:rsidRPr="008E381D">
              <w:rPr>
                <w:rFonts w:ascii="Times New Roman" w:hAnsi="Times New Roman" w:cs="Times New Roman"/>
                <w:b/>
                <w:spacing w:val="-2"/>
                <w:sz w:val="24"/>
                <w:lang w:val="ru-RU" w:eastAsia="en-US"/>
              </w:rPr>
              <w:t>конструкций</w:t>
            </w:r>
          </w:p>
        </w:tc>
      </w:tr>
      <w:tr w:rsidR="008873B0" w:rsidRPr="008E381D" w:rsidTr="008873B0">
        <w:trPr>
          <w:trHeight w:val="200"/>
        </w:trPr>
        <w:tc>
          <w:tcPr>
            <w:tcW w:w="3608" w:type="pct"/>
          </w:tcPr>
          <w:p w:rsidR="008E381D" w:rsidRPr="008E381D" w:rsidRDefault="008E381D" w:rsidP="008E381D">
            <w:pPr>
              <w:spacing w:line="275" w:lineRule="exact"/>
              <w:ind w:left="107"/>
              <w:jc w:val="both"/>
              <w:rPr>
                <w:rFonts w:ascii="Times New Roman" w:hAnsi="Times New Roman" w:cs="Times New Roman"/>
                <w:sz w:val="24"/>
                <w:lang w:val="ru-RU" w:eastAsia="en-US"/>
              </w:rPr>
            </w:pPr>
            <w:r w:rsidRPr="008E381D">
              <w:rPr>
                <w:rFonts w:ascii="Times New Roman" w:hAnsi="Times New Roman" w:cs="Times New Roman"/>
                <w:b/>
                <w:sz w:val="24"/>
                <w:lang w:val="ru-RU" w:eastAsia="en-US"/>
              </w:rPr>
              <w:t>Тема</w:t>
            </w:r>
            <w:r w:rsidRPr="008E381D">
              <w:rPr>
                <w:rFonts w:ascii="Times New Roman" w:hAnsi="Times New Roman" w:cs="Times New Roman"/>
                <w:b/>
                <w:spacing w:val="-2"/>
                <w:sz w:val="24"/>
                <w:lang w:val="ru-RU" w:eastAsia="en-US"/>
              </w:rPr>
              <w:t xml:space="preserve"> </w:t>
            </w:r>
            <w:r w:rsidRPr="008E381D">
              <w:rPr>
                <w:rFonts w:ascii="Times New Roman" w:hAnsi="Times New Roman" w:cs="Times New Roman"/>
                <w:b/>
                <w:sz w:val="24"/>
                <w:lang w:val="ru-RU" w:eastAsia="en-US"/>
              </w:rPr>
              <w:t>1.1.</w:t>
            </w:r>
            <w:r w:rsidRPr="008E381D">
              <w:rPr>
                <w:rFonts w:ascii="Times New Roman" w:hAnsi="Times New Roman" w:cs="Times New Roman"/>
                <w:b/>
                <w:spacing w:val="-2"/>
                <w:sz w:val="24"/>
                <w:lang w:val="ru-RU" w:eastAsia="en-US"/>
              </w:rPr>
              <w:t xml:space="preserve"> </w:t>
            </w:r>
            <w:r w:rsidRPr="008E381D">
              <w:rPr>
                <w:rFonts w:ascii="Times New Roman" w:hAnsi="Times New Roman" w:cs="Times New Roman"/>
                <w:b/>
                <w:sz w:val="24"/>
                <w:lang w:val="ru-RU" w:eastAsia="en-US"/>
              </w:rPr>
              <w:t>Сварные</w:t>
            </w:r>
            <w:r w:rsidRPr="008E381D">
              <w:rPr>
                <w:rFonts w:ascii="Times New Roman" w:hAnsi="Times New Roman" w:cs="Times New Roman"/>
                <w:b/>
                <w:spacing w:val="-4"/>
                <w:sz w:val="24"/>
                <w:lang w:val="ru-RU" w:eastAsia="en-US"/>
              </w:rPr>
              <w:t xml:space="preserve"> </w:t>
            </w:r>
            <w:r w:rsidRPr="008E381D">
              <w:rPr>
                <w:rFonts w:ascii="Times New Roman" w:hAnsi="Times New Roman" w:cs="Times New Roman"/>
                <w:b/>
                <w:sz w:val="24"/>
                <w:lang w:val="ru-RU" w:eastAsia="en-US"/>
              </w:rPr>
              <w:t>соединения</w:t>
            </w:r>
            <w:r w:rsidRPr="008E381D">
              <w:rPr>
                <w:rFonts w:ascii="Times New Roman" w:hAnsi="Times New Roman" w:cs="Times New Roman"/>
                <w:b/>
                <w:spacing w:val="-1"/>
                <w:sz w:val="24"/>
                <w:lang w:val="ru-RU" w:eastAsia="en-US"/>
              </w:rPr>
              <w:t xml:space="preserve"> </w:t>
            </w:r>
            <w:r w:rsidRPr="008E381D">
              <w:rPr>
                <w:rFonts w:ascii="Times New Roman" w:hAnsi="Times New Roman" w:cs="Times New Roman"/>
                <w:b/>
                <w:sz w:val="24"/>
                <w:lang w:val="ru-RU" w:eastAsia="en-US"/>
              </w:rPr>
              <w:t>и</w:t>
            </w:r>
            <w:r w:rsidRPr="008E381D">
              <w:rPr>
                <w:rFonts w:ascii="Times New Roman" w:hAnsi="Times New Roman" w:cs="Times New Roman"/>
                <w:b/>
                <w:spacing w:val="1"/>
                <w:sz w:val="24"/>
                <w:lang w:val="ru-RU" w:eastAsia="en-US"/>
              </w:rPr>
              <w:t xml:space="preserve"> </w:t>
            </w:r>
            <w:r w:rsidRPr="008E381D">
              <w:rPr>
                <w:rFonts w:ascii="Times New Roman" w:hAnsi="Times New Roman" w:cs="Times New Roman"/>
                <w:b/>
                <w:spacing w:val="-5"/>
                <w:sz w:val="24"/>
                <w:lang w:val="ru-RU" w:eastAsia="en-US"/>
              </w:rPr>
              <w:t>швы</w:t>
            </w:r>
          </w:p>
        </w:tc>
        <w:tc>
          <w:tcPr>
            <w:tcW w:w="479" w:type="pct"/>
          </w:tcPr>
          <w:p w:rsidR="008E381D" w:rsidRPr="008E381D" w:rsidRDefault="008E381D" w:rsidP="008E381D">
            <w:pPr>
              <w:spacing w:line="275" w:lineRule="exact"/>
              <w:ind w:left="7"/>
              <w:jc w:val="center"/>
              <w:rPr>
                <w:rFonts w:ascii="Times New Roman" w:hAnsi="Times New Roman" w:cs="Times New Roman"/>
                <w:sz w:val="24"/>
                <w:lang w:eastAsia="en-US"/>
              </w:rPr>
            </w:pPr>
            <w:r w:rsidRPr="008E381D">
              <w:rPr>
                <w:rFonts w:ascii="Times New Roman" w:hAnsi="Times New Roman" w:cs="Times New Roman"/>
                <w:spacing w:val="-5"/>
                <w:sz w:val="24"/>
                <w:lang w:eastAsia="en-US"/>
              </w:rPr>
              <w:t>11</w:t>
            </w:r>
          </w:p>
        </w:tc>
        <w:tc>
          <w:tcPr>
            <w:tcW w:w="913" w:type="pct"/>
          </w:tcPr>
          <w:p w:rsidR="008E381D" w:rsidRPr="008E381D" w:rsidRDefault="008E381D" w:rsidP="008E381D">
            <w:pPr>
              <w:spacing w:line="275" w:lineRule="exact"/>
              <w:ind w:left="276"/>
              <w:rPr>
                <w:rFonts w:ascii="Times New Roman" w:hAnsi="Times New Roman" w:cs="Times New Roman"/>
                <w:sz w:val="24"/>
                <w:lang w:eastAsia="en-US"/>
              </w:rPr>
            </w:pPr>
            <w:r w:rsidRPr="008E381D">
              <w:rPr>
                <w:rFonts w:ascii="Times New Roman" w:hAnsi="Times New Roman" w:cs="Times New Roman"/>
                <w:sz w:val="24"/>
                <w:lang w:eastAsia="en-US"/>
              </w:rPr>
              <w:t xml:space="preserve">ПК 2.1 – ПК </w:t>
            </w:r>
            <w:r w:rsidRPr="008E381D">
              <w:rPr>
                <w:rFonts w:ascii="Times New Roman" w:hAnsi="Times New Roman" w:cs="Times New Roman"/>
                <w:spacing w:val="-5"/>
                <w:sz w:val="24"/>
                <w:lang w:eastAsia="en-US"/>
              </w:rPr>
              <w:t>2.5</w:t>
            </w:r>
          </w:p>
        </w:tc>
      </w:tr>
      <w:tr w:rsidR="008E381D" w:rsidRPr="008E381D" w:rsidTr="008873B0">
        <w:trPr>
          <w:trHeight w:val="200"/>
        </w:trPr>
        <w:tc>
          <w:tcPr>
            <w:tcW w:w="3608" w:type="pct"/>
          </w:tcPr>
          <w:p w:rsidR="008E381D" w:rsidRPr="008E381D" w:rsidRDefault="008E381D" w:rsidP="008E381D">
            <w:pPr>
              <w:pStyle w:val="TableParagraph"/>
              <w:spacing w:line="275" w:lineRule="exact"/>
              <w:rPr>
                <w:sz w:val="24"/>
                <w:lang w:val="ru-RU"/>
              </w:rPr>
            </w:pPr>
            <w:r>
              <w:rPr>
                <w:b/>
                <w:sz w:val="24"/>
              </w:rPr>
              <w:t>Практические</w:t>
            </w:r>
            <w:r>
              <w:rPr>
                <w:b/>
                <w:spacing w:val="-6"/>
                <w:sz w:val="24"/>
              </w:rPr>
              <w:t xml:space="preserve"> </w:t>
            </w:r>
            <w:r w:rsidRPr="0014601E">
              <w:rPr>
                <w:b/>
                <w:spacing w:val="-2"/>
                <w:sz w:val="24"/>
              </w:rPr>
              <w:t xml:space="preserve">работа </w:t>
            </w:r>
          </w:p>
        </w:tc>
        <w:tc>
          <w:tcPr>
            <w:tcW w:w="479" w:type="pct"/>
          </w:tcPr>
          <w:p w:rsidR="008E381D" w:rsidRDefault="008E381D" w:rsidP="008E381D">
            <w:pPr>
              <w:pStyle w:val="TableParagraph"/>
              <w:spacing w:line="275" w:lineRule="exact"/>
              <w:ind w:left="7"/>
              <w:jc w:val="center"/>
              <w:rPr>
                <w:sz w:val="24"/>
              </w:rPr>
            </w:pPr>
            <w:r>
              <w:rPr>
                <w:spacing w:val="-5"/>
                <w:sz w:val="24"/>
              </w:rPr>
              <w:t>20</w:t>
            </w:r>
          </w:p>
        </w:tc>
        <w:tc>
          <w:tcPr>
            <w:tcW w:w="913" w:type="pct"/>
          </w:tcPr>
          <w:p w:rsidR="008E381D" w:rsidRDefault="008E381D" w:rsidP="008E381D">
            <w:pPr>
              <w:pStyle w:val="TableParagraph"/>
              <w:ind w:left="0"/>
              <w:rPr>
                <w:sz w:val="24"/>
              </w:rPr>
            </w:pPr>
          </w:p>
        </w:tc>
      </w:tr>
      <w:tr w:rsidR="008E381D" w:rsidRPr="008E381D" w:rsidTr="008873B0">
        <w:trPr>
          <w:trHeight w:val="200"/>
        </w:trPr>
        <w:tc>
          <w:tcPr>
            <w:tcW w:w="3608" w:type="pct"/>
          </w:tcPr>
          <w:p w:rsidR="008E381D" w:rsidRDefault="008E381D" w:rsidP="008E381D">
            <w:pPr>
              <w:pStyle w:val="TableParagraph"/>
              <w:spacing w:line="275" w:lineRule="exact"/>
              <w:jc w:val="both"/>
              <w:rPr>
                <w:sz w:val="24"/>
              </w:rPr>
            </w:pPr>
            <w:r w:rsidRPr="008E381D">
              <w:rPr>
                <w:b/>
                <w:sz w:val="24"/>
                <w:lang w:val="ru-RU"/>
              </w:rPr>
              <w:t>Тема</w:t>
            </w:r>
            <w:r w:rsidRPr="008E381D">
              <w:rPr>
                <w:b/>
                <w:spacing w:val="-3"/>
                <w:sz w:val="24"/>
                <w:lang w:val="ru-RU"/>
              </w:rPr>
              <w:t xml:space="preserve"> </w:t>
            </w:r>
            <w:r w:rsidRPr="008E381D">
              <w:rPr>
                <w:b/>
                <w:sz w:val="24"/>
                <w:lang w:val="ru-RU"/>
              </w:rPr>
              <w:t>1.2.</w:t>
            </w:r>
            <w:r w:rsidRPr="008E381D">
              <w:rPr>
                <w:b/>
                <w:spacing w:val="-3"/>
                <w:sz w:val="24"/>
                <w:lang w:val="ru-RU"/>
              </w:rPr>
              <w:t xml:space="preserve"> </w:t>
            </w:r>
            <w:r w:rsidRPr="008E381D">
              <w:rPr>
                <w:b/>
                <w:sz w:val="24"/>
                <w:lang w:val="ru-RU"/>
              </w:rPr>
              <w:t>Проектирование</w:t>
            </w:r>
            <w:r w:rsidRPr="008E381D">
              <w:rPr>
                <w:b/>
                <w:spacing w:val="-4"/>
                <w:sz w:val="24"/>
                <w:lang w:val="ru-RU"/>
              </w:rPr>
              <w:t xml:space="preserve"> </w:t>
            </w:r>
            <w:r w:rsidRPr="008E381D">
              <w:rPr>
                <w:b/>
                <w:sz w:val="24"/>
                <w:lang w:val="ru-RU"/>
              </w:rPr>
              <w:t>сварных</w:t>
            </w:r>
            <w:r w:rsidRPr="008E381D">
              <w:rPr>
                <w:b/>
                <w:spacing w:val="-2"/>
                <w:sz w:val="24"/>
                <w:lang w:val="ru-RU"/>
              </w:rPr>
              <w:t xml:space="preserve"> конструкций</w:t>
            </w:r>
          </w:p>
        </w:tc>
        <w:tc>
          <w:tcPr>
            <w:tcW w:w="479" w:type="pct"/>
          </w:tcPr>
          <w:p w:rsidR="008E381D" w:rsidRDefault="008E381D" w:rsidP="008E381D">
            <w:pPr>
              <w:pStyle w:val="TableParagraph"/>
              <w:spacing w:line="275" w:lineRule="exact"/>
              <w:ind w:left="7"/>
              <w:jc w:val="center"/>
              <w:rPr>
                <w:sz w:val="24"/>
              </w:rPr>
            </w:pPr>
            <w:r>
              <w:rPr>
                <w:spacing w:val="-5"/>
                <w:sz w:val="24"/>
              </w:rPr>
              <w:t>16</w:t>
            </w:r>
          </w:p>
        </w:tc>
        <w:tc>
          <w:tcPr>
            <w:tcW w:w="913" w:type="pct"/>
          </w:tcPr>
          <w:p w:rsidR="008E381D" w:rsidRDefault="008E381D" w:rsidP="008E381D">
            <w:pPr>
              <w:pStyle w:val="TableParagraph"/>
              <w:spacing w:line="275" w:lineRule="exact"/>
              <w:ind w:left="108"/>
              <w:rPr>
                <w:sz w:val="24"/>
              </w:rPr>
            </w:pPr>
            <w:r>
              <w:rPr>
                <w:sz w:val="24"/>
              </w:rPr>
              <w:t xml:space="preserve">ПК 2.1 – ПК </w:t>
            </w:r>
            <w:r>
              <w:rPr>
                <w:spacing w:val="-5"/>
                <w:sz w:val="24"/>
              </w:rPr>
              <w:t>2.5</w:t>
            </w:r>
          </w:p>
        </w:tc>
      </w:tr>
      <w:tr w:rsidR="008E381D" w:rsidRPr="008E381D" w:rsidTr="008873B0">
        <w:trPr>
          <w:trHeight w:val="200"/>
        </w:trPr>
        <w:tc>
          <w:tcPr>
            <w:tcW w:w="3608" w:type="pct"/>
          </w:tcPr>
          <w:p w:rsidR="008E381D" w:rsidRPr="008E381D" w:rsidRDefault="008E381D" w:rsidP="008E381D">
            <w:pPr>
              <w:pStyle w:val="TableParagraph"/>
              <w:spacing w:line="275" w:lineRule="exact"/>
              <w:rPr>
                <w:sz w:val="24"/>
                <w:lang w:val="ru-RU"/>
              </w:rPr>
            </w:pPr>
            <w:r w:rsidRPr="008E381D">
              <w:rPr>
                <w:b/>
                <w:sz w:val="24"/>
                <w:lang w:val="ru-RU"/>
              </w:rPr>
              <w:t>Практические</w:t>
            </w:r>
            <w:r w:rsidRPr="008E381D">
              <w:rPr>
                <w:b/>
                <w:spacing w:val="-6"/>
                <w:sz w:val="24"/>
                <w:lang w:val="ru-RU"/>
              </w:rPr>
              <w:t xml:space="preserve"> </w:t>
            </w:r>
            <w:r w:rsidRPr="008E381D">
              <w:rPr>
                <w:b/>
                <w:spacing w:val="-2"/>
                <w:sz w:val="24"/>
                <w:lang w:val="ru-RU"/>
              </w:rPr>
              <w:t xml:space="preserve">работа </w:t>
            </w:r>
          </w:p>
        </w:tc>
        <w:tc>
          <w:tcPr>
            <w:tcW w:w="479" w:type="pct"/>
          </w:tcPr>
          <w:p w:rsidR="008E381D" w:rsidRDefault="008E381D" w:rsidP="008E381D">
            <w:pPr>
              <w:pStyle w:val="TableParagraph"/>
              <w:spacing w:line="275" w:lineRule="exact"/>
              <w:ind w:left="7"/>
              <w:jc w:val="center"/>
              <w:rPr>
                <w:sz w:val="24"/>
              </w:rPr>
            </w:pPr>
            <w:r>
              <w:rPr>
                <w:spacing w:val="-5"/>
                <w:sz w:val="24"/>
              </w:rPr>
              <w:t>20</w:t>
            </w:r>
          </w:p>
        </w:tc>
        <w:tc>
          <w:tcPr>
            <w:tcW w:w="913" w:type="pct"/>
          </w:tcPr>
          <w:p w:rsidR="008E381D" w:rsidRDefault="008E381D" w:rsidP="008E381D">
            <w:pPr>
              <w:pStyle w:val="TableParagraph"/>
              <w:spacing w:line="275" w:lineRule="exact"/>
              <w:ind w:left="276"/>
              <w:rPr>
                <w:sz w:val="24"/>
              </w:rPr>
            </w:pPr>
            <w:r>
              <w:rPr>
                <w:sz w:val="24"/>
              </w:rPr>
              <w:t xml:space="preserve">ПК 2.1 – ПК </w:t>
            </w:r>
            <w:r>
              <w:rPr>
                <w:spacing w:val="-5"/>
                <w:sz w:val="24"/>
              </w:rPr>
              <w:t>2.5</w:t>
            </w:r>
          </w:p>
        </w:tc>
      </w:tr>
      <w:tr w:rsidR="008E381D" w:rsidRPr="008E381D" w:rsidTr="008873B0">
        <w:trPr>
          <w:trHeight w:val="200"/>
        </w:trPr>
        <w:tc>
          <w:tcPr>
            <w:tcW w:w="3608" w:type="pct"/>
          </w:tcPr>
          <w:p w:rsidR="008E381D" w:rsidRDefault="008E381D" w:rsidP="008E381D">
            <w:pPr>
              <w:pStyle w:val="TableParagraph"/>
              <w:spacing w:line="275" w:lineRule="exact"/>
              <w:rPr>
                <w:sz w:val="24"/>
              </w:rPr>
            </w:pPr>
            <w:r w:rsidRPr="008E381D">
              <w:rPr>
                <w:b/>
                <w:sz w:val="24"/>
                <w:lang w:val="ru-RU"/>
              </w:rPr>
              <w:t>Тема</w:t>
            </w:r>
            <w:r w:rsidRPr="008E381D">
              <w:rPr>
                <w:b/>
                <w:spacing w:val="-2"/>
                <w:sz w:val="24"/>
                <w:lang w:val="ru-RU"/>
              </w:rPr>
              <w:t xml:space="preserve"> </w:t>
            </w:r>
            <w:r w:rsidRPr="008E381D">
              <w:rPr>
                <w:b/>
                <w:sz w:val="24"/>
                <w:lang w:val="ru-RU"/>
              </w:rPr>
              <w:t>1.3.</w:t>
            </w:r>
            <w:r w:rsidRPr="008E381D">
              <w:rPr>
                <w:b/>
                <w:spacing w:val="-2"/>
                <w:sz w:val="24"/>
                <w:lang w:val="ru-RU"/>
              </w:rPr>
              <w:t xml:space="preserve"> </w:t>
            </w:r>
            <w:r w:rsidRPr="008E381D">
              <w:rPr>
                <w:b/>
                <w:sz w:val="24"/>
                <w:lang w:val="ru-RU"/>
              </w:rPr>
              <w:t>Сварные</w:t>
            </w:r>
            <w:r w:rsidRPr="008E381D">
              <w:rPr>
                <w:b/>
                <w:spacing w:val="-3"/>
                <w:sz w:val="24"/>
                <w:lang w:val="ru-RU"/>
              </w:rPr>
              <w:t xml:space="preserve"> </w:t>
            </w:r>
            <w:r w:rsidRPr="008E381D">
              <w:rPr>
                <w:b/>
                <w:spacing w:val="-2"/>
                <w:sz w:val="24"/>
                <w:lang w:val="ru-RU"/>
              </w:rPr>
              <w:t>Конструкции</w:t>
            </w:r>
          </w:p>
        </w:tc>
        <w:tc>
          <w:tcPr>
            <w:tcW w:w="479" w:type="pct"/>
          </w:tcPr>
          <w:p w:rsidR="008E381D" w:rsidRDefault="008E381D" w:rsidP="008E381D">
            <w:pPr>
              <w:pStyle w:val="TableParagraph"/>
              <w:spacing w:line="275" w:lineRule="exact"/>
              <w:ind w:left="7"/>
              <w:jc w:val="center"/>
              <w:rPr>
                <w:sz w:val="24"/>
              </w:rPr>
            </w:pPr>
            <w:r>
              <w:rPr>
                <w:spacing w:val="-5"/>
                <w:sz w:val="24"/>
              </w:rPr>
              <w:t>14</w:t>
            </w:r>
          </w:p>
        </w:tc>
        <w:tc>
          <w:tcPr>
            <w:tcW w:w="913" w:type="pct"/>
          </w:tcPr>
          <w:p w:rsidR="008E381D" w:rsidRDefault="008E381D" w:rsidP="008E381D">
            <w:pPr>
              <w:pStyle w:val="TableParagraph"/>
              <w:spacing w:line="275" w:lineRule="exact"/>
              <w:ind w:left="108"/>
              <w:rPr>
                <w:sz w:val="24"/>
              </w:rPr>
            </w:pPr>
            <w:r>
              <w:rPr>
                <w:sz w:val="24"/>
              </w:rPr>
              <w:t xml:space="preserve">ПК 2.1 – ПК </w:t>
            </w:r>
            <w:r>
              <w:rPr>
                <w:spacing w:val="-5"/>
                <w:sz w:val="24"/>
              </w:rPr>
              <w:t>2.5</w:t>
            </w:r>
          </w:p>
        </w:tc>
      </w:tr>
      <w:tr w:rsidR="008E381D" w:rsidRPr="008E381D" w:rsidTr="008873B0">
        <w:trPr>
          <w:trHeight w:val="200"/>
        </w:trPr>
        <w:tc>
          <w:tcPr>
            <w:tcW w:w="3608" w:type="pct"/>
          </w:tcPr>
          <w:p w:rsidR="008E381D" w:rsidRPr="008E381D" w:rsidRDefault="008E381D" w:rsidP="008E381D">
            <w:pPr>
              <w:pStyle w:val="TableParagraph"/>
              <w:spacing w:line="275" w:lineRule="exact"/>
              <w:rPr>
                <w:sz w:val="24"/>
                <w:lang w:val="ru-RU"/>
              </w:rPr>
            </w:pPr>
            <w:r w:rsidRPr="008E381D">
              <w:rPr>
                <w:b/>
                <w:sz w:val="24"/>
                <w:lang w:val="ru-RU"/>
              </w:rPr>
              <w:t>Практические</w:t>
            </w:r>
            <w:r w:rsidRPr="008E381D">
              <w:rPr>
                <w:b/>
                <w:spacing w:val="-6"/>
                <w:sz w:val="24"/>
                <w:lang w:val="ru-RU"/>
              </w:rPr>
              <w:t xml:space="preserve"> </w:t>
            </w:r>
            <w:r w:rsidRPr="008E381D">
              <w:rPr>
                <w:b/>
                <w:spacing w:val="-2"/>
                <w:sz w:val="24"/>
                <w:lang w:val="ru-RU"/>
              </w:rPr>
              <w:t xml:space="preserve">работа </w:t>
            </w:r>
          </w:p>
        </w:tc>
        <w:tc>
          <w:tcPr>
            <w:tcW w:w="479" w:type="pct"/>
          </w:tcPr>
          <w:p w:rsidR="008E381D" w:rsidRDefault="008E381D" w:rsidP="008E381D">
            <w:pPr>
              <w:pStyle w:val="TableParagraph"/>
              <w:spacing w:line="275" w:lineRule="exact"/>
              <w:ind w:left="7"/>
              <w:jc w:val="center"/>
              <w:rPr>
                <w:sz w:val="24"/>
              </w:rPr>
            </w:pPr>
            <w:r>
              <w:rPr>
                <w:spacing w:val="-5"/>
                <w:sz w:val="24"/>
              </w:rPr>
              <w:t>20</w:t>
            </w:r>
          </w:p>
        </w:tc>
        <w:tc>
          <w:tcPr>
            <w:tcW w:w="913" w:type="pct"/>
          </w:tcPr>
          <w:p w:rsidR="008E381D" w:rsidRDefault="008E381D" w:rsidP="008E381D">
            <w:pPr>
              <w:pStyle w:val="TableParagraph"/>
              <w:spacing w:line="275" w:lineRule="exact"/>
              <w:ind w:left="276"/>
              <w:rPr>
                <w:sz w:val="24"/>
              </w:rPr>
            </w:pPr>
            <w:r>
              <w:rPr>
                <w:sz w:val="24"/>
              </w:rPr>
              <w:t xml:space="preserve">ПК 2.1 – ПК </w:t>
            </w:r>
            <w:r>
              <w:rPr>
                <w:spacing w:val="-5"/>
                <w:sz w:val="24"/>
              </w:rPr>
              <w:t>2.5</w:t>
            </w:r>
          </w:p>
        </w:tc>
      </w:tr>
      <w:tr w:rsidR="008E381D" w:rsidRPr="008E381D" w:rsidTr="008873B0">
        <w:trPr>
          <w:trHeight w:val="200"/>
        </w:trPr>
        <w:tc>
          <w:tcPr>
            <w:tcW w:w="3608" w:type="pct"/>
          </w:tcPr>
          <w:p w:rsidR="008E381D" w:rsidRPr="003B0155" w:rsidRDefault="008E381D" w:rsidP="008E381D">
            <w:pPr>
              <w:pStyle w:val="TableParagraph"/>
              <w:ind w:left="0"/>
              <w:rPr>
                <w:sz w:val="24"/>
              </w:rPr>
            </w:pPr>
            <w:r w:rsidRPr="003B0155">
              <w:rPr>
                <w:sz w:val="24"/>
              </w:rPr>
              <w:t>Самостоятельная работа</w:t>
            </w:r>
          </w:p>
        </w:tc>
        <w:tc>
          <w:tcPr>
            <w:tcW w:w="479" w:type="pct"/>
          </w:tcPr>
          <w:p w:rsidR="008E381D" w:rsidRPr="003B0155" w:rsidRDefault="008E381D" w:rsidP="008E381D">
            <w:pPr>
              <w:pStyle w:val="TableParagraph"/>
              <w:ind w:left="0"/>
              <w:rPr>
                <w:sz w:val="24"/>
              </w:rPr>
            </w:pPr>
            <w:r w:rsidRPr="003B0155">
              <w:rPr>
                <w:sz w:val="24"/>
              </w:rPr>
              <w:t>25</w:t>
            </w:r>
          </w:p>
        </w:tc>
        <w:tc>
          <w:tcPr>
            <w:tcW w:w="913" w:type="pct"/>
          </w:tcPr>
          <w:p w:rsidR="008E381D" w:rsidRDefault="008E381D" w:rsidP="008E381D">
            <w:pPr>
              <w:pStyle w:val="TableParagraph"/>
              <w:ind w:left="0"/>
              <w:rPr>
                <w:sz w:val="20"/>
              </w:rPr>
            </w:pPr>
          </w:p>
        </w:tc>
      </w:tr>
      <w:tr w:rsidR="008E381D" w:rsidRPr="008E381D" w:rsidTr="008873B0">
        <w:trPr>
          <w:trHeight w:val="200"/>
        </w:trPr>
        <w:tc>
          <w:tcPr>
            <w:tcW w:w="3608" w:type="pct"/>
          </w:tcPr>
          <w:p w:rsidR="008E381D" w:rsidRPr="003B0155" w:rsidRDefault="008E381D" w:rsidP="008E381D">
            <w:pPr>
              <w:pStyle w:val="TableParagraph"/>
              <w:ind w:left="0"/>
              <w:rPr>
                <w:sz w:val="24"/>
              </w:rPr>
            </w:pPr>
            <w:r w:rsidRPr="003B0155">
              <w:rPr>
                <w:sz w:val="24"/>
              </w:rPr>
              <w:t>консультации</w:t>
            </w:r>
          </w:p>
        </w:tc>
        <w:tc>
          <w:tcPr>
            <w:tcW w:w="479" w:type="pct"/>
          </w:tcPr>
          <w:p w:rsidR="008E381D" w:rsidRPr="003B0155" w:rsidRDefault="008E381D" w:rsidP="008E381D">
            <w:pPr>
              <w:pStyle w:val="TableParagraph"/>
              <w:ind w:left="0"/>
              <w:rPr>
                <w:sz w:val="24"/>
              </w:rPr>
            </w:pPr>
            <w:r w:rsidRPr="003B0155">
              <w:rPr>
                <w:sz w:val="24"/>
              </w:rPr>
              <w:t>6</w:t>
            </w:r>
          </w:p>
        </w:tc>
        <w:tc>
          <w:tcPr>
            <w:tcW w:w="913" w:type="pct"/>
          </w:tcPr>
          <w:p w:rsidR="008E381D" w:rsidRDefault="008E381D" w:rsidP="008E381D">
            <w:pPr>
              <w:pStyle w:val="TableParagraph"/>
              <w:ind w:left="0"/>
              <w:rPr>
                <w:sz w:val="20"/>
              </w:rPr>
            </w:pPr>
          </w:p>
        </w:tc>
      </w:tr>
      <w:tr w:rsidR="008E381D" w:rsidRPr="008E381D" w:rsidTr="008873B0">
        <w:trPr>
          <w:trHeight w:val="200"/>
        </w:trPr>
        <w:tc>
          <w:tcPr>
            <w:tcW w:w="3608" w:type="pct"/>
          </w:tcPr>
          <w:p w:rsidR="008E381D" w:rsidRPr="008E381D" w:rsidRDefault="008E381D" w:rsidP="008E381D">
            <w:pPr>
              <w:pStyle w:val="TableParagraph"/>
              <w:spacing w:line="263" w:lineRule="exact"/>
              <w:rPr>
                <w:b/>
                <w:sz w:val="24"/>
                <w:lang w:val="ru-RU"/>
              </w:rPr>
            </w:pPr>
            <w:r w:rsidRPr="008E381D">
              <w:rPr>
                <w:b/>
                <w:sz w:val="24"/>
                <w:lang w:val="ru-RU"/>
              </w:rPr>
              <w:t>Промежуточная</w:t>
            </w:r>
            <w:r w:rsidRPr="008E381D">
              <w:rPr>
                <w:b/>
                <w:spacing w:val="-5"/>
                <w:sz w:val="24"/>
                <w:lang w:val="ru-RU"/>
              </w:rPr>
              <w:t xml:space="preserve"> </w:t>
            </w:r>
            <w:r w:rsidRPr="008E381D">
              <w:rPr>
                <w:b/>
                <w:sz w:val="24"/>
                <w:lang w:val="ru-RU"/>
              </w:rPr>
              <w:t>аттестация</w:t>
            </w:r>
            <w:r w:rsidRPr="008E381D">
              <w:rPr>
                <w:b/>
                <w:spacing w:val="-5"/>
                <w:sz w:val="24"/>
                <w:lang w:val="ru-RU"/>
              </w:rPr>
              <w:t xml:space="preserve"> </w:t>
            </w:r>
            <w:r w:rsidRPr="008E381D">
              <w:rPr>
                <w:b/>
                <w:sz w:val="24"/>
                <w:lang w:val="ru-RU"/>
              </w:rPr>
              <w:t>(</w:t>
            </w:r>
            <w:r>
              <w:rPr>
                <w:b/>
                <w:sz w:val="24"/>
                <w:lang w:val="ru-RU"/>
              </w:rPr>
              <w:t>экзамен</w:t>
            </w:r>
            <w:r w:rsidRPr="008E381D">
              <w:rPr>
                <w:b/>
                <w:spacing w:val="-2"/>
                <w:sz w:val="24"/>
                <w:lang w:val="ru-RU"/>
              </w:rPr>
              <w:t>)</w:t>
            </w:r>
          </w:p>
        </w:tc>
        <w:tc>
          <w:tcPr>
            <w:tcW w:w="479" w:type="pct"/>
          </w:tcPr>
          <w:p w:rsidR="008E381D" w:rsidRDefault="008E381D" w:rsidP="008E381D">
            <w:pPr>
              <w:pStyle w:val="TableParagraph"/>
              <w:spacing w:line="263" w:lineRule="exact"/>
              <w:ind w:left="7"/>
              <w:jc w:val="center"/>
              <w:rPr>
                <w:b/>
                <w:sz w:val="24"/>
              </w:rPr>
            </w:pPr>
            <w:r>
              <w:rPr>
                <w:b/>
                <w:spacing w:val="-10"/>
                <w:sz w:val="24"/>
              </w:rPr>
              <w:t>6+6</w:t>
            </w:r>
          </w:p>
        </w:tc>
        <w:tc>
          <w:tcPr>
            <w:tcW w:w="913" w:type="pct"/>
          </w:tcPr>
          <w:p w:rsidR="008E381D" w:rsidRDefault="008E381D" w:rsidP="008E381D">
            <w:pPr>
              <w:pStyle w:val="TableParagraph"/>
              <w:spacing w:line="263" w:lineRule="exact"/>
              <w:ind w:left="7"/>
              <w:jc w:val="center"/>
              <w:rPr>
                <w:sz w:val="24"/>
              </w:rPr>
            </w:pPr>
            <w:r>
              <w:rPr>
                <w:sz w:val="24"/>
              </w:rPr>
              <w:t xml:space="preserve">ПК 2.1 – ПК </w:t>
            </w:r>
            <w:r>
              <w:rPr>
                <w:spacing w:val="-5"/>
                <w:sz w:val="24"/>
              </w:rPr>
              <w:t>2.5</w:t>
            </w:r>
          </w:p>
        </w:tc>
      </w:tr>
      <w:tr w:rsidR="008E381D" w:rsidRPr="008E381D" w:rsidTr="008873B0">
        <w:trPr>
          <w:trHeight w:val="200"/>
        </w:trPr>
        <w:tc>
          <w:tcPr>
            <w:tcW w:w="3608" w:type="pct"/>
          </w:tcPr>
          <w:p w:rsidR="008E381D" w:rsidRDefault="008E381D" w:rsidP="008E381D">
            <w:pPr>
              <w:pStyle w:val="TableParagraph"/>
              <w:spacing w:line="263" w:lineRule="exact"/>
              <w:ind w:left="0" w:right="96"/>
              <w:jc w:val="right"/>
              <w:rPr>
                <w:b/>
                <w:sz w:val="24"/>
              </w:rPr>
            </w:pPr>
            <w:r>
              <w:rPr>
                <w:b/>
                <w:sz w:val="24"/>
              </w:rPr>
              <w:t>Итого</w:t>
            </w:r>
            <w:r>
              <w:rPr>
                <w:b/>
                <w:spacing w:val="-3"/>
                <w:sz w:val="24"/>
              </w:rPr>
              <w:t xml:space="preserve"> </w:t>
            </w:r>
            <w:r>
              <w:rPr>
                <w:b/>
                <w:sz w:val="24"/>
              </w:rPr>
              <w:t>по</w:t>
            </w:r>
            <w:r>
              <w:rPr>
                <w:b/>
                <w:spacing w:val="-1"/>
                <w:sz w:val="24"/>
              </w:rPr>
              <w:t xml:space="preserve"> </w:t>
            </w:r>
            <w:r>
              <w:rPr>
                <w:b/>
                <w:sz w:val="24"/>
              </w:rPr>
              <w:t xml:space="preserve">МДК </w:t>
            </w:r>
            <w:r>
              <w:rPr>
                <w:b/>
                <w:spacing w:val="-2"/>
                <w:sz w:val="24"/>
              </w:rPr>
              <w:t>02.01:</w:t>
            </w:r>
          </w:p>
        </w:tc>
        <w:tc>
          <w:tcPr>
            <w:tcW w:w="479" w:type="pct"/>
          </w:tcPr>
          <w:p w:rsidR="008E381D" w:rsidRDefault="008E381D" w:rsidP="008E381D">
            <w:pPr>
              <w:pStyle w:val="TableParagraph"/>
              <w:spacing w:line="263" w:lineRule="exact"/>
              <w:ind w:left="7"/>
              <w:jc w:val="center"/>
              <w:rPr>
                <w:b/>
                <w:sz w:val="24"/>
              </w:rPr>
            </w:pPr>
            <w:r>
              <w:rPr>
                <w:b/>
                <w:spacing w:val="-5"/>
                <w:sz w:val="24"/>
              </w:rPr>
              <w:t>144</w:t>
            </w:r>
          </w:p>
        </w:tc>
        <w:tc>
          <w:tcPr>
            <w:tcW w:w="913" w:type="pct"/>
          </w:tcPr>
          <w:p w:rsidR="008E381D" w:rsidRDefault="008E381D" w:rsidP="008E381D">
            <w:pPr>
              <w:pStyle w:val="TableParagraph"/>
              <w:ind w:left="0"/>
              <w:rPr>
                <w:sz w:val="20"/>
              </w:rPr>
            </w:pPr>
          </w:p>
        </w:tc>
      </w:tr>
      <w:tr w:rsidR="008873B0" w:rsidRPr="008E381D" w:rsidTr="008873B0">
        <w:trPr>
          <w:trHeight w:val="200"/>
        </w:trPr>
        <w:tc>
          <w:tcPr>
            <w:tcW w:w="3608" w:type="pct"/>
          </w:tcPr>
          <w:p w:rsidR="008873B0" w:rsidRPr="008873B0" w:rsidRDefault="008873B0" w:rsidP="008873B0">
            <w:pPr>
              <w:pStyle w:val="TableParagraph"/>
              <w:spacing w:line="301" w:lineRule="exact"/>
              <w:rPr>
                <w:b/>
                <w:sz w:val="24"/>
                <w:szCs w:val="24"/>
                <w:lang w:val="ru-RU"/>
              </w:rPr>
            </w:pPr>
            <w:r w:rsidRPr="008873B0">
              <w:rPr>
                <w:b/>
                <w:sz w:val="24"/>
                <w:szCs w:val="24"/>
                <w:lang w:val="ru-RU"/>
              </w:rPr>
              <w:t>МДК</w:t>
            </w:r>
            <w:r w:rsidRPr="008873B0">
              <w:rPr>
                <w:b/>
                <w:spacing w:val="-9"/>
                <w:sz w:val="24"/>
                <w:szCs w:val="24"/>
                <w:lang w:val="ru-RU"/>
              </w:rPr>
              <w:t xml:space="preserve"> </w:t>
            </w:r>
            <w:r w:rsidRPr="008873B0">
              <w:rPr>
                <w:b/>
                <w:sz w:val="24"/>
                <w:szCs w:val="24"/>
                <w:lang w:val="ru-RU"/>
              </w:rPr>
              <w:t>02.02</w:t>
            </w:r>
            <w:r w:rsidRPr="008873B0">
              <w:rPr>
                <w:b/>
                <w:spacing w:val="-7"/>
                <w:sz w:val="24"/>
                <w:szCs w:val="24"/>
                <w:lang w:val="ru-RU"/>
              </w:rPr>
              <w:t xml:space="preserve"> </w:t>
            </w:r>
            <w:r w:rsidRPr="008873B0">
              <w:rPr>
                <w:b/>
                <w:sz w:val="24"/>
                <w:szCs w:val="24"/>
                <w:lang w:val="ru-RU"/>
              </w:rPr>
              <w:t>Основы</w:t>
            </w:r>
            <w:r w:rsidRPr="008873B0">
              <w:rPr>
                <w:b/>
                <w:spacing w:val="-12"/>
                <w:sz w:val="24"/>
                <w:szCs w:val="24"/>
                <w:lang w:val="ru-RU"/>
              </w:rPr>
              <w:t xml:space="preserve"> </w:t>
            </w:r>
            <w:r w:rsidRPr="008873B0">
              <w:rPr>
                <w:b/>
                <w:sz w:val="24"/>
                <w:szCs w:val="24"/>
                <w:lang w:val="ru-RU"/>
              </w:rPr>
              <w:t>проектирования</w:t>
            </w:r>
            <w:r w:rsidRPr="008873B0">
              <w:rPr>
                <w:b/>
                <w:spacing w:val="-10"/>
                <w:sz w:val="24"/>
                <w:szCs w:val="24"/>
                <w:lang w:val="ru-RU"/>
              </w:rPr>
              <w:t xml:space="preserve"> </w:t>
            </w:r>
            <w:r w:rsidRPr="008873B0">
              <w:rPr>
                <w:b/>
                <w:sz w:val="24"/>
                <w:szCs w:val="24"/>
                <w:lang w:val="ru-RU"/>
              </w:rPr>
              <w:t>технологических</w:t>
            </w:r>
            <w:r w:rsidRPr="008873B0">
              <w:rPr>
                <w:b/>
                <w:spacing w:val="-7"/>
                <w:sz w:val="24"/>
                <w:szCs w:val="24"/>
                <w:lang w:val="ru-RU"/>
              </w:rPr>
              <w:t xml:space="preserve"> </w:t>
            </w:r>
            <w:r w:rsidRPr="008873B0">
              <w:rPr>
                <w:b/>
                <w:spacing w:val="-2"/>
                <w:sz w:val="24"/>
                <w:szCs w:val="24"/>
                <w:lang w:val="ru-RU"/>
              </w:rPr>
              <w:t>процессов</w:t>
            </w:r>
          </w:p>
        </w:tc>
        <w:tc>
          <w:tcPr>
            <w:tcW w:w="479" w:type="pct"/>
          </w:tcPr>
          <w:p w:rsidR="008873B0" w:rsidRPr="008873B0" w:rsidRDefault="008873B0" w:rsidP="008873B0">
            <w:pPr>
              <w:pStyle w:val="TableParagraph"/>
              <w:spacing w:line="275" w:lineRule="exact"/>
              <w:ind w:left="7"/>
              <w:jc w:val="center"/>
              <w:rPr>
                <w:spacing w:val="-5"/>
                <w:sz w:val="24"/>
                <w:lang w:val="ru-RU"/>
              </w:rPr>
            </w:pPr>
          </w:p>
        </w:tc>
        <w:tc>
          <w:tcPr>
            <w:tcW w:w="913" w:type="pct"/>
          </w:tcPr>
          <w:p w:rsidR="008873B0" w:rsidRPr="008873B0" w:rsidRDefault="008873B0" w:rsidP="008873B0">
            <w:pPr>
              <w:pStyle w:val="TableParagraph"/>
              <w:spacing w:line="275" w:lineRule="exact"/>
              <w:ind w:left="276"/>
              <w:rPr>
                <w:sz w:val="24"/>
                <w:lang w:val="ru-RU"/>
              </w:rPr>
            </w:pPr>
          </w:p>
        </w:tc>
      </w:tr>
      <w:tr w:rsidR="008873B0" w:rsidRPr="008E381D" w:rsidTr="008873B0">
        <w:trPr>
          <w:trHeight w:val="200"/>
        </w:trPr>
        <w:tc>
          <w:tcPr>
            <w:tcW w:w="3608" w:type="pct"/>
          </w:tcPr>
          <w:p w:rsidR="008873B0" w:rsidRPr="008873B0" w:rsidRDefault="008873B0" w:rsidP="008873B0">
            <w:pPr>
              <w:pStyle w:val="TableParagraph"/>
              <w:spacing w:before="1" w:line="264" w:lineRule="exact"/>
              <w:rPr>
                <w:b/>
                <w:sz w:val="24"/>
                <w:szCs w:val="24"/>
                <w:lang w:val="ru-RU"/>
              </w:rPr>
            </w:pPr>
            <w:r w:rsidRPr="008873B0">
              <w:rPr>
                <w:b/>
                <w:sz w:val="24"/>
                <w:szCs w:val="24"/>
                <w:lang w:val="ru-RU"/>
              </w:rPr>
              <w:t>Раздел</w:t>
            </w:r>
            <w:r w:rsidRPr="008873B0">
              <w:rPr>
                <w:b/>
                <w:spacing w:val="-8"/>
                <w:sz w:val="24"/>
                <w:szCs w:val="24"/>
                <w:lang w:val="ru-RU"/>
              </w:rPr>
              <w:t xml:space="preserve"> </w:t>
            </w:r>
            <w:r w:rsidRPr="008873B0">
              <w:rPr>
                <w:b/>
                <w:sz w:val="24"/>
                <w:szCs w:val="24"/>
                <w:lang w:val="ru-RU"/>
              </w:rPr>
              <w:t>1.</w:t>
            </w:r>
            <w:r w:rsidRPr="008873B0">
              <w:rPr>
                <w:b/>
                <w:spacing w:val="-5"/>
                <w:sz w:val="24"/>
                <w:szCs w:val="24"/>
                <w:lang w:val="ru-RU"/>
              </w:rPr>
              <w:t xml:space="preserve"> </w:t>
            </w:r>
            <w:r w:rsidRPr="008873B0">
              <w:rPr>
                <w:b/>
                <w:sz w:val="24"/>
                <w:szCs w:val="24"/>
                <w:lang w:val="ru-RU"/>
              </w:rPr>
              <w:t>Выполнение</w:t>
            </w:r>
            <w:r w:rsidRPr="008873B0">
              <w:rPr>
                <w:b/>
                <w:spacing w:val="-3"/>
                <w:sz w:val="24"/>
                <w:szCs w:val="24"/>
                <w:lang w:val="ru-RU"/>
              </w:rPr>
              <w:t xml:space="preserve"> </w:t>
            </w:r>
            <w:r w:rsidRPr="008873B0">
              <w:rPr>
                <w:b/>
                <w:sz w:val="24"/>
                <w:szCs w:val="24"/>
                <w:lang w:val="ru-RU"/>
              </w:rPr>
              <w:t>проектирования</w:t>
            </w:r>
            <w:r w:rsidRPr="008873B0">
              <w:rPr>
                <w:b/>
                <w:spacing w:val="-8"/>
                <w:sz w:val="24"/>
                <w:szCs w:val="24"/>
                <w:lang w:val="ru-RU"/>
              </w:rPr>
              <w:t xml:space="preserve"> </w:t>
            </w:r>
            <w:r w:rsidRPr="008873B0">
              <w:rPr>
                <w:b/>
                <w:sz w:val="24"/>
                <w:szCs w:val="24"/>
                <w:lang w:val="ru-RU"/>
              </w:rPr>
              <w:t>технологических</w:t>
            </w:r>
            <w:r w:rsidRPr="008873B0">
              <w:rPr>
                <w:b/>
                <w:spacing w:val="-4"/>
                <w:sz w:val="24"/>
                <w:szCs w:val="24"/>
                <w:lang w:val="ru-RU"/>
              </w:rPr>
              <w:t xml:space="preserve"> </w:t>
            </w:r>
            <w:r w:rsidRPr="008873B0">
              <w:rPr>
                <w:b/>
                <w:spacing w:val="-2"/>
                <w:sz w:val="24"/>
                <w:szCs w:val="24"/>
                <w:lang w:val="ru-RU"/>
              </w:rPr>
              <w:t>процессов</w:t>
            </w:r>
          </w:p>
        </w:tc>
        <w:tc>
          <w:tcPr>
            <w:tcW w:w="479" w:type="pct"/>
          </w:tcPr>
          <w:p w:rsidR="008873B0" w:rsidRPr="008873B0" w:rsidRDefault="008873B0" w:rsidP="008873B0">
            <w:pPr>
              <w:pStyle w:val="TableParagraph"/>
              <w:spacing w:line="275" w:lineRule="exact"/>
              <w:ind w:left="7"/>
              <w:jc w:val="center"/>
              <w:rPr>
                <w:spacing w:val="-5"/>
                <w:sz w:val="24"/>
                <w:lang w:val="ru-RU"/>
              </w:rPr>
            </w:pPr>
          </w:p>
        </w:tc>
        <w:tc>
          <w:tcPr>
            <w:tcW w:w="913" w:type="pct"/>
          </w:tcPr>
          <w:p w:rsidR="008873B0" w:rsidRPr="008873B0" w:rsidRDefault="008873B0" w:rsidP="008873B0">
            <w:pPr>
              <w:pStyle w:val="TableParagraph"/>
              <w:spacing w:line="275" w:lineRule="exact"/>
              <w:ind w:left="276"/>
              <w:rPr>
                <w:sz w:val="24"/>
                <w:lang w:val="ru-RU"/>
              </w:rPr>
            </w:pPr>
          </w:p>
        </w:tc>
      </w:tr>
      <w:tr w:rsidR="008873B0" w:rsidRPr="008E381D" w:rsidTr="008873B0">
        <w:trPr>
          <w:trHeight w:val="200"/>
        </w:trPr>
        <w:tc>
          <w:tcPr>
            <w:tcW w:w="3608" w:type="pct"/>
          </w:tcPr>
          <w:p w:rsidR="008873B0" w:rsidRPr="00664441" w:rsidRDefault="008873B0" w:rsidP="008873B0">
            <w:pPr>
              <w:pStyle w:val="TableParagraph"/>
              <w:ind w:right="100"/>
              <w:jc w:val="both"/>
              <w:rPr>
                <w:sz w:val="24"/>
                <w:lang w:val="ru-RU"/>
              </w:rPr>
            </w:pPr>
            <w:r w:rsidRPr="008873B0">
              <w:rPr>
                <w:b/>
                <w:sz w:val="24"/>
                <w:lang w:val="ru-RU"/>
              </w:rPr>
              <w:t xml:space="preserve">Тема 1.1 Основы проектирования технологических </w:t>
            </w:r>
            <w:r w:rsidRPr="008873B0">
              <w:rPr>
                <w:b/>
                <w:sz w:val="24"/>
                <w:lang w:val="ru-RU"/>
              </w:rPr>
              <w:lastRenderedPageBreak/>
              <w:t>процессов и технологической оснастки для сварки, пайки и обработки металлов</w:t>
            </w:r>
          </w:p>
        </w:tc>
        <w:tc>
          <w:tcPr>
            <w:tcW w:w="479" w:type="pct"/>
          </w:tcPr>
          <w:p w:rsidR="008873B0" w:rsidRDefault="008873B0" w:rsidP="008873B0">
            <w:pPr>
              <w:pStyle w:val="TableParagraph"/>
              <w:spacing w:line="275" w:lineRule="exact"/>
              <w:ind w:left="7"/>
              <w:jc w:val="center"/>
              <w:rPr>
                <w:sz w:val="24"/>
              </w:rPr>
            </w:pPr>
            <w:r>
              <w:rPr>
                <w:spacing w:val="-5"/>
                <w:sz w:val="24"/>
              </w:rPr>
              <w:lastRenderedPageBreak/>
              <w:t>14</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Pr="008873B0" w:rsidRDefault="008873B0" w:rsidP="008873B0">
            <w:pPr>
              <w:pStyle w:val="TableParagraph"/>
              <w:spacing w:line="275" w:lineRule="exact"/>
              <w:rPr>
                <w:sz w:val="24"/>
                <w:lang w:val="ru-RU"/>
              </w:rPr>
            </w:pPr>
            <w:r w:rsidRPr="008873B0">
              <w:rPr>
                <w:b/>
                <w:sz w:val="24"/>
                <w:lang w:val="ru-RU"/>
              </w:rPr>
              <w:t>Практические</w:t>
            </w:r>
            <w:r w:rsidRPr="008873B0">
              <w:rPr>
                <w:b/>
                <w:spacing w:val="-6"/>
                <w:sz w:val="24"/>
                <w:lang w:val="ru-RU"/>
              </w:rPr>
              <w:t xml:space="preserve"> </w:t>
            </w:r>
            <w:r w:rsidRPr="008873B0">
              <w:rPr>
                <w:b/>
                <w:spacing w:val="-2"/>
                <w:sz w:val="24"/>
                <w:lang w:val="ru-RU"/>
              </w:rPr>
              <w:t xml:space="preserve">работа </w:t>
            </w:r>
          </w:p>
        </w:tc>
        <w:tc>
          <w:tcPr>
            <w:tcW w:w="479" w:type="pct"/>
          </w:tcPr>
          <w:p w:rsidR="008873B0" w:rsidRDefault="008873B0" w:rsidP="008873B0">
            <w:pPr>
              <w:pStyle w:val="TableParagraph"/>
              <w:spacing w:line="275" w:lineRule="exact"/>
              <w:ind w:left="7"/>
              <w:jc w:val="center"/>
              <w:rPr>
                <w:sz w:val="24"/>
              </w:rPr>
            </w:pPr>
            <w:r>
              <w:rPr>
                <w:spacing w:val="-5"/>
                <w:sz w:val="24"/>
              </w:rPr>
              <w:t>20</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Default="008873B0" w:rsidP="008873B0">
            <w:pPr>
              <w:pStyle w:val="TableParagraph"/>
              <w:ind w:right="106"/>
              <w:jc w:val="both"/>
              <w:rPr>
                <w:b/>
                <w:spacing w:val="-2"/>
                <w:sz w:val="24"/>
                <w:lang w:val="ru-RU"/>
              </w:rPr>
            </w:pPr>
            <w:r w:rsidRPr="008873B0">
              <w:rPr>
                <w:b/>
                <w:sz w:val="24"/>
                <w:lang w:val="ru-RU"/>
              </w:rPr>
              <w:t xml:space="preserve">Тема 1.2 Методика расчета и проектирования единичных и унифицированных технологических </w:t>
            </w:r>
            <w:r w:rsidRPr="008873B0">
              <w:rPr>
                <w:b/>
                <w:spacing w:val="-2"/>
                <w:sz w:val="24"/>
                <w:lang w:val="ru-RU"/>
              </w:rPr>
              <w:t>процессов</w:t>
            </w:r>
          </w:p>
          <w:p w:rsidR="008873B0" w:rsidRPr="00664441" w:rsidRDefault="008873B0" w:rsidP="008873B0">
            <w:pPr>
              <w:pStyle w:val="TableParagraph"/>
              <w:ind w:right="106"/>
              <w:jc w:val="both"/>
              <w:rPr>
                <w:sz w:val="24"/>
                <w:lang w:val="ru-RU"/>
              </w:rPr>
            </w:pPr>
          </w:p>
        </w:tc>
        <w:tc>
          <w:tcPr>
            <w:tcW w:w="479" w:type="pct"/>
          </w:tcPr>
          <w:p w:rsidR="008873B0" w:rsidRDefault="008873B0" w:rsidP="008873B0">
            <w:pPr>
              <w:pStyle w:val="TableParagraph"/>
              <w:spacing w:line="275" w:lineRule="exact"/>
              <w:ind w:left="7"/>
              <w:jc w:val="center"/>
              <w:rPr>
                <w:sz w:val="24"/>
              </w:rPr>
            </w:pPr>
            <w:r>
              <w:rPr>
                <w:spacing w:val="-5"/>
                <w:sz w:val="24"/>
              </w:rPr>
              <w:t>14</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Pr="008873B0" w:rsidRDefault="008873B0" w:rsidP="008873B0">
            <w:pPr>
              <w:pStyle w:val="TableParagraph"/>
              <w:spacing w:line="275" w:lineRule="exact"/>
              <w:rPr>
                <w:sz w:val="24"/>
                <w:lang w:val="ru-RU"/>
              </w:rPr>
            </w:pPr>
            <w:r w:rsidRPr="008873B0">
              <w:rPr>
                <w:b/>
                <w:sz w:val="24"/>
                <w:lang w:val="ru-RU"/>
              </w:rPr>
              <w:t>Практические</w:t>
            </w:r>
            <w:r w:rsidRPr="008873B0">
              <w:rPr>
                <w:b/>
                <w:spacing w:val="-6"/>
                <w:sz w:val="24"/>
                <w:lang w:val="ru-RU"/>
              </w:rPr>
              <w:t xml:space="preserve"> </w:t>
            </w:r>
            <w:r w:rsidRPr="008873B0">
              <w:rPr>
                <w:b/>
                <w:spacing w:val="-2"/>
                <w:sz w:val="24"/>
                <w:lang w:val="ru-RU"/>
              </w:rPr>
              <w:t xml:space="preserve">работа </w:t>
            </w:r>
          </w:p>
        </w:tc>
        <w:tc>
          <w:tcPr>
            <w:tcW w:w="479" w:type="pct"/>
          </w:tcPr>
          <w:p w:rsidR="008873B0" w:rsidRDefault="008873B0" w:rsidP="008873B0">
            <w:pPr>
              <w:pStyle w:val="TableParagraph"/>
              <w:spacing w:line="275" w:lineRule="exact"/>
              <w:ind w:left="7"/>
              <w:jc w:val="center"/>
              <w:rPr>
                <w:sz w:val="24"/>
              </w:rPr>
            </w:pPr>
            <w:r>
              <w:rPr>
                <w:spacing w:val="-5"/>
                <w:sz w:val="24"/>
              </w:rPr>
              <w:t>20</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Pr="008873B0" w:rsidRDefault="008873B0" w:rsidP="008873B0">
            <w:pPr>
              <w:pStyle w:val="TableParagraph"/>
              <w:spacing w:line="275" w:lineRule="exact"/>
              <w:jc w:val="both"/>
              <w:rPr>
                <w:sz w:val="24"/>
                <w:lang w:val="ru-RU"/>
              </w:rPr>
            </w:pPr>
            <w:r w:rsidRPr="008873B0">
              <w:rPr>
                <w:b/>
                <w:sz w:val="24"/>
                <w:lang w:val="ru-RU"/>
              </w:rPr>
              <w:t>Тема</w:t>
            </w:r>
            <w:r w:rsidRPr="008873B0">
              <w:rPr>
                <w:b/>
                <w:spacing w:val="-4"/>
                <w:sz w:val="24"/>
                <w:lang w:val="ru-RU"/>
              </w:rPr>
              <w:t xml:space="preserve"> </w:t>
            </w:r>
            <w:r w:rsidRPr="008873B0">
              <w:rPr>
                <w:b/>
                <w:sz w:val="24"/>
                <w:lang w:val="ru-RU"/>
              </w:rPr>
              <w:t>1.3</w:t>
            </w:r>
            <w:r w:rsidRPr="008873B0">
              <w:rPr>
                <w:b/>
                <w:spacing w:val="-3"/>
                <w:sz w:val="24"/>
                <w:lang w:val="ru-RU"/>
              </w:rPr>
              <w:t xml:space="preserve"> </w:t>
            </w:r>
            <w:r w:rsidRPr="008873B0">
              <w:rPr>
                <w:b/>
                <w:sz w:val="24"/>
                <w:lang w:val="ru-RU"/>
              </w:rPr>
              <w:t>Нормирование</w:t>
            </w:r>
            <w:r w:rsidRPr="008873B0">
              <w:rPr>
                <w:b/>
                <w:spacing w:val="-3"/>
                <w:sz w:val="24"/>
                <w:lang w:val="ru-RU"/>
              </w:rPr>
              <w:t xml:space="preserve"> </w:t>
            </w:r>
            <w:r w:rsidRPr="008873B0">
              <w:rPr>
                <w:b/>
                <w:sz w:val="24"/>
                <w:lang w:val="ru-RU"/>
              </w:rPr>
              <w:t>сварочных</w:t>
            </w:r>
            <w:r w:rsidRPr="008873B0">
              <w:rPr>
                <w:b/>
                <w:spacing w:val="-3"/>
                <w:sz w:val="24"/>
                <w:lang w:val="ru-RU"/>
              </w:rPr>
              <w:t xml:space="preserve"> </w:t>
            </w:r>
            <w:r w:rsidRPr="008873B0">
              <w:rPr>
                <w:b/>
                <w:spacing w:val="-2"/>
                <w:sz w:val="24"/>
                <w:lang w:val="ru-RU"/>
              </w:rPr>
              <w:t>работ</w:t>
            </w:r>
          </w:p>
        </w:tc>
        <w:tc>
          <w:tcPr>
            <w:tcW w:w="479" w:type="pct"/>
          </w:tcPr>
          <w:p w:rsidR="008873B0" w:rsidRDefault="008873B0" w:rsidP="008873B0">
            <w:pPr>
              <w:pStyle w:val="TableParagraph"/>
              <w:spacing w:line="275" w:lineRule="exact"/>
              <w:ind w:left="7"/>
              <w:jc w:val="center"/>
              <w:rPr>
                <w:sz w:val="24"/>
              </w:rPr>
            </w:pPr>
            <w:r>
              <w:rPr>
                <w:spacing w:val="-5"/>
                <w:sz w:val="24"/>
              </w:rPr>
              <w:t>12</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Pr="008873B0" w:rsidRDefault="008873B0" w:rsidP="008873B0">
            <w:pPr>
              <w:pStyle w:val="TableParagraph"/>
              <w:spacing w:line="275" w:lineRule="exact"/>
              <w:rPr>
                <w:sz w:val="24"/>
                <w:lang w:val="ru-RU"/>
              </w:rPr>
            </w:pPr>
            <w:r w:rsidRPr="008873B0">
              <w:rPr>
                <w:b/>
                <w:sz w:val="24"/>
                <w:lang w:val="ru-RU"/>
              </w:rPr>
              <w:t>Практические</w:t>
            </w:r>
            <w:r w:rsidRPr="008873B0">
              <w:rPr>
                <w:b/>
                <w:spacing w:val="-6"/>
                <w:sz w:val="24"/>
                <w:lang w:val="ru-RU"/>
              </w:rPr>
              <w:t xml:space="preserve"> </w:t>
            </w:r>
            <w:r w:rsidRPr="008873B0">
              <w:rPr>
                <w:b/>
                <w:spacing w:val="-2"/>
                <w:sz w:val="24"/>
                <w:lang w:val="ru-RU"/>
              </w:rPr>
              <w:t xml:space="preserve">работа </w:t>
            </w:r>
          </w:p>
        </w:tc>
        <w:tc>
          <w:tcPr>
            <w:tcW w:w="479" w:type="pct"/>
          </w:tcPr>
          <w:p w:rsidR="008873B0" w:rsidRDefault="008873B0" w:rsidP="008873B0">
            <w:pPr>
              <w:pStyle w:val="TableParagraph"/>
              <w:spacing w:line="275" w:lineRule="exact"/>
              <w:ind w:left="7"/>
              <w:jc w:val="center"/>
              <w:rPr>
                <w:sz w:val="24"/>
              </w:rPr>
            </w:pPr>
            <w:r>
              <w:rPr>
                <w:spacing w:val="-5"/>
                <w:sz w:val="24"/>
              </w:rPr>
              <w:t>20</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Pr="003B0155" w:rsidRDefault="008873B0" w:rsidP="008873B0">
            <w:pPr>
              <w:pStyle w:val="TableParagraph"/>
              <w:spacing w:line="275" w:lineRule="exact"/>
              <w:rPr>
                <w:sz w:val="24"/>
              </w:rPr>
            </w:pPr>
            <w:r>
              <w:rPr>
                <w:sz w:val="24"/>
              </w:rPr>
              <w:t>Курсовой</w:t>
            </w:r>
            <w:r>
              <w:rPr>
                <w:spacing w:val="-1"/>
                <w:sz w:val="24"/>
              </w:rPr>
              <w:t xml:space="preserve"> </w:t>
            </w:r>
            <w:r>
              <w:rPr>
                <w:spacing w:val="-2"/>
                <w:sz w:val="24"/>
              </w:rPr>
              <w:t>проект</w:t>
            </w:r>
          </w:p>
        </w:tc>
        <w:tc>
          <w:tcPr>
            <w:tcW w:w="479" w:type="pct"/>
          </w:tcPr>
          <w:p w:rsidR="008873B0" w:rsidRDefault="008873B0" w:rsidP="008873B0">
            <w:pPr>
              <w:pStyle w:val="TableParagraph"/>
              <w:spacing w:line="275" w:lineRule="exact"/>
              <w:ind w:left="7"/>
              <w:jc w:val="center"/>
              <w:rPr>
                <w:spacing w:val="-5"/>
                <w:sz w:val="24"/>
              </w:rPr>
            </w:pPr>
            <w:r>
              <w:rPr>
                <w:b/>
                <w:spacing w:val="-5"/>
                <w:sz w:val="24"/>
              </w:rPr>
              <w:t>20</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Default="008873B0" w:rsidP="008873B0">
            <w:pPr>
              <w:pStyle w:val="TableParagraph"/>
              <w:spacing w:line="263" w:lineRule="exact"/>
              <w:rPr>
                <w:sz w:val="24"/>
              </w:rPr>
            </w:pPr>
            <w:r>
              <w:rPr>
                <w:spacing w:val="-2"/>
                <w:sz w:val="24"/>
              </w:rPr>
              <w:t>Консультации</w:t>
            </w:r>
          </w:p>
        </w:tc>
        <w:tc>
          <w:tcPr>
            <w:tcW w:w="479" w:type="pct"/>
          </w:tcPr>
          <w:p w:rsidR="008873B0" w:rsidRDefault="008873B0" w:rsidP="008873B0">
            <w:pPr>
              <w:pStyle w:val="TableParagraph"/>
              <w:spacing w:line="263" w:lineRule="exact"/>
              <w:ind w:left="7"/>
              <w:jc w:val="center"/>
              <w:rPr>
                <w:b/>
                <w:sz w:val="24"/>
              </w:rPr>
            </w:pPr>
            <w:r>
              <w:rPr>
                <w:b/>
                <w:spacing w:val="-10"/>
                <w:sz w:val="24"/>
              </w:rPr>
              <w:t>4</w:t>
            </w:r>
          </w:p>
        </w:tc>
        <w:tc>
          <w:tcPr>
            <w:tcW w:w="913" w:type="pct"/>
          </w:tcPr>
          <w:p w:rsidR="008873B0" w:rsidRDefault="008873B0" w:rsidP="008873B0">
            <w:pPr>
              <w:pStyle w:val="TableParagraph"/>
              <w:spacing w:line="263"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Pr="008873B0" w:rsidRDefault="008873B0" w:rsidP="008873B0">
            <w:pPr>
              <w:pStyle w:val="TableParagraph"/>
              <w:spacing w:line="275" w:lineRule="exact"/>
              <w:rPr>
                <w:sz w:val="24"/>
                <w:lang w:val="ru-RU"/>
              </w:rPr>
            </w:pPr>
            <w:r w:rsidRPr="008873B0">
              <w:rPr>
                <w:b/>
                <w:sz w:val="24"/>
                <w:lang w:val="ru-RU"/>
              </w:rPr>
              <w:t>Промежуточная</w:t>
            </w:r>
            <w:r w:rsidRPr="008873B0">
              <w:rPr>
                <w:b/>
                <w:spacing w:val="-5"/>
                <w:sz w:val="24"/>
                <w:lang w:val="ru-RU"/>
              </w:rPr>
              <w:t xml:space="preserve"> </w:t>
            </w:r>
            <w:r w:rsidRPr="008873B0">
              <w:rPr>
                <w:b/>
                <w:sz w:val="24"/>
                <w:lang w:val="ru-RU"/>
              </w:rPr>
              <w:t>аттестация</w:t>
            </w:r>
            <w:r w:rsidRPr="008873B0">
              <w:rPr>
                <w:b/>
                <w:spacing w:val="-5"/>
                <w:sz w:val="24"/>
                <w:lang w:val="ru-RU"/>
              </w:rPr>
              <w:t xml:space="preserve"> </w:t>
            </w:r>
            <w:r w:rsidRPr="008873B0">
              <w:rPr>
                <w:b/>
                <w:spacing w:val="-2"/>
                <w:sz w:val="24"/>
                <w:lang w:val="ru-RU"/>
              </w:rPr>
              <w:t>(Экзамен)</w:t>
            </w:r>
          </w:p>
        </w:tc>
        <w:tc>
          <w:tcPr>
            <w:tcW w:w="479" w:type="pct"/>
          </w:tcPr>
          <w:p w:rsidR="008873B0" w:rsidRDefault="008873B0" w:rsidP="008873B0">
            <w:pPr>
              <w:pStyle w:val="TableParagraph"/>
              <w:spacing w:line="275" w:lineRule="exact"/>
              <w:ind w:left="7"/>
              <w:jc w:val="center"/>
              <w:rPr>
                <w:b/>
                <w:sz w:val="24"/>
              </w:rPr>
            </w:pPr>
            <w:r>
              <w:rPr>
                <w:b/>
                <w:spacing w:val="-10"/>
                <w:sz w:val="24"/>
              </w:rPr>
              <w:t>4</w:t>
            </w:r>
          </w:p>
        </w:tc>
        <w:tc>
          <w:tcPr>
            <w:tcW w:w="913" w:type="pct"/>
          </w:tcPr>
          <w:p w:rsidR="008873B0" w:rsidRDefault="008873B0" w:rsidP="008873B0">
            <w:pPr>
              <w:pStyle w:val="TableParagraph"/>
              <w:spacing w:line="275" w:lineRule="exact"/>
              <w:ind w:left="7"/>
              <w:jc w:val="center"/>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Default="008873B0" w:rsidP="008873B0">
            <w:pPr>
              <w:pStyle w:val="TableParagraph"/>
              <w:spacing w:line="263" w:lineRule="exact"/>
              <w:ind w:left="0" w:right="96"/>
              <w:jc w:val="right"/>
              <w:rPr>
                <w:b/>
                <w:sz w:val="24"/>
              </w:rPr>
            </w:pPr>
            <w:r>
              <w:rPr>
                <w:b/>
                <w:sz w:val="24"/>
              </w:rPr>
              <w:t>Итого</w:t>
            </w:r>
            <w:r>
              <w:rPr>
                <w:b/>
                <w:spacing w:val="-3"/>
                <w:sz w:val="24"/>
              </w:rPr>
              <w:t xml:space="preserve"> </w:t>
            </w:r>
            <w:r>
              <w:rPr>
                <w:b/>
                <w:sz w:val="24"/>
              </w:rPr>
              <w:t>по</w:t>
            </w:r>
            <w:r>
              <w:rPr>
                <w:b/>
                <w:spacing w:val="-1"/>
                <w:sz w:val="24"/>
              </w:rPr>
              <w:t xml:space="preserve"> </w:t>
            </w:r>
            <w:r>
              <w:rPr>
                <w:b/>
                <w:sz w:val="24"/>
              </w:rPr>
              <w:t xml:space="preserve">МДК </w:t>
            </w:r>
            <w:r>
              <w:rPr>
                <w:b/>
                <w:spacing w:val="-2"/>
                <w:sz w:val="24"/>
              </w:rPr>
              <w:t>02.02:</w:t>
            </w:r>
          </w:p>
        </w:tc>
        <w:tc>
          <w:tcPr>
            <w:tcW w:w="479" w:type="pct"/>
          </w:tcPr>
          <w:p w:rsidR="008873B0" w:rsidRDefault="008873B0" w:rsidP="008873B0">
            <w:pPr>
              <w:pStyle w:val="TableParagraph"/>
              <w:spacing w:line="263" w:lineRule="exact"/>
              <w:ind w:left="7"/>
              <w:jc w:val="center"/>
              <w:rPr>
                <w:b/>
                <w:sz w:val="24"/>
              </w:rPr>
            </w:pPr>
            <w:r>
              <w:rPr>
                <w:b/>
                <w:spacing w:val="-5"/>
                <w:sz w:val="24"/>
              </w:rPr>
              <w:t>172</w:t>
            </w:r>
          </w:p>
        </w:tc>
        <w:tc>
          <w:tcPr>
            <w:tcW w:w="913" w:type="pct"/>
          </w:tcPr>
          <w:p w:rsidR="008873B0" w:rsidRDefault="008873B0" w:rsidP="008873B0">
            <w:pPr>
              <w:pStyle w:val="TableParagraph"/>
              <w:ind w:left="0"/>
              <w:rPr>
                <w:sz w:val="20"/>
              </w:rPr>
            </w:pPr>
          </w:p>
        </w:tc>
      </w:tr>
      <w:tr w:rsidR="008873B0" w:rsidRPr="008E381D" w:rsidTr="008873B0">
        <w:trPr>
          <w:trHeight w:val="200"/>
        </w:trPr>
        <w:tc>
          <w:tcPr>
            <w:tcW w:w="3608" w:type="pct"/>
          </w:tcPr>
          <w:p w:rsidR="008873B0" w:rsidRPr="008873B0" w:rsidRDefault="008873B0" w:rsidP="008873B0">
            <w:pPr>
              <w:pStyle w:val="TableParagraph"/>
              <w:spacing w:line="275" w:lineRule="exact"/>
              <w:rPr>
                <w:b/>
                <w:sz w:val="24"/>
                <w:lang w:val="ru-RU"/>
              </w:rPr>
            </w:pPr>
            <w:r w:rsidRPr="008873B0">
              <w:rPr>
                <w:b/>
                <w:sz w:val="24"/>
                <w:lang w:val="ru-RU"/>
              </w:rPr>
              <w:t>Учебная практика по ПМ.02</w:t>
            </w:r>
          </w:p>
        </w:tc>
        <w:tc>
          <w:tcPr>
            <w:tcW w:w="479" w:type="pct"/>
          </w:tcPr>
          <w:p w:rsidR="008873B0" w:rsidRPr="008873B0" w:rsidRDefault="008873B0" w:rsidP="008873B0">
            <w:pPr>
              <w:pStyle w:val="TableParagraph"/>
              <w:spacing w:line="275" w:lineRule="exact"/>
              <w:ind w:left="7"/>
              <w:jc w:val="center"/>
              <w:rPr>
                <w:spacing w:val="-5"/>
                <w:sz w:val="24"/>
                <w:lang w:val="ru-RU"/>
              </w:rPr>
            </w:pPr>
            <w:r>
              <w:rPr>
                <w:spacing w:val="-5"/>
                <w:sz w:val="24"/>
                <w:lang w:val="ru-RU"/>
              </w:rPr>
              <w:t>108</w:t>
            </w:r>
          </w:p>
        </w:tc>
        <w:tc>
          <w:tcPr>
            <w:tcW w:w="913" w:type="pct"/>
          </w:tcPr>
          <w:p w:rsidR="008873B0" w:rsidRDefault="008873B0" w:rsidP="008873B0">
            <w:pPr>
              <w:pStyle w:val="TableParagraph"/>
              <w:spacing w:line="275" w:lineRule="exact"/>
              <w:ind w:left="7"/>
              <w:jc w:val="center"/>
              <w:rPr>
                <w:sz w:val="24"/>
              </w:rPr>
            </w:pPr>
          </w:p>
        </w:tc>
      </w:tr>
      <w:tr w:rsidR="008873B0" w:rsidRPr="008E381D" w:rsidTr="008873B0">
        <w:trPr>
          <w:trHeight w:val="200"/>
        </w:trPr>
        <w:tc>
          <w:tcPr>
            <w:tcW w:w="3608" w:type="pct"/>
          </w:tcPr>
          <w:p w:rsidR="008873B0" w:rsidRPr="008873B0" w:rsidRDefault="008873B0" w:rsidP="008873B0">
            <w:pPr>
              <w:pStyle w:val="TableParagraph"/>
              <w:spacing w:line="275" w:lineRule="exact"/>
              <w:rPr>
                <w:b/>
                <w:sz w:val="24"/>
                <w:lang w:val="ru-RU"/>
              </w:rPr>
            </w:pPr>
            <w:r w:rsidRPr="008873B0">
              <w:rPr>
                <w:b/>
                <w:sz w:val="24"/>
                <w:lang w:val="ru-RU"/>
              </w:rPr>
              <w:t>Производственная практика по ПМ.02</w:t>
            </w:r>
          </w:p>
        </w:tc>
        <w:tc>
          <w:tcPr>
            <w:tcW w:w="479" w:type="pct"/>
          </w:tcPr>
          <w:p w:rsidR="008873B0" w:rsidRDefault="008873B0" w:rsidP="008873B0">
            <w:pPr>
              <w:pStyle w:val="TableParagraph"/>
              <w:spacing w:line="275" w:lineRule="exact"/>
              <w:ind w:left="7"/>
              <w:jc w:val="center"/>
              <w:rPr>
                <w:b/>
                <w:sz w:val="24"/>
              </w:rPr>
            </w:pPr>
            <w:r>
              <w:rPr>
                <w:b/>
                <w:spacing w:val="-5"/>
                <w:sz w:val="24"/>
              </w:rPr>
              <w:t>108</w:t>
            </w:r>
          </w:p>
        </w:tc>
        <w:tc>
          <w:tcPr>
            <w:tcW w:w="913" w:type="pct"/>
          </w:tcPr>
          <w:p w:rsidR="008873B0" w:rsidRDefault="008873B0" w:rsidP="008873B0">
            <w:pPr>
              <w:pStyle w:val="TableParagraph"/>
              <w:spacing w:line="275" w:lineRule="exact"/>
              <w:ind w:left="108"/>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Default="008873B0" w:rsidP="008873B0">
            <w:pPr>
              <w:pStyle w:val="TableParagraph"/>
              <w:spacing w:line="263" w:lineRule="exact"/>
              <w:rPr>
                <w:b/>
                <w:sz w:val="24"/>
              </w:rPr>
            </w:pPr>
            <w:r>
              <w:rPr>
                <w:b/>
                <w:sz w:val="24"/>
              </w:rPr>
              <w:t>Экзамен</w:t>
            </w:r>
            <w:r>
              <w:rPr>
                <w:b/>
                <w:spacing w:val="-2"/>
                <w:sz w:val="24"/>
              </w:rPr>
              <w:t xml:space="preserve"> </w:t>
            </w:r>
            <w:r>
              <w:rPr>
                <w:b/>
                <w:sz w:val="24"/>
              </w:rPr>
              <w:t>по</w:t>
            </w:r>
            <w:r>
              <w:rPr>
                <w:b/>
                <w:spacing w:val="-2"/>
                <w:sz w:val="24"/>
              </w:rPr>
              <w:t xml:space="preserve"> ПМ.02</w:t>
            </w:r>
          </w:p>
        </w:tc>
        <w:tc>
          <w:tcPr>
            <w:tcW w:w="479" w:type="pct"/>
          </w:tcPr>
          <w:p w:rsidR="008873B0" w:rsidRDefault="008873B0" w:rsidP="008873B0">
            <w:pPr>
              <w:pStyle w:val="TableParagraph"/>
              <w:spacing w:line="263" w:lineRule="exact"/>
              <w:ind w:left="7"/>
              <w:jc w:val="center"/>
              <w:rPr>
                <w:b/>
                <w:sz w:val="24"/>
              </w:rPr>
            </w:pPr>
            <w:r>
              <w:rPr>
                <w:b/>
                <w:spacing w:val="-5"/>
                <w:sz w:val="24"/>
              </w:rPr>
              <w:t>12</w:t>
            </w:r>
          </w:p>
        </w:tc>
        <w:tc>
          <w:tcPr>
            <w:tcW w:w="913" w:type="pct"/>
          </w:tcPr>
          <w:p w:rsidR="008873B0" w:rsidRDefault="008873B0" w:rsidP="008873B0">
            <w:pPr>
              <w:pStyle w:val="TableParagraph"/>
              <w:spacing w:line="263" w:lineRule="exact"/>
              <w:ind w:left="108"/>
              <w:rPr>
                <w:sz w:val="24"/>
              </w:rPr>
            </w:pPr>
            <w:r>
              <w:rPr>
                <w:sz w:val="24"/>
              </w:rPr>
              <w:t xml:space="preserve">ПК 2.1 – ПК </w:t>
            </w:r>
            <w:r>
              <w:rPr>
                <w:spacing w:val="-5"/>
                <w:sz w:val="24"/>
              </w:rPr>
              <w:t>2.5</w:t>
            </w:r>
          </w:p>
        </w:tc>
      </w:tr>
      <w:tr w:rsidR="008873B0" w:rsidRPr="008E381D" w:rsidTr="008873B0">
        <w:trPr>
          <w:trHeight w:val="200"/>
        </w:trPr>
        <w:tc>
          <w:tcPr>
            <w:tcW w:w="3608" w:type="pct"/>
          </w:tcPr>
          <w:p w:rsidR="008873B0" w:rsidRDefault="008873B0" w:rsidP="008873B0">
            <w:pPr>
              <w:pStyle w:val="TableParagraph"/>
              <w:spacing w:line="263" w:lineRule="exact"/>
              <w:ind w:left="0" w:right="96"/>
              <w:jc w:val="right"/>
              <w:rPr>
                <w:b/>
                <w:sz w:val="24"/>
              </w:rPr>
            </w:pPr>
            <w:r>
              <w:rPr>
                <w:b/>
                <w:sz w:val="24"/>
              </w:rPr>
              <w:t>Итого</w:t>
            </w:r>
            <w:r>
              <w:rPr>
                <w:b/>
                <w:spacing w:val="-1"/>
                <w:sz w:val="24"/>
              </w:rPr>
              <w:t xml:space="preserve"> </w:t>
            </w:r>
            <w:r>
              <w:rPr>
                <w:b/>
                <w:sz w:val="24"/>
              </w:rPr>
              <w:t xml:space="preserve">по </w:t>
            </w:r>
            <w:r>
              <w:rPr>
                <w:b/>
                <w:spacing w:val="-2"/>
                <w:sz w:val="24"/>
              </w:rPr>
              <w:t>ПМ.02</w:t>
            </w:r>
          </w:p>
        </w:tc>
        <w:tc>
          <w:tcPr>
            <w:tcW w:w="479" w:type="pct"/>
          </w:tcPr>
          <w:p w:rsidR="008873B0" w:rsidRDefault="008873B0" w:rsidP="008873B0">
            <w:pPr>
              <w:pStyle w:val="TableParagraph"/>
              <w:spacing w:line="263" w:lineRule="exact"/>
              <w:ind w:left="7"/>
              <w:jc w:val="center"/>
              <w:rPr>
                <w:b/>
                <w:sz w:val="24"/>
              </w:rPr>
            </w:pPr>
            <w:r>
              <w:rPr>
                <w:b/>
                <w:spacing w:val="-5"/>
                <w:sz w:val="24"/>
              </w:rPr>
              <w:t>544</w:t>
            </w:r>
          </w:p>
        </w:tc>
        <w:tc>
          <w:tcPr>
            <w:tcW w:w="913" w:type="pct"/>
          </w:tcPr>
          <w:p w:rsidR="008873B0" w:rsidRDefault="008873B0" w:rsidP="008873B0">
            <w:pPr>
              <w:pStyle w:val="TableParagraph"/>
              <w:ind w:left="0"/>
              <w:rPr>
                <w:sz w:val="20"/>
              </w:rPr>
            </w:pPr>
          </w:p>
        </w:tc>
      </w:tr>
    </w:tbl>
    <w:p w:rsidR="008E381D" w:rsidRPr="00557CD3" w:rsidRDefault="008E381D"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bookmarkStart w:id="372" w:name="_Hlk175161631"/>
      <w:r w:rsidRPr="00557CD3">
        <w:rPr>
          <w:rFonts w:ascii="Times New Roman" w:hAnsi="Times New Roman" w:cs="Times New Roman"/>
          <w:b/>
          <w:bCs/>
          <w:sz w:val="24"/>
          <w:szCs w:val="24"/>
        </w:rPr>
        <w:t>ПМ.03 Контроль качества сварочных работ</w:t>
      </w:r>
    </w:p>
    <w:tbl>
      <w:tblPr>
        <w:tblStyle w:val="300"/>
        <w:tblW w:w="0" w:type="auto"/>
        <w:tblLook w:val="04A0" w:firstRow="1" w:lastRow="0" w:firstColumn="1" w:lastColumn="0" w:noHBand="0" w:noVBand="1"/>
      </w:tblPr>
      <w:tblGrid>
        <w:gridCol w:w="4785"/>
        <w:gridCol w:w="4785"/>
      </w:tblGrid>
      <w:tr w:rsidR="00557CD3" w:rsidRPr="00557CD3" w:rsidTr="00EF51A9">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Код и наименование профессиональной компетенции</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Показатели освоения профессиональной компетенции</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3.1. Определять причины, приводящие к образованию дефектов в сварных соединениях.</w:t>
            </w:r>
          </w:p>
        </w:tc>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определения причин, приводящих к образованию дефектов в сварных соединениях;</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sz w:val="24"/>
                <w:szCs w:val="24"/>
              </w:rPr>
              <w:t xml:space="preserve"> </w:t>
            </w:r>
            <w:r w:rsidRPr="00557CD3">
              <w:rPr>
                <w:rFonts w:ascii="Times New Roman" w:hAnsi="Times New Roman" w:cs="Times New Roman"/>
                <w:b/>
                <w:bCs/>
                <w:sz w:val="24"/>
                <w:szCs w:val="24"/>
              </w:rPr>
              <w:t>Умения:</w:t>
            </w:r>
            <w:r w:rsidRPr="00557CD3">
              <w:rPr>
                <w:rFonts w:ascii="Times New Roman" w:hAnsi="Times New Roman" w:cs="Times New Roman"/>
                <w:sz w:val="24"/>
                <w:szCs w:val="24"/>
              </w:rPr>
              <w:t xml:space="preserve"> производить внешний осмотр, определять наличие основных дефектов;</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  Знания: − </w:t>
            </w:r>
            <w:r w:rsidRPr="00557CD3">
              <w:rPr>
                <w:rFonts w:ascii="Times New Roman" w:hAnsi="Times New Roman" w:cs="Times New Roman"/>
                <w:sz w:val="24"/>
                <w:szCs w:val="24"/>
              </w:rPr>
              <w:t>способы получения сварных соединений; основные дефекты сварных соединений и причины их возникновения; − способы соединений; − устранения дефектов сварных способы контроля качества сварочных процессов и сварных соединений; − методы неразрушающего контроля сварных соединений; − методы контроля с разрушением сварных соединений и конструкций; − оборудование для контроля качества сварных соединений; − требования, предъявляемые к контролю качества металлов и сварных соединений различных конструкций.</w:t>
            </w:r>
          </w:p>
        </w:tc>
      </w:tr>
      <w:bookmarkEnd w:id="372"/>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3.2. Осуществлять контроль качества сварных соединений на соответствие требованиям технологической документации.</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Практический опыт:</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sz w:val="24"/>
                <w:szCs w:val="24"/>
              </w:rPr>
              <w:t xml:space="preserve">обоснованного выбора и использования методов, оборудования, аппаратуры и приборов для контроля металлов и сварных </w:t>
            </w:r>
            <w:r w:rsidRPr="00557CD3">
              <w:rPr>
                <w:rFonts w:ascii="Times New Roman" w:hAnsi="Times New Roman" w:cs="Times New Roman"/>
                <w:sz w:val="24"/>
                <w:szCs w:val="24"/>
              </w:rPr>
              <w:lastRenderedPageBreak/>
              <w:t>соединений;</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выбирать метод контроля металлов и сварных соединений, руководствуясь условиями работы сварной конструкции, ее габаритами и типами сварных соединений; производить измерения специальными инструментами, шаблонами и контрольными приспособлениями;</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 Знания: </w:t>
            </w:r>
            <w:r w:rsidRPr="00557CD3">
              <w:rPr>
                <w:rFonts w:ascii="Times New Roman" w:hAnsi="Times New Roman" w:cs="Times New Roman"/>
                <w:sz w:val="24"/>
                <w:szCs w:val="24"/>
              </w:rPr>
              <w:t>специальных инструментов, шаблонов и контрольных приспособлений; методы неразрушающего контроля сварных соединений; оборудование для контроля качества сварных соединений;</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3.3. Разрабатывать меры по предупреждению и устранению дефектов сварных соединений и изделий.</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получения качественной продукции;</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определять качество сборки и прихватки наружным осмотром и обмером; проводить испытания на сплющивание и ударный разрыв образцов из сварных швов; выявлять дефекты при металлографическом контроле; использовать методы предупреждения и устранения дефектов сварных изделий и конструкций;</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способы устранения дефектов сварных соединений; способы контроля качества сварочных процессов и сварных соединений;</w:t>
            </w:r>
          </w:p>
        </w:tc>
      </w:tr>
    </w:tbl>
    <w:p w:rsidR="00557CD3" w:rsidRDefault="00557CD3" w:rsidP="00557CD3">
      <w:pPr>
        <w:jc w:val="both"/>
        <w:rPr>
          <w:rFonts w:ascii="Times New Roman" w:hAnsi="Times New Roman" w:cs="Times New Roman"/>
          <w:b/>
          <w:bCs/>
          <w:sz w:val="24"/>
          <w:szCs w:val="24"/>
        </w:rPr>
      </w:pPr>
    </w:p>
    <w:tbl>
      <w:tblPr>
        <w:tblStyle w:val="TableNormal1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52"/>
        <w:gridCol w:w="1051"/>
        <w:gridCol w:w="2162"/>
      </w:tblGrid>
      <w:tr w:rsidR="00C06199" w:rsidRPr="00C06199" w:rsidTr="00F75AB3">
        <w:trPr>
          <w:trHeight w:val="551"/>
        </w:trPr>
        <w:tc>
          <w:tcPr>
            <w:tcW w:w="3349" w:type="pct"/>
          </w:tcPr>
          <w:p w:rsidR="00C06199" w:rsidRPr="00C06199" w:rsidRDefault="00C06199" w:rsidP="00C06199">
            <w:pPr>
              <w:spacing w:line="275" w:lineRule="exact"/>
              <w:ind w:right="159"/>
              <w:jc w:val="center"/>
              <w:rPr>
                <w:rFonts w:ascii="Times New Roman" w:hAnsi="Times New Roman" w:cs="Times New Roman"/>
                <w:b/>
                <w:sz w:val="24"/>
                <w:lang w:val="ru-RU" w:eastAsia="en-US"/>
              </w:rPr>
            </w:pPr>
            <w:r w:rsidRPr="00C06199">
              <w:rPr>
                <w:rFonts w:ascii="Times New Roman" w:hAnsi="Times New Roman" w:cs="Times New Roman"/>
                <w:b/>
                <w:sz w:val="24"/>
                <w:lang w:val="ru-RU" w:eastAsia="en-US"/>
              </w:rPr>
              <w:t>Наименование</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разделов</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и</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тем</w:t>
            </w:r>
          </w:p>
          <w:p w:rsidR="00C06199" w:rsidRPr="00C06199" w:rsidRDefault="00C06199" w:rsidP="00C06199">
            <w:pPr>
              <w:spacing w:line="257" w:lineRule="exact"/>
              <w:ind w:left="142"/>
              <w:jc w:val="center"/>
              <w:rPr>
                <w:rFonts w:ascii="Times New Roman" w:hAnsi="Times New Roman" w:cs="Times New Roman"/>
                <w:b/>
                <w:sz w:val="24"/>
                <w:lang w:val="ru-RU" w:eastAsia="en-US"/>
              </w:rPr>
            </w:pPr>
          </w:p>
        </w:tc>
        <w:tc>
          <w:tcPr>
            <w:tcW w:w="497" w:type="pct"/>
          </w:tcPr>
          <w:p w:rsidR="00C06199" w:rsidRPr="00C06199" w:rsidRDefault="00C06199" w:rsidP="00C06199">
            <w:pPr>
              <w:spacing w:line="276" w:lineRule="exact"/>
              <w:ind w:left="124" w:hanging="53"/>
              <w:rPr>
                <w:rFonts w:ascii="Times New Roman" w:hAnsi="Times New Roman" w:cs="Times New Roman"/>
                <w:b/>
                <w:sz w:val="24"/>
                <w:lang w:eastAsia="en-US"/>
              </w:rPr>
            </w:pPr>
            <w:r w:rsidRPr="00C06199">
              <w:rPr>
                <w:rFonts w:ascii="Times New Roman" w:hAnsi="Times New Roman" w:cs="Times New Roman"/>
                <w:b/>
                <w:sz w:val="24"/>
                <w:lang w:eastAsia="en-US"/>
              </w:rPr>
              <w:t>Объе</w:t>
            </w:r>
            <w:r w:rsidRPr="00C06199">
              <w:rPr>
                <w:rFonts w:ascii="Times New Roman" w:hAnsi="Times New Roman" w:cs="Times New Roman"/>
                <w:b/>
                <w:spacing w:val="-58"/>
                <w:sz w:val="24"/>
                <w:lang w:eastAsia="en-US"/>
              </w:rPr>
              <w:t xml:space="preserve"> </w:t>
            </w:r>
            <w:r w:rsidRPr="00C06199">
              <w:rPr>
                <w:rFonts w:ascii="Times New Roman" w:hAnsi="Times New Roman" w:cs="Times New Roman"/>
                <w:b/>
                <w:sz w:val="24"/>
                <w:lang w:eastAsia="en-US"/>
              </w:rPr>
              <w:t>часов</w:t>
            </w:r>
          </w:p>
        </w:tc>
        <w:tc>
          <w:tcPr>
            <w:tcW w:w="1154" w:type="pct"/>
          </w:tcPr>
          <w:p w:rsidR="00C06199" w:rsidRPr="00C06199" w:rsidRDefault="00C06199" w:rsidP="00C06199">
            <w:pPr>
              <w:spacing w:line="276" w:lineRule="exact"/>
              <w:ind w:left="458" w:right="90" w:hanging="341"/>
              <w:rPr>
                <w:rFonts w:ascii="Times New Roman" w:hAnsi="Times New Roman" w:cs="Times New Roman"/>
                <w:b/>
                <w:sz w:val="24"/>
                <w:lang w:eastAsia="en-US"/>
              </w:rPr>
            </w:pPr>
            <w:r w:rsidRPr="00C06199">
              <w:rPr>
                <w:rFonts w:ascii="Times New Roman" w:hAnsi="Times New Roman" w:cs="Times New Roman"/>
                <w:b/>
                <w:sz w:val="24"/>
                <w:lang w:eastAsia="en-US"/>
              </w:rPr>
              <w:t>Образовательные</w:t>
            </w:r>
            <w:r w:rsidRPr="00C06199">
              <w:rPr>
                <w:rFonts w:ascii="Times New Roman" w:hAnsi="Times New Roman" w:cs="Times New Roman"/>
                <w:b/>
                <w:spacing w:val="-57"/>
                <w:sz w:val="24"/>
                <w:lang w:eastAsia="en-US"/>
              </w:rPr>
              <w:t xml:space="preserve"> </w:t>
            </w:r>
            <w:r w:rsidRPr="00C06199">
              <w:rPr>
                <w:rFonts w:ascii="Times New Roman" w:hAnsi="Times New Roman" w:cs="Times New Roman"/>
                <w:b/>
                <w:sz w:val="24"/>
                <w:lang w:eastAsia="en-US"/>
              </w:rPr>
              <w:t>результаты</w:t>
            </w:r>
          </w:p>
        </w:tc>
      </w:tr>
      <w:tr w:rsidR="00C06199" w:rsidRPr="00C06199" w:rsidTr="00C06199">
        <w:trPr>
          <w:trHeight w:val="282"/>
        </w:trPr>
        <w:tc>
          <w:tcPr>
            <w:tcW w:w="5000" w:type="pct"/>
            <w:gridSpan w:val="3"/>
          </w:tcPr>
          <w:p w:rsidR="00C06199" w:rsidRPr="00C06199" w:rsidRDefault="00C06199" w:rsidP="00C06199">
            <w:pPr>
              <w:spacing w:line="262" w:lineRule="exact"/>
              <w:ind w:left="107"/>
              <w:rPr>
                <w:rFonts w:ascii="Times New Roman" w:hAnsi="Times New Roman" w:cs="Times New Roman"/>
                <w:b/>
                <w:sz w:val="24"/>
                <w:lang w:val="ru-RU" w:eastAsia="en-US"/>
              </w:rPr>
            </w:pPr>
            <w:r w:rsidRPr="00C06199">
              <w:rPr>
                <w:rFonts w:ascii="Times New Roman" w:hAnsi="Times New Roman" w:cs="Times New Roman"/>
                <w:b/>
                <w:sz w:val="24"/>
                <w:lang w:val="ru-RU" w:eastAsia="en-US"/>
              </w:rPr>
              <w:t>МДК.03.01</w:t>
            </w:r>
            <w:r w:rsidRPr="00C06199">
              <w:rPr>
                <w:rFonts w:ascii="Times New Roman" w:hAnsi="Times New Roman" w:cs="Times New Roman"/>
                <w:b/>
                <w:spacing w:val="-4"/>
                <w:sz w:val="24"/>
                <w:lang w:val="ru-RU" w:eastAsia="en-US"/>
              </w:rPr>
              <w:t xml:space="preserve"> </w:t>
            </w:r>
            <w:r w:rsidRPr="00C06199">
              <w:rPr>
                <w:rFonts w:ascii="Times New Roman" w:hAnsi="Times New Roman" w:cs="Times New Roman"/>
                <w:b/>
                <w:sz w:val="24"/>
                <w:lang w:val="ru-RU" w:eastAsia="en-US"/>
              </w:rPr>
              <w:t>Формы</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и</w:t>
            </w:r>
            <w:r w:rsidRPr="00C06199">
              <w:rPr>
                <w:rFonts w:ascii="Times New Roman" w:hAnsi="Times New Roman" w:cs="Times New Roman"/>
                <w:b/>
                <w:spacing w:val="-4"/>
                <w:sz w:val="24"/>
                <w:lang w:val="ru-RU" w:eastAsia="en-US"/>
              </w:rPr>
              <w:t xml:space="preserve"> </w:t>
            </w:r>
            <w:r w:rsidRPr="00C06199">
              <w:rPr>
                <w:rFonts w:ascii="Times New Roman" w:hAnsi="Times New Roman" w:cs="Times New Roman"/>
                <w:b/>
                <w:sz w:val="24"/>
                <w:lang w:val="ru-RU" w:eastAsia="en-US"/>
              </w:rPr>
              <w:t>методы</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контроля</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качества</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металлов</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и</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сварных</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конструкций</w:t>
            </w:r>
          </w:p>
        </w:tc>
      </w:tr>
      <w:tr w:rsidR="00C06199" w:rsidRPr="00C06199" w:rsidTr="00C06199">
        <w:trPr>
          <w:trHeight w:val="282"/>
        </w:trPr>
        <w:tc>
          <w:tcPr>
            <w:tcW w:w="5000" w:type="pct"/>
            <w:gridSpan w:val="3"/>
          </w:tcPr>
          <w:p w:rsidR="00C06199" w:rsidRPr="00C06199" w:rsidRDefault="00C06199" w:rsidP="00C06199">
            <w:pPr>
              <w:spacing w:line="263" w:lineRule="exact"/>
              <w:ind w:left="107"/>
              <w:rPr>
                <w:rFonts w:ascii="Times New Roman" w:hAnsi="Times New Roman" w:cs="Times New Roman"/>
                <w:b/>
                <w:sz w:val="24"/>
                <w:lang w:val="ru-RU" w:eastAsia="en-US"/>
              </w:rPr>
            </w:pPr>
            <w:r w:rsidRPr="00C06199">
              <w:rPr>
                <w:rFonts w:ascii="Times New Roman" w:hAnsi="Times New Roman" w:cs="Times New Roman"/>
                <w:b/>
                <w:sz w:val="24"/>
                <w:lang w:val="ru-RU" w:eastAsia="en-US"/>
              </w:rPr>
              <w:t>Раздел</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1.</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Определение</w:t>
            </w:r>
            <w:r w:rsidRPr="00C06199">
              <w:rPr>
                <w:rFonts w:ascii="Times New Roman" w:hAnsi="Times New Roman" w:cs="Times New Roman"/>
                <w:b/>
                <w:spacing w:val="-1"/>
                <w:sz w:val="24"/>
                <w:lang w:val="ru-RU" w:eastAsia="en-US"/>
              </w:rPr>
              <w:t xml:space="preserve"> </w:t>
            </w:r>
            <w:r w:rsidRPr="00C06199">
              <w:rPr>
                <w:rFonts w:ascii="Times New Roman" w:hAnsi="Times New Roman" w:cs="Times New Roman"/>
                <w:b/>
                <w:sz w:val="24"/>
                <w:lang w:val="ru-RU" w:eastAsia="en-US"/>
              </w:rPr>
              <w:t>качества</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сварки</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и</w:t>
            </w:r>
            <w:r w:rsidRPr="00C06199">
              <w:rPr>
                <w:rFonts w:ascii="Times New Roman" w:hAnsi="Times New Roman" w:cs="Times New Roman"/>
                <w:b/>
                <w:spacing w:val="-4"/>
                <w:sz w:val="24"/>
                <w:lang w:val="ru-RU" w:eastAsia="en-US"/>
              </w:rPr>
              <w:t xml:space="preserve"> </w:t>
            </w:r>
            <w:r w:rsidRPr="00C06199">
              <w:rPr>
                <w:rFonts w:ascii="Times New Roman" w:hAnsi="Times New Roman" w:cs="Times New Roman"/>
                <w:b/>
                <w:sz w:val="24"/>
                <w:lang w:val="ru-RU" w:eastAsia="en-US"/>
              </w:rPr>
              <w:t>дефектов</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сварных</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соединений</w:t>
            </w:r>
          </w:p>
        </w:tc>
      </w:tr>
      <w:tr w:rsidR="00C06199" w:rsidRPr="00C06199" w:rsidTr="00F75AB3">
        <w:trPr>
          <w:trHeight w:val="465"/>
        </w:trPr>
        <w:tc>
          <w:tcPr>
            <w:tcW w:w="3349" w:type="pct"/>
          </w:tcPr>
          <w:p w:rsidR="00C06199" w:rsidRPr="00664441" w:rsidRDefault="00C06199" w:rsidP="00C06199">
            <w:pPr>
              <w:spacing w:line="275" w:lineRule="exact"/>
              <w:ind w:left="107"/>
              <w:jc w:val="both"/>
              <w:rPr>
                <w:rFonts w:ascii="Times New Roman" w:hAnsi="Times New Roman" w:cs="Times New Roman"/>
                <w:sz w:val="24"/>
                <w:lang w:val="ru-RU" w:eastAsia="en-US"/>
              </w:rPr>
            </w:pPr>
            <w:r w:rsidRPr="00C06199">
              <w:rPr>
                <w:rFonts w:ascii="Times New Roman" w:hAnsi="Times New Roman" w:cs="Times New Roman"/>
                <w:b/>
                <w:sz w:val="24"/>
                <w:lang w:val="ru-RU" w:eastAsia="en-US"/>
              </w:rPr>
              <w:t>Тема</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1.1.</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Общие</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понятия</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о</w:t>
            </w:r>
            <w:r w:rsidRPr="00C06199">
              <w:rPr>
                <w:rFonts w:ascii="Times New Roman" w:hAnsi="Times New Roman" w:cs="Times New Roman"/>
                <w:b/>
                <w:spacing w:val="-4"/>
                <w:sz w:val="24"/>
                <w:lang w:val="ru-RU" w:eastAsia="en-US"/>
              </w:rPr>
              <w:t xml:space="preserve"> </w:t>
            </w:r>
            <w:r w:rsidRPr="00C06199">
              <w:rPr>
                <w:rFonts w:ascii="Times New Roman" w:hAnsi="Times New Roman" w:cs="Times New Roman"/>
                <w:b/>
                <w:sz w:val="24"/>
                <w:lang w:val="ru-RU" w:eastAsia="en-US"/>
              </w:rPr>
              <w:t>качестве</w:t>
            </w:r>
            <w:r w:rsidRPr="00C06199">
              <w:rPr>
                <w:rFonts w:ascii="Times New Roman" w:hAnsi="Times New Roman" w:cs="Times New Roman"/>
                <w:b/>
                <w:spacing w:val="-3"/>
                <w:sz w:val="24"/>
                <w:lang w:val="ru-RU" w:eastAsia="en-US"/>
              </w:rPr>
              <w:t xml:space="preserve"> </w:t>
            </w:r>
            <w:r w:rsidRPr="00C06199">
              <w:rPr>
                <w:rFonts w:ascii="Times New Roman" w:hAnsi="Times New Roman" w:cs="Times New Roman"/>
                <w:b/>
                <w:sz w:val="24"/>
                <w:lang w:val="ru-RU" w:eastAsia="en-US"/>
              </w:rPr>
              <w:t>сварки</w:t>
            </w:r>
            <w:r w:rsidRPr="00C06199">
              <w:rPr>
                <w:rFonts w:ascii="Times New Roman" w:hAnsi="Times New Roman" w:cs="Times New Roman"/>
                <w:b/>
                <w:spacing w:val="-4"/>
                <w:sz w:val="24"/>
                <w:lang w:val="ru-RU" w:eastAsia="en-US"/>
              </w:rPr>
              <w:t xml:space="preserve"> </w:t>
            </w:r>
            <w:r w:rsidRPr="00C06199">
              <w:rPr>
                <w:rFonts w:ascii="Times New Roman" w:hAnsi="Times New Roman" w:cs="Times New Roman"/>
                <w:b/>
                <w:sz w:val="24"/>
                <w:lang w:val="ru-RU" w:eastAsia="en-US"/>
              </w:rPr>
              <w:t>и</w:t>
            </w:r>
            <w:r w:rsidRPr="00C06199">
              <w:rPr>
                <w:rFonts w:ascii="Times New Roman" w:hAnsi="Times New Roman" w:cs="Times New Roman"/>
                <w:b/>
                <w:spacing w:val="-1"/>
                <w:sz w:val="24"/>
                <w:lang w:val="ru-RU" w:eastAsia="en-US"/>
              </w:rPr>
              <w:t xml:space="preserve"> </w:t>
            </w:r>
            <w:r w:rsidRPr="00C06199">
              <w:rPr>
                <w:rFonts w:ascii="Times New Roman" w:hAnsi="Times New Roman" w:cs="Times New Roman"/>
                <w:b/>
                <w:sz w:val="24"/>
                <w:lang w:val="ru-RU" w:eastAsia="en-US"/>
              </w:rPr>
              <w:t>дефектах</w:t>
            </w:r>
            <w:r w:rsidRPr="00C06199">
              <w:rPr>
                <w:rFonts w:ascii="Times New Roman" w:hAnsi="Times New Roman" w:cs="Times New Roman"/>
                <w:b/>
                <w:spacing w:val="-2"/>
                <w:sz w:val="24"/>
                <w:lang w:val="ru-RU" w:eastAsia="en-US"/>
              </w:rPr>
              <w:t xml:space="preserve"> </w:t>
            </w:r>
            <w:r w:rsidRPr="00C06199">
              <w:rPr>
                <w:rFonts w:ascii="Times New Roman" w:hAnsi="Times New Roman" w:cs="Times New Roman"/>
                <w:b/>
                <w:sz w:val="24"/>
                <w:lang w:val="ru-RU" w:eastAsia="en-US"/>
              </w:rPr>
              <w:t>сварных</w:t>
            </w:r>
            <w:r w:rsidRPr="00C06199">
              <w:rPr>
                <w:rFonts w:ascii="Times New Roman" w:hAnsi="Times New Roman" w:cs="Times New Roman"/>
                <w:b/>
                <w:spacing w:val="-1"/>
                <w:sz w:val="24"/>
                <w:lang w:val="ru-RU" w:eastAsia="en-US"/>
              </w:rPr>
              <w:t xml:space="preserve"> </w:t>
            </w:r>
            <w:r w:rsidRPr="00C06199">
              <w:rPr>
                <w:rFonts w:ascii="Times New Roman" w:hAnsi="Times New Roman" w:cs="Times New Roman"/>
                <w:b/>
                <w:sz w:val="24"/>
                <w:lang w:val="ru-RU" w:eastAsia="en-US"/>
              </w:rPr>
              <w:t>соединений</w:t>
            </w:r>
          </w:p>
        </w:tc>
        <w:tc>
          <w:tcPr>
            <w:tcW w:w="497" w:type="pct"/>
          </w:tcPr>
          <w:p w:rsidR="00C06199" w:rsidRPr="00C06199" w:rsidRDefault="00C06199" w:rsidP="00C06199">
            <w:pPr>
              <w:spacing w:line="275" w:lineRule="exact"/>
              <w:ind w:left="7"/>
              <w:jc w:val="center"/>
              <w:rPr>
                <w:rFonts w:ascii="Times New Roman" w:hAnsi="Times New Roman" w:cs="Times New Roman"/>
                <w:sz w:val="24"/>
                <w:lang w:eastAsia="en-US"/>
              </w:rPr>
            </w:pPr>
            <w:r w:rsidRPr="00C06199">
              <w:rPr>
                <w:rFonts w:ascii="Times New Roman" w:hAnsi="Times New Roman" w:cs="Times New Roman"/>
                <w:sz w:val="24"/>
                <w:lang w:eastAsia="en-US"/>
              </w:rPr>
              <w:t>4</w:t>
            </w:r>
          </w:p>
        </w:tc>
        <w:tc>
          <w:tcPr>
            <w:tcW w:w="1154" w:type="pct"/>
          </w:tcPr>
          <w:p w:rsidR="00C06199" w:rsidRPr="00C06199" w:rsidRDefault="00C06199" w:rsidP="00C06199">
            <w:pPr>
              <w:spacing w:line="275" w:lineRule="exact"/>
              <w:ind w:left="275"/>
              <w:rPr>
                <w:rFonts w:ascii="Times New Roman" w:hAnsi="Times New Roman" w:cs="Times New Roman"/>
                <w:sz w:val="24"/>
                <w:lang w:eastAsia="en-US"/>
              </w:rPr>
            </w:pPr>
            <w:r w:rsidRPr="00C06199">
              <w:rPr>
                <w:rFonts w:ascii="Times New Roman" w:hAnsi="Times New Roman" w:cs="Times New Roman"/>
                <w:sz w:val="24"/>
                <w:lang w:eastAsia="en-US"/>
              </w:rPr>
              <w:t>ПК</w:t>
            </w:r>
            <w:r w:rsidRPr="00C06199">
              <w:rPr>
                <w:rFonts w:ascii="Times New Roman" w:hAnsi="Times New Roman" w:cs="Times New Roman"/>
                <w:spacing w:val="-2"/>
                <w:sz w:val="24"/>
                <w:lang w:eastAsia="en-US"/>
              </w:rPr>
              <w:t xml:space="preserve"> </w:t>
            </w:r>
            <w:r w:rsidRPr="00C06199">
              <w:rPr>
                <w:rFonts w:ascii="Times New Roman" w:hAnsi="Times New Roman" w:cs="Times New Roman"/>
                <w:sz w:val="24"/>
                <w:lang w:eastAsia="en-US"/>
              </w:rPr>
              <w:t>3.1 –</w:t>
            </w:r>
            <w:r w:rsidRPr="00C06199">
              <w:rPr>
                <w:rFonts w:ascii="Times New Roman" w:hAnsi="Times New Roman" w:cs="Times New Roman"/>
                <w:spacing w:val="-1"/>
                <w:sz w:val="24"/>
                <w:lang w:eastAsia="en-US"/>
              </w:rPr>
              <w:t xml:space="preserve"> </w:t>
            </w:r>
            <w:r w:rsidRPr="00C06199">
              <w:rPr>
                <w:rFonts w:ascii="Times New Roman" w:hAnsi="Times New Roman" w:cs="Times New Roman"/>
                <w:sz w:val="24"/>
                <w:lang w:eastAsia="en-US"/>
              </w:rPr>
              <w:t>ПК</w:t>
            </w:r>
            <w:r w:rsidRPr="00C06199">
              <w:rPr>
                <w:rFonts w:ascii="Times New Roman" w:hAnsi="Times New Roman" w:cs="Times New Roman"/>
                <w:spacing w:val="-1"/>
                <w:sz w:val="24"/>
                <w:lang w:eastAsia="en-US"/>
              </w:rPr>
              <w:t xml:space="preserve"> </w:t>
            </w:r>
            <w:r w:rsidRPr="00C06199">
              <w:rPr>
                <w:rFonts w:ascii="Times New Roman" w:hAnsi="Times New Roman" w:cs="Times New Roman"/>
                <w:sz w:val="24"/>
                <w:lang w:eastAsia="en-US"/>
              </w:rPr>
              <w:t>3.3</w:t>
            </w:r>
          </w:p>
        </w:tc>
      </w:tr>
      <w:tr w:rsidR="00C06199" w:rsidRPr="00C06199" w:rsidTr="00F75AB3">
        <w:trPr>
          <w:trHeight w:val="322"/>
        </w:trPr>
        <w:tc>
          <w:tcPr>
            <w:tcW w:w="3349" w:type="pct"/>
          </w:tcPr>
          <w:p w:rsidR="00C06199" w:rsidRPr="00C06199" w:rsidRDefault="00C06199" w:rsidP="00C06199">
            <w:pPr>
              <w:spacing w:line="275" w:lineRule="exact"/>
              <w:ind w:left="107"/>
              <w:rPr>
                <w:rFonts w:ascii="Times New Roman" w:hAnsi="Times New Roman" w:cs="Times New Roman"/>
                <w:sz w:val="24"/>
                <w:lang w:val="ru-RU" w:eastAsia="en-US"/>
              </w:rPr>
            </w:pPr>
            <w:r w:rsidRPr="00C06199">
              <w:rPr>
                <w:rFonts w:ascii="Times New Roman" w:hAnsi="Times New Roman" w:cs="Times New Roman"/>
                <w:b/>
                <w:sz w:val="24"/>
                <w:lang w:val="ru-RU" w:eastAsia="en-US"/>
              </w:rPr>
              <w:t>Практические</w:t>
            </w:r>
            <w:r w:rsidRPr="00C06199">
              <w:rPr>
                <w:rFonts w:ascii="Times New Roman" w:hAnsi="Times New Roman" w:cs="Times New Roman"/>
                <w:b/>
                <w:spacing w:val="-4"/>
                <w:sz w:val="24"/>
                <w:lang w:val="ru-RU" w:eastAsia="en-US"/>
              </w:rPr>
              <w:t xml:space="preserve"> </w:t>
            </w:r>
            <w:r w:rsidRPr="00C06199">
              <w:rPr>
                <w:rFonts w:ascii="Times New Roman" w:hAnsi="Times New Roman" w:cs="Times New Roman"/>
                <w:b/>
                <w:sz w:val="24"/>
                <w:lang w:val="ru-RU" w:eastAsia="en-US"/>
              </w:rPr>
              <w:t>занятия</w:t>
            </w:r>
          </w:p>
        </w:tc>
        <w:tc>
          <w:tcPr>
            <w:tcW w:w="497" w:type="pct"/>
          </w:tcPr>
          <w:p w:rsidR="00C06199" w:rsidRPr="00C06199" w:rsidRDefault="00C06199" w:rsidP="00C06199">
            <w:pPr>
              <w:spacing w:line="275" w:lineRule="exact"/>
              <w:ind w:left="7"/>
              <w:jc w:val="center"/>
              <w:rPr>
                <w:rFonts w:ascii="Times New Roman" w:hAnsi="Times New Roman" w:cs="Times New Roman"/>
                <w:sz w:val="24"/>
                <w:lang w:eastAsia="en-US"/>
              </w:rPr>
            </w:pPr>
            <w:r w:rsidRPr="00C06199">
              <w:rPr>
                <w:rFonts w:ascii="Times New Roman" w:hAnsi="Times New Roman" w:cs="Times New Roman"/>
                <w:sz w:val="24"/>
                <w:lang w:eastAsia="en-US"/>
              </w:rPr>
              <w:t>6</w:t>
            </w:r>
          </w:p>
        </w:tc>
        <w:tc>
          <w:tcPr>
            <w:tcW w:w="1154" w:type="pct"/>
          </w:tcPr>
          <w:p w:rsidR="00C06199" w:rsidRPr="00C06199" w:rsidRDefault="00C06199" w:rsidP="00C06199">
            <w:pPr>
              <w:rPr>
                <w:rFonts w:ascii="Times New Roman" w:hAnsi="Times New Roman" w:cs="Times New Roman"/>
                <w:sz w:val="24"/>
                <w:lang w:eastAsia="en-US"/>
              </w:rPr>
            </w:pPr>
          </w:p>
        </w:tc>
      </w:tr>
      <w:tr w:rsidR="00C06199" w:rsidRPr="00C06199" w:rsidTr="00F75AB3">
        <w:trPr>
          <w:trHeight w:val="322"/>
        </w:trPr>
        <w:tc>
          <w:tcPr>
            <w:tcW w:w="3349" w:type="pct"/>
          </w:tcPr>
          <w:p w:rsidR="00C06199" w:rsidRPr="00F75AB3" w:rsidRDefault="00C06199" w:rsidP="00F75AB3">
            <w:pPr>
              <w:pStyle w:val="TableParagraph"/>
              <w:spacing w:line="275" w:lineRule="exact"/>
              <w:jc w:val="both"/>
              <w:rPr>
                <w:sz w:val="24"/>
                <w:lang w:val="ru-RU"/>
              </w:rPr>
            </w:pPr>
            <w:r w:rsidRPr="00C06199">
              <w:rPr>
                <w:b/>
                <w:sz w:val="24"/>
                <w:lang w:val="ru-RU"/>
              </w:rPr>
              <w:t>Тема</w:t>
            </w:r>
            <w:r w:rsidRPr="00C06199">
              <w:rPr>
                <w:b/>
                <w:spacing w:val="-2"/>
                <w:sz w:val="24"/>
                <w:lang w:val="ru-RU"/>
              </w:rPr>
              <w:t xml:space="preserve"> </w:t>
            </w:r>
            <w:r w:rsidRPr="00C06199">
              <w:rPr>
                <w:b/>
                <w:sz w:val="24"/>
                <w:lang w:val="ru-RU"/>
              </w:rPr>
              <w:t>1.2.</w:t>
            </w:r>
            <w:r w:rsidRPr="00C06199">
              <w:rPr>
                <w:b/>
                <w:spacing w:val="-2"/>
                <w:sz w:val="24"/>
                <w:lang w:val="ru-RU"/>
              </w:rPr>
              <w:t xml:space="preserve"> </w:t>
            </w:r>
            <w:r w:rsidRPr="00C06199">
              <w:rPr>
                <w:b/>
                <w:sz w:val="24"/>
                <w:lang w:val="ru-RU"/>
              </w:rPr>
              <w:t>Виды</w:t>
            </w:r>
            <w:r w:rsidRPr="00C06199">
              <w:rPr>
                <w:b/>
                <w:spacing w:val="-2"/>
                <w:sz w:val="24"/>
                <w:lang w:val="ru-RU"/>
              </w:rPr>
              <w:t xml:space="preserve"> </w:t>
            </w:r>
            <w:r w:rsidRPr="00C06199">
              <w:rPr>
                <w:b/>
                <w:sz w:val="24"/>
                <w:lang w:val="ru-RU"/>
              </w:rPr>
              <w:t>и</w:t>
            </w:r>
            <w:r w:rsidRPr="00C06199">
              <w:rPr>
                <w:b/>
                <w:spacing w:val="-2"/>
                <w:sz w:val="24"/>
                <w:lang w:val="ru-RU"/>
              </w:rPr>
              <w:t xml:space="preserve"> </w:t>
            </w:r>
            <w:r w:rsidRPr="00C06199">
              <w:rPr>
                <w:b/>
                <w:sz w:val="24"/>
                <w:lang w:val="ru-RU"/>
              </w:rPr>
              <w:t>средства</w:t>
            </w:r>
            <w:r w:rsidRPr="00C06199">
              <w:rPr>
                <w:b/>
                <w:spacing w:val="-2"/>
                <w:sz w:val="24"/>
                <w:lang w:val="ru-RU"/>
              </w:rPr>
              <w:t xml:space="preserve"> </w:t>
            </w:r>
            <w:r w:rsidRPr="00C06199">
              <w:rPr>
                <w:b/>
                <w:sz w:val="24"/>
                <w:lang w:val="ru-RU"/>
              </w:rPr>
              <w:t>технического</w:t>
            </w:r>
            <w:r w:rsidRPr="00C06199">
              <w:rPr>
                <w:b/>
                <w:spacing w:val="-2"/>
                <w:sz w:val="24"/>
                <w:lang w:val="ru-RU"/>
              </w:rPr>
              <w:t xml:space="preserve"> </w:t>
            </w:r>
            <w:r w:rsidRPr="00C06199">
              <w:rPr>
                <w:b/>
                <w:sz w:val="24"/>
                <w:lang w:val="ru-RU"/>
              </w:rPr>
              <w:t>контроля</w:t>
            </w:r>
          </w:p>
        </w:tc>
        <w:tc>
          <w:tcPr>
            <w:tcW w:w="497" w:type="pct"/>
          </w:tcPr>
          <w:p w:rsidR="00C06199" w:rsidRDefault="00C06199" w:rsidP="00C06199">
            <w:pPr>
              <w:pStyle w:val="TableParagraph"/>
              <w:spacing w:line="275" w:lineRule="exact"/>
              <w:ind w:left="7"/>
              <w:jc w:val="center"/>
              <w:rPr>
                <w:sz w:val="24"/>
              </w:rPr>
            </w:pPr>
            <w:r>
              <w:rPr>
                <w:sz w:val="24"/>
              </w:rPr>
              <w:t>4</w:t>
            </w:r>
          </w:p>
        </w:tc>
        <w:tc>
          <w:tcPr>
            <w:tcW w:w="1154" w:type="pct"/>
          </w:tcPr>
          <w:p w:rsidR="00C06199" w:rsidRDefault="00C06199" w:rsidP="00C06199">
            <w:pPr>
              <w:pStyle w:val="TableParagraph"/>
              <w:spacing w:line="275" w:lineRule="exac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C06199" w:rsidRPr="00C06199" w:rsidTr="00F75AB3">
        <w:trPr>
          <w:trHeight w:val="322"/>
        </w:trPr>
        <w:tc>
          <w:tcPr>
            <w:tcW w:w="3349" w:type="pct"/>
          </w:tcPr>
          <w:p w:rsidR="00C06199" w:rsidRDefault="00C06199" w:rsidP="00F75AB3">
            <w:pPr>
              <w:pStyle w:val="TableParagraph"/>
              <w:spacing w:line="276" w:lineRule="exact"/>
              <w:rPr>
                <w:sz w:val="24"/>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tc>
        <w:tc>
          <w:tcPr>
            <w:tcW w:w="497" w:type="pct"/>
          </w:tcPr>
          <w:p w:rsidR="00C06199" w:rsidRDefault="00C06199" w:rsidP="00C06199">
            <w:pPr>
              <w:pStyle w:val="TableParagraph"/>
              <w:spacing w:line="276" w:lineRule="exact"/>
              <w:ind w:left="7"/>
              <w:jc w:val="center"/>
              <w:rPr>
                <w:sz w:val="24"/>
              </w:rPr>
            </w:pPr>
            <w:r>
              <w:rPr>
                <w:sz w:val="24"/>
              </w:rPr>
              <w:t>6</w:t>
            </w:r>
          </w:p>
        </w:tc>
        <w:tc>
          <w:tcPr>
            <w:tcW w:w="1154" w:type="pct"/>
          </w:tcPr>
          <w:p w:rsidR="00C06199" w:rsidRDefault="00C06199" w:rsidP="00C06199">
            <w:pPr>
              <w:pStyle w:val="TableParagraph"/>
              <w:spacing w:line="276" w:lineRule="exact"/>
              <w:ind w:left="0" w:right="266"/>
              <w:jc w:val="righ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C06199" w:rsidRPr="00C06199" w:rsidTr="00F75AB3">
        <w:trPr>
          <w:trHeight w:val="322"/>
        </w:trPr>
        <w:tc>
          <w:tcPr>
            <w:tcW w:w="3349" w:type="pct"/>
          </w:tcPr>
          <w:p w:rsidR="00C06199" w:rsidRPr="00F75AB3" w:rsidRDefault="00C06199" w:rsidP="00C06199">
            <w:pPr>
              <w:pStyle w:val="TableParagraph"/>
              <w:spacing w:line="263" w:lineRule="exact"/>
              <w:rPr>
                <w:b/>
                <w:sz w:val="24"/>
                <w:lang w:val="ru-RU"/>
              </w:rPr>
            </w:pPr>
            <w:r w:rsidRPr="00F75AB3">
              <w:rPr>
                <w:b/>
                <w:sz w:val="24"/>
                <w:lang w:val="ru-RU"/>
              </w:rPr>
              <w:t>Раздел</w:t>
            </w:r>
            <w:r w:rsidRPr="00F75AB3">
              <w:rPr>
                <w:b/>
                <w:spacing w:val="-3"/>
                <w:sz w:val="24"/>
                <w:lang w:val="ru-RU"/>
              </w:rPr>
              <w:t xml:space="preserve"> </w:t>
            </w:r>
            <w:r w:rsidRPr="00F75AB3">
              <w:rPr>
                <w:b/>
                <w:sz w:val="24"/>
                <w:lang w:val="ru-RU"/>
              </w:rPr>
              <w:t>2.</w:t>
            </w:r>
            <w:r w:rsidRPr="00F75AB3">
              <w:rPr>
                <w:b/>
                <w:spacing w:val="-1"/>
                <w:sz w:val="24"/>
                <w:lang w:val="ru-RU"/>
              </w:rPr>
              <w:t xml:space="preserve"> </w:t>
            </w:r>
            <w:r w:rsidRPr="00F75AB3">
              <w:rPr>
                <w:b/>
                <w:sz w:val="24"/>
                <w:lang w:val="ru-RU"/>
              </w:rPr>
              <w:t>Освоение</w:t>
            </w:r>
            <w:r w:rsidRPr="00F75AB3">
              <w:rPr>
                <w:b/>
                <w:spacing w:val="-3"/>
                <w:sz w:val="24"/>
                <w:lang w:val="ru-RU"/>
              </w:rPr>
              <w:t xml:space="preserve"> </w:t>
            </w:r>
            <w:r w:rsidRPr="00F75AB3">
              <w:rPr>
                <w:b/>
                <w:sz w:val="24"/>
                <w:lang w:val="ru-RU"/>
              </w:rPr>
              <w:t>неразрушающих</w:t>
            </w:r>
            <w:r w:rsidRPr="00F75AB3">
              <w:rPr>
                <w:b/>
                <w:spacing w:val="-1"/>
                <w:sz w:val="24"/>
                <w:lang w:val="ru-RU"/>
              </w:rPr>
              <w:t xml:space="preserve"> </w:t>
            </w:r>
            <w:r w:rsidRPr="00F75AB3">
              <w:rPr>
                <w:b/>
                <w:sz w:val="24"/>
                <w:lang w:val="ru-RU"/>
              </w:rPr>
              <w:t>методов</w:t>
            </w:r>
            <w:r w:rsidRPr="00F75AB3">
              <w:rPr>
                <w:b/>
                <w:spacing w:val="-2"/>
                <w:sz w:val="24"/>
                <w:lang w:val="ru-RU"/>
              </w:rPr>
              <w:t xml:space="preserve"> </w:t>
            </w:r>
            <w:r w:rsidRPr="00F75AB3">
              <w:rPr>
                <w:b/>
                <w:sz w:val="24"/>
                <w:lang w:val="ru-RU"/>
              </w:rPr>
              <w:t>контроля</w:t>
            </w:r>
          </w:p>
        </w:tc>
        <w:tc>
          <w:tcPr>
            <w:tcW w:w="497" w:type="pct"/>
          </w:tcPr>
          <w:p w:rsidR="00C06199" w:rsidRPr="00F75AB3" w:rsidRDefault="00C06199" w:rsidP="00C06199">
            <w:pPr>
              <w:pStyle w:val="TableParagraph"/>
              <w:ind w:left="0"/>
              <w:rPr>
                <w:sz w:val="20"/>
                <w:lang w:val="ru-RU"/>
              </w:rPr>
            </w:pPr>
          </w:p>
        </w:tc>
        <w:tc>
          <w:tcPr>
            <w:tcW w:w="1154" w:type="pct"/>
          </w:tcPr>
          <w:p w:rsidR="00C06199" w:rsidRPr="00F75AB3" w:rsidRDefault="00C06199" w:rsidP="00C06199">
            <w:pPr>
              <w:pStyle w:val="TableParagraph"/>
              <w:ind w:left="0"/>
              <w:rPr>
                <w:sz w:val="20"/>
                <w:lang w:val="ru-RU"/>
              </w:rPr>
            </w:pPr>
          </w:p>
        </w:tc>
      </w:tr>
      <w:tr w:rsidR="00C06199" w:rsidRPr="00C06199" w:rsidTr="00F75AB3">
        <w:trPr>
          <w:trHeight w:val="322"/>
        </w:trPr>
        <w:tc>
          <w:tcPr>
            <w:tcW w:w="3349" w:type="pct"/>
          </w:tcPr>
          <w:p w:rsidR="00C06199" w:rsidRPr="00F75AB3" w:rsidRDefault="00C06199" w:rsidP="00F75AB3">
            <w:pPr>
              <w:pStyle w:val="TableParagraph"/>
              <w:spacing w:line="275" w:lineRule="exact"/>
              <w:jc w:val="both"/>
              <w:rPr>
                <w:sz w:val="24"/>
                <w:lang w:val="ru-RU"/>
              </w:rPr>
            </w:pPr>
            <w:r w:rsidRPr="00F75AB3">
              <w:rPr>
                <w:b/>
                <w:sz w:val="24"/>
                <w:lang w:val="ru-RU"/>
              </w:rPr>
              <w:t>Тема</w:t>
            </w:r>
            <w:r w:rsidRPr="00F75AB3">
              <w:rPr>
                <w:b/>
                <w:spacing w:val="-3"/>
                <w:sz w:val="24"/>
                <w:lang w:val="ru-RU"/>
              </w:rPr>
              <w:t xml:space="preserve"> </w:t>
            </w:r>
            <w:r w:rsidRPr="00F75AB3">
              <w:rPr>
                <w:b/>
                <w:sz w:val="24"/>
                <w:lang w:val="ru-RU"/>
              </w:rPr>
              <w:t>2.1.</w:t>
            </w:r>
            <w:r w:rsidRPr="00F75AB3">
              <w:rPr>
                <w:b/>
                <w:spacing w:val="-2"/>
                <w:sz w:val="24"/>
                <w:lang w:val="ru-RU"/>
              </w:rPr>
              <w:t xml:space="preserve"> </w:t>
            </w:r>
            <w:r w:rsidRPr="00F75AB3">
              <w:rPr>
                <w:b/>
                <w:sz w:val="24"/>
                <w:lang w:val="ru-RU"/>
              </w:rPr>
              <w:t>Радиационные</w:t>
            </w:r>
            <w:r w:rsidRPr="00F75AB3">
              <w:rPr>
                <w:b/>
                <w:spacing w:val="-4"/>
                <w:sz w:val="24"/>
                <w:lang w:val="ru-RU"/>
              </w:rPr>
              <w:t xml:space="preserve"> </w:t>
            </w:r>
            <w:r w:rsidRPr="00F75AB3">
              <w:rPr>
                <w:b/>
                <w:sz w:val="24"/>
                <w:lang w:val="ru-RU"/>
              </w:rPr>
              <w:t>методы</w:t>
            </w:r>
            <w:r w:rsidRPr="00F75AB3">
              <w:rPr>
                <w:b/>
                <w:spacing w:val="-1"/>
                <w:sz w:val="24"/>
                <w:lang w:val="ru-RU"/>
              </w:rPr>
              <w:t xml:space="preserve"> </w:t>
            </w:r>
            <w:r w:rsidRPr="00F75AB3">
              <w:rPr>
                <w:b/>
                <w:sz w:val="24"/>
                <w:lang w:val="ru-RU"/>
              </w:rPr>
              <w:t>контроля</w:t>
            </w:r>
          </w:p>
        </w:tc>
        <w:tc>
          <w:tcPr>
            <w:tcW w:w="497" w:type="pct"/>
          </w:tcPr>
          <w:p w:rsidR="00C06199" w:rsidRDefault="00C06199" w:rsidP="00C06199">
            <w:pPr>
              <w:pStyle w:val="TableParagraph"/>
              <w:spacing w:line="275" w:lineRule="exact"/>
              <w:ind w:left="7"/>
              <w:jc w:val="center"/>
              <w:rPr>
                <w:sz w:val="24"/>
              </w:rPr>
            </w:pPr>
            <w:r>
              <w:rPr>
                <w:sz w:val="24"/>
              </w:rPr>
              <w:t>4</w:t>
            </w:r>
          </w:p>
        </w:tc>
        <w:tc>
          <w:tcPr>
            <w:tcW w:w="1154" w:type="pct"/>
          </w:tcPr>
          <w:p w:rsidR="00C06199" w:rsidRDefault="00C06199" w:rsidP="00C06199">
            <w:pPr>
              <w:pStyle w:val="TableParagraph"/>
              <w:spacing w:line="275" w:lineRule="exac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C06199" w:rsidRPr="00C06199" w:rsidTr="00F75AB3">
        <w:trPr>
          <w:trHeight w:val="322"/>
        </w:trPr>
        <w:tc>
          <w:tcPr>
            <w:tcW w:w="3349" w:type="pct"/>
          </w:tcPr>
          <w:p w:rsidR="00C06199" w:rsidRPr="00F75AB3" w:rsidRDefault="00C06199" w:rsidP="00F75AB3">
            <w:pPr>
              <w:pStyle w:val="TableParagraph"/>
              <w:spacing w:line="275" w:lineRule="exact"/>
              <w:rPr>
                <w:sz w:val="24"/>
                <w:lang w:val="ru-RU"/>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tc>
        <w:tc>
          <w:tcPr>
            <w:tcW w:w="497" w:type="pct"/>
          </w:tcPr>
          <w:p w:rsidR="00C06199" w:rsidRDefault="00C06199" w:rsidP="00C06199">
            <w:pPr>
              <w:pStyle w:val="TableParagraph"/>
              <w:spacing w:line="275" w:lineRule="exact"/>
              <w:ind w:left="7"/>
              <w:jc w:val="center"/>
              <w:rPr>
                <w:sz w:val="24"/>
              </w:rPr>
            </w:pPr>
            <w:r>
              <w:rPr>
                <w:sz w:val="24"/>
              </w:rPr>
              <w:t>6</w:t>
            </w:r>
          </w:p>
        </w:tc>
        <w:tc>
          <w:tcPr>
            <w:tcW w:w="1154" w:type="pct"/>
          </w:tcPr>
          <w:p w:rsidR="00C06199" w:rsidRDefault="00C06199" w:rsidP="00C06199">
            <w:pPr>
              <w:pStyle w:val="TableParagraph"/>
              <w:spacing w:line="275" w:lineRule="exact"/>
              <w:ind w:left="0" w:right="266"/>
              <w:jc w:val="right"/>
              <w:rPr>
                <w:sz w:val="24"/>
              </w:rPr>
            </w:pPr>
            <w:r>
              <w:rPr>
                <w:sz w:val="24"/>
              </w:rPr>
              <w:t>ПК</w:t>
            </w:r>
            <w:r>
              <w:rPr>
                <w:spacing w:val="-1"/>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C06199" w:rsidRPr="00C06199" w:rsidTr="00F75AB3">
        <w:trPr>
          <w:trHeight w:val="322"/>
        </w:trPr>
        <w:tc>
          <w:tcPr>
            <w:tcW w:w="3349" w:type="pct"/>
          </w:tcPr>
          <w:p w:rsidR="00C06199" w:rsidRDefault="00C06199" w:rsidP="00C06199">
            <w:pPr>
              <w:pStyle w:val="TableParagraph"/>
              <w:spacing w:line="263" w:lineRule="exact"/>
              <w:rPr>
                <w:b/>
                <w:sz w:val="24"/>
              </w:rPr>
            </w:pPr>
            <w:r>
              <w:rPr>
                <w:b/>
                <w:sz w:val="24"/>
              </w:rPr>
              <w:t>Тема</w:t>
            </w:r>
            <w:r>
              <w:rPr>
                <w:b/>
                <w:spacing w:val="-3"/>
                <w:sz w:val="24"/>
              </w:rPr>
              <w:t xml:space="preserve"> </w:t>
            </w:r>
            <w:r>
              <w:rPr>
                <w:b/>
                <w:sz w:val="24"/>
              </w:rPr>
              <w:t>2.2</w:t>
            </w:r>
            <w:r>
              <w:rPr>
                <w:b/>
                <w:spacing w:val="-2"/>
                <w:sz w:val="24"/>
              </w:rPr>
              <w:t xml:space="preserve"> </w:t>
            </w:r>
            <w:r>
              <w:rPr>
                <w:b/>
                <w:sz w:val="24"/>
              </w:rPr>
              <w:t>Ультразвуковые</w:t>
            </w:r>
            <w:r>
              <w:rPr>
                <w:b/>
                <w:spacing w:val="-4"/>
                <w:sz w:val="24"/>
              </w:rPr>
              <w:t xml:space="preserve"> </w:t>
            </w:r>
            <w:r>
              <w:rPr>
                <w:b/>
                <w:sz w:val="24"/>
              </w:rPr>
              <w:t>методы</w:t>
            </w:r>
            <w:r>
              <w:rPr>
                <w:b/>
                <w:spacing w:val="-1"/>
                <w:sz w:val="24"/>
              </w:rPr>
              <w:t xml:space="preserve"> </w:t>
            </w:r>
            <w:r>
              <w:rPr>
                <w:b/>
                <w:sz w:val="24"/>
              </w:rPr>
              <w:t>контроля</w:t>
            </w:r>
          </w:p>
        </w:tc>
        <w:tc>
          <w:tcPr>
            <w:tcW w:w="497" w:type="pct"/>
          </w:tcPr>
          <w:p w:rsidR="00C06199" w:rsidRDefault="00C06199" w:rsidP="00C06199">
            <w:pPr>
              <w:pStyle w:val="TableParagraph"/>
              <w:spacing w:line="263" w:lineRule="exact"/>
              <w:ind w:left="7"/>
              <w:jc w:val="center"/>
              <w:rPr>
                <w:sz w:val="24"/>
              </w:rPr>
            </w:pPr>
            <w:r>
              <w:rPr>
                <w:sz w:val="24"/>
              </w:rPr>
              <w:t>4</w:t>
            </w:r>
          </w:p>
        </w:tc>
        <w:tc>
          <w:tcPr>
            <w:tcW w:w="1154" w:type="pct"/>
          </w:tcPr>
          <w:p w:rsidR="00C06199" w:rsidRDefault="00C06199" w:rsidP="00C06199">
            <w:pPr>
              <w:pStyle w:val="TableParagraph"/>
              <w:ind w:left="0"/>
              <w:rPr>
                <w:sz w:val="20"/>
              </w:rPr>
            </w:pPr>
          </w:p>
        </w:tc>
      </w:tr>
      <w:tr w:rsidR="00F75AB3" w:rsidRPr="00C06199" w:rsidTr="00F75AB3">
        <w:trPr>
          <w:trHeight w:val="322"/>
        </w:trPr>
        <w:tc>
          <w:tcPr>
            <w:tcW w:w="3349" w:type="pct"/>
          </w:tcPr>
          <w:p w:rsidR="00F75AB3" w:rsidRPr="00F75AB3" w:rsidRDefault="00F75AB3" w:rsidP="00F75AB3">
            <w:pPr>
              <w:pStyle w:val="TableParagraph"/>
              <w:spacing w:line="275" w:lineRule="exact"/>
              <w:rPr>
                <w:sz w:val="24"/>
                <w:lang w:val="ru-RU"/>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tc>
        <w:tc>
          <w:tcPr>
            <w:tcW w:w="497" w:type="pct"/>
          </w:tcPr>
          <w:p w:rsidR="00F75AB3" w:rsidRDefault="00F75AB3" w:rsidP="00F75AB3">
            <w:pPr>
              <w:pStyle w:val="TableParagraph"/>
              <w:spacing w:line="275" w:lineRule="exact"/>
              <w:ind w:left="7"/>
              <w:jc w:val="center"/>
              <w:rPr>
                <w:sz w:val="24"/>
              </w:rPr>
            </w:pPr>
            <w:r>
              <w:rPr>
                <w:sz w:val="24"/>
              </w:rPr>
              <w:t>4</w:t>
            </w:r>
          </w:p>
        </w:tc>
        <w:tc>
          <w:tcPr>
            <w:tcW w:w="1154" w:type="pct"/>
          </w:tcPr>
          <w:p w:rsidR="00F75AB3" w:rsidRDefault="00F75AB3" w:rsidP="00F75AB3">
            <w:pPr>
              <w:pStyle w:val="TableParagraph"/>
              <w:spacing w:line="275" w:lineRule="exact"/>
              <w:ind w:left="0"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75" w:lineRule="exact"/>
              <w:jc w:val="both"/>
              <w:rPr>
                <w:sz w:val="24"/>
                <w:lang w:val="ru-RU"/>
              </w:rPr>
            </w:pPr>
            <w:r w:rsidRPr="00F75AB3">
              <w:rPr>
                <w:b/>
                <w:sz w:val="24"/>
                <w:lang w:val="ru-RU"/>
              </w:rPr>
              <w:t>Тема</w:t>
            </w:r>
            <w:r w:rsidRPr="00F75AB3">
              <w:rPr>
                <w:b/>
                <w:spacing w:val="-3"/>
                <w:sz w:val="24"/>
                <w:lang w:val="ru-RU"/>
              </w:rPr>
              <w:t xml:space="preserve"> </w:t>
            </w:r>
            <w:r w:rsidRPr="00F75AB3">
              <w:rPr>
                <w:b/>
                <w:sz w:val="24"/>
                <w:lang w:val="ru-RU"/>
              </w:rPr>
              <w:t>2.3</w:t>
            </w:r>
            <w:r w:rsidRPr="00F75AB3">
              <w:rPr>
                <w:b/>
                <w:spacing w:val="-2"/>
                <w:sz w:val="24"/>
                <w:lang w:val="ru-RU"/>
              </w:rPr>
              <w:t xml:space="preserve"> </w:t>
            </w:r>
            <w:r w:rsidRPr="00F75AB3">
              <w:rPr>
                <w:b/>
                <w:sz w:val="24"/>
                <w:lang w:val="ru-RU"/>
              </w:rPr>
              <w:t>Магнитные</w:t>
            </w:r>
            <w:r w:rsidRPr="00F75AB3">
              <w:rPr>
                <w:b/>
                <w:spacing w:val="-4"/>
                <w:sz w:val="24"/>
                <w:lang w:val="ru-RU"/>
              </w:rPr>
              <w:t xml:space="preserve"> </w:t>
            </w:r>
            <w:r w:rsidRPr="00F75AB3">
              <w:rPr>
                <w:b/>
                <w:sz w:val="24"/>
                <w:lang w:val="ru-RU"/>
              </w:rPr>
              <w:t>и</w:t>
            </w:r>
            <w:r w:rsidRPr="00F75AB3">
              <w:rPr>
                <w:b/>
                <w:spacing w:val="-4"/>
                <w:sz w:val="24"/>
                <w:lang w:val="ru-RU"/>
              </w:rPr>
              <w:t xml:space="preserve"> </w:t>
            </w:r>
            <w:r w:rsidRPr="00F75AB3">
              <w:rPr>
                <w:b/>
                <w:sz w:val="24"/>
                <w:lang w:val="ru-RU"/>
              </w:rPr>
              <w:t>вихретоковые</w:t>
            </w:r>
            <w:r w:rsidRPr="00F75AB3">
              <w:rPr>
                <w:b/>
                <w:spacing w:val="-3"/>
                <w:sz w:val="24"/>
                <w:lang w:val="ru-RU"/>
              </w:rPr>
              <w:t xml:space="preserve"> </w:t>
            </w:r>
            <w:r w:rsidRPr="00F75AB3">
              <w:rPr>
                <w:b/>
                <w:sz w:val="24"/>
                <w:lang w:val="ru-RU"/>
              </w:rPr>
              <w:t>методы</w:t>
            </w:r>
            <w:r w:rsidRPr="00F75AB3">
              <w:rPr>
                <w:b/>
                <w:spacing w:val="-2"/>
                <w:sz w:val="24"/>
                <w:lang w:val="ru-RU"/>
              </w:rPr>
              <w:t xml:space="preserve"> </w:t>
            </w:r>
            <w:r w:rsidRPr="00F75AB3">
              <w:rPr>
                <w:b/>
                <w:sz w:val="24"/>
                <w:lang w:val="ru-RU"/>
              </w:rPr>
              <w:t>контроля</w:t>
            </w:r>
          </w:p>
        </w:tc>
        <w:tc>
          <w:tcPr>
            <w:tcW w:w="497" w:type="pct"/>
          </w:tcPr>
          <w:p w:rsidR="00F75AB3" w:rsidRDefault="00F75AB3" w:rsidP="00F75AB3">
            <w:pPr>
              <w:pStyle w:val="TableParagraph"/>
              <w:spacing w:line="275" w:lineRule="exact"/>
              <w:ind w:left="7"/>
              <w:jc w:val="center"/>
              <w:rPr>
                <w:sz w:val="24"/>
              </w:rPr>
            </w:pPr>
            <w:r>
              <w:rPr>
                <w:sz w:val="24"/>
              </w:rPr>
              <w:t>3</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75" w:lineRule="exact"/>
              <w:rPr>
                <w:sz w:val="24"/>
                <w:lang w:val="ru-RU"/>
              </w:rPr>
            </w:pPr>
            <w:r w:rsidRPr="00F75AB3">
              <w:rPr>
                <w:b/>
                <w:sz w:val="24"/>
                <w:lang w:val="ru-RU"/>
              </w:rPr>
              <w:lastRenderedPageBreak/>
              <w:t>Практические</w:t>
            </w:r>
            <w:r w:rsidRPr="00F75AB3">
              <w:rPr>
                <w:b/>
                <w:spacing w:val="-4"/>
                <w:sz w:val="24"/>
                <w:lang w:val="ru-RU"/>
              </w:rPr>
              <w:t xml:space="preserve"> </w:t>
            </w:r>
            <w:r w:rsidRPr="00F75AB3">
              <w:rPr>
                <w:b/>
                <w:sz w:val="24"/>
                <w:lang w:val="ru-RU"/>
              </w:rPr>
              <w:t>занятия</w:t>
            </w:r>
          </w:p>
        </w:tc>
        <w:tc>
          <w:tcPr>
            <w:tcW w:w="497" w:type="pct"/>
          </w:tcPr>
          <w:p w:rsidR="00F75AB3" w:rsidRDefault="00F75AB3" w:rsidP="00F75AB3">
            <w:pPr>
              <w:pStyle w:val="TableParagraph"/>
              <w:spacing w:line="275" w:lineRule="exact"/>
              <w:ind w:left="7"/>
              <w:jc w:val="center"/>
              <w:rPr>
                <w:sz w:val="24"/>
              </w:rPr>
            </w:pPr>
            <w:r>
              <w:rPr>
                <w:sz w:val="24"/>
              </w:rPr>
              <w:t>6</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75" w:lineRule="exact"/>
              <w:jc w:val="both"/>
              <w:rPr>
                <w:sz w:val="24"/>
                <w:lang w:val="ru-RU"/>
              </w:rPr>
            </w:pPr>
            <w:r w:rsidRPr="00F75AB3">
              <w:rPr>
                <w:b/>
                <w:sz w:val="24"/>
                <w:lang w:val="ru-RU"/>
              </w:rPr>
              <w:t>Тема</w:t>
            </w:r>
            <w:r w:rsidRPr="00F75AB3">
              <w:rPr>
                <w:b/>
                <w:spacing w:val="-3"/>
                <w:sz w:val="24"/>
                <w:lang w:val="ru-RU"/>
              </w:rPr>
              <w:t xml:space="preserve"> </w:t>
            </w:r>
            <w:r w:rsidRPr="00F75AB3">
              <w:rPr>
                <w:b/>
                <w:sz w:val="24"/>
                <w:lang w:val="ru-RU"/>
              </w:rPr>
              <w:t>2.4</w:t>
            </w:r>
            <w:r w:rsidRPr="00F75AB3">
              <w:rPr>
                <w:b/>
                <w:spacing w:val="-2"/>
                <w:sz w:val="24"/>
                <w:lang w:val="ru-RU"/>
              </w:rPr>
              <w:t xml:space="preserve"> </w:t>
            </w:r>
            <w:r w:rsidRPr="00F75AB3">
              <w:rPr>
                <w:b/>
                <w:sz w:val="24"/>
                <w:lang w:val="ru-RU"/>
              </w:rPr>
              <w:t>Капиллярные</w:t>
            </w:r>
            <w:r w:rsidRPr="00F75AB3">
              <w:rPr>
                <w:b/>
                <w:spacing w:val="-3"/>
                <w:sz w:val="24"/>
                <w:lang w:val="ru-RU"/>
              </w:rPr>
              <w:t xml:space="preserve"> </w:t>
            </w:r>
            <w:r w:rsidRPr="00F75AB3">
              <w:rPr>
                <w:b/>
                <w:sz w:val="24"/>
                <w:lang w:val="ru-RU"/>
              </w:rPr>
              <w:t>методы</w:t>
            </w:r>
            <w:r w:rsidRPr="00F75AB3">
              <w:rPr>
                <w:b/>
                <w:spacing w:val="-1"/>
                <w:sz w:val="24"/>
                <w:lang w:val="ru-RU"/>
              </w:rPr>
              <w:t xml:space="preserve"> </w:t>
            </w:r>
            <w:r w:rsidRPr="00F75AB3">
              <w:rPr>
                <w:b/>
                <w:sz w:val="24"/>
                <w:lang w:val="ru-RU"/>
              </w:rPr>
              <w:t>контроля</w:t>
            </w:r>
          </w:p>
        </w:tc>
        <w:tc>
          <w:tcPr>
            <w:tcW w:w="497" w:type="pct"/>
          </w:tcPr>
          <w:p w:rsidR="00F75AB3" w:rsidRDefault="00F75AB3" w:rsidP="00F75AB3">
            <w:pPr>
              <w:pStyle w:val="TableParagraph"/>
              <w:spacing w:line="275" w:lineRule="exact"/>
              <w:ind w:left="7"/>
              <w:jc w:val="center"/>
              <w:rPr>
                <w:sz w:val="24"/>
              </w:rPr>
            </w:pPr>
            <w:r>
              <w:rPr>
                <w:sz w:val="24"/>
              </w:rPr>
              <w:t>3</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75" w:lineRule="exact"/>
              <w:rPr>
                <w:sz w:val="24"/>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tc>
        <w:tc>
          <w:tcPr>
            <w:tcW w:w="497" w:type="pct"/>
          </w:tcPr>
          <w:p w:rsidR="00F75AB3" w:rsidRDefault="00F75AB3" w:rsidP="00F75AB3">
            <w:pPr>
              <w:pStyle w:val="TableParagraph"/>
              <w:spacing w:line="275" w:lineRule="exact"/>
              <w:ind w:left="7"/>
              <w:jc w:val="center"/>
              <w:rPr>
                <w:sz w:val="24"/>
              </w:rPr>
            </w:pPr>
            <w:r>
              <w:rPr>
                <w:sz w:val="24"/>
              </w:rPr>
              <w:t>4</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before="1"/>
              <w:rPr>
                <w:sz w:val="24"/>
                <w:lang w:val="ru-RU"/>
              </w:rPr>
            </w:pPr>
            <w:r w:rsidRPr="00F75AB3">
              <w:rPr>
                <w:b/>
                <w:sz w:val="24"/>
                <w:lang w:val="ru-RU"/>
              </w:rPr>
              <w:t>Тема</w:t>
            </w:r>
            <w:r w:rsidRPr="00F75AB3">
              <w:rPr>
                <w:b/>
                <w:spacing w:val="-5"/>
                <w:sz w:val="24"/>
                <w:lang w:val="ru-RU"/>
              </w:rPr>
              <w:t xml:space="preserve"> </w:t>
            </w:r>
            <w:r w:rsidRPr="00F75AB3">
              <w:rPr>
                <w:b/>
                <w:sz w:val="24"/>
                <w:lang w:val="ru-RU"/>
              </w:rPr>
              <w:t>2.5</w:t>
            </w:r>
            <w:r w:rsidRPr="00F75AB3">
              <w:rPr>
                <w:b/>
                <w:spacing w:val="-3"/>
                <w:sz w:val="24"/>
                <w:lang w:val="ru-RU"/>
              </w:rPr>
              <w:t xml:space="preserve"> </w:t>
            </w:r>
            <w:r w:rsidRPr="00F75AB3">
              <w:rPr>
                <w:b/>
                <w:sz w:val="24"/>
                <w:lang w:val="ru-RU"/>
              </w:rPr>
              <w:t>Контроль</w:t>
            </w:r>
            <w:r w:rsidRPr="00F75AB3">
              <w:rPr>
                <w:b/>
                <w:spacing w:val="-4"/>
                <w:sz w:val="24"/>
                <w:lang w:val="ru-RU"/>
              </w:rPr>
              <w:t xml:space="preserve"> </w:t>
            </w:r>
            <w:r w:rsidRPr="00F75AB3">
              <w:rPr>
                <w:b/>
                <w:sz w:val="24"/>
                <w:lang w:val="ru-RU"/>
              </w:rPr>
              <w:t>непроницаемости</w:t>
            </w:r>
            <w:r w:rsidRPr="00F75AB3">
              <w:rPr>
                <w:b/>
                <w:spacing w:val="-3"/>
                <w:sz w:val="24"/>
                <w:lang w:val="ru-RU"/>
              </w:rPr>
              <w:t xml:space="preserve"> </w:t>
            </w:r>
            <w:r w:rsidRPr="00F75AB3">
              <w:rPr>
                <w:b/>
                <w:sz w:val="24"/>
                <w:lang w:val="ru-RU"/>
              </w:rPr>
              <w:t>сварных</w:t>
            </w:r>
            <w:r w:rsidRPr="00F75AB3">
              <w:rPr>
                <w:b/>
                <w:spacing w:val="-4"/>
                <w:sz w:val="24"/>
                <w:lang w:val="ru-RU"/>
              </w:rPr>
              <w:t xml:space="preserve"> </w:t>
            </w:r>
            <w:r w:rsidRPr="00F75AB3">
              <w:rPr>
                <w:b/>
                <w:sz w:val="24"/>
                <w:lang w:val="ru-RU"/>
              </w:rPr>
              <w:t>соединений</w:t>
            </w:r>
          </w:p>
        </w:tc>
        <w:tc>
          <w:tcPr>
            <w:tcW w:w="497" w:type="pct"/>
          </w:tcPr>
          <w:p w:rsidR="00F75AB3" w:rsidRDefault="00F75AB3" w:rsidP="00F75AB3">
            <w:pPr>
              <w:pStyle w:val="TableParagraph"/>
              <w:spacing w:before="1"/>
              <w:ind w:left="7"/>
              <w:jc w:val="center"/>
              <w:rPr>
                <w:sz w:val="24"/>
              </w:rPr>
            </w:pPr>
            <w:r>
              <w:rPr>
                <w:sz w:val="24"/>
              </w:rPr>
              <w:t>3</w:t>
            </w:r>
          </w:p>
        </w:tc>
        <w:tc>
          <w:tcPr>
            <w:tcW w:w="1154" w:type="pct"/>
          </w:tcPr>
          <w:p w:rsidR="00F75AB3" w:rsidRDefault="00F75AB3" w:rsidP="00F75AB3">
            <w:pPr>
              <w:pStyle w:val="TableParagraph"/>
              <w:spacing w:before="1"/>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75" w:lineRule="exact"/>
              <w:rPr>
                <w:b/>
                <w:sz w:val="24"/>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tc>
        <w:tc>
          <w:tcPr>
            <w:tcW w:w="497" w:type="pct"/>
          </w:tcPr>
          <w:p w:rsidR="00F75AB3" w:rsidRDefault="00F75AB3" w:rsidP="00F75AB3">
            <w:pPr>
              <w:pStyle w:val="TableParagraph"/>
              <w:spacing w:line="275" w:lineRule="exact"/>
              <w:ind w:left="7"/>
              <w:jc w:val="center"/>
              <w:rPr>
                <w:sz w:val="24"/>
              </w:rPr>
            </w:pPr>
            <w:r>
              <w:rPr>
                <w:sz w:val="24"/>
              </w:rPr>
              <w:t>6</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63" w:lineRule="exact"/>
              <w:rPr>
                <w:b/>
                <w:sz w:val="24"/>
                <w:lang w:val="ru-RU"/>
              </w:rPr>
            </w:pPr>
            <w:r w:rsidRPr="00F75AB3">
              <w:rPr>
                <w:b/>
                <w:sz w:val="24"/>
                <w:lang w:val="ru-RU"/>
              </w:rPr>
              <w:t>Раздел</w:t>
            </w:r>
            <w:r w:rsidRPr="00F75AB3">
              <w:rPr>
                <w:b/>
                <w:spacing w:val="-4"/>
                <w:sz w:val="24"/>
                <w:lang w:val="ru-RU"/>
              </w:rPr>
              <w:t xml:space="preserve"> </w:t>
            </w:r>
            <w:r w:rsidRPr="00F75AB3">
              <w:rPr>
                <w:b/>
                <w:sz w:val="24"/>
                <w:lang w:val="ru-RU"/>
              </w:rPr>
              <w:t>3</w:t>
            </w:r>
            <w:r w:rsidRPr="00F75AB3">
              <w:rPr>
                <w:b/>
                <w:spacing w:val="-2"/>
                <w:sz w:val="24"/>
                <w:lang w:val="ru-RU"/>
              </w:rPr>
              <w:t xml:space="preserve"> </w:t>
            </w:r>
            <w:r w:rsidRPr="00F75AB3">
              <w:rPr>
                <w:b/>
                <w:sz w:val="24"/>
                <w:lang w:val="ru-RU"/>
              </w:rPr>
              <w:t>Освоение</w:t>
            </w:r>
            <w:r w:rsidRPr="00F75AB3">
              <w:rPr>
                <w:b/>
                <w:spacing w:val="-3"/>
                <w:sz w:val="24"/>
                <w:lang w:val="ru-RU"/>
              </w:rPr>
              <w:t xml:space="preserve"> </w:t>
            </w:r>
            <w:r w:rsidRPr="00F75AB3">
              <w:rPr>
                <w:b/>
                <w:sz w:val="24"/>
                <w:lang w:val="ru-RU"/>
              </w:rPr>
              <w:t>разрушающих</w:t>
            </w:r>
            <w:r w:rsidRPr="00F75AB3">
              <w:rPr>
                <w:b/>
                <w:spacing w:val="-2"/>
                <w:sz w:val="24"/>
                <w:lang w:val="ru-RU"/>
              </w:rPr>
              <w:t xml:space="preserve"> </w:t>
            </w:r>
            <w:r w:rsidRPr="00F75AB3">
              <w:rPr>
                <w:b/>
                <w:sz w:val="24"/>
                <w:lang w:val="ru-RU"/>
              </w:rPr>
              <w:t>методов</w:t>
            </w:r>
            <w:r w:rsidRPr="00F75AB3">
              <w:rPr>
                <w:b/>
                <w:spacing w:val="-2"/>
                <w:sz w:val="24"/>
                <w:lang w:val="ru-RU"/>
              </w:rPr>
              <w:t xml:space="preserve"> </w:t>
            </w:r>
            <w:r w:rsidRPr="00F75AB3">
              <w:rPr>
                <w:b/>
                <w:sz w:val="24"/>
                <w:lang w:val="ru-RU"/>
              </w:rPr>
              <w:t>контроля</w:t>
            </w:r>
          </w:p>
        </w:tc>
        <w:tc>
          <w:tcPr>
            <w:tcW w:w="497" w:type="pct"/>
          </w:tcPr>
          <w:p w:rsidR="00F75AB3" w:rsidRPr="00F75AB3" w:rsidRDefault="00F75AB3" w:rsidP="00F75AB3">
            <w:pPr>
              <w:pStyle w:val="TableParagraph"/>
              <w:ind w:left="0"/>
              <w:rPr>
                <w:sz w:val="20"/>
                <w:lang w:val="ru-RU"/>
              </w:rPr>
            </w:pPr>
          </w:p>
        </w:tc>
        <w:tc>
          <w:tcPr>
            <w:tcW w:w="1154" w:type="pct"/>
          </w:tcPr>
          <w:p w:rsidR="00F75AB3" w:rsidRPr="00F75AB3" w:rsidRDefault="00F75AB3" w:rsidP="00F75AB3">
            <w:pPr>
              <w:pStyle w:val="TableParagraph"/>
              <w:ind w:left="0"/>
              <w:rPr>
                <w:sz w:val="20"/>
                <w:lang w:val="ru-RU"/>
              </w:rPr>
            </w:pPr>
          </w:p>
        </w:tc>
      </w:tr>
      <w:tr w:rsidR="00F75AB3" w:rsidRPr="00C06199" w:rsidTr="00F75AB3">
        <w:trPr>
          <w:trHeight w:val="322"/>
        </w:trPr>
        <w:tc>
          <w:tcPr>
            <w:tcW w:w="3349" w:type="pct"/>
          </w:tcPr>
          <w:p w:rsidR="00F75AB3" w:rsidRDefault="00F75AB3" w:rsidP="00F75AB3">
            <w:pPr>
              <w:pStyle w:val="TableParagraph"/>
              <w:spacing w:line="275" w:lineRule="exact"/>
              <w:jc w:val="both"/>
              <w:rPr>
                <w:sz w:val="24"/>
              </w:rPr>
            </w:pPr>
            <w:r w:rsidRPr="00F75AB3">
              <w:rPr>
                <w:b/>
                <w:sz w:val="24"/>
                <w:lang w:val="ru-RU"/>
              </w:rPr>
              <w:t>Тема</w:t>
            </w:r>
            <w:r w:rsidRPr="00F75AB3">
              <w:rPr>
                <w:b/>
                <w:spacing w:val="-3"/>
                <w:sz w:val="24"/>
                <w:lang w:val="ru-RU"/>
              </w:rPr>
              <w:t xml:space="preserve"> </w:t>
            </w:r>
            <w:r w:rsidRPr="00F75AB3">
              <w:rPr>
                <w:b/>
                <w:sz w:val="24"/>
                <w:lang w:val="ru-RU"/>
              </w:rPr>
              <w:t>3.1</w:t>
            </w:r>
            <w:r w:rsidRPr="00F75AB3">
              <w:rPr>
                <w:b/>
                <w:spacing w:val="-2"/>
                <w:sz w:val="24"/>
                <w:lang w:val="ru-RU"/>
              </w:rPr>
              <w:t xml:space="preserve"> </w:t>
            </w:r>
            <w:r w:rsidRPr="00F75AB3">
              <w:rPr>
                <w:b/>
                <w:sz w:val="24"/>
                <w:lang w:val="ru-RU"/>
              </w:rPr>
              <w:t>Разрушающие</w:t>
            </w:r>
            <w:r w:rsidRPr="00F75AB3">
              <w:rPr>
                <w:b/>
                <w:spacing w:val="-3"/>
                <w:sz w:val="24"/>
                <w:lang w:val="ru-RU"/>
              </w:rPr>
              <w:t xml:space="preserve"> </w:t>
            </w:r>
            <w:r w:rsidRPr="00F75AB3">
              <w:rPr>
                <w:b/>
                <w:sz w:val="24"/>
                <w:lang w:val="ru-RU"/>
              </w:rPr>
              <w:t>методы</w:t>
            </w:r>
            <w:r w:rsidRPr="00F75AB3">
              <w:rPr>
                <w:b/>
                <w:spacing w:val="-1"/>
                <w:sz w:val="24"/>
                <w:lang w:val="ru-RU"/>
              </w:rPr>
              <w:t xml:space="preserve"> </w:t>
            </w:r>
            <w:r w:rsidRPr="00F75AB3">
              <w:rPr>
                <w:b/>
                <w:sz w:val="24"/>
                <w:lang w:val="ru-RU"/>
              </w:rPr>
              <w:t>контроля</w:t>
            </w:r>
          </w:p>
        </w:tc>
        <w:tc>
          <w:tcPr>
            <w:tcW w:w="497" w:type="pct"/>
          </w:tcPr>
          <w:p w:rsidR="00F75AB3" w:rsidRDefault="00F75AB3" w:rsidP="00F75AB3">
            <w:pPr>
              <w:pStyle w:val="TableParagraph"/>
              <w:spacing w:line="275" w:lineRule="exact"/>
              <w:ind w:left="7"/>
              <w:jc w:val="center"/>
              <w:rPr>
                <w:sz w:val="24"/>
              </w:rPr>
            </w:pPr>
            <w:r>
              <w:rPr>
                <w:sz w:val="24"/>
              </w:rPr>
              <w:t>2</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75" w:lineRule="exact"/>
              <w:rPr>
                <w:sz w:val="24"/>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tc>
        <w:tc>
          <w:tcPr>
            <w:tcW w:w="497" w:type="pct"/>
          </w:tcPr>
          <w:p w:rsidR="00F75AB3" w:rsidRDefault="00F75AB3" w:rsidP="00F75AB3">
            <w:pPr>
              <w:pStyle w:val="TableParagraph"/>
              <w:spacing w:line="275" w:lineRule="exact"/>
              <w:ind w:left="7"/>
              <w:jc w:val="center"/>
              <w:rPr>
                <w:sz w:val="24"/>
              </w:rPr>
            </w:pPr>
            <w:r>
              <w:rPr>
                <w:sz w:val="24"/>
              </w:rPr>
              <w:t>6</w:t>
            </w:r>
          </w:p>
        </w:tc>
        <w:tc>
          <w:tcPr>
            <w:tcW w:w="1154" w:type="pct"/>
          </w:tcPr>
          <w:p w:rsidR="00F75AB3" w:rsidRDefault="00F75AB3" w:rsidP="00F75AB3">
            <w:pPr>
              <w:pStyle w:val="TableParagraph"/>
              <w:spacing w:line="275"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63" w:lineRule="exact"/>
              <w:rPr>
                <w:b/>
                <w:sz w:val="24"/>
                <w:lang w:val="ru-RU"/>
              </w:rPr>
            </w:pPr>
            <w:r w:rsidRPr="00F75AB3">
              <w:rPr>
                <w:b/>
                <w:sz w:val="24"/>
                <w:lang w:val="ru-RU"/>
              </w:rPr>
              <w:t>Тема</w:t>
            </w:r>
            <w:r w:rsidRPr="00F75AB3">
              <w:rPr>
                <w:b/>
                <w:spacing w:val="-3"/>
                <w:sz w:val="24"/>
                <w:lang w:val="ru-RU"/>
              </w:rPr>
              <w:t xml:space="preserve"> </w:t>
            </w:r>
            <w:r w:rsidRPr="00F75AB3">
              <w:rPr>
                <w:b/>
                <w:sz w:val="24"/>
                <w:lang w:val="ru-RU"/>
              </w:rPr>
              <w:t>3.2</w:t>
            </w:r>
            <w:r w:rsidRPr="00F75AB3">
              <w:rPr>
                <w:b/>
                <w:spacing w:val="-2"/>
                <w:sz w:val="24"/>
                <w:lang w:val="ru-RU"/>
              </w:rPr>
              <w:t xml:space="preserve"> </w:t>
            </w:r>
            <w:r w:rsidRPr="00F75AB3">
              <w:rPr>
                <w:b/>
                <w:sz w:val="24"/>
                <w:lang w:val="ru-RU"/>
              </w:rPr>
              <w:t>Выбор</w:t>
            </w:r>
            <w:r w:rsidRPr="00F75AB3">
              <w:rPr>
                <w:b/>
                <w:spacing w:val="-2"/>
                <w:sz w:val="24"/>
                <w:lang w:val="ru-RU"/>
              </w:rPr>
              <w:t xml:space="preserve"> </w:t>
            </w:r>
            <w:r w:rsidRPr="00F75AB3">
              <w:rPr>
                <w:b/>
                <w:sz w:val="24"/>
                <w:lang w:val="ru-RU"/>
              </w:rPr>
              <w:t>метода</w:t>
            </w:r>
            <w:r w:rsidRPr="00F75AB3">
              <w:rPr>
                <w:b/>
                <w:spacing w:val="-1"/>
                <w:sz w:val="24"/>
                <w:lang w:val="ru-RU"/>
              </w:rPr>
              <w:t xml:space="preserve"> </w:t>
            </w:r>
            <w:r w:rsidRPr="00F75AB3">
              <w:rPr>
                <w:b/>
                <w:sz w:val="24"/>
                <w:lang w:val="ru-RU"/>
              </w:rPr>
              <w:t>и</w:t>
            </w:r>
            <w:r w:rsidRPr="00F75AB3">
              <w:rPr>
                <w:b/>
                <w:spacing w:val="-2"/>
                <w:sz w:val="24"/>
                <w:lang w:val="ru-RU"/>
              </w:rPr>
              <w:t xml:space="preserve"> </w:t>
            </w:r>
            <w:r w:rsidRPr="00F75AB3">
              <w:rPr>
                <w:b/>
                <w:sz w:val="24"/>
                <w:lang w:val="ru-RU"/>
              </w:rPr>
              <w:t>организация</w:t>
            </w:r>
            <w:r w:rsidRPr="00F75AB3">
              <w:rPr>
                <w:b/>
                <w:spacing w:val="-2"/>
                <w:sz w:val="24"/>
                <w:lang w:val="ru-RU"/>
              </w:rPr>
              <w:t xml:space="preserve"> </w:t>
            </w:r>
            <w:r w:rsidRPr="00F75AB3">
              <w:rPr>
                <w:b/>
                <w:sz w:val="24"/>
                <w:lang w:val="ru-RU"/>
              </w:rPr>
              <w:t>контроля</w:t>
            </w:r>
            <w:r w:rsidRPr="00F75AB3">
              <w:rPr>
                <w:b/>
                <w:spacing w:val="-1"/>
                <w:sz w:val="24"/>
                <w:lang w:val="ru-RU"/>
              </w:rPr>
              <w:t xml:space="preserve"> </w:t>
            </w:r>
            <w:r w:rsidRPr="00F75AB3">
              <w:rPr>
                <w:b/>
                <w:sz w:val="24"/>
                <w:lang w:val="ru-RU"/>
              </w:rPr>
              <w:t>металлов</w:t>
            </w:r>
            <w:r w:rsidRPr="00F75AB3">
              <w:rPr>
                <w:b/>
                <w:spacing w:val="-2"/>
                <w:sz w:val="24"/>
                <w:lang w:val="ru-RU"/>
              </w:rPr>
              <w:t xml:space="preserve"> </w:t>
            </w:r>
            <w:r w:rsidRPr="00F75AB3">
              <w:rPr>
                <w:b/>
                <w:sz w:val="24"/>
                <w:lang w:val="ru-RU"/>
              </w:rPr>
              <w:t>и</w:t>
            </w:r>
            <w:r w:rsidRPr="00F75AB3">
              <w:rPr>
                <w:b/>
                <w:spacing w:val="-3"/>
                <w:sz w:val="24"/>
                <w:lang w:val="ru-RU"/>
              </w:rPr>
              <w:t xml:space="preserve"> </w:t>
            </w:r>
            <w:r w:rsidRPr="00F75AB3">
              <w:rPr>
                <w:b/>
                <w:sz w:val="24"/>
                <w:lang w:val="ru-RU"/>
              </w:rPr>
              <w:t>сварных</w:t>
            </w:r>
            <w:r w:rsidRPr="00F75AB3">
              <w:rPr>
                <w:b/>
                <w:spacing w:val="-1"/>
                <w:sz w:val="24"/>
                <w:lang w:val="ru-RU"/>
              </w:rPr>
              <w:t xml:space="preserve"> </w:t>
            </w:r>
            <w:r w:rsidRPr="00F75AB3">
              <w:rPr>
                <w:b/>
                <w:sz w:val="24"/>
                <w:lang w:val="ru-RU"/>
              </w:rPr>
              <w:t>соединений</w:t>
            </w:r>
          </w:p>
        </w:tc>
        <w:tc>
          <w:tcPr>
            <w:tcW w:w="497" w:type="pct"/>
          </w:tcPr>
          <w:p w:rsidR="00F75AB3" w:rsidRDefault="00F75AB3" w:rsidP="00F75AB3">
            <w:pPr>
              <w:pStyle w:val="TableParagraph"/>
              <w:spacing w:line="263" w:lineRule="exact"/>
              <w:ind w:left="7"/>
              <w:jc w:val="center"/>
              <w:rPr>
                <w:sz w:val="24"/>
              </w:rPr>
            </w:pPr>
            <w:r>
              <w:rPr>
                <w:sz w:val="24"/>
              </w:rPr>
              <w:t>3</w:t>
            </w:r>
          </w:p>
        </w:tc>
        <w:tc>
          <w:tcPr>
            <w:tcW w:w="1154" w:type="pct"/>
          </w:tcPr>
          <w:p w:rsidR="00F75AB3" w:rsidRDefault="00F75AB3" w:rsidP="00F75AB3">
            <w:pPr>
              <w:pStyle w:val="TableParagraph"/>
              <w:spacing w:line="263" w:lineRule="exact"/>
              <w:ind w:left="258" w:right="251"/>
              <w:jc w:val="center"/>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75" w:lineRule="exact"/>
              <w:rPr>
                <w:b/>
                <w:sz w:val="24"/>
                <w:lang w:val="ru-RU"/>
              </w:rPr>
            </w:pPr>
            <w:r w:rsidRPr="00F75AB3">
              <w:rPr>
                <w:b/>
                <w:sz w:val="24"/>
                <w:lang w:val="ru-RU"/>
              </w:rPr>
              <w:t>Практические</w:t>
            </w:r>
            <w:r w:rsidRPr="00F75AB3">
              <w:rPr>
                <w:b/>
                <w:spacing w:val="-4"/>
                <w:sz w:val="24"/>
                <w:lang w:val="ru-RU"/>
              </w:rPr>
              <w:t xml:space="preserve"> </w:t>
            </w:r>
            <w:r w:rsidRPr="00F75AB3">
              <w:rPr>
                <w:b/>
                <w:sz w:val="24"/>
                <w:lang w:val="ru-RU"/>
              </w:rPr>
              <w:t>занятия</w:t>
            </w:r>
          </w:p>
          <w:p w:rsidR="00F75AB3" w:rsidRPr="00F75AB3" w:rsidRDefault="00F75AB3" w:rsidP="00F75AB3">
            <w:pPr>
              <w:pStyle w:val="TableParagraph"/>
              <w:spacing w:line="257" w:lineRule="exact"/>
              <w:rPr>
                <w:sz w:val="24"/>
                <w:lang w:val="ru-RU"/>
              </w:rPr>
            </w:pPr>
          </w:p>
        </w:tc>
        <w:tc>
          <w:tcPr>
            <w:tcW w:w="497" w:type="pct"/>
          </w:tcPr>
          <w:p w:rsidR="00F75AB3" w:rsidRDefault="00F75AB3" w:rsidP="00F75AB3">
            <w:pPr>
              <w:pStyle w:val="TableParagraph"/>
              <w:spacing w:line="275" w:lineRule="exact"/>
              <w:ind w:left="7"/>
              <w:jc w:val="center"/>
              <w:rPr>
                <w:sz w:val="24"/>
              </w:rPr>
            </w:pPr>
            <w:r>
              <w:rPr>
                <w:sz w:val="24"/>
              </w:rPr>
              <w:t>6</w:t>
            </w:r>
          </w:p>
        </w:tc>
        <w:tc>
          <w:tcPr>
            <w:tcW w:w="1154" w:type="pct"/>
          </w:tcPr>
          <w:p w:rsidR="00F75AB3" w:rsidRDefault="00F75AB3" w:rsidP="00F75AB3">
            <w:pPr>
              <w:pStyle w:val="TableParagraph"/>
              <w:spacing w:line="275" w:lineRule="exact"/>
              <w:ind w:left="0" w:right="266"/>
              <w:jc w:val="righ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63" w:lineRule="exact"/>
              <w:rPr>
                <w:b/>
                <w:sz w:val="24"/>
                <w:lang w:val="ru-RU"/>
              </w:rPr>
            </w:pPr>
            <w:r w:rsidRPr="00F75AB3">
              <w:rPr>
                <w:b/>
                <w:sz w:val="24"/>
                <w:lang w:val="ru-RU"/>
              </w:rPr>
              <w:t>Самостоятельная</w:t>
            </w:r>
            <w:r w:rsidRPr="00F75AB3">
              <w:rPr>
                <w:b/>
                <w:spacing w:val="-3"/>
                <w:sz w:val="24"/>
                <w:lang w:val="ru-RU"/>
              </w:rPr>
              <w:t xml:space="preserve"> </w:t>
            </w:r>
            <w:r w:rsidRPr="00F75AB3">
              <w:rPr>
                <w:b/>
                <w:sz w:val="24"/>
                <w:lang w:val="ru-RU"/>
              </w:rPr>
              <w:t>работа</w:t>
            </w:r>
            <w:r w:rsidRPr="00F75AB3">
              <w:rPr>
                <w:b/>
                <w:spacing w:val="-3"/>
                <w:sz w:val="24"/>
                <w:lang w:val="ru-RU"/>
              </w:rPr>
              <w:t xml:space="preserve"> </w:t>
            </w:r>
            <w:r w:rsidRPr="00F75AB3">
              <w:rPr>
                <w:b/>
                <w:sz w:val="24"/>
                <w:lang w:val="ru-RU"/>
              </w:rPr>
              <w:t>при</w:t>
            </w:r>
            <w:r w:rsidRPr="00F75AB3">
              <w:rPr>
                <w:b/>
                <w:spacing w:val="-3"/>
                <w:sz w:val="24"/>
                <w:lang w:val="ru-RU"/>
              </w:rPr>
              <w:t xml:space="preserve"> </w:t>
            </w:r>
            <w:r w:rsidRPr="00F75AB3">
              <w:rPr>
                <w:b/>
                <w:sz w:val="24"/>
                <w:lang w:val="ru-RU"/>
              </w:rPr>
              <w:t>изучении</w:t>
            </w:r>
            <w:r w:rsidRPr="00F75AB3">
              <w:rPr>
                <w:b/>
                <w:spacing w:val="-3"/>
                <w:sz w:val="24"/>
                <w:lang w:val="ru-RU"/>
              </w:rPr>
              <w:t xml:space="preserve"> </w:t>
            </w:r>
            <w:r w:rsidRPr="00F75AB3">
              <w:rPr>
                <w:b/>
                <w:sz w:val="24"/>
                <w:lang w:val="ru-RU"/>
              </w:rPr>
              <w:t>МДК</w:t>
            </w:r>
          </w:p>
        </w:tc>
        <w:tc>
          <w:tcPr>
            <w:tcW w:w="497" w:type="pct"/>
          </w:tcPr>
          <w:p w:rsidR="00F75AB3" w:rsidRDefault="00F75AB3" w:rsidP="00F75AB3">
            <w:pPr>
              <w:pStyle w:val="TableParagraph"/>
              <w:spacing w:line="263" w:lineRule="exact"/>
              <w:ind w:left="344" w:right="337"/>
              <w:jc w:val="center"/>
              <w:rPr>
                <w:b/>
                <w:sz w:val="24"/>
              </w:rPr>
            </w:pPr>
            <w:r>
              <w:rPr>
                <w:b/>
                <w:sz w:val="24"/>
              </w:rPr>
              <w:t>16</w:t>
            </w:r>
          </w:p>
        </w:tc>
        <w:tc>
          <w:tcPr>
            <w:tcW w:w="1154" w:type="pct"/>
          </w:tcPr>
          <w:p w:rsidR="00F75AB3" w:rsidRDefault="00F75AB3" w:rsidP="00F75AB3">
            <w:pPr>
              <w:pStyle w:val="TableParagraph"/>
              <w:spacing w:line="263" w:lineRule="exact"/>
              <w:ind w:left="0" w:right="266"/>
              <w:jc w:val="righ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63" w:lineRule="exact"/>
              <w:rPr>
                <w:b/>
                <w:sz w:val="24"/>
              </w:rPr>
            </w:pPr>
            <w:r>
              <w:rPr>
                <w:b/>
                <w:sz w:val="24"/>
              </w:rPr>
              <w:t>Промежуточная</w:t>
            </w:r>
            <w:r>
              <w:rPr>
                <w:b/>
                <w:spacing w:val="-3"/>
                <w:sz w:val="24"/>
              </w:rPr>
              <w:t xml:space="preserve"> </w:t>
            </w:r>
            <w:r>
              <w:rPr>
                <w:b/>
                <w:sz w:val="24"/>
              </w:rPr>
              <w:t>аттестация</w:t>
            </w:r>
            <w:r>
              <w:rPr>
                <w:b/>
                <w:spacing w:val="-3"/>
                <w:sz w:val="24"/>
              </w:rPr>
              <w:t xml:space="preserve"> </w:t>
            </w:r>
            <w:r>
              <w:rPr>
                <w:b/>
                <w:sz w:val="24"/>
              </w:rPr>
              <w:t>(Экзамен)</w:t>
            </w:r>
          </w:p>
        </w:tc>
        <w:tc>
          <w:tcPr>
            <w:tcW w:w="497" w:type="pct"/>
          </w:tcPr>
          <w:p w:rsidR="00F75AB3" w:rsidRDefault="00F75AB3" w:rsidP="00F75AB3">
            <w:pPr>
              <w:pStyle w:val="TableParagraph"/>
              <w:spacing w:line="263" w:lineRule="exact"/>
              <w:ind w:left="7"/>
              <w:jc w:val="center"/>
              <w:rPr>
                <w:b/>
                <w:sz w:val="24"/>
              </w:rPr>
            </w:pPr>
            <w:r>
              <w:rPr>
                <w:b/>
                <w:sz w:val="24"/>
              </w:rPr>
              <w:t>7</w:t>
            </w:r>
          </w:p>
        </w:tc>
        <w:tc>
          <w:tcPr>
            <w:tcW w:w="1154" w:type="pct"/>
          </w:tcPr>
          <w:p w:rsidR="00F75AB3" w:rsidRDefault="00F75AB3" w:rsidP="00F75AB3">
            <w:pPr>
              <w:pStyle w:val="TableParagraph"/>
              <w:spacing w:line="263" w:lineRule="exact"/>
              <w:ind w:left="0" w:right="266"/>
              <w:jc w:val="righ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63" w:lineRule="exact"/>
              <w:ind w:left="0" w:right="96"/>
              <w:jc w:val="right"/>
              <w:rPr>
                <w:b/>
                <w:sz w:val="24"/>
              </w:rPr>
            </w:pPr>
            <w:r>
              <w:rPr>
                <w:b/>
                <w:sz w:val="24"/>
              </w:rPr>
              <w:t>Итого по МДК</w:t>
            </w:r>
            <w:r>
              <w:rPr>
                <w:b/>
                <w:spacing w:val="1"/>
                <w:sz w:val="24"/>
              </w:rPr>
              <w:t xml:space="preserve"> </w:t>
            </w:r>
            <w:r>
              <w:rPr>
                <w:b/>
                <w:sz w:val="24"/>
              </w:rPr>
              <w:t>03.01:</w:t>
            </w:r>
          </w:p>
        </w:tc>
        <w:tc>
          <w:tcPr>
            <w:tcW w:w="497" w:type="pct"/>
          </w:tcPr>
          <w:p w:rsidR="00F75AB3" w:rsidRDefault="00F75AB3" w:rsidP="00F75AB3">
            <w:pPr>
              <w:pStyle w:val="TableParagraph"/>
              <w:spacing w:line="263" w:lineRule="exact"/>
              <w:ind w:left="83" w:right="100"/>
              <w:jc w:val="center"/>
              <w:rPr>
                <w:b/>
                <w:sz w:val="24"/>
              </w:rPr>
            </w:pPr>
            <w:r>
              <w:rPr>
                <w:b/>
                <w:sz w:val="24"/>
              </w:rPr>
              <w:t>114</w:t>
            </w:r>
          </w:p>
        </w:tc>
        <w:tc>
          <w:tcPr>
            <w:tcW w:w="1154" w:type="pct"/>
          </w:tcPr>
          <w:p w:rsidR="00F75AB3" w:rsidRDefault="00F75AB3" w:rsidP="00F75AB3">
            <w:pPr>
              <w:pStyle w:val="TableParagraph"/>
              <w:ind w:left="0"/>
              <w:rPr>
                <w:sz w:val="20"/>
              </w:rPr>
            </w:pPr>
          </w:p>
        </w:tc>
      </w:tr>
      <w:tr w:rsidR="00F75AB3" w:rsidRPr="00C06199" w:rsidTr="00F75AB3">
        <w:trPr>
          <w:trHeight w:val="322"/>
        </w:trPr>
        <w:tc>
          <w:tcPr>
            <w:tcW w:w="3349" w:type="pct"/>
          </w:tcPr>
          <w:p w:rsidR="00F75AB3" w:rsidRDefault="00F75AB3" w:rsidP="00F75AB3">
            <w:pPr>
              <w:pStyle w:val="TableParagraph"/>
              <w:spacing w:line="263" w:lineRule="exact"/>
              <w:ind w:left="0" w:right="96"/>
              <w:jc w:val="right"/>
              <w:rPr>
                <w:b/>
                <w:sz w:val="24"/>
              </w:rPr>
            </w:pPr>
            <w:r w:rsidRPr="00F75AB3">
              <w:rPr>
                <w:b/>
                <w:sz w:val="24"/>
              </w:rPr>
              <w:t>Учебная практика по ПМ.03</w:t>
            </w:r>
          </w:p>
        </w:tc>
        <w:tc>
          <w:tcPr>
            <w:tcW w:w="497" w:type="pct"/>
          </w:tcPr>
          <w:p w:rsidR="00F75AB3" w:rsidRDefault="00F75AB3" w:rsidP="00F75AB3">
            <w:pPr>
              <w:pStyle w:val="TableParagraph"/>
              <w:spacing w:line="275" w:lineRule="exact"/>
              <w:ind w:left="344" w:right="337"/>
              <w:jc w:val="center"/>
              <w:rPr>
                <w:b/>
                <w:sz w:val="24"/>
              </w:rPr>
            </w:pPr>
            <w:r>
              <w:rPr>
                <w:b/>
                <w:sz w:val="24"/>
              </w:rPr>
              <w:t>72</w:t>
            </w:r>
          </w:p>
        </w:tc>
        <w:tc>
          <w:tcPr>
            <w:tcW w:w="1154" w:type="pct"/>
          </w:tcPr>
          <w:p w:rsidR="00F75AB3" w:rsidRDefault="00F75AB3" w:rsidP="00F75AB3">
            <w:pPr>
              <w:pStyle w:val="TableParagraph"/>
              <w:spacing w:line="275" w:lineRule="exact"/>
              <w:ind w:left="0" w:right="266"/>
              <w:jc w:val="righ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Pr="00F75AB3" w:rsidRDefault="00F75AB3" w:rsidP="00F75AB3">
            <w:pPr>
              <w:pStyle w:val="TableParagraph"/>
              <w:spacing w:line="263" w:lineRule="exact"/>
              <w:ind w:left="0" w:right="96"/>
              <w:jc w:val="right"/>
              <w:rPr>
                <w:b/>
                <w:sz w:val="24"/>
              </w:rPr>
            </w:pPr>
            <w:r w:rsidRPr="00F75AB3">
              <w:rPr>
                <w:b/>
                <w:sz w:val="24"/>
                <w:lang w:val="ru-RU"/>
              </w:rPr>
              <w:t>Производственная практика по ПМ.03</w:t>
            </w:r>
          </w:p>
        </w:tc>
        <w:tc>
          <w:tcPr>
            <w:tcW w:w="497" w:type="pct"/>
          </w:tcPr>
          <w:p w:rsidR="00F75AB3" w:rsidRDefault="00F75AB3" w:rsidP="00F75AB3">
            <w:pPr>
              <w:pStyle w:val="TableParagraph"/>
              <w:spacing w:line="275" w:lineRule="exact"/>
              <w:ind w:left="182" w:right="337"/>
              <w:jc w:val="center"/>
              <w:rPr>
                <w:b/>
                <w:sz w:val="24"/>
              </w:rPr>
            </w:pPr>
            <w:r>
              <w:rPr>
                <w:b/>
                <w:sz w:val="24"/>
              </w:rPr>
              <w:t>72</w:t>
            </w:r>
          </w:p>
        </w:tc>
        <w:tc>
          <w:tcPr>
            <w:tcW w:w="1154" w:type="pct"/>
          </w:tcPr>
          <w:p w:rsidR="00F75AB3" w:rsidRDefault="00F75AB3" w:rsidP="00F75AB3">
            <w:pPr>
              <w:pStyle w:val="TableParagraph"/>
              <w:spacing w:line="275" w:lineRule="exact"/>
              <w:rPr>
                <w:sz w:val="24"/>
              </w:rPr>
            </w:pPr>
            <w:r>
              <w:rPr>
                <w:sz w:val="24"/>
              </w:rPr>
              <w:t>ПК</w:t>
            </w:r>
            <w:r>
              <w:rPr>
                <w:spacing w:val="-1"/>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63" w:lineRule="exact"/>
              <w:rPr>
                <w:b/>
                <w:sz w:val="24"/>
              </w:rPr>
            </w:pPr>
            <w:r>
              <w:rPr>
                <w:b/>
                <w:sz w:val="24"/>
              </w:rPr>
              <w:t>Экзамен</w:t>
            </w:r>
            <w:r>
              <w:rPr>
                <w:b/>
                <w:spacing w:val="-1"/>
                <w:sz w:val="24"/>
              </w:rPr>
              <w:t xml:space="preserve"> </w:t>
            </w:r>
            <w:r>
              <w:rPr>
                <w:b/>
                <w:sz w:val="24"/>
              </w:rPr>
              <w:t>по</w:t>
            </w:r>
            <w:r>
              <w:rPr>
                <w:b/>
                <w:spacing w:val="-1"/>
                <w:sz w:val="24"/>
              </w:rPr>
              <w:t xml:space="preserve"> </w:t>
            </w:r>
            <w:r>
              <w:rPr>
                <w:b/>
                <w:sz w:val="24"/>
              </w:rPr>
              <w:t>ПМ.03</w:t>
            </w:r>
          </w:p>
        </w:tc>
        <w:tc>
          <w:tcPr>
            <w:tcW w:w="497" w:type="pct"/>
          </w:tcPr>
          <w:p w:rsidR="00F75AB3" w:rsidRDefault="00F75AB3" w:rsidP="00F75AB3">
            <w:pPr>
              <w:pStyle w:val="TableParagraph"/>
              <w:spacing w:line="263" w:lineRule="exact"/>
              <w:ind w:left="344" w:right="337"/>
              <w:jc w:val="center"/>
              <w:rPr>
                <w:b/>
                <w:sz w:val="24"/>
              </w:rPr>
            </w:pPr>
            <w:r>
              <w:rPr>
                <w:b/>
                <w:sz w:val="24"/>
              </w:rPr>
              <w:t>7</w:t>
            </w:r>
          </w:p>
        </w:tc>
        <w:tc>
          <w:tcPr>
            <w:tcW w:w="1154" w:type="pct"/>
          </w:tcPr>
          <w:p w:rsidR="00F75AB3" w:rsidRDefault="00F75AB3" w:rsidP="00F75AB3">
            <w:pPr>
              <w:pStyle w:val="TableParagraph"/>
              <w:spacing w:line="263" w:lineRule="exact"/>
              <w:rPr>
                <w:sz w:val="24"/>
              </w:rPr>
            </w:pPr>
            <w:r>
              <w:rPr>
                <w:sz w:val="24"/>
              </w:rPr>
              <w:t>ПК</w:t>
            </w:r>
            <w:r>
              <w:rPr>
                <w:spacing w:val="-2"/>
                <w:sz w:val="24"/>
              </w:rPr>
              <w:t xml:space="preserve"> </w:t>
            </w:r>
            <w:r>
              <w:rPr>
                <w:sz w:val="24"/>
              </w:rPr>
              <w:t>3.1 –</w:t>
            </w:r>
            <w:r>
              <w:rPr>
                <w:spacing w:val="-1"/>
                <w:sz w:val="24"/>
              </w:rPr>
              <w:t xml:space="preserve"> </w:t>
            </w:r>
            <w:r>
              <w:rPr>
                <w:sz w:val="24"/>
              </w:rPr>
              <w:t>ПК</w:t>
            </w:r>
            <w:r>
              <w:rPr>
                <w:spacing w:val="-1"/>
                <w:sz w:val="24"/>
              </w:rPr>
              <w:t xml:space="preserve"> </w:t>
            </w:r>
            <w:r>
              <w:rPr>
                <w:sz w:val="24"/>
              </w:rPr>
              <w:t>3.3</w:t>
            </w:r>
          </w:p>
        </w:tc>
      </w:tr>
      <w:tr w:rsidR="00F75AB3" w:rsidRPr="00C06199" w:rsidTr="00F75AB3">
        <w:trPr>
          <w:trHeight w:val="322"/>
        </w:trPr>
        <w:tc>
          <w:tcPr>
            <w:tcW w:w="3349" w:type="pct"/>
          </w:tcPr>
          <w:p w:rsidR="00F75AB3" w:rsidRDefault="00F75AB3" w:rsidP="00F75AB3">
            <w:pPr>
              <w:pStyle w:val="TableParagraph"/>
              <w:spacing w:line="263" w:lineRule="exact"/>
              <w:ind w:left="0" w:right="96"/>
              <w:jc w:val="right"/>
              <w:rPr>
                <w:b/>
                <w:sz w:val="24"/>
              </w:rPr>
            </w:pPr>
            <w:r>
              <w:rPr>
                <w:b/>
                <w:sz w:val="24"/>
              </w:rPr>
              <w:t>Итого по ПМ.03</w:t>
            </w:r>
          </w:p>
        </w:tc>
        <w:tc>
          <w:tcPr>
            <w:tcW w:w="497" w:type="pct"/>
          </w:tcPr>
          <w:p w:rsidR="00F75AB3" w:rsidRDefault="00F75AB3" w:rsidP="00F75AB3">
            <w:pPr>
              <w:pStyle w:val="TableParagraph"/>
              <w:spacing w:line="263" w:lineRule="exact"/>
              <w:ind w:left="344" w:right="337"/>
              <w:jc w:val="center"/>
              <w:rPr>
                <w:b/>
                <w:sz w:val="24"/>
              </w:rPr>
            </w:pPr>
            <w:r>
              <w:rPr>
                <w:b/>
                <w:sz w:val="24"/>
              </w:rPr>
              <w:t>270</w:t>
            </w:r>
          </w:p>
        </w:tc>
        <w:tc>
          <w:tcPr>
            <w:tcW w:w="1154" w:type="pct"/>
          </w:tcPr>
          <w:p w:rsidR="00F75AB3" w:rsidRDefault="00F75AB3" w:rsidP="00F75AB3">
            <w:pPr>
              <w:pStyle w:val="TableParagraph"/>
              <w:ind w:left="0"/>
              <w:rPr>
                <w:sz w:val="20"/>
              </w:rPr>
            </w:pPr>
          </w:p>
        </w:tc>
      </w:tr>
    </w:tbl>
    <w:p w:rsidR="00C06199" w:rsidRPr="00557CD3" w:rsidRDefault="00C06199"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ПМ.04 Организация и планирование работ на сборочно - сварочном участке</w:t>
      </w:r>
    </w:p>
    <w:tbl>
      <w:tblPr>
        <w:tblStyle w:val="300"/>
        <w:tblW w:w="0" w:type="auto"/>
        <w:tblLook w:val="04A0" w:firstRow="1" w:lastRow="0" w:firstColumn="1" w:lastColumn="0" w:noHBand="0" w:noVBand="1"/>
      </w:tblPr>
      <w:tblGrid>
        <w:gridCol w:w="4785"/>
        <w:gridCol w:w="4785"/>
      </w:tblGrid>
      <w:tr w:rsidR="00557CD3" w:rsidRPr="00557CD3" w:rsidTr="00EF51A9">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Код и наименование профессиональной компетенции</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Показатели освоения профессиональной компетенции</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4.1. Осуществлять текущее и перспективное планирование производственных работ.</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 xml:space="preserve">текущего и перспективного планирования производственных работ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оформлять первичные документы по учету рабочего времени, выработки, заработной платы, простоев − разрабатывать текущую и перспективную планирующую документацию производственных работ на сварочном участке</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 xml:space="preserve">действующие нормативные правовые актов, регулирующие производственно-хозяйственную деятельность; материально-технические, трудовые и финансовые ресурсы отрасли и организации (предприятия), показатели их эффективного использования; механизмы ценообразования на продукцию (услуги), формы оплаты труда в современных </w:t>
            </w:r>
            <w:r w:rsidRPr="00557CD3">
              <w:rPr>
                <w:rFonts w:ascii="Times New Roman" w:hAnsi="Times New Roman" w:cs="Times New Roman"/>
                <w:sz w:val="24"/>
                <w:szCs w:val="24"/>
              </w:rPr>
              <w:lastRenderedPageBreak/>
              <w:t>условиях; основы организации работы коллектива исполнителей; основы планирования, финансирования и кредитования организации; принципы координации производственной</w:t>
            </w:r>
            <w:r w:rsidRPr="00557CD3">
              <w:rPr>
                <w:rFonts w:ascii="Times New Roman" w:hAnsi="Times New Roman" w:cs="Times New Roman"/>
                <w:b/>
                <w:bCs/>
                <w:sz w:val="24"/>
                <w:szCs w:val="24"/>
              </w:rPr>
              <w:t xml:space="preserve"> </w:t>
            </w:r>
            <w:r w:rsidRPr="00557CD3">
              <w:rPr>
                <w:rFonts w:ascii="Times New Roman" w:hAnsi="Times New Roman" w:cs="Times New Roman"/>
                <w:sz w:val="24"/>
                <w:szCs w:val="24"/>
              </w:rPr>
              <w:t>деятельности; формы организации монтажно-сварочных работ; − методы планирования и организации</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Производить технологические расчеты на основе нормативов технологических режимов, трудовых и материальных затрат.</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выполнения технологических расчетов на основе нормативов технологических режимов, трудовых и материальных затрат.</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 Умения: </w:t>
            </w:r>
            <w:r w:rsidRPr="00557CD3">
              <w:rPr>
                <w:rFonts w:ascii="Times New Roman" w:hAnsi="Times New Roman" w:cs="Times New Roman"/>
                <w:sz w:val="24"/>
                <w:szCs w:val="24"/>
              </w:rPr>
              <w:t>рассчитывать основные технико-экономические показатели деятельности подразделения (организации) разрабатывать бизнес-план определять трудоемкость сварочных работ рассчитывать нормы времени заготовительных, слесарно-сборочных, сварочных и газоплазменных работ производить технологические расчеты, расчеты трудовых и материальных затрат</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методики расчета основных технико-экономических показателей деятельности организации; методику разработки бизнес-плана; основные нормативные правовые акты, регламентирующие проведение сварочно-монтажных работ; тарифную систему нормирования труда; методику расчета времени заготовительных, слесарносборочных, сварочных и газоплазменных работ, нормативы затрат труда на сварочном участке; нормативы технологических расчетов, трудовых и материальных затрат.</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4.3. Разрабатывать предложения по повышению эффективности производства.</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применения методов и приемов организации труда, эксплуатации оборудования, оснастки, средств механизации для повышения эффективности производства</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 xml:space="preserve">анализировать и оценивать результаты и последствия деятельности (бездействия) с правовой точки зрения; </w:t>
            </w:r>
            <w:r w:rsidRPr="00557CD3">
              <w:rPr>
                <w:rFonts w:ascii="Times New Roman" w:hAnsi="Times New Roman" w:cs="Times New Roman"/>
                <w:sz w:val="24"/>
                <w:szCs w:val="24"/>
              </w:rPr>
              <w:lastRenderedPageBreak/>
              <w:t>применять методику принятия эффективного решения; организовывать работу и обеспечивать условия для профессионального и личностного совершенствования исполнителей;</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основные положения Конституции Российской Федерации, действующие нормативные правовые акты, регулирующие правоотношения в процессе профессиональной (трудовой) деятельности; особенности менеджмента в области профессиональной деятельности; производственную и организационную структуру организации; организацию производственного и технологического процессов; основы маркетинговой деятельности, менеджмента и принципы делового общения;</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4.4. Организовывать ремонт и техническое обслуживание сварочного оборудования.</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организации ремонта и технического обслуживания сварочного производства по Единой системе планово-предупредительного ремонта</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 Умения: </w:t>
            </w:r>
            <w:r w:rsidRPr="00557CD3">
              <w:rPr>
                <w:rFonts w:ascii="Times New Roman" w:hAnsi="Times New Roman" w:cs="Times New Roman"/>
                <w:sz w:val="24"/>
                <w:szCs w:val="24"/>
              </w:rPr>
              <w:t>проводить планово-предупредительный ремонт сварочного оборудования</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Знания: </w:t>
            </w:r>
            <w:r w:rsidRPr="00557CD3">
              <w:rPr>
                <w:rFonts w:ascii="Times New Roman" w:hAnsi="Times New Roman" w:cs="Times New Roman"/>
                <w:sz w:val="24"/>
                <w:szCs w:val="24"/>
              </w:rPr>
              <w:t>требования Единой системы конструкторской документации и Единой системы технической документации (далее - ЕСТД) к оформлению и составлению чертежей и схем; состав ЕСТД;</w:t>
            </w:r>
          </w:p>
        </w:tc>
      </w:tr>
      <w:tr w:rsidR="00557CD3" w:rsidRPr="00557CD3" w:rsidTr="00EF51A9">
        <w:tc>
          <w:tcPr>
            <w:tcW w:w="4785"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ПК 4.5. Обеспечивать безопасные условия труда и профилактику травматизма на сварочном участке.</w:t>
            </w:r>
          </w:p>
        </w:tc>
        <w:tc>
          <w:tcPr>
            <w:tcW w:w="4785"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Практический опыт: </w:t>
            </w:r>
            <w:r w:rsidRPr="00557CD3">
              <w:rPr>
                <w:rFonts w:ascii="Times New Roman" w:hAnsi="Times New Roman" w:cs="Times New Roman"/>
                <w:sz w:val="24"/>
                <w:szCs w:val="24"/>
              </w:rPr>
              <w:t>обеспечения профилактики и безопасности условий труда на участке сварочных работ</w:t>
            </w:r>
            <w:r w:rsidRPr="00557CD3">
              <w:rPr>
                <w:rFonts w:ascii="Times New Roman" w:hAnsi="Times New Roman" w:cs="Times New Roman"/>
                <w:b/>
                <w:bCs/>
                <w:sz w:val="24"/>
                <w:szCs w:val="24"/>
              </w:rPr>
              <w:t xml:space="preserve"> </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Умения: </w:t>
            </w:r>
            <w:r w:rsidRPr="00557CD3">
              <w:rPr>
                <w:rFonts w:ascii="Times New Roman" w:hAnsi="Times New Roman" w:cs="Times New Roman"/>
                <w:sz w:val="24"/>
                <w:szCs w:val="24"/>
              </w:rPr>
              <w:t>проводить планово-предупредительный сварочного оборудования; ремонт</w:t>
            </w:r>
          </w:p>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 xml:space="preserve"> Знания: </w:t>
            </w:r>
            <w:r w:rsidRPr="00557CD3">
              <w:rPr>
                <w:rFonts w:ascii="Times New Roman" w:hAnsi="Times New Roman" w:cs="Times New Roman"/>
                <w:sz w:val="24"/>
                <w:szCs w:val="24"/>
              </w:rPr>
              <w:t>методы и средства защиты от опасностей технических систем и технологических процессов;</w:t>
            </w:r>
          </w:p>
        </w:tc>
      </w:tr>
    </w:tbl>
    <w:p w:rsidR="00557CD3" w:rsidRDefault="00557CD3" w:rsidP="00557CD3">
      <w:pPr>
        <w:jc w:val="both"/>
        <w:rPr>
          <w:rFonts w:ascii="Times New Roman" w:hAnsi="Times New Roman" w:cs="Times New Roman"/>
          <w:b/>
          <w:bCs/>
          <w:sz w:val="24"/>
          <w:szCs w:val="24"/>
        </w:rPr>
      </w:pPr>
    </w:p>
    <w:tbl>
      <w:tblPr>
        <w:tblStyle w:val="TableNormal1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14"/>
        <w:gridCol w:w="1091"/>
        <w:gridCol w:w="2060"/>
      </w:tblGrid>
      <w:tr w:rsidR="00E76C3D" w:rsidRPr="00E76C3D" w:rsidTr="003A16CB">
        <w:trPr>
          <w:trHeight w:val="551"/>
        </w:trPr>
        <w:tc>
          <w:tcPr>
            <w:tcW w:w="3318" w:type="pct"/>
          </w:tcPr>
          <w:p w:rsidR="00E76C3D" w:rsidRPr="00E76C3D" w:rsidRDefault="00E76C3D" w:rsidP="00E76C3D">
            <w:pPr>
              <w:spacing w:line="275" w:lineRule="exact"/>
              <w:ind w:left="10"/>
              <w:jc w:val="center"/>
              <w:rPr>
                <w:rFonts w:ascii="Times New Roman" w:hAnsi="Times New Roman" w:cs="Times New Roman"/>
                <w:b/>
                <w:sz w:val="24"/>
                <w:lang w:val="ru-RU" w:eastAsia="en-US"/>
              </w:rPr>
            </w:pPr>
            <w:r w:rsidRPr="00E76C3D">
              <w:rPr>
                <w:rFonts w:ascii="Times New Roman" w:hAnsi="Times New Roman" w:cs="Times New Roman"/>
                <w:b/>
                <w:sz w:val="24"/>
                <w:lang w:val="ru-RU" w:eastAsia="en-US"/>
              </w:rPr>
              <w:t>Наименование</w:t>
            </w:r>
            <w:r w:rsidRPr="00E76C3D">
              <w:rPr>
                <w:rFonts w:ascii="Times New Roman" w:hAnsi="Times New Roman" w:cs="Times New Roman"/>
                <w:b/>
                <w:spacing w:val="-5"/>
                <w:sz w:val="24"/>
                <w:lang w:val="ru-RU" w:eastAsia="en-US"/>
              </w:rPr>
              <w:t xml:space="preserve"> </w:t>
            </w:r>
            <w:r w:rsidRPr="00E76C3D">
              <w:rPr>
                <w:rFonts w:ascii="Times New Roman" w:hAnsi="Times New Roman" w:cs="Times New Roman"/>
                <w:b/>
                <w:sz w:val="24"/>
                <w:lang w:val="ru-RU" w:eastAsia="en-US"/>
              </w:rPr>
              <w:t>разделов</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и</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pacing w:val="-4"/>
                <w:sz w:val="24"/>
                <w:lang w:val="ru-RU" w:eastAsia="en-US"/>
              </w:rPr>
              <w:t>тем,</w:t>
            </w:r>
          </w:p>
          <w:p w:rsidR="00E76C3D" w:rsidRPr="00E76C3D" w:rsidRDefault="00E76C3D" w:rsidP="00E76C3D">
            <w:pPr>
              <w:spacing w:line="257" w:lineRule="exact"/>
              <w:ind w:left="10" w:right="4"/>
              <w:jc w:val="center"/>
              <w:rPr>
                <w:rFonts w:ascii="Times New Roman" w:hAnsi="Times New Roman" w:cs="Times New Roman"/>
                <w:b/>
                <w:sz w:val="24"/>
                <w:lang w:val="ru-RU" w:eastAsia="en-US"/>
              </w:rPr>
            </w:pPr>
            <w:r w:rsidRPr="00E76C3D">
              <w:rPr>
                <w:rFonts w:ascii="Times New Roman" w:hAnsi="Times New Roman" w:cs="Times New Roman"/>
                <w:b/>
                <w:sz w:val="24"/>
                <w:lang w:val="ru-RU" w:eastAsia="en-US"/>
              </w:rPr>
              <w:t>содержание</w:t>
            </w:r>
            <w:r w:rsidRPr="00E76C3D">
              <w:rPr>
                <w:rFonts w:ascii="Times New Roman" w:hAnsi="Times New Roman" w:cs="Times New Roman"/>
                <w:b/>
                <w:spacing w:val="-7"/>
                <w:sz w:val="24"/>
                <w:lang w:val="ru-RU" w:eastAsia="en-US"/>
              </w:rPr>
              <w:t xml:space="preserve"> </w:t>
            </w:r>
            <w:r w:rsidRPr="00E76C3D">
              <w:rPr>
                <w:rFonts w:ascii="Times New Roman" w:hAnsi="Times New Roman" w:cs="Times New Roman"/>
                <w:b/>
                <w:sz w:val="24"/>
                <w:lang w:val="ru-RU" w:eastAsia="en-US"/>
              </w:rPr>
              <w:t>учебной</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деятельности</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(аудиторной</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и</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pacing w:val="-2"/>
                <w:sz w:val="24"/>
                <w:lang w:val="ru-RU" w:eastAsia="en-US"/>
              </w:rPr>
              <w:t>внеаудиторной)</w:t>
            </w:r>
          </w:p>
        </w:tc>
        <w:tc>
          <w:tcPr>
            <w:tcW w:w="582" w:type="pct"/>
          </w:tcPr>
          <w:p w:rsidR="00E76C3D" w:rsidRPr="00E76C3D" w:rsidRDefault="00E76C3D" w:rsidP="00E76C3D">
            <w:pPr>
              <w:spacing w:line="276" w:lineRule="exact"/>
              <w:ind w:left="246" w:right="179" w:hanging="51"/>
              <w:rPr>
                <w:rFonts w:ascii="Times New Roman" w:hAnsi="Times New Roman" w:cs="Times New Roman"/>
                <w:b/>
                <w:sz w:val="24"/>
                <w:lang w:eastAsia="en-US"/>
              </w:rPr>
            </w:pPr>
            <w:r w:rsidRPr="00E76C3D">
              <w:rPr>
                <w:rFonts w:ascii="Times New Roman" w:hAnsi="Times New Roman" w:cs="Times New Roman"/>
                <w:b/>
                <w:spacing w:val="-2"/>
                <w:sz w:val="24"/>
                <w:lang w:eastAsia="en-US"/>
              </w:rPr>
              <w:t>Объем часов</w:t>
            </w:r>
          </w:p>
        </w:tc>
        <w:tc>
          <w:tcPr>
            <w:tcW w:w="1100" w:type="pct"/>
          </w:tcPr>
          <w:p w:rsidR="00E76C3D" w:rsidRPr="00E76C3D" w:rsidRDefault="00E76C3D" w:rsidP="00E76C3D">
            <w:pPr>
              <w:spacing w:line="276" w:lineRule="exact"/>
              <w:ind w:left="475" w:hanging="341"/>
              <w:rPr>
                <w:rFonts w:ascii="Times New Roman" w:hAnsi="Times New Roman" w:cs="Times New Roman"/>
                <w:b/>
                <w:sz w:val="24"/>
                <w:lang w:eastAsia="en-US"/>
              </w:rPr>
            </w:pPr>
            <w:r w:rsidRPr="00E76C3D">
              <w:rPr>
                <w:rFonts w:ascii="Times New Roman" w:hAnsi="Times New Roman" w:cs="Times New Roman"/>
                <w:b/>
                <w:spacing w:val="-2"/>
                <w:sz w:val="24"/>
                <w:lang w:eastAsia="en-US"/>
              </w:rPr>
              <w:t>Образовательные результаты</w:t>
            </w:r>
          </w:p>
        </w:tc>
      </w:tr>
      <w:tr w:rsidR="00E76C3D" w:rsidRPr="00E76C3D" w:rsidTr="00E76C3D">
        <w:trPr>
          <w:trHeight w:val="282"/>
        </w:trPr>
        <w:tc>
          <w:tcPr>
            <w:tcW w:w="5000" w:type="pct"/>
            <w:gridSpan w:val="3"/>
          </w:tcPr>
          <w:p w:rsidR="00E76C3D" w:rsidRPr="00E76C3D" w:rsidRDefault="00E76C3D" w:rsidP="00E76C3D">
            <w:pPr>
              <w:spacing w:line="262" w:lineRule="exact"/>
              <w:ind w:left="107"/>
              <w:rPr>
                <w:rFonts w:ascii="Times New Roman" w:hAnsi="Times New Roman" w:cs="Times New Roman"/>
                <w:b/>
                <w:sz w:val="24"/>
                <w:lang w:val="ru-RU" w:eastAsia="en-US"/>
              </w:rPr>
            </w:pPr>
            <w:r w:rsidRPr="00E76C3D">
              <w:rPr>
                <w:rFonts w:ascii="Times New Roman" w:hAnsi="Times New Roman" w:cs="Times New Roman"/>
                <w:b/>
                <w:sz w:val="24"/>
                <w:lang w:val="ru-RU" w:eastAsia="en-US"/>
              </w:rPr>
              <w:t>МДК</w:t>
            </w:r>
            <w:r w:rsidRPr="00E76C3D">
              <w:rPr>
                <w:rFonts w:ascii="Times New Roman" w:hAnsi="Times New Roman" w:cs="Times New Roman"/>
                <w:b/>
                <w:spacing w:val="-6"/>
                <w:sz w:val="24"/>
                <w:lang w:val="ru-RU" w:eastAsia="en-US"/>
              </w:rPr>
              <w:t xml:space="preserve"> </w:t>
            </w:r>
            <w:r w:rsidRPr="00E76C3D">
              <w:rPr>
                <w:rFonts w:ascii="Times New Roman" w:hAnsi="Times New Roman" w:cs="Times New Roman"/>
                <w:b/>
                <w:sz w:val="24"/>
                <w:lang w:val="ru-RU" w:eastAsia="en-US"/>
              </w:rPr>
              <w:t>04.01</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Основы</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организации</w:t>
            </w:r>
            <w:r w:rsidRPr="00E76C3D">
              <w:rPr>
                <w:rFonts w:ascii="Times New Roman" w:hAnsi="Times New Roman" w:cs="Times New Roman"/>
                <w:b/>
                <w:spacing w:val="-6"/>
                <w:sz w:val="24"/>
                <w:lang w:val="ru-RU" w:eastAsia="en-US"/>
              </w:rPr>
              <w:t xml:space="preserve"> </w:t>
            </w:r>
            <w:r w:rsidRPr="00E76C3D">
              <w:rPr>
                <w:rFonts w:ascii="Times New Roman" w:hAnsi="Times New Roman" w:cs="Times New Roman"/>
                <w:b/>
                <w:sz w:val="24"/>
                <w:lang w:val="ru-RU" w:eastAsia="en-US"/>
              </w:rPr>
              <w:t>и</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планирования</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производственных</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работ</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на</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lastRenderedPageBreak/>
              <w:t>сварочном</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pacing w:val="-2"/>
                <w:sz w:val="24"/>
                <w:lang w:val="ru-RU" w:eastAsia="en-US"/>
              </w:rPr>
              <w:t>участке</w:t>
            </w:r>
          </w:p>
        </w:tc>
      </w:tr>
      <w:tr w:rsidR="00E76C3D" w:rsidRPr="00E76C3D" w:rsidTr="00E76C3D">
        <w:trPr>
          <w:trHeight w:val="282"/>
        </w:trPr>
        <w:tc>
          <w:tcPr>
            <w:tcW w:w="5000" w:type="pct"/>
            <w:gridSpan w:val="3"/>
          </w:tcPr>
          <w:p w:rsidR="00E76C3D" w:rsidRPr="00E76C3D" w:rsidRDefault="00E76C3D" w:rsidP="00E76C3D">
            <w:pPr>
              <w:spacing w:line="263" w:lineRule="exact"/>
              <w:ind w:left="107"/>
              <w:rPr>
                <w:rFonts w:ascii="Times New Roman" w:hAnsi="Times New Roman" w:cs="Times New Roman"/>
                <w:b/>
                <w:sz w:val="24"/>
                <w:lang w:val="ru-RU" w:eastAsia="en-US"/>
              </w:rPr>
            </w:pPr>
            <w:r w:rsidRPr="00E76C3D">
              <w:rPr>
                <w:rFonts w:ascii="Times New Roman" w:hAnsi="Times New Roman" w:cs="Times New Roman"/>
                <w:b/>
                <w:sz w:val="24"/>
                <w:lang w:val="ru-RU" w:eastAsia="en-US"/>
              </w:rPr>
              <w:t>Раздел</w:t>
            </w:r>
            <w:r w:rsidRPr="00E76C3D">
              <w:rPr>
                <w:rFonts w:ascii="Times New Roman" w:hAnsi="Times New Roman" w:cs="Times New Roman"/>
                <w:b/>
                <w:spacing w:val="-7"/>
                <w:sz w:val="24"/>
                <w:lang w:val="ru-RU" w:eastAsia="en-US"/>
              </w:rPr>
              <w:t xml:space="preserve"> </w:t>
            </w:r>
            <w:r w:rsidRPr="00E76C3D">
              <w:rPr>
                <w:rFonts w:ascii="Times New Roman" w:hAnsi="Times New Roman" w:cs="Times New Roman"/>
                <w:b/>
                <w:sz w:val="24"/>
                <w:lang w:val="ru-RU" w:eastAsia="en-US"/>
              </w:rPr>
              <w:t>1.</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Организация</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и</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планирование</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производственных</w:t>
            </w:r>
            <w:r w:rsidRPr="00E76C3D">
              <w:rPr>
                <w:rFonts w:ascii="Times New Roman" w:hAnsi="Times New Roman" w:cs="Times New Roman"/>
                <w:b/>
                <w:spacing w:val="-7"/>
                <w:sz w:val="24"/>
                <w:lang w:val="ru-RU" w:eastAsia="en-US"/>
              </w:rPr>
              <w:t xml:space="preserve"> </w:t>
            </w:r>
            <w:r w:rsidRPr="00E76C3D">
              <w:rPr>
                <w:rFonts w:ascii="Times New Roman" w:hAnsi="Times New Roman" w:cs="Times New Roman"/>
                <w:b/>
                <w:sz w:val="24"/>
                <w:lang w:val="ru-RU" w:eastAsia="en-US"/>
              </w:rPr>
              <w:t>работ</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на</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сварочном</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pacing w:val="-2"/>
                <w:sz w:val="24"/>
                <w:lang w:val="ru-RU" w:eastAsia="en-US"/>
              </w:rPr>
              <w:t>участке</w:t>
            </w:r>
          </w:p>
        </w:tc>
      </w:tr>
      <w:tr w:rsidR="00E76C3D" w:rsidRPr="00E76C3D" w:rsidTr="003A16CB">
        <w:trPr>
          <w:trHeight w:val="298"/>
        </w:trPr>
        <w:tc>
          <w:tcPr>
            <w:tcW w:w="3318" w:type="pct"/>
          </w:tcPr>
          <w:p w:rsidR="00E76C3D" w:rsidRPr="00E76C3D" w:rsidRDefault="00E76C3D" w:rsidP="00F3375B">
            <w:pPr>
              <w:spacing w:line="275" w:lineRule="exact"/>
              <w:ind w:left="107"/>
              <w:rPr>
                <w:rFonts w:ascii="Times New Roman" w:hAnsi="Times New Roman" w:cs="Times New Roman"/>
                <w:sz w:val="24"/>
                <w:lang w:val="ru-RU" w:eastAsia="en-US"/>
              </w:rPr>
            </w:pPr>
            <w:r w:rsidRPr="00E76C3D">
              <w:rPr>
                <w:rFonts w:ascii="Times New Roman" w:hAnsi="Times New Roman" w:cs="Times New Roman"/>
                <w:b/>
                <w:sz w:val="24"/>
                <w:lang w:val="ru-RU" w:eastAsia="en-US"/>
              </w:rPr>
              <w:t>Тема</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1.1.</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Организации</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сварочного</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pacing w:val="-2"/>
                <w:sz w:val="24"/>
                <w:lang w:val="ru-RU" w:eastAsia="en-US"/>
              </w:rPr>
              <w:t>производства</w:t>
            </w:r>
          </w:p>
        </w:tc>
        <w:tc>
          <w:tcPr>
            <w:tcW w:w="582" w:type="pct"/>
          </w:tcPr>
          <w:p w:rsidR="00E76C3D" w:rsidRPr="00E76C3D" w:rsidRDefault="00E76C3D" w:rsidP="00E76C3D">
            <w:pPr>
              <w:spacing w:line="275" w:lineRule="exact"/>
              <w:ind w:left="7"/>
              <w:jc w:val="center"/>
              <w:rPr>
                <w:rFonts w:ascii="Times New Roman" w:hAnsi="Times New Roman" w:cs="Times New Roman"/>
                <w:sz w:val="24"/>
                <w:lang w:eastAsia="en-US"/>
              </w:rPr>
            </w:pPr>
            <w:r w:rsidRPr="00E76C3D">
              <w:rPr>
                <w:rFonts w:ascii="Times New Roman" w:hAnsi="Times New Roman" w:cs="Times New Roman"/>
                <w:spacing w:val="-5"/>
                <w:sz w:val="24"/>
                <w:lang w:eastAsia="en-US"/>
              </w:rPr>
              <w:t>10</w:t>
            </w:r>
          </w:p>
        </w:tc>
        <w:tc>
          <w:tcPr>
            <w:tcW w:w="1100" w:type="pct"/>
          </w:tcPr>
          <w:p w:rsidR="00E76C3D" w:rsidRPr="00E76C3D" w:rsidRDefault="00E76C3D" w:rsidP="00E76C3D">
            <w:pPr>
              <w:spacing w:line="275" w:lineRule="exact"/>
              <w:ind w:right="284"/>
              <w:jc w:val="right"/>
              <w:rPr>
                <w:rFonts w:ascii="Times New Roman" w:hAnsi="Times New Roman" w:cs="Times New Roman"/>
                <w:sz w:val="24"/>
                <w:lang w:eastAsia="en-US"/>
              </w:rPr>
            </w:pPr>
            <w:r w:rsidRPr="00E76C3D">
              <w:rPr>
                <w:rFonts w:ascii="Times New Roman" w:hAnsi="Times New Roman" w:cs="Times New Roman"/>
                <w:sz w:val="24"/>
                <w:lang w:eastAsia="en-US"/>
              </w:rPr>
              <w:t xml:space="preserve">ПК 4.1 – ПК </w:t>
            </w:r>
            <w:r w:rsidRPr="00E76C3D">
              <w:rPr>
                <w:rFonts w:ascii="Times New Roman" w:hAnsi="Times New Roman" w:cs="Times New Roman"/>
                <w:spacing w:val="-5"/>
                <w:sz w:val="24"/>
                <w:lang w:eastAsia="en-US"/>
              </w:rPr>
              <w:t>4.5</w:t>
            </w:r>
          </w:p>
        </w:tc>
      </w:tr>
      <w:tr w:rsidR="00E76C3D" w:rsidRPr="00E76C3D" w:rsidTr="003A16CB">
        <w:trPr>
          <w:trHeight w:val="551"/>
        </w:trPr>
        <w:tc>
          <w:tcPr>
            <w:tcW w:w="3318" w:type="pct"/>
          </w:tcPr>
          <w:p w:rsidR="00E76C3D" w:rsidRPr="00E76C3D" w:rsidRDefault="00E76C3D" w:rsidP="00F3375B">
            <w:pPr>
              <w:spacing w:line="275" w:lineRule="exact"/>
              <w:ind w:left="107"/>
              <w:rPr>
                <w:rFonts w:ascii="Times New Roman" w:hAnsi="Times New Roman" w:cs="Times New Roman"/>
                <w:sz w:val="24"/>
                <w:lang w:val="ru-RU" w:eastAsia="en-US"/>
              </w:rPr>
            </w:pPr>
            <w:r w:rsidRPr="00E76C3D">
              <w:rPr>
                <w:rFonts w:ascii="Times New Roman" w:hAnsi="Times New Roman" w:cs="Times New Roman"/>
                <w:b/>
                <w:sz w:val="24"/>
                <w:lang w:val="ru-RU" w:eastAsia="en-US"/>
              </w:rPr>
              <w:t>Практические</w:t>
            </w:r>
            <w:r w:rsidRPr="00E76C3D">
              <w:rPr>
                <w:rFonts w:ascii="Times New Roman" w:hAnsi="Times New Roman" w:cs="Times New Roman"/>
                <w:b/>
                <w:spacing w:val="-6"/>
                <w:sz w:val="24"/>
                <w:lang w:val="ru-RU" w:eastAsia="en-US"/>
              </w:rPr>
              <w:t xml:space="preserve"> </w:t>
            </w:r>
            <w:r w:rsidRPr="00E76C3D">
              <w:rPr>
                <w:rFonts w:ascii="Times New Roman" w:hAnsi="Times New Roman" w:cs="Times New Roman"/>
                <w:b/>
                <w:spacing w:val="-2"/>
                <w:sz w:val="24"/>
                <w:lang w:val="ru-RU" w:eastAsia="en-US"/>
              </w:rPr>
              <w:t>занятия</w:t>
            </w:r>
          </w:p>
        </w:tc>
        <w:tc>
          <w:tcPr>
            <w:tcW w:w="582" w:type="pct"/>
          </w:tcPr>
          <w:p w:rsidR="00E76C3D" w:rsidRPr="00E76C3D" w:rsidRDefault="00E76C3D" w:rsidP="00E76C3D">
            <w:pPr>
              <w:jc w:val="center"/>
              <w:rPr>
                <w:rFonts w:ascii="Times New Roman" w:hAnsi="Times New Roman" w:cs="Times New Roman"/>
                <w:sz w:val="24"/>
                <w:lang w:eastAsia="en-US"/>
              </w:rPr>
            </w:pPr>
            <w:r w:rsidRPr="00E76C3D">
              <w:rPr>
                <w:rFonts w:ascii="Times New Roman" w:hAnsi="Times New Roman" w:cs="Times New Roman"/>
                <w:sz w:val="24"/>
                <w:lang w:eastAsia="en-US"/>
              </w:rPr>
              <w:t>24</w:t>
            </w:r>
          </w:p>
        </w:tc>
        <w:tc>
          <w:tcPr>
            <w:tcW w:w="1100" w:type="pct"/>
          </w:tcPr>
          <w:p w:rsidR="00E76C3D" w:rsidRPr="00E76C3D" w:rsidRDefault="00E76C3D" w:rsidP="00E76C3D">
            <w:pPr>
              <w:rPr>
                <w:rFonts w:ascii="Times New Roman" w:hAnsi="Times New Roman" w:cs="Times New Roman"/>
                <w:sz w:val="24"/>
                <w:lang w:eastAsia="en-US"/>
              </w:rPr>
            </w:pPr>
          </w:p>
        </w:tc>
      </w:tr>
      <w:tr w:rsidR="00E76C3D" w:rsidRPr="00E76C3D" w:rsidTr="003A16CB">
        <w:trPr>
          <w:trHeight w:val="410"/>
        </w:trPr>
        <w:tc>
          <w:tcPr>
            <w:tcW w:w="3318" w:type="pct"/>
          </w:tcPr>
          <w:p w:rsidR="00E76C3D" w:rsidRPr="00E76C3D" w:rsidRDefault="00E76C3D" w:rsidP="00F3375B">
            <w:pPr>
              <w:spacing w:line="275" w:lineRule="exact"/>
              <w:ind w:left="107"/>
              <w:jc w:val="both"/>
              <w:rPr>
                <w:rFonts w:ascii="Times New Roman" w:hAnsi="Times New Roman" w:cs="Times New Roman"/>
                <w:sz w:val="24"/>
                <w:lang w:val="ru-RU" w:eastAsia="en-US"/>
              </w:rPr>
            </w:pPr>
            <w:r w:rsidRPr="00E76C3D">
              <w:rPr>
                <w:rFonts w:ascii="Times New Roman" w:hAnsi="Times New Roman" w:cs="Times New Roman"/>
                <w:b/>
                <w:sz w:val="24"/>
                <w:lang w:val="ru-RU" w:eastAsia="en-US"/>
              </w:rPr>
              <w:t>Тема</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1.2.</w:t>
            </w:r>
            <w:r w:rsidRPr="00E76C3D">
              <w:rPr>
                <w:rFonts w:ascii="Times New Roman" w:hAnsi="Times New Roman" w:cs="Times New Roman"/>
                <w:b/>
                <w:spacing w:val="-5"/>
                <w:sz w:val="24"/>
                <w:lang w:val="ru-RU" w:eastAsia="en-US"/>
              </w:rPr>
              <w:t xml:space="preserve"> </w:t>
            </w:r>
            <w:r w:rsidRPr="00E76C3D">
              <w:rPr>
                <w:rFonts w:ascii="Times New Roman" w:hAnsi="Times New Roman" w:cs="Times New Roman"/>
                <w:b/>
                <w:sz w:val="24"/>
                <w:lang w:val="ru-RU" w:eastAsia="en-US"/>
              </w:rPr>
              <w:t>Организации</w:t>
            </w:r>
            <w:r w:rsidRPr="00E76C3D">
              <w:rPr>
                <w:rFonts w:ascii="Times New Roman" w:hAnsi="Times New Roman" w:cs="Times New Roman"/>
                <w:b/>
                <w:spacing w:val="-4"/>
                <w:sz w:val="24"/>
                <w:lang w:val="ru-RU" w:eastAsia="en-US"/>
              </w:rPr>
              <w:t xml:space="preserve"> </w:t>
            </w:r>
            <w:r w:rsidRPr="00E76C3D">
              <w:rPr>
                <w:rFonts w:ascii="Times New Roman" w:hAnsi="Times New Roman" w:cs="Times New Roman"/>
                <w:b/>
                <w:sz w:val="24"/>
                <w:lang w:val="ru-RU" w:eastAsia="en-US"/>
              </w:rPr>
              <w:t>и</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планирование</w:t>
            </w:r>
            <w:r w:rsidRPr="00E76C3D">
              <w:rPr>
                <w:rFonts w:ascii="Times New Roman" w:hAnsi="Times New Roman" w:cs="Times New Roman"/>
                <w:b/>
                <w:spacing w:val="-5"/>
                <w:sz w:val="24"/>
                <w:lang w:val="ru-RU" w:eastAsia="en-US"/>
              </w:rPr>
              <w:t xml:space="preserve"> </w:t>
            </w:r>
            <w:r w:rsidRPr="00E76C3D">
              <w:rPr>
                <w:rFonts w:ascii="Times New Roman" w:hAnsi="Times New Roman" w:cs="Times New Roman"/>
                <w:b/>
                <w:sz w:val="24"/>
                <w:lang w:val="ru-RU" w:eastAsia="en-US"/>
              </w:rPr>
              <w:t>производственных</w:t>
            </w:r>
            <w:r w:rsidRPr="00E76C3D">
              <w:rPr>
                <w:rFonts w:ascii="Times New Roman" w:hAnsi="Times New Roman" w:cs="Times New Roman"/>
                <w:b/>
                <w:spacing w:val="-6"/>
                <w:sz w:val="24"/>
                <w:lang w:val="ru-RU" w:eastAsia="en-US"/>
              </w:rPr>
              <w:t xml:space="preserve"> </w:t>
            </w:r>
            <w:r w:rsidRPr="00E76C3D">
              <w:rPr>
                <w:rFonts w:ascii="Times New Roman" w:hAnsi="Times New Roman" w:cs="Times New Roman"/>
                <w:b/>
                <w:spacing w:val="-2"/>
                <w:sz w:val="24"/>
                <w:lang w:val="ru-RU" w:eastAsia="en-US"/>
              </w:rPr>
              <w:t>работ</w:t>
            </w:r>
          </w:p>
        </w:tc>
        <w:tc>
          <w:tcPr>
            <w:tcW w:w="582" w:type="pct"/>
          </w:tcPr>
          <w:p w:rsidR="00E76C3D" w:rsidRPr="00E76C3D" w:rsidRDefault="00E76C3D" w:rsidP="00E76C3D">
            <w:pPr>
              <w:spacing w:line="275" w:lineRule="exact"/>
              <w:ind w:left="7"/>
              <w:jc w:val="center"/>
              <w:rPr>
                <w:rFonts w:ascii="Times New Roman" w:hAnsi="Times New Roman" w:cs="Times New Roman"/>
                <w:sz w:val="24"/>
                <w:lang w:eastAsia="en-US"/>
              </w:rPr>
            </w:pPr>
            <w:r w:rsidRPr="00E76C3D">
              <w:rPr>
                <w:rFonts w:ascii="Times New Roman" w:hAnsi="Times New Roman" w:cs="Times New Roman"/>
                <w:spacing w:val="-5"/>
                <w:sz w:val="24"/>
                <w:lang w:eastAsia="en-US"/>
              </w:rPr>
              <w:t>10</w:t>
            </w:r>
          </w:p>
        </w:tc>
        <w:tc>
          <w:tcPr>
            <w:tcW w:w="1100" w:type="pct"/>
          </w:tcPr>
          <w:p w:rsidR="00E76C3D" w:rsidRPr="00E76C3D" w:rsidRDefault="00E76C3D" w:rsidP="00E76C3D">
            <w:pPr>
              <w:spacing w:line="275" w:lineRule="exact"/>
              <w:ind w:left="107"/>
              <w:rPr>
                <w:rFonts w:ascii="Times New Roman" w:hAnsi="Times New Roman" w:cs="Times New Roman"/>
                <w:sz w:val="24"/>
                <w:lang w:eastAsia="en-US"/>
              </w:rPr>
            </w:pPr>
            <w:r w:rsidRPr="00E76C3D">
              <w:rPr>
                <w:rFonts w:ascii="Times New Roman" w:hAnsi="Times New Roman" w:cs="Times New Roman"/>
                <w:sz w:val="24"/>
                <w:lang w:eastAsia="en-US"/>
              </w:rPr>
              <w:t xml:space="preserve">ПК 4.1 – ПК </w:t>
            </w:r>
            <w:r w:rsidRPr="00E76C3D">
              <w:rPr>
                <w:rFonts w:ascii="Times New Roman" w:hAnsi="Times New Roman" w:cs="Times New Roman"/>
                <w:spacing w:val="-5"/>
                <w:sz w:val="24"/>
                <w:lang w:eastAsia="en-US"/>
              </w:rPr>
              <w:t>4.5</w:t>
            </w:r>
          </w:p>
        </w:tc>
      </w:tr>
      <w:tr w:rsidR="00E76C3D" w:rsidRPr="00E76C3D" w:rsidTr="003A16CB">
        <w:trPr>
          <w:trHeight w:val="289"/>
        </w:trPr>
        <w:tc>
          <w:tcPr>
            <w:tcW w:w="3318" w:type="pct"/>
          </w:tcPr>
          <w:p w:rsidR="00E76C3D" w:rsidRPr="00E76C3D" w:rsidRDefault="00E76C3D" w:rsidP="00F3375B">
            <w:pPr>
              <w:spacing w:before="1"/>
              <w:ind w:left="107"/>
              <w:rPr>
                <w:rFonts w:ascii="Times New Roman" w:hAnsi="Times New Roman" w:cs="Times New Roman"/>
                <w:sz w:val="24"/>
                <w:lang w:eastAsia="en-US"/>
              </w:rPr>
            </w:pPr>
            <w:r w:rsidRPr="00E76C3D">
              <w:rPr>
                <w:rFonts w:ascii="Times New Roman" w:hAnsi="Times New Roman" w:cs="Times New Roman"/>
                <w:b/>
                <w:sz w:val="24"/>
                <w:lang w:val="ru-RU" w:eastAsia="en-US"/>
              </w:rPr>
              <w:t>Практические</w:t>
            </w:r>
            <w:r w:rsidRPr="00E76C3D">
              <w:rPr>
                <w:rFonts w:ascii="Times New Roman" w:hAnsi="Times New Roman" w:cs="Times New Roman"/>
                <w:b/>
                <w:spacing w:val="-6"/>
                <w:sz w:val="24"/>
                <w:lang w:val="ru-RU" w:eastAsia="en-US"/>
              </w:rPr>
              <w:t xml:space="preserve"> </w:t>
            </w:r>
            <w:r w:rsidRPr="00E76C3D">
              <w:rPr>
                <w:rFonts w:ascii="Times New Roman" w:hAnsi="Times New Roman" w:cs="Times New Roman"/>
                <w:b/>
                <w:spacing w:val="-2"/>
                <w:sz w:val="24"/>
                <w:lang w:val="ru-RU" w:eastAsia="en-US"/>
              </w:rPr>
              <w:t>занятия</w:t>
            </w:r>
          </w:p>
        </w:tc>
        <w:tc>
          <w:tcPr>
            <w:tcW w:w="582" w:type="pct"/>
          </w:tcPr>
          <w:p w:rsidR="00E76C3D" w:rsidRPr="00E76C3D" w:rsidRDefault="00E76C3D" w:rsidP="00E76C3D">
            <w:pPr>
              <w:spacing w:before="1"/>
              <w:ind w:left="7"/>
              <w:jc w:val="center"/>
              <w:rPr>
                <w:rFonts w:ascii="Times New Roman" w:hAnsi="Times New Roman" w:cs="Times New Roman"/>
                <w:sz w:val="24"/>
                <w:lang w:eastAsia="en-US"/>
              </w:rPr>
            </w:pPr>
            <w:r w:rsidRPr="00E76C3D">
              <w:rPr>
                <w:rFonts w:ascii="Times New Roman" w:hAnsi="Times New Roman" w:cs="Times New Roman"/>
                <w:spacing w:val="-5"/>
                <w:sz w:val="24"/>
                <w:lang w:eastAsia="en-US"/>
              </w:rPr>
              <w:t>24</w:t>
            </w:r>
          </w:p>
        </w:tc>
        <w:tc>
          <w:tcPr>
            <w:tcW w:w="1100" w:type="pct"/>
          </w:tcPr>
          <w:p w:rsidR="00E76C3D" w:rsidRPr="00E76C3D" w:rsidRDefault="00E76C3D" w:rsidP="00E76C3D">
            <w:pPr>
              <w:spacing w:before="1"/>
              <w:ind w:right="284"/>
              <w:jc w:val="right"/>
              <w:rPr>
                <w:rFonts w:ascii="Times New Roman" w:hAnsi="Times New Roman" w:cs="Times New Roman"/>
                <w:sz w:val="24"/>
                <w:lang w:eastAsia="en-US"/>
              </w:rPr>
            </w:pPr>
            <w:r w:rsidRPr="00E76C3D">
              <w:rPr>
                <w:rFonts w:ascii="Times New Roman" w:hAnsi="Times New Roman" w:cs="Times New Roman"/>
                <w:sz w:val="24"/>
                <w:lang w:eastAsia="en-US"/>
              </w:rPr>
              <w:t xml:space="preserve">ПК 4.1 – ПК </w:t>
            </w:r>
            <w:r w:rsidRPr="00E76C3D">
              <w:rPr>
                <w:rFonts w:ascii="Times New Roman" w:hAnsi="Times New Roman" w:cs="Times New Roman"/>
                <w:spacing w:val="-5"/>
                <w:sz w:val="24"/>
                <w:lang w:eastAsia="en-US"/>
              </w:rPr>
              <w:t>4.5</w:t>
            </w:r>
          </w:p>
        </w:tc>
      </w:tr>
      <w:tr w:rsidR="00E76C3D" w:rsidRPr="00E76C3D" w:rsidTr="003A16CB">
        <w:trPr>
          <w:trHeight w:val="407"/>
        </w:trPr>
        <w:tc>
          <w:tcPr>
            <w:tcW w:w="3318" w:type="pct"/>
          </w:tcPr>
          <w:p w:rsidR="00E76C3D" w:rsidRPr="00E76C3D" w:rsidRDefault="00E76C3D" w:rsidP="00F3375B">
            <w:pPr>
              <w:spacing w:line="275" w:lineRule="exact"/>
              <w:ind w:left="107"/>
              <w:jc w:val="both"/>
              <w:rPr>
                <w:rFonts w:ascii="Times New Roman" w:hAnsi="Times New Roman" w:cs="Times New Roman"/>
                <w:sz w:val="24"/>
                <w:lang w:val="ru-RU" w:eastAsia="en-US"/>
              </w:rPr>
            </w:pPr>
            <w:r w:rsidRPr="00E76C3D">
              <w:rPr>
                <w:rFonts w:ascii="Times New Roman" w:hAnsi="Times New Roman" w:cs="Times New Roman"/>
                <w:b/>
                <w:sz w:val="24"/>
                <w:lang w:val="ru-RU" w:eastAsia="en-US"/>
              </w:rPr>
              <w:t>Тема</w:t>
            </w:r>
            <w:r w:rsidRPr="00E76C3D">
              <w:rPr>
                <w:rFonts w:ascii="Times New Roman" w:hAnsi="Times New Roman" w:cs="Times New Roman"/>
                <w:b/>
                <w:spacing w:val="-6"/>
                <w:sz w:val="24"/>
                <w:lang w:val="ru-RU" w:eastAsia="en-US"/>
              </w:rPr>
              <w:t xml:space="preserve"> </w:t>
            </w:r>
            <w:r w:rsidRPr="00E76C3D">
              <w:rPr>
                <w:rFonts w:ascii="Times New Roman" w:hAnsi="Times New Roman" w:cs="Times New Roman"/>
                <w:b/>
                <w:sz w:val="24"/>
                <w:lang w:val="ru-RU" w:eastAsia="en-US"/>
              </w:rPr>
              <w:t>1.3.</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Техническое</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нормирование</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z w:val="24"/>
                <w:lang w:val="ru-RU" w:eastAsia="en-US"/>
              </w:rPr>
              <w:t>сварочных</w:t>
            </w:r>
            <w:r w:rsidRPr="00E76C3D">
              <w:rPr>
                <w:rFonts w:ascii="Times New Roman" w:hAnsi="Times New Roman" w:cs="Times New Roman"/>
                <w:b/>
                <w:spacing w:val="-3"/>
                <w:sz w:val="24"/>
                <w:lang w:val="ru-RU" w:eastAsia="en-US"/>
              </w:rPr>
              <w:t xml:space="preserve"> </w:t>
            </w:r>
            <w:r w:rsidRPr="00E76C3D">
              <w:rPr>
                <w:rFonts w:ascii="Times New Roman" w:hAnsi="Times New Roman" w:cs="Times New Roman"/>
                <w:b/>
                <w:spacing w:val="-2"/>
                <w:sz w:val="24"/>
                <w:lang w:val="ru-RU" w:eastAsia="en-US"/>
              </w:rPr>
              <w:t>работ</w:t>
            </w:r>
          </w:p>
        </w:tc>
        <w:tc>
          <w:tcPr>
            <w:tcW w:w="582" w:type="pct"/>
          </w:tcPr>
          <w:p w:rsidR="00E76C3D" w:rsidRPr="00E76C3D" w:rsidRDefault="00E76C3D" w:rsidP="00E76C3D">
            <w:pPr>
              <w:spacing w:line="275" w:lineRule="exact"/>
              <w:ind w:left="7"/>
              <w:jc w:val="center"/>
              <w:rPr>
                <w:rFonts w:ascii="Times New Roman" w:hAnsi="Times New Roman" w:cs="Times New Roman"/>
                <w:sz w:val="24"/>
                <w:lang w:eastAsia="en-US"/>
              </w:rPr>
            </w:pPr>
            <w:r w:rsidRPr="00E76C3D">
              <w:rPr>
                <w:rFonts w:ascii="Times New Roman" w:hAnsi="Times New Roman" w:cs="Times New Roman"/>
                <w:spacing w:val="-5"/>
                <w:sz w:val="24"/>
                <w:lang w:eastAsia="en-US"/>
              </w:rPr>
              <w:t>10</w:t>
            </w:r>
          </w:p>
        </w:tc>
        <w:tc>
          <w:tcPr>
            <w:tcW w:w="1100" w:type="pct"/>
          </w:tcPr>
          <w:p w:rsidR="00E76C3D" w:rsidRPr="00E76C3D" w:rsidRDefault="00E76C3D" w:rsidP="00E76C3D">
            <w:pPr>
              <w:spacing w:line="275" w:lineRule="exact"/>
              <w:ind w:left="107"/>
              <w:rPr>
                <w:rFonts w:ascii="Times New Roman" w:hAnsi="Times New Roman" w:cs="Times New Roman"/>
                <w:sz w:val="24"/>
                <w:lang w:eastAsia="en-US"/>
              </w:rPr>
            </w:pPr>
            <w:r w:rsidRPr="00E76C3D">
              <w:rPr>
                <w:rFonts w:ascii="Times New Roman" w:hAnsi="Times New Roman" w:cs="Times New Roman"/>
                <w:sz w:val="24"/>
                <w:lang w:eastAsia="en-US"/>
              </w:rPr>
              <w:t xml:space="preserve">ПК 4.1 – ПК </w:t>
            </w:r>
            <w:r w:rsidRPr="00E76C3D">
              <w:rPr>
                <w:rFonts w:ascii="Times New Roman" w:hAnsi="Times New Roman" w:cs="Times New Roman"/>
                <w:spacing w:val="-5"/>
                <w:sz w:val="24"/>
                <w:lang w:eastAsia="en-US"/>
              </w:rPr>
              <w:t>4.5</w:t>
            </w:r>
          </w:p>
        </w:tc>
      </w:tr>
      <w:tr w:rsidR="00F3375B" w:rsidRPr="00E76C3D" w:rsidTr="003A16CB">
        <w:trPr>
          <w:trHeight w:val="407"/>
        </w:trPr>
        <w:tc>
          <w:tcPr>
            <w:tcW w:w="3318" w:type="pct"/>
          </w:tcPr>
          <w:p w:rsidR="00F3375B" w:rsidRPr="00E76C3D" w:rsidRDefault="00F3375B" w:rsidP="00F3375B">
            <w:pPr>
              <w:spacing w:line="263" w:lineRule="exact"/>
              <w:ind w:left="107"/>
              <w:rPr>
                <w:rFonts w:ascii="Times New Roman" w:hAnsi="Times New Roman" w:cs="Times New Roman"/>
                <w:b/>
                <w:sz w:val="24"/>
                <w:lang w:eastAsia="en-US"/>
              </w:rPr>
            </w:pPr>
            <w:r w:rsidRPr="00E76C3D">
              <w:rPr>
                <w:rFonts w:ascii="Times New Roman" w:hAnsi="Times New Roman" w:cs="Times New Roman"/>
                <w:b/>
                <w:sz w:val="24"/>
                <w:lang w:eastAsia="en-US"/>
              </w:rPr>
              <w:t>Практические</w:t>
            </w:r>
            <w:r w:rsidRPr="00E76C3D">
              <w:rPr>
                <w:rFonts w:ascii="Times New Roman" w:hAnsi="Times New Roman" w:cs="Times New Roman"/>
                <w:b/>
                <w:spacing w:val="-6"/>
                <w:sz w:val="24"/>
                <w:lang w:eastAsia="en-US"/>
              </w:rPr>
              <w:t xml:space="preserve"> </w:t>
            </w:r>
            <w:r w:rsidRPr="00E76C3D">
              <w:rPr>
                <w:rFonts w:ascii="Times New Roman" w:hAnsi="Times New Roman" w:cs="Times New Roman"/>
                <w:b/>
                <w:spacing w:val="-2"/>
                <w:sz w:val="24"/>
                <w:lang w:eastAsia="en-US"/>
              </w:rPr>
              <w:t>занятия</w:t>
            </w:r>
          </w:p>
        </w:tc>
        <w:tc>
          <w:tcPr>
            <w:tcW w:w="582" w:type="pct"/>
          </w:tcPr>
          <w:p w:rsidR="00F3375B" w:rsidRPr="00E76C3D" w:rsidRDefault="00F3375B" w:rsidP="00F3375B">
            <w:pPr>
              <w:spacing w:line="263" w:lineRule="exact"/>
              <w:ind w:left="7"/>
              <w:jc w:val="center"/>
              <w:rPr>
                <w:rFonts w:ascii="Times New Roman" w:hAnsi="Times New Roman" w:cs="Times New Roman"/>
                <w:sz w:val="24"/>
                <w:lang w:eastAsia="en-US"/>
              </w:rPr>
            </w:pPr>
            <w:r w:rsidRPr="00E76C3D">
              <w:rPr>
                <w:rFonts w:ascii="Times New Roman" w:hAnsi="Times New Roman" w:cs="Times New Roman"/>
                <w:spacing w:val="-5"/>
                <w:sz w:val="24"/>
                <w:lang w:eastAsia="en-US"/>
              </w:rPr>
              <w:t>24</w:t>
            </w:r>
          </w:p>
        </w:tc>
        <w:tc>
          <w:tcPr>
            <w:tcW w:w="1100" w:type="pct"/>
          </w:tcPr>
          <w:p w:rsidR="00F3375B" w:rsidRPr="00E76C3D" w:rsidRDefault="00F3375B" w:rsidP="00F3375B">
            <w:pPr>
              <w:spacing w:line="263" w:lineRule="exact"/>
              <w:ind w:right="284"/>
              <w:jc w:val="right"/>
              <w:rPr>
                <w:rFonts w:ascii="Times New Roman" w:hAnsi="Times New Roman" w:cs="Times New Roman"/>
                <w:sz w:val="24"/>
                <w:lang w:eastAsia="en-US"/>
              </w:rPr>
            </w:pPr>
            <w:r w:rsidRPr="00E76C3D">
              <w:rPr>
                <w:rFonts w:ascii="Times New Roman" w:hAnsi="Times New Roman" w:cs="Times New Roman"/>
                <w:sz w:val="24"/>
                <w:lang w:eastAsia="en-US"/>
              </w:rPr>
              <w:t xml:space="preserve">ПК 4.1 – ПК </w:t>
            </w:r>
            <w:r w:rsidRPr="00E76C3D">
              <w:rPr>
                <w:rFonts w:ascii="Times New Roman" w:hAnsi="Times New Roman" w:cs="Times New Roman"/>
                <w:spacing w:val="-5"/>
                <w:sz w:val="24"/>
                <w:lang w:eastAsia="en-US"/>
              </w:rPr>
              <w:t>4.5</w:t>
            </w:r>
          </w:p>
        </w:tc>
      </w:tr>
      <w:tr w:rsidR="00F3375B" w:rsidRPr="00E76C3D" w:rsidTr="003A16CB">
        <w:trPr>
          <w:trHeight w:val="283"/>
        </w:trPr>
        <w:tc>
          <w:tcPr>
            <w:tcW w:w="3318" w:type="pct"/>
          </w:tcPr>
          <w:p w:rsidR="00F3375B" w:rsidRDefault="00F3375B" w:rsidP="00F3375B">
            <w:pPr>
              <w:pStyle w:val="TableParagraph"/>
              <w:spacing w:line="275" w:lineRule="exact"/>
              <w:jc w:val="both"/>
              <w:rPr>
                <w:sz w:val="24"/>
              </w:rPr>
            </w:pPr>
            <w:r w:rsidRPr="00F3375B">
              <w:rPr>
                <w:b/>
                <w:sz w:val="24"/>
                <w:lang w:val="ru-RU"/>
              </w:rPr>
              <w:t>Тема</w:t>
            </w:r>
            <w:r w:rsidRPr="00F3375B">
              <w:rPr>
                <w:b/>
                <w:spacing w:val="-3"/>
                <w:sz w:val="24"/>
                <w:lang w:val="ru-RU"/>
              </w:rPr>
              <w:t xml:space="preserve"> </w:t>
            </w:r>
            <w:r w:rsidRPr="00F3375B">
              <w:rPr>
                <w:b/>
                <w:sz w:val="24"/>
                <w:lang w:val="ru-RU"/>
              </w:rPr>
              <w:t>1.4</w:t>
            </w:r>
            <w:r w:rsidRPr="00F3375B">
              <w:rPr>
                <w:b/>
                <w:spacing w:val="-2"/>
                <w:sz w:val="24"/>
                <w:lang w:val="ru-RU"/>
              </w:rPr>
              <w:t xml:space="preserve"> </w:t>
            </w:r>
            <w:r w:rsidRPr="00F3375B">
              <w:rPr>
                <w:b/>
                <w:sz w:val="24"/>
                <w:lang w:val="ru-RU"/>
              </w:rPr>
              <w:t>Организация</w:t>
            </w:r>
            <w:r w:rsidRPr="00F3375B">
              <w:rPr>
                <w:b/>
                <w:spacing w:val="-5"/>
                <w:sz w:val="24"/>
                <w:lang w:val="ru-RU"/>
              </w:rPr>
              <w:t xml:space="preserve"> </w:t>
            </w:r>
            <w:r w:rsidRPr="00F3375B">
              <w:rPr>
                <w:b/>
                <w:sz w:val="24"/>
                <w:lang w:val="ru-RU"/>
              </w:rPr>
              <w:t>оплаты</w:t>
            </w:r>
            <w:r w:rsidRPr="00F3375B">
              <w:rPr>
                <w:b/>
                <w:spacing w:val="-4"/>
                <w:sz w:val="24"/>
                <w:lang w:val="ru-RU"/>
              </w:rPr>
              <w:t xml:space="preserve"> труда</w:t>
            </w:r>
          </w:p>
        </w:tc>
        <w:tc>
          <w:tcPr>
            <w:tcW w:w="582" w:type="pct"/>
          </w:tcPr>
          <w:p w:rsidR="00F3375B" w:rsidRDefault="00F3375B" w:rsidP="00F3375B">
            <w:pPr>
              <w:pStyle w:val="TableParagraph"/>
              <w:spacing w:line="275" w:lineRule="exact"/>
              <w:ind w:left="7"/>
              <w:jc w:val="center"/>
              <w:rPr>
                <w:sz w:val="24"/>
              </w:rPr>
            </w:pPr>
            <w:r>
              <w:rPr>
                <w:spacing w:val="-5"/>
                <w:sz w:val="24"/>
              </w:rPr>
              <w:t>10</w:t>
            </w:r>
          </w:p>
        </w:tc>
        <w:tc>
          <w:tcPr>
            <w:tcW w:w="1100" w:type="pct"/>
          </w:tcPr>
          <w:p w:rsidR="00F3375B" w:rsidRPr="00E76C3D" w:rsidRDefault="00F3375B" w:rsidP="00F3375B">
            <w:pPr>
              <w:spacing w:line="263" w:lineRule="exact"/>
              <w:ind w:right="284"/>
              <w:jc w:val="right"/>
              <w:rPr>
                <w:rFonts w:ascii="Times New Roman" w:hAnsi="Times New Roman" w:cs="Times New Roman"/>
                <w:sz w:val="24"/>
                <w:lang w:eastAsia="en-US"/>
              </w:rPr>
            </w:pPr>
          </w:p>
        </w:tc>
      </w:tr>
      <w:tr w:rsidR="00F3375B" w:rsidRPr="00E76C3D" w:rsidTr="003A16CB">
        <w:trPr>
          <w:trHeight w:val="283"/>
        </w:trPr>
        <w:tc>
          <w:tcPr>
            <w:tcW w:w="3318" w:type="pct"/>
          </w:tcPr>
          <w:p w:rsidR="00F3375B" w:rsidRPr="00664441" w:rsidRDefault="00F3375B" w:rsidP="00F3375B">
            <w:pPr>
              <w:pStyle w:val="TableParagraph"/>
              <w:spacing w:line="275" w:lineRule="exact"/>
              <w:jc w:val="both"/>
              <w:rPr>
                <w:sz w:val="24"/>
                <w:lang w:val="ru-RU"/>
              </w:rPr>
            </w:pPr>
            <w:r w:rsidRPr="00F3375B">
              <w:rPr>
                <w:b/>
                <w:sz w:val="24"/>
                <w:lang w:val="ru-RU"/>
              </w:rPr>
              <w:t>Тема</w:t>
            </w:r>
            <w:r w:rsidRPr="00F3375B">
              <w:rPr>
                <w:b/>
                <w:spacing w:val="-5"/>
                <w:sz w:val="24"/>
                <w:lang w:val="ru-RU"/>
              </w:rPr>
              <w:t xml:space="preserve"> </w:t>
            </w:r>
            <w:r w:rsidRPr="00F3375B">
              <w:rPr>
                <w:b/>
                <w:sz w:val="24"/>
                <w:lang w:val="ru-RU"/>
              </w:rPr>
              <w:t>1.5</w:t>
            </w:r>
            <w:r w:rsidRPr="00F3375B">
              <w:rPr>
                <w:b/>
                <w:spacing w:val="-3"/>
                <w:sz w:val="24"/>
                <w:lang w:val="ru-RU"/>
              </w:rPr>
              <w:t xml:space="preserve"> </w:t>
            </w:r>
            <w:r w:rsidRPr="00F3375B">
              <w:rPr>
                <w:b/>
                <w:sz w:val="24"/>
                <w:lang w:val="ru-RU"/>
              </w:rPr>
              <w:t>Методы</w:t>
            </w:r>
            <w:r w:rsidRPr="00F3375B">
              <w:rPr>
                <w:b/>
                <w:spacing w:val="-3"/>
                <w:sz w:val="24"/>
                <w:lang w:val="ru-RU"/>
              </w:rPr>
              <w:t xml:space="preserve"> </w:t>
            </w:r>
            <w:r w:rsidRPr="00F3375B">
              <w:rPr>
                <w:b/>
                <w:sz w:val="24"/>
                <w:lang w:val="ru-RU"/>
              </w:rPr>
              <w:t>и</w:t>
            </w:r>
            <w:r w:rsidRPr="00F3375B">
              <w:rPr>
                <w:b/>
                <w:spacing w:val="-4"/>
                <w:sz w:val="24"/>
                <w:lang w:val="ru-RU"/>
              </w:rPr>
              <w:t xml:space="preserve"> </w:t>
            </w:r>
            <w:r w:rsidRPr="00F3375B">
              <w:rPr>
                <w:b/>
                <w:sz w:val="24"/>
                <w:lang w:val="ru-RU"/>
              </w:rPr>
              <w:t>средства</w:t>
            </w:r>
            <w:r w:rsidRPr="00F3375B">
              <w:rPr>
                <w:b/>
                <w:spacing w:val="-3"/>
                <w:sz w:val="24"/>
                <w:lang w:val="ru-RU"/>
              </w:rPr>
              <w:t xml:space="preserve"> </w:t>
            </w:r>
            <w:r w:rsidRPr="00F3375B">
              <w:rPr>
                <w:b/>
                <w:sz w:val="24"/>
                <w:lang w:val="ru-RU"/>
              </w:rPr>
              <w:t>повышения</w:t>
            </w:r>
            <w:r w:rsidRPr="00F3375B">
              <w:rPr>
                <w:b/>
                <w:spacing w:val="-3"/>
                <w:sz w:val="24"/>
                <w:lang w:val="ru-RU"/>
              </w:rPr>
              <w:t xml:space="preserve"> </w:t>
            </w:r>
            <w:r w:rsidRPr="00F3375B">
              <w:rPr>
                <w:b/>
                <w:sz w:val="24"/>
                <w:lang w:val="ru-RU"/>
              </w:rPr>
              <w:t>безопасности</w:t>
            </w:r>
            <w:r w:rsidRPr="00F3375B">
              <w:rPr>
                <w:b/>
                <w:spacing w:val="-5"/>
                <w:sz w:val="24"/>
                <w:lang w:val="ru-RU"/>
              </w:rPr>
              <w:t xml:space="preserve"> </w:t>
            </w:r>
            <w:r w:rsidRPr="00F3375B">
              <w:rPr>
                <w:b/>
                <w:sz w:val="24"/>
                <w:lang w:val="ru-RU"/>
              </w:rPr>
              <w:t>технических</w:t>
            </w:r>
            <w:r w:rsidRPr="00F3375B">
              <w:rPr>
                <w:b/>
                <w:spacing w:val="-6"/>
                <w:sz w:val="24"/>
                <w:lang w:val="ru-RU"/>
              </w:rPr>
              <w:t xml:space="preserve"> </w:t>
            </w:r>
            <w:r w:rsidRPr="00F3375B">
              <w:rPr>
                <w:b/>
                <w:sz w:val="24"/>
                <w:lang w:val="ru-RU"/>
              </w:rPr>
              <w:t>систем</w:t>
            </w:r>
            <w:r w:rsidRPr="00F3375B">
              <w:rPr>
                <w:b/>
                <w:spacing w:val="-4"/>
                <w:sz w:val="24"/>
                <w:lang w:val="ru-RU"/>
              </w:rPr>
              <w:t xml:space="preserve"> </w:t>
            </w:r>
            <w:r w:rsidRPr="00F3375B">
              <w:rPr>
                <w:b/>
                <w:sz w:val="24"/>
                <w:lang w:val="ru-RU"/>
              </w:rPr>
              <w:t>и</w:t>
            </w:r>
            <w:r w:rsidRPr="00F3375B">
              <w:rPr>
                <w:b/>
                <w:spacing w:val="-3"/>
                <w:sz w:val="24"/>
                <w:lang w:val="ru-RU"/>
              </w:rPr>
              <w:t xml:space="preserve"> </w:t>
            </w:r>
            <w:r w:rsidRPr="00F3375B">
              <w:rPr>
                <w:b/>
                <w:sz w:val="24"/>
                <w:lang w:val="ru-RU"/>
              </w:rPr>
              <w:t>технологических</w:t>
            </w:r>
            <w:r w:rsidRPr="00F3375B">
              <w:rPr>
                <w:b/>
                <w:spacing w:val="-2"/>
                <w:sz w:val="24"/>
                <w:lang w:val="ru-RU"/>
              </w:rPr>
              <w:t xml:space="preserve"> процессов</w:t>
            </w:r>
          </w:p>
        </w:tc>
        <w:tc>
          <w:tcPr>
            <w:tcW w:w="582" w:type="pct"/>
          </w:tcPr>
          <w:p w:rsidR="00F3375B" w:rsidRDefault="00F3375B" w:rsidP="00F3375B">
            <w:pPr>
              <w:pStyle w:val="TableParagraph"/>
              <w:spacing w:line="275" w:lineRule="exact"/>
              <w:ind w:left="7"/>
              <w:jc w:val="center"/>
              <w:rPr>
                <w:sz w:val="24"/>
              </w:rPr>
            </w:pPr>
            <w:r>
              <w:rPr>
                <w:spacing w:val="-5"/>
                <w:sz w:val="24"/>
              </w:rPr>
              <w:t>10</w:t>
            </w:r>
          </w:p>
        </w:tc>
        <w:tc>
          <w:tcPr>
            <w:tcW w:w="1100" w:type="pct"/>
          </w:tcPr>
          <w:p w:rsidR="00F3375B" w:rsidRPr="00E76C3D" w:rsidRDefault="00F3375B" w:rsidP="00F3375B">
            <w:pPr>
              <w:spacing w:line="263" w:lineRule="exact"/>
              <w:ind w:right="284"/>
              <w:jc w:val="right"/>
              <w:rPr>
                <w:rFonts w:ascii="Times New Roman" w:hAnsi="Times New Roman" w:cs="Times New Roman"/>
                <w:sz w:val="24"/>
                <w:lang w:eastAsia="en-US"/>
              </w:rPr>
            </w:pPr>
          </w:p>
        </w:tc>
      </w:tr>
      <w:tr w:rsidR="00F3375B" w:rsidRPr="00E76C3D" w:rsidTr="003A16CB">
        <w:trPr>
          <w:trHeight w:val="283"/>
        </w:trPr>
        <w:tc>
          <w:tcPr>
            <w:tcW w:w="3318" w:type="pct"/>
          </w:tcPr>
          <w:p w:rsidR="00F3375B" w:rsidRPr="00F3375B" w:rsidRDefault="00F3375B" w:rsidP="00F3375B">
            <w:pPr>
              <w:pStyle w:val="TableParagraph"/>
              <w:spacing w:line="275" w:lineRule="exact"/>
              <w:rPr>
                <w:sz w:val="24"/>
                <w:lang w:val="ru-RU"/>
              </w:rPr>
            </w:pPr>
            <w:r w:rsidRPr="00F3375B">
              <w:rPr>
                <w:b/>
                <w:sz w:val="24"/>
                <w:lang w:val="ru-RU"/>
              </w:rPr>
              <w:t>Практические</w:t>
            </w:r>
            <w:r w:rsidRPr="00F3375B">
              <w:rPr>
                <w:b/>
                <w:spacing w:val="-6"/>
                <w:sz w:val="24"/>
                <w:lang w:val="ru-RU"/>
              </w:rPr>
              <w:t xml:space="preserve"> </w:t>
            </w:r>
            <w:r w:rsidRPr="00F3375B">
              <w:rPr>
                <w:b/>
                <w:spacing w:val="-2"/>
                <w:sz w:val="24"/>
                <w:lang w:val="ru-RU"/>
              </w:rPr>
              <w:t>занятия</w:t>
            </w:r>
          </w:p>
        </w:tc>
        <w:tc>
          <w:tcPr>
            <w:tcW w:w="582" w:type="pct"/>
          </w:tcPr>
          <w:p w:rsidR="00F3375B" w:rsidRDefault="00F3375B" w:rsidP="00F3375B">
            <w:pPr>
              <w:pStyle w:val="TableParagraph"/>
              <w:spacing w:line="275" w:lineRule="exact"/>
              <w:ind w:left="7"/>
              <w:jc w:val="center"/>
              <w:rPr>
                <w:sz w:val="24"/>
              </w:rPr>
            </w:pPr>
            <w:r>
              <w:rPr>
                <w:spacing w:val="-5"/>
                <w:sz w:val="24"/>
              </w:rPr>
              <w:t>24</w:t>
            </w:r>
          </w:p>
        </w:tc>
        <w:tc>
          <w:tcPr>
            <w:tcW w:w="1100" w:type="pct"/>
          </w:tcPr>
          <w:p w:rsidR="00F3375B" w:rsidRPr="00E76C3D" w:rsidRDefault="00F3375B" w:rsidP="00F3375B">
            <w:pPr>
              <w:spacing w:line="263" w:lineRule="exact"/>
              <w:ind w:right="284"/>
              <w:jc w:val="right"/>
              <w:rPr>
                <w:rFonts w:ascii="Times New Roman" w:hAnsi="Times New Roman" w:cs="Times New Roman"/>
                <w:sz w:val="24"/>
                <w:lang w:eastAsia="en-US"/>
              </w:rPr>
            </w:pPr>
          </w:p>
        </w:tc>
      </w:tr>
      <w:tr w:rsidR="00F3375B" w:rsidRPr="00E76C3D" w:rsidTr="003A16CB">
        <w:trPr>
          <w:trHeight w:val="283"/>
        </w:trPr>
        <w:tc>
          <w:tcPr>
            <w:tcW w:w="3318" w:type="pct"/>
          </w:tcPr>
          <w:p w:rsidR="00F3375B" w:rsidRDefault="00F3375B" w:rsidP="00F3375B">
            <w:pPr>
              <w:pStyle w:val="TableParagraph"/>
              <w:spacing w:line="263" w:lineRule="exact"/>
              <w:rPr>
                <w:b/>
                <w:sz w:val="24"/>
              </w:rPr>
            </w:pPr>
            <w:r>
              <w:rPr>
                <w:b/>
                <w:sz w:val="24"/>
              </w:rPr>
              <w:t>Промежуточная</w:t>
            </w:r>
            <w:r>
              <w:rPr>
                <w:b/>
                <w:spacing w:val="-5"/>
                <w:sz w:val="24"/>
              </w:rPr>
              <w:t xml:space="preserve"> </w:t>
            </w:r>
            <w:r>
              <w:rPr>
                <w:b/>
                <w:sz w:val="24"/>
              </w:rPr>
              <w:t>аттестация</w:t>
            </w:r>
            <w:r>
              <w:rPr>
                <w:b/>
                <w:spacing w:val="-5"/>
                <w:sz w:val="24"/>
              </w:rPr>
              <w:t xml:space="preserve"> </w:t>
            </w:r>
            <w:r>
              <w:rPr>
                <w:b/>
                <w:sz w:val="24"/>
              </w:rPr>
              <w:t>(экзамен</w:t>
            </w:r>
            <w:r>
              <w:rPr>
                <w:b/>
                <w:spacing w:val="-2"/>
                <w:sz w:val="24"/>
              </w:rPr>
              <w:t>)</w:t>
            </w:r>
          </w:p>
        </w:tc>
        <w:tc>
          <w:tcPr>
            <w:tcW w:w="582" w:type="pct"/>
          </w:tcPr>
          <w:p w:rsidR="00F3375B" w:rsidRDefault="00F3375B" w:rsidP="00F3375B">
            <w:pPr>
              <w:pStyle w:val="TableParagraph"/>
              <w:spacing w:line="263" w:lineRule="exact"/>
              <w:ind w:left="7"/>
              <w:jc w:val="center"/>
              <w:rPr>
                <w:b/>
                <w:sz w:val="24"/>
              </w:rPr>
            </w:pPr>
            <w:r>
              <w:rPr>
                <w:b/>
                <w:spacing w:val="-10"/>
                <w:sz w:val="24"/>
              </w:rPr>
              <w:t>12</w:t>
            </w:r>
          </w:p>
        </w:tc>
        <w:tc>
          <w:tcPr>
            <w:tcW w:w="1100" w:type="pct"/>
          </w:tcPr>
          <w:p w:rsidR="00F3375B" w:rsidRDefault="00F3375B" w:rsidP="00F3375B">
            <w:pPr>
              <w:pStyle w:val="TableParagraph"/>
              <w:spacing w:line="263" w:lineRule="exact"/>
              <w:ind w:left="7"/>
              <w:jc w:val="center"/>
              <w:rPr>
                <w:sz w:val="24"/>
              </w:rPr>
            </w:pPr>
            <w:r>
              <w:rPr>
                <w:sz w:val="24"/>
              </w:rPr>
              <w:t xml:space="preserve">ПК 4.1 – ПК </w:t>
            </w:r>
            <w:r>
              <w:rPr>
                <w:spacing w:val="-5"/>
                <w:sz w:val="24"/>
              </w:rPr>
              <w:t>4.5</w:t>
            </w:r>
          </w:p>
        </w:tc>
      </w:tr>
      <w:tr w:rsidR="00F3375B" w:rsidRPr="00E76C3D" w:rsidTr="003A16CB">
        <w:trPr>
          <w:trHeight w:val="283"/>
        </w:trPr>
        <w:tc>
          <w:tcPr>
            <w:tcW w:w="3318" w:type="pct"/>
          </w:tcPr>
          <w:p w:rsidR="00F3375B" w:rsidRDefault="00F3375B" w:rsidP="00F3375B">
            <w:pPr>
              <w:pStyle w:val="TableParagraph"/>
              <w:spacing w:line="263" w:lineRule="exact"/>
              <w:rPr>
                <w:b/>
                <w:sz w:val="24"/>
              </w:rPr>
            </w:pPr>
            <w:r>
              <w:rPr>
                <w:b/>
                <w:sz w:val="24"/>
              </w:rPr>
              <w:t xml:space="preserve">Консультации </w:t>
            </w:r>
          </w:p>
        </w:tc>
        <w:tc>
          <w:tcPr>
            <w:tcW w:w="582" w:type="pct"/>
          </w:tcPr>
          <w:p w:rsidR="00F3375B" w:rsidRDefault="00F3375B" w:rsidP="00F3375B">
            <w:pPr>
              <w:pStyle w:val="TableParagraph"/>
              <w:spacing w:line="263" w:lineRule="exact"/>
              <w:ind w:left="7"/>
              <w:jc w:val="center"/>
              <w:rPr>
                <w:b/>
                <w:spacing w:val="-10"/>
                <w:sz w:val="24"/>
              </w:rPr>
            </w:pPr>
            <w:r>
              <w:rPr>
                <w:b/>
                <w:spacing w:val="-10"/>
                <w:sz w:val="24"/>
              </w:rPr>
              <w:t>6</w:t>
            </w:r>
          </w:p>
        </w:tc>
        <w:tc>
          <w:tcPr>
            <w:tcW w:w="1100" w:type="pct"/>
          </w:tcPr>
          <w:p w:rsidR="00F3375B" w:rsidRDefault="00F3375B" w:rsidP="00F3375B">
            <w:pPr>
              <w:pStyle w:val="TableParagraph"/>
              <w:spacing w:line="263" w:lineRule="exact"/>
              <w:ind w:left="7"/>
              <w:jc w:val="center"/>
              <w:rPr>
                <w:sz w:val="24"/>
              </w:rPr>
            </w:pPr>
          </w:p>
        </w:tc>
      </w:tr>
      <w:tr w:rsidR="00F3375B" w:rsidRPr="00E76C3D" w:rsidTr="003A16CB">
        <w:trPr>
          <w:trHeight w:val="283"/>
        </w:trPr>
        <w:tc>
          <w:tcPr>
            <w:tcW w:w="3318" w:type="pct"/>
          </w:tcPr>
          <w:p w:rsidR="00F3375B" w:rsidRDefault="00F3375B" w:rsidP="00F3375B">
            <w:pPr>
              <w:pStyle w:val="TableParagraph"/>
              <w:spacing w:line="263" w:lineRule="exact"/>
              <w:rPr>
                <w:b/>
                <w:sz w:val="24"/>
              </w:rPr>
            </w:pPr>
            <w:r>
              <w:rPr>
                <w:b/>
                <w:sz w:val="24"/>
              </w:rPr>
              <w:t>Самостоятельная работа</w:t>
            </w:r>
          </w:p>
        </w:tc>
        <w:tc>
          <w:tcPr>
            <w:tcW w:w="582" w:type="pct"/>
          </w:tcPr>
          <w:p w:rsidR="00F3375B" w:rsidRDefault="00F3375B" w:rsidP="00F3375B">
            <w:pPr>
              <w:pStyle w:val="TableParagraph"/>
              <w:spacing w:line="263" w:lineRule="exact"/>
              <w:ind w:left="7"/>
              <w:jc w:val="center"/>
              <w:rPr>
                <w:b/>
                <w:spacing w:val="-10"/>
                <w:sz w:val="24"/>
              </w:rPr>
            </w:pPr>
            <w:r>
              <w:rPr>
                <w:b/>
                <w:spacing w:val="-10"/>
                <w:sz w:val="24"/>
              </w:rPr>
              <w:t>34</w:t>
            </w:r>
          </w:p>
        </w:tc>
        <w:tc>
          <w:tcPr>
            <w:tcW w:w="1100" w:type="pct"/>
          </w:tcPr>
          <w:p w:rsidR="00F3375B" w:rsidRDefault="00F3375B" w:rsidP="00F3375B">
            <w:pPr>
              <w:pStyle w:val="TableParagraph"/>
              <w:spacing w:line="263" w:lineRule="exact"/>
              <w:ind w:left="7"/>
              <w:jc w:val="center"/>
              <w:rPr>
                <w:sz w:val="24"/>
              </w:rPr>
            </w:pPr>
          </w:p>
        </w:tc>
      </w:tr>
      <w:tr w:rsidR="00F3375B" w:rsidRPr="00E76C3D" w:rsidTr="003A16CB">
        <w:trPr>
          <w:trHeight w:val="283"/>
        </w:trPr>
        <w:tc>
          <w:tcPr>
            <w:tcW w:w="3318" w:type="pct"/>
          </w:tcPr>
          <w:p w:rsidR="00F3375B" w:rsidRDefault="00F3375B" w:rsidP="00F3375B">
            <w:pPr>
              <w:pStyle w:val="TableParagraph"/>
              <w:spacing w:line="263" w:lineRule="exact"/>
              <w:ind w:left="0" w:right="93"/>
              <w:jc w:val="right"/>
              <w:rPr>
                <w:b/>
                <w:sz w:val="24"/>
              </w:rPr>
            </w:pPr>
            <w:r>
              <w:rPr>
                <w:b/>
                <w:sz w:val="24"/>
              </w:rPr>
              <w:t>Итого</w:t>
            </w:r>
            <w:r>
              <w:rPr>
                <w:b/>
                <w:spacing w:val="-1"/>
                <w:sz w:val="24"/>
              </w:rPr>
              <w:t xml:space="preserve"> </w:t>
            </w:r>
            <w:r>
              <w:rPr>
                <w:b/>
                <w:sz w:val="24"/>
              </w:rPr>
              <w:t xml:space="preserve">по МДК </w:t>
            </w:r>
            <w:r>
              <w:rPr>
                <w:b/>
                <w:spacing w:val="-2"/>
                <w:sz w:val="24"/>
              </w:rPr>
              <w:t>04.01:</w:t>
            </w:r>
          </w:p>
        </w:tc>
        <w:tc>
          <w:tcPr>
            <w:tcW w:w="582" w:type="pct"/>
          </w:tcPr>
          <w:p w:rsidR="00F3375B" w:rsidRDefault="00F3375B" w:rsidP="00F3375B">
            <w:pPr>
              <w:pStyle w:val="TableParagraph"/>
              <w:spacing w:line="263" w:lineRule="exact"/>
              <w:ind w:left="7"/>
              <w:jc w:val="center"/>
              <w:rPr>
                <w:b/>
                <w:sz w:val="24"/>
              </w:rPr>
            </w:pPr>
            <w:r>
              <w:rPr>
                <w:b/>
                <w:spacing w:val="-5"/>
                <w:sz w:val="24"/>
              </w:rPr>
              <w:t>198</w:t>
            </w:r>
          </w:p>
        </w:tc>
        <w:tc>
          <w:tcPr>
            <w:tcW w:w="1100" w:type="pct"/>
          </w:tcPr>
          <w:p w:rsidR="00F3375B" w:rsidRDefault="00F3375B" w:rsidP="00F3375B">
            <w:pPr>
              <w:pStyle w:val="TableParagraph"/>
              <w:ind w:left="0"/>
              <w:rPr>
                <w:sz w:val="20"/>
              </w:rPr>
            </w:pPr>
          </w:p>
        </w:tc>
      </w:tr>
      <w:tr w:rsidR="00F3375B" w:rsidRPr="00E76C3D" w:rsidTr="003A16CB">
        <w:trPr>
          <w:trHeight w:val="283"/>
        </w:trPr>
        <w:tc>
          <w:tcPr>
            <w:tcW w:w="3318" w:type="pct"/>
          </w:tcPr>
          <w:p w:rsidR="00F3375B" w:rsidRDefault="00F3375B" w:rsidP="00F3375B">
            <w:pPr>
              <w:pStyle w:val="TableParagraph"/>
              <w:spacing w:line="263" w:lineRule="exact"/>
              <w:ind w:left="0" w:right="93"/>
              <w:jc w:val="right"/>
              <w:rPr>
                <w:b/>
                <w:sz w:val="24"/>
              </w:rPr>
            </w:pPr>
            <w:r w:rsidRPr="00F3375B">
              <w:rPr>
                <w:b/>
                <w:sz w:val="24"/>
              </w:rPr>
              <w:t>Учебная практика по ПМ.04</w:t>
            </w:r>
          </w:p>
        </w:tc>
        <w:tc>
          <w:tcPr>
            <w:tcW w:w="582" w:type="pct"/>
          </w:tcPr>
          <w:p w:rsidR="00F3375B" w:rsidRDefault="00F3375B" w:rsidP="00F3375B">
            <w:pPr>
              <w:pStyle w:val="TableParagraph"/>
              <w:spacing w:line="263" w:lineRule="exact"/>
              <w:ind w:left="7"/>
              <w:jc w:val="center"/>
              <w:rPr>
                <w:b/>
                <w:spacing w:val="-5"/>
                <w:sz w:val="24"/>
              </w:rPr>
            </w:pPr>
          </w:p>
        </w:tc>
        <w:tc>
          <w:tcPr>
            <w:tcW w:w="1100" w:type="pct"/>
          </w:tcPr>
          <w:p w:rsidR="00F3375B" w:rsidRDefault="00F3375B" w:rsidP="00F3375B">
            <w:pPr>
              <w:pStyle w:val="TableParagraph"/>
              <w:ind w:left="0"/>
              <w:rPr>
                <w:sz w:val="20"/>
              </w:rPr>
            </w:pPr>
          </w:p>
        </w:tc>
      </w:tr>
      <w:tr w:rsidR="00F3375B" w:rsidRPr="00E76C3D" w:rsidTr="003A16CB">
        <w:trPr>
          <w:trHeight w:val="283"/>
        </w:trPr>
        <w:tc>
          <w:tcPr>
            <w:tcW w:w="3318" w:type="pct"/>
          </w:tcPr>
          <w:p w:rsidR="00F3375B" w:rsidRPr="00F3375B" w:rsidRDefault="00F3375B" w:rsidP="00F3375B">
            <w:pPr>
              <w:pStyle w:val="TableParagraph"/>
              <w:spacing w:line="263" w:lineRule="exact"/>
              <w:ind w:left="0" w:right="93"/>
              <w:jc w:val="right"/>
              <w:rPr>
                <w:b/>
                <w:sz w:val="24"/>
              </w:rPr>
            </w:pPr>
            <w:r w:rsidRPr="00F3375B">
              <w:rPr>
                <w:b/>
                <w:sz w:val="24"/>
                <w:lang w:val="ru-RU"/>
              </w:rPr>
              <w:t>Производственная</w:t>
            </w:r>
            <w:r w:rsidRPr="00F3375B">
              <w:rPr>
                <w:b/>
                <w:spacing w:val="-12"/>
                <w:sz w:val="24"/>
                <w:lang w:val="ru-RU"/>
              </w:rPr>
              <w:t xml:space="preserve"> </w:t>
            </w:r>
            <w:r w:rsidRPr="00F3375B">
              <w:rPr>
                <w:b/>
                <w:sz w:val="24"/>
                <w:lang w:val="ru-RU"/>
              </w:rPr>
              <w:t>практика</w:t>
            </w:r>
            <w:r w:rsidRPr="00F3375B">
              <w:rPr>
                <w:b/>
                <w:spacing w:val="-13"/>
                <w:sz w:val="24"/>
                <w:lang w:val="ru-RU"/>
              </w:rPr>
              <w:t xml:space="preserve"> </w:t>
            </w:r>
            <w:r w:rsidRPr="00F3375B">
              <w:rPr>
                <w:b/>
                <w:sz w:val="24"/>
                <w:lang w:val="ru-RU"/>
              </w:rPr>
              <w:t>по</w:t>
            </w:r>
            <w:r w:rsidRPr="00F3375B">
              <w:rPr>
                <w:b/>
                <w:spacing w:val="-12"/>
                <w:sz w:val="24"/>
                <w:lang w:val="ru-RU"/>
              </w:rPr>
              <w:t xml:space="preserve"> </w:t>
            </w:r>
            <w:r w:rsidRPr="00F3375B">
              <w:rPr>
                <w:b/>
                <w:sz w:val="24"/>
                <w:lang w:val="ru-RU"/>
              </w:rPr>
              <w:t>ПМ.04</w:t>
            </w:r>
          </w:p>
        </w:tc>
        <w:tc>
          <w:tcPr>
            <w:tcW w:w="582" w:type="pct"/>
          </w:tcPr>
          <w:p w:rsidR="00F3375B" w:rsidRDefault="00F3375B" w:rsidP="00F3375B">
            <w:pPr>
              <w:pStyle w:val="TableParagraph"/>
              <w:spacing w:line="275" w:lineRule="exact"/>
              <w:ind w:left="7"/>
              <w:jc w:val="center"/>
              <w:rPr>
                <w:b/>
                <w:sz w:val="24"/>
              </w:rPr>
            </w:pPr>
            <w:r>
              <w:rPr>
                <w:b/>
                <w:spacing w:val="-5"/>
                <w:sz w:val="24"/>
              </w:rPr>
              <w:t>72</w:t>
            </w:r>
          </w:p>
        </w:tc>
        <w:tc>
          <w:tcPr>
            <w:tcW w:w="1100" w:type="pct"/>
          </w:tcPr>
          <w:p w:rsidR="00F3375B" w:rsidRDefault="00F3375B" w:rsidP="00F3375B">
            <w:pPr>
              <w:pStyle w:val="TableParagraph"/>
              <w:spacing w:line="275" w:lineRule="exact"/>
              <w:rPr>
                <w:sz w:val="24"/>
              </w:rPr>
            </w:pPr>
            <w:r>
              <w:rPr>
                <w:sz w:val="24"/>
              </w:rPr>
              <w:t xml:space="preserve">ПК 4.1 – ПК </w:t>
            </w:r>
            <w:r>
              <w:rPr>
                <w:spacing w:val="-5"/>
                <w:sz w:val="24"/>
              </w:rPr>
              <w:t>4.5</w:t>
            </w:r>
          </w:p>
        </w:tc>
      </w:tr>
      <w:tr w:rsidR="00F3375B" w:rsidRPr="00E76C3D" w:rsidTr="003A16CB">
        <w:trPr>
          <w:trHeight w:val="283"/>
        </w:trPr>
        <w:tc>
          <w:tcPr>
            <w:tcW w:w="3318" w:type="pct"/>
          </w:tcPr>
          <w:p w:rsidR="00F3375B" w:rsidRDefault="00F3375B" w:rsidP="00F3375B">
            <w:pPr>
              <w:pStyle w:val="TableParagraph"/>
              <w:spacing w:line="263" w:lineRule="exact"/>
              <w:rPr>
                <w:b/>
                <w:sz w:val="24"/>
              </w:rPr>
            </w:pPr>
            <w:r>
              <w:rPr>
                <w:b/>
                <w:sz w:val="24"/>
              </w:rPr>
              <w:t>Консультации</w:t>
            </w:r>
            <w:r>
              <w:rPr>
                <w:b/>
                <w:spacing w:val="-6"/>
                <w:sz w:val="24"/>
              </w:rPr>
              <w:t xml:space="preserve"> </w:t>
            </w:r>
            <w:r>
              <w:rPr>
                <w:b/>
                <w:sz w:val="24"/>
              </w:rPr>
              <w:t>по</w:t>
            </w:r>
            <w:r>
              <w:rPr>
                <w:b/>
                <w:spacing w:val="-1"/>
                <w:sz w:val="24"/>
              </w:rPr>
              <w:t xml:space="preserve"> </w:t>
            </w:r>
            <w:r>
              <w:rPr>
                <w:b/>
                <w:spacing w:val="-2"/>
                <w:sz w:val="24"/>
              </w:rPr>
              <w:t>ПМ.04</w:t>
            </w:r>
          </w:p>
        </w:tc>
        <w:tc>
          <w:tcPr>
            <w:tcW w:w="582" w:type="pct"/>
          </w:tcPr>
          <w:p w:rsidR="00F3375B" w:rsidRDefault="00F3375B" w:rsidP="00F3375B">
            <w:pPr>
              <w:pStyle w:val="TableParagraph"/>
              <w:spacing w:line="263" w:lineRule="exact"/>
              <w:ind w:left="7"/>
              <w:jc w:val="center"/>
              <w:rPr>
                <w:b/>
                <w:sz w:val="24"/>
              </w:rPr>
            </w:pPr>
            <w:r>
              <w:rPr>
                <w:b/>
                <w:spacing w:val="-10"/>
                <w:sz w:val="24"/>
              </w:rPr>
              <w:t>8</w:t>
            </w:r>
          </w:p>
        </w:tc>
        <w:tc>
          <w:tcPr>
            <w:tcW w:w="1100" w:type="pct"/>
          </w:tcPr>
          <w:p w:rsidR="00F3375B" w:rsidRDefault="00F3375B" w:rsidP="00F3375B">
            <w:pPr>
              <w:pStyle w:val="TableParagraph"/>
              <w:ind w:left="0"/>
              <w:rPr>
                <w:sz w:val="20"/>
              </w:rPr>
            </w:pPr>
          </w:p>
        </w:tc>
      </w:tr>
      <w:tr w:rsidR="00F3375B" w:rsidRPr="00E76C3D" w:rsidTr="003A16CB">
        <w:trPr>
          <w:trHeight w:val="283"/>
        </w:trPr>
        <w:tc>
          <w:tcPr>
            <w:tcW w:w="3318" w:type="pct"/>
          </w:tcPr>
          <w:p w:rsidR="00F3375B" w:rsidRDefault="00F3375B" w:rsidP="00F3375B">
            <w:pPr>
              <w:pStyle w:val="TableParagraph"/>
              <w:spacing w:line="263" w:lineRule="exact"/>
              <w:rPr>
                <w:b/>
                <w:sz w:val="24"/>
              </w:rPr>
            </w:pPr>
            <w:r>
              <w:rPr>
                <w:b/>
                <w:sz w:val="24"/>
              </w:rPr>
              <w:t>Экзамен</w:t>
            </w:r>
            <w:r>
              <w:rPr>
                <w:b/>
                <w:spacing w:val="-2"/>
                <w:sz w:val="24"/>
              </w:rPr>
              <w:t xml:space="preserve"> </w:t>
            </w:r>
            <w:r>
              <w:rPr>
                <w:b/>
                <w:sz w:val="24"/>
              </w:rPr>
              <w:t>по</w:t>
            </w:r>
            <w:r>
              <w:rPr>
                <w:b/>
                <w:spacing w:val="-1"/>
                <w:sz w:val="24"/>
              </w:rPr>
              <w:t xml:space="preserve"> </w:t>
            </w:r>
            <w:r>
              <w:rPr>
                <w:b/>
                <w:spacing w:val="-2"/>
                <w:sz w:val="24"/>
              </w:rPr>
              <w:t>ПМ.04</w:t>
            </w:r>
          </w:p>
        </w:tc>
        <w:tc>
          <w:tcPr>
            <w:tcW w:w="582" w:type="pct"/>
          </w:tcPr>
          <w:p w:rsidR="00F3375B" w:rsidRDefault="00F3375B" w:rsidP="00F3375B">
            <w:pPr>
              <w:pStyle w:val="TableParagraph"/>
              <w:spacing w:line="263" w:lineRule="exact"/>
              <w:ind w:left="7"/>
              <w:jc w:val="center"/>
              <w:rPr>
                <w:b/>
                <w:sz w:val="24"/>
              </w:rPr>
            </w:pPr>
            <w:r>
              <w:rPr>
                <w:b/>
                <w:spacing w:val="-5"/>
                <w:sz w:val="24"/>
              </w:rPr>
              <w:t>12</w:t>
            </w:r>
          </w:p>
        </w:tc>
        <w:tc>
          <w:tcPr>
            <w:tcW w:w="1100" w:type="pct"/>
          </w:tcPr>
          <w:p w:rsidR="00F3375B" w:rsidRDefault="00F3375B" w:rsidP="00F3375B">
            <w:pPr>
              <w:pStyle w:val="TableParagraph"/>
              <w:spacing w:line="263" w:lineRule="exact"/>
              <w:rPr>
                <w:sz w:val="24"/>
              </w:rPr>
            </w:pPr>
            <w:r>
              <w:rPr>
                <w:sz w:val="24"/>
              </w:rPr>
              <w:t xml:space="preserve">ПК 4.1 – ПК </w:t>
            </w:r>
            <w:r>
              <w:rPr>
                <w:spacing w:val="-5"/>
                <w:sz w:val="24"/>
              </w:rPr>
              <w:t>4.5</w:t>
            </w:r>
          </w:p>
        </w:tc>
      </w:tr>
      <w:tr w:rsidR="003A16CB" w:rsidRPr="00E76C3D" w:rsidTr="003A16CB">
        <w:trPr>
          <w:trHeight w:val="283"/>
        </w:trPr>
        <w:tc>
          <w:tcPr>
            <w:tcW w:w="3318" w:type="pct"/>
          </w:tcPr>
          <w:p w:rsidR="003A16CB" w:rsidRDefault="003A16CB" w:rsidP="003A16CB">
            <w:pPr>
              <w:pStyle w:val="TableParagraph"/>
              <w:spacing w:line="263" w:lineRule="exact"/>
              <w:ind w:left="0" w:right="93"/>
              <w:jc w:val="right"/>
              <w:rPr>
                <w:b/>
                <w:sz w:val="24"/>
              </w:rPr>
            </w:pPr>
            <w:r>
              <w:rPr>
                <w:b/>
                <w:sz w:val="24"/>
              </w:rPr>
              <w:t>Итого</w:t>
            </w:r>
            <w:r>
              <w:rPr>
                <w:b/>
                <w:spacing w:val="-1"/>
                <w:sz w:val="24"/>
              </w:rPr>
              <w:t xml:space="preserve"> </w:t>
            </w:r>
            <w:r>
              <w:rPr>
                <w:b/>
                <w:sz w:val="24"/>
              </w:rPr>
              <w:t>по</w:t>
            </w:r>
            <w:r>
              <w:rPr>
                <w:b/>
                <w:spacing w:val="1"/>
                <w:sz w:val="24"/>
              </w:rPr>
              <w:t xml:space="preserve"> </w:t>
            </w:r>
            <w:r>
              <w:rPr>
                <w:b/>
                <w:spacing w:val="-2"/>
                <w:sz w:val="24"/>
              </w:rPr>
              <w:t>ПМ.04</w:t>
            </w:r>
          </w:p>
        </w:tc>
        <w:tc>
          <w:tcPr>
            <w:tcW w:w="582" w:type="pct"/>
          </w:tcPr>
          <w:p w:rsidR="003A16CB" w:rsidRDefault="003A16CB" w:rsidP="003A16CB">
            <w:pPr>
              <w:pStyle w:val="TableParagraph"/>
              <w:spacing w:line="263" w:lineRule="exact"/>
              <w:ind w:left="7"/>
              <w:jc w:val="center"/>
              <w:rPr>
                <w:b/>
                <w:sz w:val="24"/>
              </w:rPr>
            </w:pPr>
            <w:r>
              <w:rPr>
                <w:b/>
                <w:spacing w:val="-5"/>
                <w:sz w:val="24"/>
              </w:rPr>
              <w:t>354</w:t>
            </w:r>
          </w:p>
        </w:tc>
        <w:tc>
          <w:tcPr>
            <w:tcW w:w="1100" w:type="pct"/>
          </w:tcPr>
          <w:p w:rsidR="003A16CB" w:rsidRDefault="003A16CB" w:rsidP="003A16CB">
            <w:pPr>
              <w:pStyle w:val="TableParagraph"/>
              <w:spacing w:line="263" w:lineRule="exact"/>
              <w:rPr>
                <w:sz w:val="24"/>
              </w:rPr>
            </w:pPr>
          </w:p>
        </w:tc>
      </w:tr>
    </w:tbl>
    <w:p w:rsidR="00E76C3D" w:rsidRPr="00557CD3" w:rsidRDefault="00E76C3D" w:rsidP="00557CD3">
      <w:pPr>
        <w:jc w:val="both"/>
        <w:rPr>
          <w:rFonts w:ascii="Times New Roman" w:hAnsi="Times New Roman" w:cs="Times New Roman"/>
          <w:b/>
          <w:bCs/>
          <w:sz w:val="24"/>
          <w:szCs w:val="24"/>
        </w:rPr>
      </w:pPr>
    </w:p>
    <w:p w:rsidR="00557CD3" w:rsidRPr="00557CD3" w:rsidRDefault="00557CD3" w:rsidP="00557CD3">
      <w:pPr>
        <w:jc w:val="both"/>
        <w:rPr>
          <w:rFonts w:ascii="Times New Roman" w:hAnsi="Times New Roman" w:cs="Times New Roman"/>
          <w:b/>
          <w:bCs/>
          <w:sz w:val="24"/>
          <w:szCs w:val="24"/>
        </w:rPr>
      </w:pPr>
      <w:r w:rsidRPr="00557CD3">
        <w:rPr>
          <w:rFonts w:ascii="Times New Roman" w:hAnsi="Times New Roman" w:cs="Times New Roman"/>
          <w:b/>
          <w:bCs/>
          <w:sz w:val="24"/>
          <w:szCs w:val="24"/>
        </w:rPr>
        <w:t>ПМ.05 Выполнение работ по профессии Сварщик ручной дуговой сварки плавящимся покрытым электродом</w:t>
      </w:r>
    </w:p>
    <w:tbl>
      <w:tblPr>
        <w:tblStyle w:val="300"/>
        <w:tblW w:w="0" w:type="auto"/>
        <w:tblLook w:val="04A0" w:firstRow="1" w:lastRow="0" w:firstColumn="1" w:lastColumn="0" w:noHBand="0" w:noVBand="1"/>
      </w:tblPr>
      <w:tblGrid>
        <w:gridCol w:w="3190"/>
        <w:gridCol w:w="3190"/>
        <w:gridCol w:w="3190"/>
      </w:tblGrid>
      <w:tr w:rsidR="00557CD3" w:rsidRPr="00557CD3" w:rsidTr="00EF51A9">
        <w:tc>
          <w:tcPr>
            <w:tcW w:w="3190"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Практический опыт:</w:t>
            </w:r>
          </w:p>
        </w:tc>
        <w:tc>
          <w:tcPr>
            <w:tcW w:w="3190"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Умения:</w:t>
            </w:r>
          </w:p>
        </w:tc>
        <w:tc>
          <w:tcPr>
            <w:tcW w:w="3190" w:type="dxa"/>
          </w:tcPr>
          <w:p w:rsidR="00557CD3" w:rsidRPr="00557CD3" w:rsidRDefault="00557CD3" w:rsidP="00557CD3">
            <w:pPr>
              <w:spacing w:after="0"/>
              <w:jc w:val="both"/>
              <w:rPr>
                <w:rFonts w:ascii="Times New Roman" w:hAnsi="Times New Roman" w:cs="Times New Roman"/>
                <w:b/>
                <w:bCs/>
                <w:sz w:val="24"/>
                <w:szCs w:val="24"/>
              </w:rPr>
            </w:pPr>
            <w:r w:rsidRPr="00557CD3">
              <w:rPr>
                <w:rFonts w:ascii="Times New Roman" w:hAnsi="Times New Roman" w:cs="Times New Roman"/>
                <w:b/>
                <w:bCs/>
                <w:sz w:val="24"/>
                <w:szCs w:val="24"/>
              </w:rPr>
              <w:t>Знания:</w:t>
            </w:r>
          </w:p>
        </w:tc>
      </w:tr>
      <w:tr w:rsidR="00557CD3" w:rsidRPr="00557CD3" w:rsidTr="00EF51A9">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выполнения типовых слесарных операций, применяемых при подготовке деталей перед сваркой;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выполнения сборки элементов конструкции (изделий, узлов, деталей) под сварку на прихватках;</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эксплуатирования оборудования для сварки;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выполнения предварительного, сопутствующего (межслойного) подогрева свариваемых кромок;</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выполнения зачистки швов после сварки;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использования измерительного инструмента для контроля геометрических размеров сварного шва;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определения причин дефектов сварочных швов и соединений;</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предупреждения и устранения различных видов дефектов в сварных швах;</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использовать ручной и механизированный инструмент зачистки сварных швов и удаления поверхностных дефектов после сварки;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проверять работоспособность и исправность оборудования поста для сварки;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применять сборочные приспособления для сборки элементов конструкции (изделий, узлов, деталей) под сварку;</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подготавливать сварочные материалы к сварке;</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зачищать швы после сварки;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пользоваться производственно-технологической и нормативной документацией для выполнения трудовых функций;</w:t>
            </w:r>
          </w:p>
        </w:tc>
        <w:tc>
          <w:tcPr>
            <w:tcW w:w="3190" w:type="dxa"/>
          </w:tcPr>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lastRenderedPageBreak/>
              <w:t>основы теории сварочных процессов (понятия: сварочный термический цикл, сварочные деформации и напряжения);</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необходимость проведения подогрева при сварке;</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классификацию и общие представления о методах и способах сварки;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основные</w:t>
            </w:r>
            <w:r w:rsidRPr="00557CD3">
              <w:rPr>
                <w:rFonts w:ascii="Times New Roman" w:hAnsi="Times New Roman" w:cs="Times New Roman"/>
                <w:sz w:val="24"/>
                <w:szCs w:val="24"/>
              </w:rPr>
              <w:tab/>
              <w:t>типы, конструктивные элементы, размеры</w:t>
            </w:r>
            <w:r w:rsidRPr="00557CD3">
              <w:rPr>
                <w:rFonts w:ascii="Times New Roman" w:hAnsi="Times New Roman" w:cs="Times New Roman"/>
                <w:sz w:val="24"/>
                <w:szCs w:val="24"/>
              </w:rPr>
              <w:tab/>
              <w:t>сварных соединений</w:t>
            </w:r>
            <w:r w:rsidRPr="00557CD3">
              <w:rPr>
                <w:rFonts w:ascii="Times New Roman" w:hAnsi="Times New Roman" w:cs="Times New Roman"/>
                <w:sz w:val="24"/>
                <w:szCs w:val="24"/>
              </w:rPr>
              <w:tab/>
              <w:t>и обозначение их на чертежах;</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 xml:space="preserve">влияние основных </w:t>
            </w:r>
            <w:r w:rsidRPr="00557CD3">
              <w:rPr>
                <w:rFonts w:ascii="Times New Roman" w:hAnsi="Times New Roman" w:cs="Times New Roman"/>
                <w:sz w:val="24"/>
                <w:szCs w:val="24"/>
              </w:rPr>
              <w:lastRenderedPageBreak/>
              <w:t>параметров режима и пространственного положения при сварке на формирование сварного шва;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основные типы, конструктивные элементы, разделки кромок;</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основы технологии сварочного производства;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виды и назначение сборочных, технологических приспособлений и оснастки;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основные правила чтения технологической документации;</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типы дефектов сварного шва;</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методы неразрушающего контроля;</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причины возникновения и меры предупреждения видимых дефектов;</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способы устранения дефектов сварных швов;</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правила подготовки кромок изделий под сварку;</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правила сборки элементов конструкции под сварку;</w:t>
            </w:r>
          </w:p>
          <w:p w:rsidR="00557CD3" w:rsidRPr="00557CD3" w:rsidRDefault="00557CD3" w:rsidP="00557CD3">
            <w:pPr>
              <w:spacing w:after="0"/>
              <w:jc w:val="both"/>
              <w:rPr>
                <w:rFonts w:ascii="Times New Roman" w:hAnsi="Times New Roman" w:cs="Times New Roman"/>
                <w:sz w:val="24"/>
                <w:szCs w:val="24"/>
              </w:rPr>
            </w:pPr>
            <w:r w:rsidRPr="00557CD3">
              <w:rPr>
                <w:rFonts w:ascii="Times New Roman" w:hAnsi="Times New Roman" w:cs="Times New Roman"/>
                <w:sz w:val="24"/>
                <w:szCs w:val="24"/>
              </w:rPr>
              <w:t>порядок проведения работ по предварительному, сопутствующему</w:t>
            </w:r>
          </w:p>
        </w:tc>
      </w:tr>
    </w:tbl>
    <w:p w:rsidR="00866E03" w:rsidRDefault="00FA620C" w:rsidP="001E415C">
      <w:pPr>
        <w:jc w:val="center"/>
        <w:rPr>
          <w:rFonts w:ascii="Times New Roman" w:hAnsi="Times New Roman" w:cs="Times New Roman"/>
          <w:bCs/>
          <w:sz w:val="24"/>
          <w:szCs w:val="24"/>
        </w:rPr>
      </w:pPr>
      <w:r>
        <w:rPr>
          <w:rFonts w:ascii="Times New Roman" w:hAnsi="Times New Roman" w:cs="Times New Roman"/>
          <w:sz w:val="24"/>
          <w:szCs w:val="24"/>
        </w:rPr>
        <w:tab/>
      </w:r>
    </w:p>
    <w:sectPr w:rsidR="00866E03" w:rsidSect="009E3D2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9D" w:rsidRDefault="00C3649D" w:rsidP="00A04329">
      <w:pPr>
        <w:spacing w:after="0" w:line="240" w:lineRule="auto"/>
      </w:pPr>
      <w:r>
        <w:separator/>
      </w:r>
    </w:p>
  </w:endnote>
  <w:endnote w:type="continuationSeparator" w:id="0">
    <w:p w:rsidR="00C3649D" w:rsidRDefault="00C3649D"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DejaVu Sans Condensed">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Bookman Old Style">
    <w:panose1 w:val="02050604050505020204"/>
    <w:charset w:val="CC"/>
    <w:family w:val="roman"/>
    <w:pitch w:val="variable"/>
    <w:sig w:usb0="00000287" w:usb1="00000000"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3D" w:rsidRDefault="00E76C3D" w:rsidP="008876EB">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49</w:t>
    </w:r>
    <w:r>
      <w:rPr>
        <w:rStyle w:val="af5"/>
      </w:rPr>
      <w:fldChar w:fldCharType="end"/>
    </w:r>
  </w:p>
  <w:p w:rsidR="00E76C3D" w:rsidRDefault="00E76C3D" w:rsidP="008876EB">
    <w:pPr>
      <w:pStyle w:val="a9"/>
      <w:ind w:right="360"/>
    </w:pPr>
  </w:p>
  <w:p w:rsidR="00E76C3D" w:rsidRDefault="00E76C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3D" w:rsidRDefault="00E76C3D" w:rsidP="008876EB">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64441">
      <w:rPr>
        <w:rStyle w:val="af5"/>
        <w:noProof/>
      </w:rPr>
      <w:t>209</w:t>
    </w:r>
    <w:r>
      <w:rPr>
        <w:rStyle w:val="af5"/>
      </w:rPr>
      <w:fldChar w:fldCharType="end"/>
    </w:r>
  </w:p>
  <w:p w:rsidR="00E76C3D" w:rsidRDefault="00E76C3D" w:rsidP="008876EB">
    <w:pPr>
      <w:pStyle w:val="a9"/>
      <w:ind w:right="360"/>
    </w:pPr>
  </w:p>
  <w:p w:rsidR="00E76C3D" w:rsidRDefault="00E76C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9D" w:rsidRDefault="00C3649D" w:rsidP="00A04329">
      <w:pPr>
        <w:spacing w:after="0" w:line="240" w:lineRule="auto"/>
      </w:pPr>
      <w:r>
        <w:separator/>
      </w:r>
    </w:p>
  </w:footnote>
  <w:footnote w:type="continuationSeparator" w:id="0">
    <w:p w:rsidR="00C3649D" w:rsidRDefault="00C3649D" w:rsidP="00A04329">
      <w:pPr>
        <w:spacing w:after="0" w:line="240" w:lineRule="auto"/>
      </w:pPr>
      <w:r>
        <w:continuationSeparator/>
      </w:r>
    </w:p>
  </w:footnote>
  <w:footnote w:id="1">
    <w:p w:rsidR="00E76C3D" w:rsidRPr="000F08E3" w:rsidRDefault="00E76C3D" w:rsidP="000F062F">
      <w:pPr>
        <w:pStyle w:val="a7"/>
      </w:pPr>
      <w:r>
        <w:rPr>
          <w:rStyle w:val="ab"/>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E76C3D" w:rsidRDefault="00E76C3D" w:rsidP="000F062F">
      <w:pPr>
        <w:pStyle w:val="a7"/>
      </w:pPr>
      <w:r>
        <w:rPr>
          <w:rStyle w:val="ab"/>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rsidR="00E76C3D" w:rsidRPr="00874E3C" w:rsidRDefault="00E76C3D" w:rsidP="000F062F">
      <w:pPr>
        <w:pStyle w:val="a7"/>
        <w:jc w:val="both"/>
      </w:pPr>
      <w:r w:rsidRPr="00FC160C">
        <w:rPr>
          <w:rStyle w:val="ab"/>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rsidR="00E76C3D" w:rsidRPr="00152F41" w:rsidRDefault="00E76C3D" w:rsidP="00557CD3">
      <w:pPr>
        <w:pStyle w:val="a7"/>
        <w:jc w:val="both"/>
        <w:rPr>
          <w:sz w:val="24"/>
          <w:szCs w:val="24"/>
        </w:rPr>
      </w:pPr>
      <w:r>
        <w:rPr>
          <w:rStyle w:val="ab"/>
          <w:sz w:val="24"/>
          <w:szCs w:val="24"/>
        </w:rPr>
        <w:footnoteRef/>
      </w:r>
      <w:r w:rsidRPr="00152F41">
        <w:rPr>
          <w:sz w:val="24"/>
          <w:szCs w:val="24"/>
        </w:rPr>
        <w:t xml:space="preserve"> Жирным шрифтом выделены названия укрупненных блоков содержания.</w:t>
      </w:r>
    </w:p>
  </w:footnote>
  <w:footnote w:id="5">
    <w:p w:rsidR="00E76C3D" w:rsidRPr="006F7B60" w:rsidRDefault="00E76C3D" w:rsidP="00557CD3">
      <w:pPr>
        <w:pStyle w:val="a7"/>
        <w:jc w:val="both"/>
        <w:rPr>
          <w:sz w:val="24"/>
          <w:szCs w:val="24"/>
        </w:rPr>
      </w:pPr>
      <w:r>
        <w:rPr>
          <w:rStyle w:val="ab"/>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E76C3D" w:rsidRPr="00152F41" w:rsidRDefault="00E76C3D" w:rsidP="00557CD3">
      <w:pPr>
        <w:pStyle w:val="a7"/>
        <w:rPr>
          <w:sz w:val="24"/>
          <w:szCs w:val="24"/>
        </w:rPr>
      </w:pPr>
    </w:p>
  </w:footnote>
  <w:footnote w:id="6">
    <w:p w:rsidR="00E76C3D" w:rsidRPr="00CB7EA1" w:rsidRDefault="00E76C3D" w:rsidP="000F062F">
      <w:pPr>
        <w:pStyle w:val="a7"/>
      </w:pPr>
      <w:r>
        <w:rPr>
          <w:rStyle w:val="ab"/>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7">
    <w:p w:rsidR="00E76C3D" w:rsidRPr="00DB1213" w:rsidRDefault="00E76C3D" w:rsidP="00557CD3">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8">
    <w:p w:rsidR="00E76C3D" w:rsidRDefault="00E76C3D" w:rsidP="00557CD3">
      <w:pPr>
        <w:pStyle w:val="a7"/>
      </w:pPr>
      <w:r w:rsidRPr="00D230BC">
        <w:rPr>
          <w:rStyle w:val="ab"/>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9">
    <w:p w:rsidR="00E76C3D" w:rsidRPr="00D230BC" w:rsidRDefault="00E76C3D" w:rsidP="00557CD3">
      <w:pPr>
        <w:pStyle w:val="a7"/>
        <w:rPr>
          <w:rFonts w:ascii="Times New Roman" w:hAnsi="Times New Roman"/>
        </w:rPr>
      </w:pPr>
      <w:r w:rsidRPr="00D230BC">
        <w:rPr>
          <w:rStyle w:val="ab"/>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E76C3D" w:rsidRDefault="00E76C3D" w:rsidP="00557CD3">
      <w:pPr>
        <w:pStyle w:val="a7"/>
      </w:pPr>
    </w:p>
  </w:footnote>
  <w:footnote w:id="10">
    <w:p w:rsidR="00E76C3D" w:rsidRPr="00A2529B" w:rsidRDefault="00E76C3D" w:rsidP="000F062F">
      <w:pPr>
        <w:pStyle w:val="a7"/>
        <w:rPr>
          <w:rFonts w:ascii="OfficinaSansBookC" w:hAnsi="OfficinaSansBookC"/>
        </w:rPr>
      </w:pPr>
      <w:r w:rsidRPr="00A2529B">
        <w:rPr>
          <w:rStyle w:val="ab"/>
          <w:rFonts w:ascii="OfficinaSansBookC" w:hAnsi="OfficinaSansBookC"/>
        </w:rPr>
        <w:footnoteRef/>
      </w:r>
      <w:r w:rsidRPr="00A2529B">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1">
    <w:p w:rsidR="00E76C3D" w:rsidRPr="00A2529B" w:rsidRDefault="00E76C3D" w:rsidP="000F062F">
      <w:pPr>
        <w:pStyle w:val="a7"/>
        <w:rPr>
          <w:rFonts w:ascii="OfficinaSansBookC" w:hAnsi="OfficinaSansBookC"/>
        </w:rPr>
      </w:pPr>
      <w:r w:rsidRPr="00A2529B">
        <w:rPr>
          <w:rStyle w:val="ab"/>
          <w:rFonts w:ascii="OfficinaSansBookC" w:hAnsi="OfficinaSansBookC"/>
        </w:rPr>
        <w:footnoteRef/>
      </w:r>
      <w:r w:rsidRPr="00A2529B">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E76C3D" w:rsidRPr="00A2529B" w:rsidRDefault="00E76C3D" w:rsidP="000F062F">
      <w:pPr>
        <w:pStyle w:val="a7"/>
        <w:rPr>
          <w:rFonts w:ascii="OfficinaSansBookC" w:hAnsi="OfficinaSansBookC"/>
        </w:rPr>
      </w:pPr>
    </w:p>
  </w:footnote>
  <w:footnote w:id="12">
    <w:p w:rsidR="00E76C3D" w:rsidRDefault="00E76C3D" w:rsidP="000F062F">
      <w:pPr>
        <w:pStyle w:val="a7"/>
        <w:jc w:val="both"/>
      </w:pPr>
      <w:r>
        <w:rPr>
          <w:vertAlign w:val="superscript"/>
        </w:rPr>
        <w:footnoteRef/>
      </w:r>
      <w:r>
        <w:rPr>
          <w:color w:val="000000"/>
        </w:rPr>
        <w:t xml:space="preserve"> </w:t>
      </w:r>
      <w:bookmarkStart w:id="357"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357"/>
    </w:p>
    <w:p w:rsidR="00E76C3D" w:rsidRDefault="00E76C3D" w:rsidP="000F062F">
      <w:pPr>
        <w:pBdr>
          <w:top w:val="nil"/>
          <w:left w:val="nil"/>
          <w:bottom w:val="nil"/>
          <w:right w:val="nil"/>
          <w:between w:val="nil"/>
        </w:pBdr>
        <w:ind w:firstLine="709"/>
        <w:rPr>
          <w:color w:val="000000"/>
          <w:sz w:val="20"/>
          <w:szCs w:val="20"/>
        </w:rPr>
      </w:pPr>
    </w:p>
  </w:footnote>
  <w:footnote w:id="13">
    <w:p w:rsidR="00E76C3D" w:rsidRPr="007561D9" w:rsidRDefault="00E76C3D" w:rsidP="000F062F">
      <w:pPr>
        <w:pStyle w:val="a7"/>
        <w:rPr>
          <w:rFonts w:ascii="OfficinaSansBookC" w:hAnsi="OfficinaSansBookC"/>
        </w:rPr>
      </w:pPr>
      <w:r w:rsidRPr="00F36D09">
        <w:rPr>
          <w:rStyle w:val="ab"/>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4">
    <w:p w:rsidR="00E76C3D" w:rsidRPr="007561D9" w:rsidRDefault="00E76C3D" w:rsidP="000F062F">
      <w:pPr>
        <w:pStyle w:val="a7"/>
        <w:rPr>
          <w:rFonts w:ascii="OfficinaSansBookC" w:hAnsi="OfficinaSansBookC"/>
        </w:rPr>
      </w:pPr>
      <w:r w:rsidRPr="00F36D09">
        <w:rPr>
          <w:rStyle w:val="ab"/>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5">
    <w:p w:rsidR="00E76C3D" w:rsidRDefault="00E76C3D" w:rsidP="000F062F">
      <w:pPr>
        <w:pStyle w:val="a7"/>
      </w:pPr>
      <w:r>
        <w:rPr>
          <w:rStyle w:val="ab"/>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6">
    <w:p w:rsidR="00E76C3D" w:rsidRDefault="00E76C3D" w:rsidP="000F062F">
      <w:pPr>
        <w:pStyle w:val="a7"/>
      </w:pPr>
      <w:r>
        <w:rPr>
          <w:rStyle w:val="ab"/>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7">
    <w:p w:rsidR="00E76C3D" w:rsidRPr="00DF254D" w:rsidRDefault="00E76C3D" w:rsidP="000F062F">
      <w:pPr>
        <w:pStyle w:val="a7"/>
        <w:rPr>
          <w:rFonts w:ascii="OfficinaSansBookC" w:hAnsi="OfficinaSansBookC"/>
        </w:rPr>
      </w:pPr>
      <w:r w:rsidRPr="00DF254D">
        <w:rPr>
          <w:rStyle w:val="ab"/>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8">
    <w:p w:rsidR="00E76C3D" w:rsidRPr="00DF254D" w:rsidRDefault="00E76C3D" w:rsidP="000F062F">
      <w:pPr>
        <w:pStyle w:val="a7"/>
        <w:rPr>
          <w:rFonts w:ascii="OfficinaSansBookC" w:hAnsi="OfficinaSansBookC"/>
        </w:rPr>
      </w:pPr>
      <w:r w:rsidRPr="00DF254D">
        <w:rPr>
          <w:rStyle w:val="ab"/>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9">
    <w:p w:rsidR="00E76C3D" w:rsidRPr="00DF254D" w:rsidRDefault="00E76C3D" w:rsidP="00EF51A9">
      <w:pPr>
        <w:pStyle w:val="a7"/>
        <w:rPr>
          <w:rFonts w:ascii="OfficinaSansBookC" w:hAnsi="OfficinaSansBookC"/>
        </w:rPr>
      </w:pPr>
      <w:r w:rsidRPr="00DF254D">
        <w:rPr>
          <w:rStyle w:val="ab"/>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0">
    <w:p w:rsidR="00E76C3D" w:rsidRPr="00DF254D" w:rsidRDefault="00E76C3D" w:rsidP="00557CD3">
      <w:pPr>
        <w:pStyle w:val="a7"/>
        <w:rPr>
          <w:rFonts w:ascii="OfficinaSansBookC" w:hAnsi="OfficinaSansBookC"/>
          <w:i/>
          <w:iCs/>
        </w:rPr>
      </w:pPr>
      <w:r w:rsidRPr="00DF254D">
        <w:rPr>
          <w:rStyle w:val="ab"/>
          <w:rFonts w:ascii="OfficinaSansBookC" w:hAnsi="OfficinaSansBookC"/>
        </w:rPr>
        <w:footnoteRef/>
      </w:r>
      <w:r w:rsidRPr="00DF254D">
        <w:rPr>
          <w:rFonts w:ascii="OfficinaSansBookC" w:hAnsi="OfficinaSansBookC"/>
        </w:rPr>
        <w:t xml:space="preserve"> </w:t>
      </w:r>
      <w:r w:rsidRPr="00DF254D">
        <w:rPr>
          <w:rFonts w:ascii="OfficinaSansBookC" w:hAnsi="OfficinaSansBookC"/>
          <w:i/>
          <w:iCs/>
        </w:rPr>
        <w:t xml:space="preserve">В соответствии с региональными особенностями, в том числе шахматы </w:t>
      </w:r>
    </w:p>
  </w:footnote>
  <w:footnote w:id="21">
    <w:p w:rsidR="00E76C3D" w:rsidRPr="00D15809" w:rsidRDefault="00E76C3D" w:rsidP="000F062F">
      <w:pPr>
        <w:rPr>
          <w:rFonts w:ascii="Times New Roman" w:hAnsi="Times New Roman" w:cs="Times New Roman"/>
        </w:rPr>
      </w:pPr>
      <w:r w:rsidRPr="00D15809">
        <w:rPr>
          <w:rFonts w:ascii="Times New Roman" w:hAnsi="Times New Roman" w:cs="Times New Roman"/>
          <w:sz w:val="16"/>
          <w:szCs w:val="16"/>
        </w:rPr>
        <w:footnoteRef/>
      </w:r>
      <w:r w:rsidRPr="00D15809">
        <w:rPr>
          <w:rFonts w:ascii="Times New Roman" w:hAnsi="Times New Roman" w:cs="Times New Roman"/>
          <w:sz w:val="16"/>
          <w:szCs w:val="16"/>
        </w:rPr>
        <w:t xml:space="preserve"> </w:t>
      </w:r>
      <w:r w:rsidRPr="00D15809">
        <w:rPr>
          <w:rFonts w:ascii="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2">
    <w:p w:rsidR="00E76C3D" w:rsidRPr="00D15809" w:rsidRDefault="00E76C3D" w:rsidP="000F062F">
      <w:pPr>
        <w:rPr>
          <w:rFonts w:ascii="Times New Roman" w:hAnsi="Times New Roman" w:cs="Times New Roman"/>
        </w:rPr>
      </w:pPr>
      <w:r w:rsidRPr="00D15809">
        <w:rPr>
          <w:rFonts w:ascii="Times New Roman" w:hAnsi="Times New Roman" w:cs="Times New Roman"/>
          <w:sz w:val="16"/>
          <w:szCs w:val="16"/>
        </w:rPr>
        <w:footnoteRef/>
      </w:r>
      <w:r w:rsidRPr="00D15809">
        <w:rPr>
          <w:rFonts w:ascii="Times New Roman" w:hAnsi="Times New Roman" w:cs="Times New Roman"/>
          <w:sz w:val="16"/>
          <w:szCs w:val="16"/>
        </w:rPr>
        <w:t xml:space="preserve"> </w:t>
      </w:r>
      <w:r w:rsidRPr="00D15809">
        <w:rPr>
          <w:rFonts w:ascii="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 для базового и углубленного уровня обучения</w:t>
      </w:r>
    </w:p>
  </w:footnote>
  <w:footnote w:id="23">
    <w:p w:rsidR="00E76C3D" w:rsidRDefault="00E76C3D" w:rsidP="000F062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4">
    <w:p w:rsidR="00E76C3D" w:rsidRDefault="00E76C3D" w:rsidP="000F062F">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5">
    <w:p w:rsidR="00E76C3D" w:rsidRDefault="00E76C3D" w:rsidP="000F062F"/>
    <w:p w:rsidR="00E76C3D" w:rsidRDefault="00E76C3D" w:rsidP="000F062F">
      <w:pPr>
        <w:spacing w:before="240" w:after="240"/>
        <w:rPr>
          <w:sz w:val="20"/>
          <w:szCs w:val="20"/>
        </w:rPr>
      </w:pPr>
    </w:p>
  </w:footnote>
  <w:footnote w:id="26">
    <w:p w:rsidR="00E76C3D" w:rsidRDefault="00E76C3D" w:rsidP="000F062F">
      <w:pPr>
        <w:spacing w:before="240" w:after="240"/>
        <w:rPr>
          <w:sz w:val="20"/>
          <w:szCs w:val="20"/>
        </w:rPr>
      </w:pPr>
    </w:p>
    <w:p w:rsidR="00E76C3D" w:rsidRDefault="00E76C3D" w:rsidP="000F062F">
      <w:pPr>
        <w:pBdr>
          <w:top w:val="nil"/>
          <w:left w:val="nil"/>
          <w:bottom w:val="nil"/>
          <w:right w:val="nil"/>
          <w:between w:val="nil"/>
        </w:pBdr>
        <w:rPr>
          <w:sz w:val="20"/>
          <w:szCs w:val="20"/>
        </w:rPr>
      </w:pPr>
    </w:p>
  </w:footnote>
  <w:footnote w:id="27">
    <w:p w:rsidR="00E76C3D" w:rsidRPr="00E41CD6" w:rsidRDefault="00E76C3D" w:rsidP="00E41CD6">
      <w:pPr>
        <w:pStyle w:val="a7"/>
        <w:rPr>
          <w:color w:val="FFFFFF"/>
        </w:rPr>
      </w:pPr>
      <w:r w:rsidRPr="00E41CD6">
        <w:rPr>
          <w:rStyle w:val="ab"/>
          <w:color w:val="FFFFFF"/>
        </w:rPr>
        <w:footnoteRef/>
      </w:r>
      <w:r>
        <w:t xml:space="preserve"> </w:t>
      </w:r>
      <w:r w:rsidRPr="00E41CD6">
        <w:rPr>
          <w:color w:val="FFFFFF"/>
        </w:rPr>
        <w:t>В скобках в этом столбце указано распределение нагрузки при реализации программы на базе основного общего образования.</w:t>
      </w:r>
    </w:p>
  </w:footnote>
  <w:footnote w:id="28">
    <w:p w:rsidR="00E76C3D" w:rsidRPr="00D63EC4" w:rsidRDefault="00E76C3D" w:rsidP="00D63EC4">
      <w:pPr>
        <w:pStyle w:val="a7"/>
        <w:rPr>
          <w:color w:val="FFFFFF"/>
        </w:rPr>
      </w:pPr>
      <w:r w:rsidRPr="00D63EC4">
        <w:rPr>
          <w:rStyle w:val="ab"/>
          <w:color w:val="FFFFFF"/>
        </w:rPr>
        <w:footnoteRef/>
      </w:r>
      <w:r>
        <w:t xml:space="preserve"> </w:t>
      </w:r>
      <w:r w:rsidRPr="00D63EC4">
        <w:rPr>
          <w:color w:val="FFFFFF"/>
        </w:rPr>
        <w:t>В скобках в этом столбце указано распределение нагрузки при реализации программы на базе основного общего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multilevel"/>
    <w:tmpl w:val="0000000B"/>
    <w:name w:val="WW8Num22"/>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E"/>
    <w:multiLevelType w:val="singleLevel"/>
    <w:tmpl w:val="0000000E"/>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0"/>
    <w:multiLevelType w:val="singleLevel"/>
    <w:tmpl w:val="00000010"/>
    <w:name w:val="WW8Num2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11"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12"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13"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4" w15:restartNumberingAfterBreak="0">
    <w:nsid w:val="081779B8"/>
    <w:multiLevelType w:val="hybridMultilevel"/>
    <w:tmpl w:val="B70CF59A"/>
    <w:lvl w:ilvl="0" w:tplc="D3B8F10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4C62BA8">
      <w:numFmt w:val="bullet"/>
      <w:lvlText w:val="•"/>
      <w:lvlJc w:val="left"/>
      <w:pPr>
        <w:ind w:left="1362" w:hanging="240"/>
      </w:pPr>
      <w:rPr>
        <w:rFonts w:hint="default"/>
        <w:lang w:val="ru-RU" w:eastAsia="en-US" w:bidi="ar-SA"/>
      </w:rPr>
    </w:lvl>
    <w:lvl w:ilvl="2" w:tplc="3320C478">
      <w:numFmt w:val="bullet"/>
      <w:lvlText w:val="•"/>
      <w:lvlJc w:val="left"/>
      <w:pPr>
        <w:ind w:left="2384" w:hanging="240"/>
      </w:pPr>
      <w:rPr>
        <w:rFonts w:hint="default"/>
        <w:lang w:val="ru-RU" w:eastAsia="en-US" w:bidi="ar-SA"/>
      </w:rPr>
    </w:lvl>
    <w:lvl w:ilvl="3" w:tplc="E65CEFE2">
      <w:numFmt w:val="bullet"/>
      <w:lvlText w:val="•"/>
      <w:lvlJc w:val="left"/>
      <w:pPr>
        <w:ind w:left="3406" w:hanging="240"/>
      </w:pPr>
      <w:rPr>
        <w:rFonts w:hint="default"/>
        <w:lang w:val="ru-RU" w:eastAsia="en-US" w:bidi="ar-SA"/>
      </w:rPr>
    </w:lvl>
    <w:lvl w:ilvl="4" w:tplc="75C21FE6">
      <w:numFmt w:val="bullet"/>
      <w:lvlText w:val="•"/>
      <w:lvlJc w:val="left"/>
      <w:pPr>
        <w:ind w:left="4428" w:hanging="240"/>
      </w:pPr>
      <w:rPr>
        <w:rFonts w:hint="default"/>
        <w:lang w:val="ru-RU" w:eastAsia="en-US" w:bidi="ar-SA"/>
      </w:rPr>
    </w:lvl>
    <w:lvl w:ilvl="5" w:tplc="385EC8DE">
      <w:numFmt w:val="bullet"/>
      <w:lvlText w:val="•"/>
      <w:lvlJc w:val="left"/>
      <w:pPr>
        <w:ind w:left="5450" w:hanging="240"/>
      </w:pPr>
      <w:rPr>
        <w:rFonts w:hint="default"/>
        <w:lang w:val="ru-RU" w:eastAsia="en-US" w:bidi="ar-SA"/>
      </w:rPr>
    </w:lvl>
    <w:lvl w:ilvl="6" w:tplc="960E1C20">
      <w:numFmt w:val="bullet"/>
      <w:lvlText w:val="•"/>
      <w:lvlJc w:val="left"/>
      <w:pPr>
        <w:ind w:left="6472" w:hanging="240"/>
      </w:pPr>
      <w:rPr>
        <w:rFonts w:hint="default"/>
        <w:lang w:val="ru-RU" w:eastAsia="en-US" w:bidi="ar-SA"/>
      </w:rPr>
    </w:lvl>
    <w:lvl w:ilvl="7" w:tplc="40B0345E">
      <w:numFmt w:val="bullet"/>
      <w:lvlText w:val="•"/>
      <w:lvlJc w:val="left"/>
      <w:pPr>
        <w:ind w:left="7494" w:hanging="240"/>
      </w:pPr>
      <w:rPr>
        <w:rFonts w:hint="default"/>
        <w:lang w:val="ru-RU" w:eastAsia="en-US" w:bidi="ar-SA"/>
      </w:rPr>
    </w:lvl>
    <w:lvl w:ilvl="8" w:tplc="6036835E">
      <w:numFmt w:val="bullet"/>
      <w:lvlText w:val="•"/>
      <w:lvlJc w:val="left"/>
      <w:pPr>
        <w:ind w:left="8516" w:hanging="240"/>
      </w:pPr>
      <w:rPr>
        <w:rFonts w:hint="default"/>
        <w:lang w:val="ru-RU" w:eastAsia="en-US" w:bidi="ar-SA"/>
      </w:rPr>
    </w:lvl>
  </w:abstractNum>
  <w:abstractNum w:abstractNumId="15" w15:restartNumberingAfterBreak="0">
    <w:nsid w:val="086C55C1"/>
    <w:multiLevelType w:val="hybridMultilevel"/>
    <w:tmpl w:val="4BEAC31C"/>
    <w:lvl w:ilvl="0" w:tplc="A680235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D6271D0">
      <w:numFmt w:val="bullet"/>
      <w:lvlText w:val="•"/>
      <w:lvlJc w:val="left"/>
      <w:pPr>
        <w:ind w:left="1362" w:hanging="240"/>
      </w:pPr>
      <w:rPr>
        <w:rFonts w:hint="default"/>
        <w:lang w:val="ru-RU" w:eastAsia="en-US" w:bidi="ar-SA"/>
      </w:rPr>
    </w:lvl>
    <w:lvl w:ilvl="2" w:tplc="C4EAEB34">
      <w:numFmt w:val="bullet"/>
      <w:lvlText w:val="•"/>
      <w:lvlJc w:val="left"/>
      <w:pPr>
        <w:ind w:left="2384" w:hanging="240"/>
      </w:pPr>
      <w:rPr>
        <w:rFonts w:hint="default"/>
        <w:lang w:val="ru-RU" w:eastAsia="en-US" w:bidi="ar-SA"/>
      </w:rPr>
    </w:lvl>
    <w:lvl w:ilvl="3" w:tplc="AB0208F8">
      <w:numFmt w:val="bullet"/>
      <w:lvlText w:val="•"/>
      <w:lvlJc w:val="left"/>
      <w:pPr>
        <w:ind w:left="3406" w:hanging="240"/>
      </w:pPr>
      <w:rPr>
        <w:rFonts w:hint="default"/>
        <w:lang w:val="ru-RU" w:eastAsia="en-US" w:bidi="ar-SA"/>
      </w:rPr>
    </w:lvl>
    <w:lvl w:ilvl="4" w:tplc="8E18ADB6">
      <w:numFmt w:val="bullet"/>
      <w:lvlText w:val="•"/>
      <w:lvlJc w:val="left"/>
      <w:pPr>
        <w:ind w:left="4428" w:hanging="240"/>
      </w:pPr>
      <w:rPr>
        <w:rFonts w:hint="default"/>
        <w:lang w:val="ru-RU" w:eastAsia="en-US" w:bidi="ar-SA"/>
      </w:rPr>
    </w:lvl>
    <w:lvl w:ilvl="5" w:tplc="D1567C0E">
      <w:numFmt w:val="bullet"/>
      <w:lvlText w:val="•"/>
      <w:lvlJc w:val="left"/>
      <w:pPr>
        <w:ind w:left="5450" w:hanging="240"/>
      </w:pPr>
      <w:rPr>
        <w:rFonts w:hint="default"/>
        <w:lang w:val="ru-RU" w:eastAsia="en-US" w:bidi="ar-SA"/>
      </w:rPr>
    </w:lvl>
    <w:lvl w:ilvl="6" w:tplc="A43C3328">
      <w:numFmt w:val="bullet"/>
      <w:lvlText w:val="•"/>
      <w:lvlJc w:val="left"/>
      <w:pPr>
        <w:ind w:left="6472" w:hanging="240"/>
      </w:pPr>
      <w:rPr>
        <w:rFonts w:hint="default"/>
        <w:lang w:val="ru-RU" w:eastAsia="en-US" w:bidi="ar-SA"/>
      </w:rPr>
    </w:lvl>
    <w:lvl w:ilvl="7" w:tplc="F69A35B4">
      <w:numFmt w:val="bullet"/>
      <w:lvlText w:val="•"/>
      <w:lvlJc w:val="left"/>
      <w:pPr>
        <w:ind w:left="7494" w:hanging="240"/>
      </w:pPr>
      <w:rPr>
        <w:rFonts w:hint="default"/>
        <w:lang w:val="ru-RU" w:eastAsia="en-US" w:bidi="ar-SA"/>
      </w:rPr>
    </w:lvl>
    <w:lvl w:ilvl="8" w:tplc="BC524B40">
      <w:numFmt w:val="bullet"/>
      <w:lvlText w:val="•"/>
      <w:lvlJc w:val="left"/>
      <w:pPr>
        <w:ind w:left="8516" w:hanging="240"/>
      </w:pPr>
      <w:rPr>
        <w:rFonts w:hint="default"/>
        <w:lang w:val="ru-RU" w:eastAsia="en-US" w:bidi="ar-SA"/>
      </w:rPr>
    </w:lvl>
  </w:abstractNum>
  <w:abstractNum w:abstractNumId="16" w15:restartNumberingAfterBreak="0">
    <w:nsid w:val="0B8D4912"/>
    <w:multiLevelType w:val="hybridMultilevel"/>
    <w:tmpl w:val="002E2282"/>
    <w:lvl w:ilvl="0" w:tplc="2BA6CAE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EB70DE3C">
      <w:numFmt w:val="bullet"/>
      <w:lvlText w:val="•"/>
      <w:lvlJc w:val="left"/>
      <w:pPr>
        <w:ind w:left="1362" w:hanging="240"/>
      </w:pPr>
      <w:rPr>
        <w:rFonts w:hint="default"/>
        <w:lang w:val="ru-RU" w:eastAsia="en-US" w:bidi="ar-SA"/>
      </w:rPr>
    </w:lvl>
    <w:lvl w:ilvl="2" w:tplc="25FCA8FA">
      <w:numFmt w:val="bullet"/>
      <w:lvlText w:val="•"/>
      <w:lvlJc w:val="left"/>
      <w:pPr>
        <w:ind w:left="2384" w:hanging="240"/>
      </w:pPr>
      <w:rPr>
        <w:rFonts w:hint="default"/>
        <w:lang w:val="ru-RU" w:eastAsia="en-US" w:bidi="ar-SA"/>
      </w:rPr>
    </w:lvl>
    <w:lvl w:ilvl="3" w:tplc="14403600">
      <w:numFmt w:val="bullet"/>
      <w:lvlText w:val="•"/>
      <w:lvlJc w:val="left"/>
      <w:pPr>
        <w:ind w:left="3406" w:hanging="240"/>
      </w:pPr>
      <w:rPr>
        <w:rFonts w:hint="default"/>
        <w:lang w:val="ru-RU" w:eastAsia="en-US" w:bidi="ar-SA"/>
      </w:rPr>
    </w:lvl>
    <w:lvl w:ilvl="4" w:tplc="12E64F24">
      <w:numFmt w:val="bullet"/>
      <w:lvlText w:val="•"/>
      <w:lvlJc w:val="left"/>
      <w:pPr>
        <w:ind w:left="4428" w:hanging="240"/>
      </w:pPr>
      <w:rPr>
        <w:rFonts w:hint="default"/>
        <w:lang w:val="ru-RU" w:eastAsia="en-US" w:bidi="ar-SA"/>
      </w:rPr>
    </w:lvl>
    <w:lvl w:ilvl="5" w:tplc="93EC570C">
      <w:numFmt w:val="bullet"/>
      <w:lvlText w:val="•"/>
      <w:lvlJc w:val="left"/>
      <w:pPr>
        <w:ind w:left="5450" w:hanging="240"/>
      </w:pPr>
      <w:rPr>
        <w:rFonts w:hint="default"/>
        <w:lang w:val="ru-RU" w:eastAsia="en-US" w:bidi="ar-SA"/>
      </w:rPr>
    </w:lvl>
    <w:lvl w:ilvl="6" w:tplc="D368F754">
      <w:numFmt w:val="bullet"/>
      <w:lvlText w:val="•"/>
      <w:lvlJc w:val="left"/>
      <w:pPr>
        <w:ind w:left="6472" w:hanging="240"/>
      </w:pPr>
      <w:rPr>
        <w:rFonts w:hint="default"/>
        <w:lang w:val="ru-RU" w:eastAsia="en-US" w:bidi="ar-SA"/>
      </w:rPr>
    </w:lvl>
    <w:lvl w:ilvl="7" w:tplc="FB823CF0">
      <w:numFmt w:val="bullet"/>
      <w:lvlText w:val="•"/>
      <w:lvlJc w:val="left"/>
      <w:pPr>
        <w:ind w:left="7494" w:hanging="240"/>
      </w:pPr>
      <w:rPr>
        <w:rFonts w:hint="default"/>
        <w:lang w:val="ru-RU" w:eastAsia="en-US" w:bidi="ar-SA"/>
      </w:rPr>
    </w:lvl>
    <w:lvl w:ilvl="8" w:tplc="321A8990">
      <w:numFmt w:val="bullet"/>
      <w:lvlText w:val="•"/>
      <w:lvlJc w:val="left"/>
      <w:pPr>
        <w:ind w:left="8516" w:hanging="240"/>
      </w:pPr>
      <w:rPr>
        <w:rFonts w:hint="default"/>
        <w:lang w:val="ru-RU" w:eastAsia="en-US" w:bidi="ar-SA"/>
      </w:rPr>
    </w:lvl>
  </w:abstractNum>
  <w:abstractNum w:abstractNumId="17" w15:restartNumberingAfterBreak="0">
    <w:nsid w:val="0C61067A"/>
    <w:multiLevelType w:val="hybridMultilevel"/>
    <w:tmpl w:val="5B58ADAE"/>
    <w:lvl w:ilvl="0" w:tplc="6F48755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458F314">
      <w:numFmt w:val="bullet"/>
      <w:lvlText w:val="•"/>
      <w:lvlJc w:val="left"/>
      <w:pPr>
        <w:ind w:left="1362" w:hanging="240"/>
      </w:pPr>
      <w:rPr>
        <w:rFonts w:hint="default"/>
        <w:lang w:val="ru-RU" w:eastAsia="en-US" w:bidi="ar-SA"/>
      </w:rPr>
    </w:lvl>
    <w:lvl w:ilvl="2" w:tplc="08923198">
      <w:numFmt w:val="bullet"/>
      <w:lvlText w:val="•"/>
      <w:lvlJc w:val="left"/>
      <w:pPr>
        <w:ind w:left="2384" w:hanging="240"/>
      </w:pPr>
      <w:rPr>
        <w:rFonts w:hint="default"/>
        <w:lang w:val="ru-RU" w:eastAsia="en-US" w:bidi="ar-SA"/>
      </w:rPr>
    </w:lvl>
    <w:lvl w:ilvl="3" w:tplc="F1EA46C0">
      <w:numFmt w:val="bullet"/>
      <w:lvlText w:val="•"/>
      <w:lvlJc w:val="left"/>
      <w:pPr>
        <w:ind w:left="3406" w:hanging="240"/>
      </w:pPr>
      <w:rPr>
        <w:rFonts w:hint="default"/>
        <w:lang w:val="ru-RU" w:eastAsia="en-US" w:bidi="ar-SA"/>
      </w:rPr>
    </w:lvl>
    <w:lvl w:ilvl="4" w:tplc="952A0C7E">
      <w:numFmt w:val="bullet"/>
      <w:lvlText w:val="•"/>
      <w:lvlJc w:val="left"/>
      <w:pPr>
        <w:ind w:left="4428" w:hanging="240"/>
      </w:pPr>
      <w:rPr>
        <w:rFonts w:hint="default"/>
        <w:lang w:val="ru-RU" w:eastAsia="en-US" w:bidi="ar-SA"/>
      </w:rPr>
    </w:lvl>
    <w:lvl w:ilvl="5" w:tplc="B1CE9782">
      <w:numFmt w:val="bullet"/>
      <w:lvlText w:val="•"/>
      <w:lvlJc w:val="left"/>
      <w:pPr>
        <w:ind w:left="5450" w:hanging="240"/>
      </w:pPr>
      <w:rPr>
        <w:rFonts w:hint="default"/>
        <w:lang w:val="ru-RU" w:eastAsia="en-US" w:bidi="ar-SA"/>
      </w:rPr>
    </w:lvl>
    <w:lvl w:ilvl="6" w:tplc="C17AF30C">
      <w:numFmt w:val="bullet"/>
      <w:lvlText w:val="•"/>
      <w:lvlJc w:val="left"/>
      <w:pPr>
        <w:ind w:left="6472" w:hanging="240"/>
      </w:pPr>
      <w:rPr>
        <w:rFonts w:hint="default"/>
        <w:lang w:val="ru-RU" w:eastAsia="en-US" w:bidi="ar-SA"/>
      </w:rPr>
    </w:lvl>
    <w:lvl w:ilvl="7" w:tplc="CB868092">
      <w:numFmt w:val="bullet"/>
      <w:lvlText w:val="•"/>
      <w:lvlJc w:val="left"/>
      <w:pPr>
        <w:ind w:left="7494" w:hanging="240"/>
      </w:pPr>
      <w:rPr>
        <w:rFonts w:hint="default"/>
        <w:lang w:val="ru-RU" w:eastAsia="en-US" w:bidi="ar-SA"/>
      </w:rPr>
    </w:lvl>
    <w:lvl w:ilvl="8" w:tplc="FC76FCF2">
      <w:numFmt w:val="bullet"/>
      <w:lvlText w:val="•"/>
      <w:lvlJc w:val="left"/>
      <w:pPr>
        <w:ind w:left="8516" w:hanging="240"/>
      </w:pPr>
      <w:rPr>
        <w:rFonts w:hint="default"/>
        <w:lang w:val="ru-RU" w:eastAsia="en-US" w:bidi="ar-SA"/>
      </w:rPr>
    </w:lvl>
  </w:abstractNum>
  <w:abstractNum w:abstractNumId="18" w15:restartNumberingAfterBreak="0">
    <w:nsid w:val="13D4520A"/>
    <w:multiLevelType w:val="hybridMultilevel"/>
    <w:tmpl w:val="27DED8DA"/>
    <w:lvl w:ilvl="0" w:tplc="A216CE6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3EA0760">
      <w:numFmt w:val="bullet"/>
      <w:lvlText w:val="•"/>
      <w:lvlJc w:val="left"/>
      <w:pPr>
        <w:ind w:left="1362" w:hanging="240"/>
      </w:pPr>
      <w:rPr>
        <w:rFonts w:hint="default"/>
        <w:lang w:val="ru-RU" w:eastAsia="en-US" w:bidi="ar-SA"/>
      </w:rPr>
    </w:lvl>
    <w:lvl w:ilvl="2" w:tplc="3BB619BE">
      <w:numFmt w:val="bullet"/>
      <w:lvlText w:val="•"/>
      <w:lvlJc w:val="left"/>
      <w:pPr>
        <w:ind w:left="2384" w:hanging="240"/>
      </w:pPr>
      <w:rPr>
        <w:rFonts w:hint="default"/>
        <w:lang w:val="ru-RU" w:eastAsia="en-US" w:bidi="ar-SA"/>
      </w:rPr>
    </w:lvl>
    <w:lvl w:ilvl="3" w:tplc="E050ED6C">
      <w:numFmt w:val="bullet"/>
      <w:lvlText w:val="•"/>
      <w:lvlJc w:val="left"/>
      <w:pPr>
        <w:ind w:left="3406" w:hanging="240"/>
      </w:pPr>
      <w:rPr>
        <w:rFonts w:hint="default"/>
        <w:lang w:val="ru-RU" w:eastAsia="en-US" w:bidi="ar-SA"/>
      </w:rPr>
    </w:lvl>
    <w:lvl w:ilvl="4" w:tplc="E35003BE">
      <w:numFmt w:val="bullet"/>
      <w:lvlText w:val="•"/>
      <w:lvlJc w:val="left"/>
      <w:pPr>
        <w:ind w:left="4428" w:hanging="240"/>
      </w:pPr>
      <w:rPr>
        <w:rFonts w:hint="default"/>
        <w:lang w:val="ru-RU" w:eastAsia="en-US" w:bidi="ar-SA"/>
      </w:rPr>
    </w:lvl>
    <w:lvl w:ilvl="5" w:tplc="07FEDA82">
      <w:numFmt w:val="bullet"/>
      <w:lvlText w:val="•"/>
      <w:lvlJc w:val="left"/>
      <w:pPr>
        <w:ind w:left="5450" w:hanging="240"/>
      </w:pPr>
      <w:rPr>
        <w:rFonts w:hint="default"/>
        <w:lang w:val="ru-RU" w:eastAsia="en-US" w:bidi="ar-SA"/>
      </w:rPr>
    </w:lvl>
    <w:lvl w:ilvl="6" w:tplc="465A79E6">
      <w:numFmt w:val="bullet"/>
      <w:lvlText w:val="•"/>
      <w:lvlJc w:val="left"/>
      <w:pPr>
        <w:ind w:left="6472" w:hanging="240"/>
      </w:pPr>
      <w:rPr>
        <w:rFonts w:hint="default"/>
        <w:lang w:val="ru-RU" w:eastAsia="en-US" w:bidi="ar-SA"/>
      </w:rPr>
    </w:lvl>
    <w:lvl w:ilvl="7" w:tplc="0CD243C6">
      <w:numFmt w:val="bullet"/>
      <w:lvlText w:val="•"/>
      <w:lvlJc w:val="left"/>
      <w:pPr>
        <w:ind w:left="7494" w:hanging="240"/>
      </w:pPr>
      <w:rPr>
        <w:rFonts w:hint="default"/>
        <w:lang w:val="ru-RU" w:eastAsia="en-US" w:bidi="ar-SA"/>
      </w:rPr>
    </w:lvl>
    <w:lvl w:ilvl="8" w:tplc="7DD00E2C">
      <w:numFmt w:val="bullet"/>
      <w:lvlText w:val="•"/>
      <w:lvlJc w:val="left"/>
      <w:pPr>
        <w:ind w:left="8516" w:hanging="240"/>
      </w:pPr>
      <w:rPr>
        <w:rFonts w:hint="default"/>
        <w:lang w:val="ru-RU" w:eastAsia="en-US" w:bidi="ar-SA"/>
      </w:rPr>
    </w:lvl>
  </w:abstractNum>
  <w:abstractNum w:abstractNumId="19"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762E49"/>
    <w:multiLevelType w:val="hybridMultilevel"/>
    <w:tmpl w:val="CE567466"/>
    <w:lvl w:ilvl="0" w:tplc="061A6CE4">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9E8D85C">
      <w:numFmt w:val="bullet"/>
      <w:lvlText w:val="•"/>
      <w:lvlJc w:val="left"/>
      <w:pPr>
        <w:ind w:left="1600" w:hanging="360"/>
      </w:pPr>
      <w:rPr>
        <w:rFonts w:hint="default"/>
        <w:lang w:val="ru-RU" w:eastAsia="en-US" w:bidi="ar-SA"/>
      </w:rPr>
    </w:lvl>
    <w:lvl w:ilvl="2" w:tplc="CF6E3686">
      <w:numFmt w:val="bullet"/>
      <w:lvlText w:val="•"/>
      <w:lvlJc w:val="left"/>
      <w:pPr>
        <w:ind w:left="2741" w:hanging="360"/>
      </w:pPr>
      <w:rPr>
        <w:rFonts w:hint="default"/>
        <w:lang w:val="ru-RU" w:eastAsia="en-US" w:bidi="ar-SA"/>
      </w:rPr>
    </w:lvl>
    <w:lvl w:ilvl="3" w:tplc="0608E3D8">
      <w:numFmt w:val="bullet"/>
      <w:lvlText w:val="•"/>
      <w:lvlJc w:val="left"/>
      <w:pPr>
        <w:ind w:left="3881" w:hanging="360"/>
      </w:pPr>
      <w:rPr>
        <w:rFonts w:hint="default"/>
        <w:lang w:val="ru-RU" w:eastAsia="en-US" w:bidi="ar-SA"/>
      </w:rPr>
    </w:lvl>
    <w:lvl w:ilvl="4" w:tplc="75A82276">
      <w:numFmt w:val="bullet"/>
      <w:lvlText w:val="•"/>
      <w:lvlJc w:val="left"/>
      <w:pPr>
        <w:ind w:left="5022" w:hanging="360"/>
      </w:pPr>
      <w:rPr>
        <w:rFonts w:hint="default"/>
        <w:lang w:val="ru-RU" w:eastAsia="en-US" w:bidi="ar-SA"/>
      </w:rPr>
    </w:lvl>
    <w:lvl w:ilvl="5" w:tplc="5C8A99A6">
      <w:numFmt w:val="bullet"/>
      <w:lvlText w:val="•"/>
      <w:lvlJc w:val="left"/>
      <w:pPr>
        <w:ind w:left="6162" w:hanging="360"/>
      </w:pPr>
      <w:rPr>
        <w:rFonts w:hint="default"/>
        <w:lang w:val="ru-RU" w:eastAsia="en-US" w:bidi="ar-SA"/>
      </w:rPr>
    </w:lvl>
    <w:lvl w:ilvl="6" w:tplc="E0A6C220">
      <w:numFmt w:val="bullet"/>
      <w:lvlText w:val="•"/>
      <w:lvlJc w:val="left"/>
      <w:pPr>
        <w:ind w:left="7303" w:hanging="360"/>
      </w:pPr>
      <w:rPr>
        <w:rFonts w:hint="default"/>
        <w:lang w:val="ru-RU" w:eastAsia="en-US" w:bidi="ar-SA"/>
      </w:rPr>
    </w:lvl>
    <w:lvl w:ilvl="7" w:tplc="F87C7982">
      <w:numFmt w:val="bullet"/>
      <w:lvlText w:val="•"/>
      <w:lvlJc w:val="left"/>
      <w:pPr>
        <w:ind w:left="8443" w:hanging="360"/>
      </w:pPr>
      <w:rPr>
        <w:rFonts w:hint="default"/>
        <w:lang w:val="ru-RU" w:eastAsia="en-US" w:bidi="ar-SA"/>
      </w:rPr>
    </w:lvl>
    <w:lvl w:ilvl="8" w:tplc="E48EB7EC">
      <w:numFmt w:val="bullet"/>
      <w:lvlText w:val="•"/>
      <w:lvlJc w:val="left"/>
      <w:pPr>
        <w:ind w:left="9584" w:hanging="360"/>
      </w:pPr>
      <w:rPr>
        <w:rFonts w:hint="default"/>
        <w:lang w:val="ru-RU" w:eastAsia="en-US" w:bidi="ar-SA"/>
      </w:rPr>
    </w:lvl>
  </w:abstractNum>
  <w:abstractNum w:abstractNumId="21" w15:restartNumberingAfterBreak="0">
    <w:nsid w:val="1B0711AC"/>
    <w:multiLevelType w:val="hybridMultilevel"/>
    <w:tmpl w:val="68FE4C28"/>
    <w:lvl w:ilvl="0" w:tplc="26FAB46A">
      <w:start w:val="1"/>
      <w:numFmt w:val="decimal"/>
      <w:lvlText w:val="%1."/>
      <w:lvlJc w:val="left"/>
      <w:pPr>
        <w:ind w:left="407" w:hanging="300"/>
      </w:pPr>
      <w:rPr>
        <w:rFonts w:ascii="Times New Roman" w:eastAsia="Times New Roman" w:hAnsi="Times New Roman" w:cs="Times New Roman" w:hint="default"/>
        <w:w w:val="100"/>
        <w:sz w:val="24"/>
        <w:szCs w:val="24"/>
        <w:lang w:val="ru-RU" w:eastAsia="en-US" w:bidi="ar-SA"/>
      </w:rPr>
    </w:lvl>
    <w:lvl w:ilvl="1" w:tplc="EF3C74F6">
      <w:numFmt w:val="bullet"/>
      <w:lvlText w:val="•"/>
      <w:lvlJc w:val="left"/>
      <w:pPr>
        <w:ind w:left="1416" w:hanging="300"/>
      </w:pPr>
      <w:rPr>
        <w:rFonts w:hint="default"/>
        <w:lang w:val="ru-RU" w:eastAsia="en-US" w:bidi="ar-SA"/>
      </w:rPr>
    </w:lvl>
    <w:lvl w:ilvl="2" w:tplc="8102A3DA">
      <w:numFmt w:val="bullet"/>
      <w:lvlText w:val="•"/>
      <w:lvlJc w:val="left"/>
      <w:pPr>
        <w:ind w:left="2432" w:hanging="300"/>
      </w:pPr>
      <w:rPr>
        <w:rFonts w:hint="default"/>
        <w:lang w:val="ru-RU" w:eastAsia="en-US" w:bidi="ar-SA"/>
      </w:rPr>
    </w:lvl>
    <w:lvl w:ilvl="3" w:tplc="8E56DCB2">
      <w:numFmt w:val="bullet"/>
      <w:lvlText w:val="•"/>
      <w:lvlJc w:val="left"/>
      <w:pPr>
        <w:ind w:left="3448" w:hanging="300"/>
      </w:pPr>
      <w:rPr>
        <w:rFonts w:hint="default"/>
        <w:lang w:val="ru-RU" w:eastAsia="en-US" w:bidi="ar-SA"/>
      </w:rPr>
    </w:lvl>
    <w:lvl w:ilvl="4" w:tplc="441691D4">
      <w:numFmt w:val="bullet"/>
      <w:lvlText w:val="•"/>
      <w:lvlJc w:val="left"/>
      <w:pPr>
        <w:ind w:left="4464" w:hanging="300"/>
      </w:pPr>
      <w:rPr>
        <w:rFonts w:hint="default"/>
        <w:lang w:val="ru-RU" w:eastAsia="en-US" w:bidi="ar-SA"/>
      </w:rPr>
    </w:lvl>
    <w:lvl w:ilvl="5" w:tplc="F6F6E0DE">
      <w:numFmt w:val="bullet"/>
      <w:lvlText w:val="•"/>
      <w:lvlJc w:val="left"/>
      <w:pPr>
        <w:ind w:left="5480" w:hanging="300"/>
      </w:pPr>
      <w:rPr>
        <w:rFonts w:hint="default"/>
        <w:lang w:val="ru-RU" w:eastAsia="en-US" w:bidi="ar-SA"/>
      </w:rPr>
    </w:lvl>
    <w:lvl w:ilvl="6" w:tplc="39A83F54">
      <w:numFmt w:val="bullet"/>
      <w:lvlText w:val="•"/>
      <w:lvlJc w:val="left"/>
      <w:pPr>
        <w:ind w:left="6496" w:hanging="300"/>
      </w:pPr>
      <w:rPr>
        <w:rFonts w:hint="default"/>
        <w:lang w:val="ru-RU" w:eastAsia="en-US" w:bidi="ar-SA"/>
      </w:rPr>
    </w:lvl>
    <w:lvl w:ilvl="7" w:tplc="F012A620">
      <w:numFmt w:val="bullet"/>
      <w:lvlText w:val="•"/>
      <w:lvlJc w:val="left"/>
      <w:pPr>
        <w:ind w:left="7512" w:hanging="300"/>
      </w:pPr>
      <w:rPr>
        <w:rFonts w:hint="default"/>
        <w:lang w:val="ru-RU" w:eastAsia="en-US" w:bidi="ar-SA"/>
      </w:rPr>
    </w:lvl>
    <w:lvl w:ilvl="8" w:tplc="C9FC3EEA">
      <w:numFmt w:val="bullet"/>
      <w:lvlText w:val="•"/>
      <w:lvlJc w:val="left"/>
      <w:pPr>
        <w:ind w:left="8528" w:hanging="300"/>
      </w:pPr>
      <w:rPr>
        <w:rFonts w:hint="default"/>
        <w:lang w:val="ru-RU" w:eastAsia="en-US" w:bidi="ar-SA"/>
      </w:rPr>
    </w:lvl>
  </w:abstractNum>
  <w:abstractNum w:abstractNumId="22" w15:restartNumberingAfterBreak="0">
    <w:nsid w:val="21C1128A"/>
    <w:multiLevelType w:val="hybridMultilevel"/>
    <w:tmpl w:val="2530F66E"/>
    <w:lvl w:ilvl="0" w:tplc="8168FC4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B61C91"/>
    <w:multiLevelType w:val="multilevel"/>
    <w:tmpl w:val="67FEEF78"/>
    <w:lvl w:ilvl="0">
      <w:start w:val="1"/>
      <w:numFmt w:val="decimal"/>
      <w:lvlText w:val="%1."/>
      <w:lvlJc w:val="left"/>
      <w:pPr>
        <w:ind w:left="3318" w:hanging="70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5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45" w:hanging="420"/>
      </w:pPr>
      <w:rPr>
        <w:rFonts w:hint="default"/>
        <w:lang w:val="ru-RU" w:eastAsia="en-US" w:bidi="ar-SA"/>
      </w:rPr>
    </w:lvl>
    <w:lvl w:ilvl="3">
      <w:numFmt w:val="bullet"/>
      <w:lvlText w:val="•"/>
      <w:lvlJc w:val="left"/>
      <w:pPr>
        <w:ind w:left="4770" w:hanging="420"/>
      </w:pPr>
      <w:rPr>
        <w:rFonts w:hint="default"/>
        <w:lang w:val="ru-RU" w:eastAsia="en-US" w:bidi="ar-SA"/>
      </w:rPr>
    </w:lvl>
    <w:lvl w:ilvl="4">
      <w:numFmt w:val="bullet"/>
      <w:lvlText w:val="•"/>
      <w:lvlJc w:val="left"/>
      <w:pPr>
        <w:ind w:left="5495" w:hanging="420"/>
      </w:pPr>
      <w:rPr>
        <w:rFonts w:hint="default"/>
        <w:lang w:val="ru-RU" w:eastAsia="en-US" w:bidi="ar-SA"/>
      </w:rPr>
    </w:lvl>
    <w:lvl w:ilvl="5">
      <w:numFmt w:val="bullet"/>
      <w:lvlText w:val="•"/>
      <w:lvlJc w:val="left"/>
      <w:pPr>
        <w:ind w:left="6220" w:hanging="420"/>
      </w:pPr>
      <w:rPr>
        <w:rFonts w:hint="default"/>
        <w:lang w:val="ru-RU" w:eastAsia="en-US" w:bidi="ar-SA"/>
      </w:rPr>
    </w:lvl>
    <w:lvl w:ilvl="6">
      <w:numFmt w:val="bullet"/>
      <w:lvlText w:val="•"/>
      <w:lvlJc w:val="left"/>
      <w:pPr>
        <w:ind w:left="6945" w:hanging="420"/>
      </w:pPr>
      <w:rPr>
        <w:rFonts w:hint="default"/>
        <w:lang w:val="ru-RU" w:eastAsia="en-US" w:bidi="ar-SA"/>
      </w:rPr>
    </w:lvl>
    <w:lvl w:ilvl="7">
      <w:numFmt w:val="bullet"/>
      <w:lvlText w:val="•"/>
      <w:lvlJc w:val="left"/>
      <w:pPr>
        <w:ind w:left="7670" w:hanging="420"/>
      </w:pPr>
      <w:rPr>
        <w:rFonts w:hint="default"/>
        <w:lang w:val="ru-RU" w:eastAsia="en-US" w:bidi="ar-SA"/>
      </w:rPr>
    </w:lvl>
    <w:lvl w:ilvl="8">
      <w:numFmt w:val="bullet"/>
      <w:lvlText w:val="•"/>
      <w:lvlJc w:val="left"/>
      <w:pPr>
        <w:ind w:left="8396" w:hanging="420"/>
      </w:pPr>
      <w:rPr>
        <w:rFonts w:hint="default"/>
        <w:lang w:val="ru-RU" w:eastAsia="en-US" w:bidi="ar-SA"/>
      </w:rPr>
    </w:lvl>
  </w:abstractNum>
  <w:abstractNum w:abstractNumId="25" w15:restartNumberingAfterBreak="0">
    <w:nsid w:val="323D1363"/>
    <w:multiLevelType w:val="hybridMultilevel"/>
    <w:tmpl w:val="E6E6A984"/>
    <w:lvl w:ilvl="0" w:tplc="C122B270">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BAA5066">
      <w:numFmt w:val="bullet"/>
      <w:lvlText w:val="•"/>
      <w:lvlJc w:val="left"/>
      <w:pPr>
        <w:ind w:left="1582" w:hanging="360"/>
      </w:pPr>
      <w:rPr>
        <w:rFonts w:hint="default"/>
        <w:lang w:val="ru-RU" w:eastAsia="en-US" w:bidi="ar-SA"/>
      </w:rPr>
    </w:lvl>
    <w:lvl w:ilvl="2" w:tplc="D8105D64">
      <w:numFmt w:val="bullet"/>
      <w:lvlText w:val="•"/>
      <w:lvlJc w:val="left"/>
      <w:pPr>
        <w:ind w:left="2705" w:hanging="360"/>
      </w:pPr>
      <w:rPr>
        <w:rFonts w:hint="default"/>
        <w:lang w:val="ru-RU" w:eastAsia="en-US" w:bidi="ar-SA"/>
      </w:rPr>
    </w:lvl>
    <w:lvl w:ilvl="3" w:tplc="45F89D5A">
      <w:numFmt w:val="bullet"/>
      <w:lvlText w:val="•"/>
      <w:lvlJc w:val="left"/>
      <w:pPr>
        <w:ind w:left="3828" w:hanging="360"/>
      </w:pPr>
      <w:rPr>
        <w:rFonts w:hint="default"/>
        <w:lang w:val="ru-RU" w:eastAsia="en-US" w:bidi="ar-SA"/>
      </w:rPr>
    </w:lvl>
    <w:lvl w:ilvl="4" w:tplc="270EC6DC">
      <w:numFmt w:val="bullet"/>
      <w:lvlText w:val="•"/>
      <w:lvlJc w:val="left"/>
      <w:pPr>
        <w:ind w:left="4950" w:hanging="360"/>
      </w:pPr>
      <w:rPr>
        <w:rFonts w:hint="default"/>
        <w:lang w:val="ru-RU" w:eastAsia="en-US" w:bidi="ar-SA"/>
      </w:rPr>
    </w:lvl>
    <w:lvl w:ilvl="5" w:tplc="64C67DA0">
      <w:numFmt w:val="bullet"/>
      <w:lvlText w:val="•"/>
      <w:lvlJc w:val="left"/>
      <w:pPr>
        <w:ind w:left="6073" w:hanging="360"/>
      </w:pPr>
      <w:rPr>
        <w:rFonts w:hint="default"/>
        <w:lang w:val="ru-RU" w:eastAsia="en-US" w:bidi="ar-SA"/>
      </w:rPr>
    </w:lvl>
    <w:lvl w:ilvl="6" w:tplc="C22EF830">
      <w:numFmt w:val="bullet"/>
      <w:lvlText w:val="•"/>
      <w:lvlJc w:val="left"/>
      <w:pPr>
        <w:ind w:left="7196" w:hanging="360"/>
      </w:pPr>
      <w:rPr>
        <w:rFonts w:hint="default"/>
        <w:lang w:val="ru-RU" w:eastAsia="en-US" w:bidi="ar-SA"/>
      </w:rPr>
    </w:lvl>
    <w:lvl w:ilvl="7" w:tplc="EF86A87E">
      <w:numFmt w:val="bullet"/>
      <w:lvlText w:val="•"/>
      <w:lvlJc w:val="left"/>
      <w:pPr>
        <w:ind w:left="8318" w:hanging="360"/>
      </w:pPr>
      <w:rPr>
        <w:rFonts w:hint="default"/>
        <w:lang w:val="ru-RU" w:eastAsia="en-US" w:bidi="ar-SA"/>
      </w:rPr>
    </w:lvl>
    <w:lvl w:ilvl="8" w:tplc="98C40E44">
      <w:numFmt w:val="bullet"/>
      <w:lvlText w:val="•"/>
      <w:lvlJc w:val="left"/>
      <w:pPr>
        <w:ind w:left="9441" w:hanging="360"/>
      </w:pPr>
      <w:rPr>
        <w:rFonts w:hint="default"/>
        <w:lang w:val="ru-RU" w:eastAsia="en-US" w:bidi="ar-SA"/>
      </w:rPr>
    </w:lvl>
  </w:abstractNum>
  <w:abstractNum w:abstractNumId="26" w15:restartNumberingAfterBreak="0">
    <w:nsid w:val="354B2ACA"/>
    <w:multiLevelType w:val="hybridMultilevel"/>
    <w:tmpl w:val="84040B4E"/>
    <w:lvl w:ilvl="0" w:tplc="F1388BB2">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61050C0">
      <w:numFmt w:val="bullet"/>
      <w:lvlText w:val="•"/>
      <w:lvlJc w:val="left"/>
      <w:pPr>
        <w:ind w:left="1582" w:hanging="360"/>
      </w:pPr>
      <w:rPr>
        <w:rFonts w:hint="default"/>
        <w:lang w:val="ru-RU" w:eastAsia="en-US" w:bidi="ar-SA"/>
      </w:rPr>
    </w:lvl>
    <w:lvl w:ilvl="2" w:tplc="2424E35C">
      <w:numFmt w:val="bullet"/>
      <w:lvlText w:val="•"/>
      <w:lvlJc w:val="left"/>
      <w:pPr>
        <w:ind w:left="2705" w:hanging="360"/>
      </w:pPr>
      <w:rPr>
        <w:rFonts w:hint="default"/>
        <w:lang w:val="ru-RU" w:eastAsia="en-US" w:bidi="ar-SA"/>
      </w:rPr>
    </w:lvl>
    <w:lvl w:ilvl="3" w:tplc="021C5610">
      <w:numFmt w:val="bullet"/>
      <w:lvlText w:val="•"/>
      <w:lvlJc w:val="left"/>
      <w:pPr>
        <w:ind w:left="3828" w:hanging="360"/>
      </w:pPr>
      <w:rPr>
        <w:rFonts w:hint="default"/>
        <w:lang w:val="ru-RU" w:eastAsia="en-US" w:bidi="ar-SA"/>
      </w:rPr>
    </w:lvl>
    <w:lvl w:ilvl="4" w:tplc="F3FA4C6A">
      <w:numFmt w:val="bullet"/>
      <w:lvlText w:val="•"/>
      <w:lvlJc w:val="left"/>
      <w:pPr>
        <w:ind w:left="4950" w:hanging="360"/>
      </w:pPr>
      <w:rPr>
        <w:rFonts w:hint="default"/>
        <w:lang w:val="ru-RU" w:eastAsia="en-US" w:bidi="ar-SA"/>
      </w:rPr>
    </w:lvl>
    <w:lvl w:ilvl="5" w:tplc="0AAA5CAC">
      <w:numFmt w:val="bullet"/>
      <w:lvlText w:val="•"/>
      <w:lvlJc w:val="left"/>
      <w:pPr>
        <w:ind w:left="6073" w:hanging="360"/>
      </w:pPr>
      <w:rPr>
        <w:rFonts w:hint="default"/>
        <w:lang w:val="ru-RU" w:eastAsia="en-US" w:bidi="ar-SA"/>
      </w:rPr>
    </w:lvl>
    <w:lvl w:ilvl="6" w:tplc="B7B06BA0">
      <w:numFmt w:val="bullet"/>
      <w:lvlText w:val="•"/>
      <w:lvlJc w:val="left"/>
      <w:pPr>
        <w:ind w:left="7196" w:hanging="360"/>
      </w:pPr>
      <w:rPr>
        <w:rFonts w:hint="default"/>
        <w:lang w:val="ru-RU" w:eastAsia="en-US" w:bidi="ar-SA"/>
      </w:rPr>
    </w:lvl>
    <w:lvl w:ilvl="7" w:tplc="6556FB0E">
      <w:numFmt w:val="bullet"/>
      <w:lvlText w:val="•"/>
      <w:lvlJc w:val="left"/>
      <w:pPr>
        <w:ind w:left="8318" w:hanging="360"/>
      </w:pPr>
      <w:rPr>
        <w:rFonts w:hint="default"/>
        <w:lang w:val="ru-RU" w:eastAsia="en-US" w:bidi="ar-SA"/>
      </w:rPr>
    </w:lvl>
    <w:lvl w:ilvl="8" w:tplc="F8AA59C2">
      <w:numFmt w:val="bullet"/>
      <w:lvlText w:val="•"/>
      <w:lvlJc w:val="left"/>
      <w:pPr>
        <w:ind w:left="9441" w:hanging="360"/>
      </w:pPr>
      <w:rPr>
        <w:rFonts w:hint="default"/>
        <w:lang w:val="ru-RU" w:eastAsia="en-US" w:bidi="ar-SA"/>
      </w:rPr>
    </w:lvl>
  </w:abstractNum>
  <w:abstractNum w:abstractNumId="27" w15:restartNumberingAfterBreak="0">
    <w:nsid w:val="35A24676"/>
    <w:multiLevelType w:val="hybridMultilevel"/>
    <w:tmpl w:val="A162B9FE"/>
    <w:lvl w:ilvl="0" w:tplc="BF68AE5C">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4620B70">
      <w:numFmt w:val="bullet"/>
      <w:lvlText w:val="•"/>
      <w:lvlJc w:val="left"/>
      <w:pPr>
        <w:ind w:left="1362" w:hanging="240"/>
      </w:pPr>
      <w:rPr>
        <w:rFonts w:hint="default"/>
        <w:lang w:val="ru-RU" w:eastAsia="en-US" w:bidi="ar-SA"/>
      </w:rPr>
    </w:lvl>
    <w:lvl w:ilvl="2" w:tplc="149890FE">
      <w:numFmt w:val="bullet"/>
      <w:lvlText w:val="•"/>
      <w:lvlJc w:val="left"/>
      <w:pPr>
        <w:ind w:left="2384" w:hanging="240"/>
      </w:pPr>
      <w:rPr>
        <w:rFonts w:hint="default"/>
        <w:lang w:val="ru-RU" w:eastAsia="en-US" w:bidi="ar-SA"/>
      </w:rPr>
    </w:lvl>
    <w:lvl w:ilvl="3" w:tplc="0106BD70">
      <w:numFmt w:val="bullet"/>
      <w:lvlText w:val="•"/>
      <w:lvlJc w:val="left"/>
      <w:pPr>
        <w:ind w:left="3406" w:hanging="240"/>
      </w:pPr>
      <w:rPr>
        <w:rFonts w:hint="default"/>
        <w:lang w:val="ru-RU" w:eastAsia="en-US" w:bidi="ar-SA"/>
      </w:rPr>
    </w:lvl>
    <w:lvl w:ilvl="4" w:tplc="F5D800E2">
      <w:numFmt w:val="bullet"/>
      <w:lvlText w:val="•"/>
      <w:lvlJc w:val="left"/>
      <w:pPr>
        <w:ind w:left="4428" w:hanging="240"/>
      </w:pPr>
      <w:rPr>
        <w:rFonts w:hint="default"/>
        <w:lang w:val="ru-RU" w:eastAsia="en-US" w:bidi="ar-SA"/>
      </w:rPr>
    </w:lvl>
    <w:lvl w:ilvl="5" w:tplc="19E85944">
      <w:numFmt w:val="bullet"/>
      <w:lvlText w:val="•"/>
      <w:lvlJc w:val="left"/>
      <w:pPr>
        <w:ind w:left="5450" w:hanging="240"/>
      </w:pPr>
      <w:rPr>
        <w:rFonts w:hint="default"/>
        <w:lang w:val="ru-RU" w:eastAsia="en-US" w:bidi="ar-SA"/>
      </w:rPr>
    </w:lvl>
    <w:lvl w:ilvl="6" w:tplc="19B8124C">
      <w:numFmt w:val="bullet"/>
      <w:lvlText w:val="•"/>
      <w:lvlJc w:val="left"/>
      <w:pPr>
        <w:ind w:left="6472" w:hanging="240"/>
      </w:pPr>
      <w:rPr>
        <w:rFonts w:hint="default"/>
        <w:lang w:val="ru-RU" w:eastAsia="en-US" w:bidi="ar-SA"/>
      </w:rPr>
    </w:lvl>
    <w:lvl w:ilvl="7" w:tplc="4E847606">
      <w:numFmt w:val="bullet"/>
      <w:lvlText w:val="•"/>
      <w:lvlJc w:val="left"/>
      <w:pPr>
        <w:ind w:left="7494" w:hanging="240"/>
      </w:pPr>
      <w:rPr>
        <w:rFonts w:hint="default"/>
        <w:lang w:val="ru-RU" w:eastAsia="en-US" w:bidi="ar-SA"/>
      </w:rPr>
    </w:lvl>
    <w:lvl w:ilvl="8" w:tplc="2EAA9EF4">
      <w:numFmt w:val="bullet"/>
      <w:lvlText w:val="•"/>
      <w:lvlJc w:val="left"/>
      <w:pPr>
        <w:ind w:left="8516" w:hanging="240"/>
      </w:pPr>
      <w:rPr>
        <w:rFonts w:hint="default"/>
        <w:lang w:val="ru-RU" w:eastAsia="en-US" w:bidi="ar-SA"/>
      </w:rPr>
    </w:lvl>
  </w:abstractNum>
  <w:abstractNum w:abstractNumId="28" w15:restartNumberingAfterBreak="0">
    <w:nsid w:val="38486230"/>
    <w:multiLevelType w:val="hybridMultilevel"/>
    <w:tmpl w:val="091E17B6"/>
    <w:lvl w:ilvl="0" w:tplc="FC3AF53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8068931E">
      <w:numFmt w:val="bullet"/>
      <w:lvlText w:val="•"/>
      <w:lvlJc w:val="left"/>
      <w:pPr>
        <w:ind w:left="1794" w:hanging="360"/>
      </w:pPr>
      <w:rPr>
        <w:rFonts w:hint="default"/>
        <w:lang w:val="ru-RU" w:eastAsia="en-US" w:bidi="ar-SA"/>
      </w:rPr>
    </w:lvl>
    <w:lvl w:ilvl="2" w:tplc="768EA498">
      <w:numFmt w:val="bullet"/>
      <w:lvlText w:val="•"/>
      <w:lvlJc w:val="left"/>
      <w:pPr>
        <w:ind w:left="2768" w:hanging="360"/>
      </w:pPr>
      <w:rPr>
        <w:rFonts w:hint="default"/>
        <w:lang w:val="ru-RU" w:eastAsia="en-US" w:bidi="ar-SA"/>
      </w:rPr>
    </w:lvl>
    <w:lvl w:ilvl="3" w:tplc="0AFE1948">
      <w:numFmt w:val="bullet"/>
      <w:lvlText w:val="•"/>
      <w:lvlJc w:val="left"/>
      <w:pPr>
        <w:ind w:left="3742" w:hanging="360"/>
      </w:pPr>
      <w:rPr>
        <w:rFonts w:hint="default"/>
        <w:lang w:val="ru-RU" w:eastAsia="en-US" w:bidi="ar-SA"/>
      </w:rPr>
    </w:lvl>
    <w:lvl w:ilvl="4" w:tplc="27684198">
      <w:numFmt w:val="bullet"/>
      <w:lvlText w:val="•"/>
      <w:lvlJc w:val="left"/>
      <w:pPr>
        <w:ind w:left="4716" w:hanging="360"/>
      </w:pPr>
      <w:rPr>
        <w:rFonts w:hint="default"/>
        <w:lang w:val="ru-RU" w:eastAsia="en-US" w:bidi="ar-SA"/>
      </w:rPr>
    </w:lvl>
    <w:lvl w:ilvl="5" w:tplc="C60C4B70">
      <w:numFmt w:val="bullet"/>
      <w:lvlText w:val="•"/>
      <w:lvlJc w:val="left"/>
      <w:pPr>
        <w:ind w:left="5690" w:hanging="360"/>
      </w:pPr>
      <w:rPr>
        <w:rFonts w:hint="default"/>
        <w:lang w:val="ru-RU" w:eastAsia="en-US" w:bidi="ar-SA"/>
      </w:rPr>
    </w:lvl>
    <w:lvl w:ilvl="6" w:tplc="8DFEACE0">
      <w:numFmt w:val="bullet"/>
      <w:lvlText w:val="•"/>
      <w:lvlJc w:val="left"/>
      <w:pPr>
        <w:ind w:left="6664" w:hanging="360"/>
      </w:pPr>
      <w:rPr>
        <w:rFonts w:hint="default"/>
        <w:lang w:val="ru-RU" w:eastAsia="en-US" w:bidi="ar-SA"/>
      </w:rPr>
    </w:lvl>
    <w:lvl w:ilvl="7" w:tplc="9B6AC2BC">
      <w:numFmt w:val="bullet"/>
      <w:lvlText w:val="•"/>
      <w:lvlJc w:val="left"/>
      <w:pPr>
        <w:ind w:left="7638" w:hanging="360"/>
      </w:pPr>
      <w:rPr>
        <w:rFonts w:hint="default"/>
        <w:lang w:val="ru-RU" w:eastAsia="en-US" w:bidi="ar-SA"/>
      </w:rPr>
    </w:lvl>
    <w:lvl w:ilvl="8" w:tplc="3370DDA8">
      <w:numFmt w:val="bullet"/>
      <w:lvlText w:val="•"/>
      <w:lvlJc w:val="left"/>
      <w:pPr>
        <w:ind w:left="8612" w:hanging="360"/>
      </w:pPr>
      <w:rPr>
        <w:rFonts w:hint="default"/>
        <w:lang w:val="ru-RU" w:eastAsia="en-US" w:bidi="ar-SA"/>
      </w:rPr>
    </w:lvl>
  </w:abstractNum>
  <w:abstractNum w:abstractNumId="29" w15:restartNumberingAfterBreak="0">
    <w:nsid w:val="3C832E02"/>
    <w:multiLevelType w:val="hybridMultilevel"/>
    <w:tmpl w:val="77E29CA4"/>
    <w:lvl w:ilvl="0" w:tplc="E79850A0">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F24EA36">
      <w:numFmt w:val="bullet"/>
      <w:lvlText w:val="•"/>
      <w:lvlJc w:val="left"/>
      <w:pPr>
        <w:ind w:left="1362" w:hanging="240"/>
      </w:pPr>
      <w:rPr>
        <w:rFonts w:hint="default"/>
        <w:lang w:val="ru-RU" w:eastAsia="en-US" w:bidi="ar-SA"/>
      </w:rPr>
    </w:lvl>
    <w:lvl w:ilvl="2" w:tplc="B0AC2C6A">
      <w:numFmt w:val="bullet"/>
      <w:lvlText w:val="•"/>
      <w:lvlJc w:val="left"/>
      <w:pPr>
        <w:ind w:left="2384" w:hanging="240"/>
      </w:pPr>
      <w:rPr>
        <w:rFonts w:hint="default"/>
        <w:lang w:val="ru-RU" w:eastAsia="en-US" w:bidi="ar-SA"/>
      </w:rPr>
    </w:lvl>
    <w:lvl w:ilvl="3" w:tplc="2D92B6AE">
      <w:numFmt w:val="bullet"/>
      <w:lvlText w:val="•"/>
      <w:lvlJc w:val="left"/>
      <w:pPr>
        <w:ind w:left="3406" w:hanging="240"/>
      </w:pPr>
      <w:rPr>
        <w:rFonts w:hint="default"/>
        <w:lang w:val="ru-RU" w:eastAsia="en-US" w:bidi="ar-SA"/>
      </w:rPr>
    </w:lvl>
    <w:lvl w:ilvl="4" w:tplc="CE90027E">
      <w:numFmt w:val="bullet"/>
      <w:lvlText w:val="•"/>
      <w:lvlJc w:val="left"/>
      <w:pPr>
        <w:ind w:left="4428" w:hanging="240"/>
      </w:pPr>
      <w:rPr>
        <w:rFonts w:hint="default"/>
        <w:lang w:val="ru-RU" w:eastAsia="en-US" w:bidi="ar-SA"/>
      </w:rPr>
    </w:lvl>
    <w:lvl w:ilvl="5" w:tplc="E7265850">
      <w:numFmt w:val="bullet"/>
      <w:lvlText w:val="•"/>
      <w:lvlJc w:val="left"/>
      <w:pPr>
        <w:ind w:left="5450" w:hanging="240"/>
      </w:pPr>
      <w:rPr>
        <w:rFonts w:hint="default"/>
        <w:lang w:val="ru-RU" w:eastAsia="en-US" w:bidi="ar-SA"/>
      </w:rPr>
    </w:lvl>
    <w:lvl w:ilvl="6" w:tplc="7FAA2BF2">
      <w:numFmt w:val="bullet"/>
      <w:lvlText w:val="•"/>
      <w:lvlJc w:val="left"/>
      <w:pPr>
        <w:ind w:left="6472" w:hanging="240"/>
      </w:pPr>
      <w:rPr>
        <w:rFonts w:hint="default"/>
        <w:lang w:val="ru-RU" w:eastAsia="en-US" w:bidi="ar-SA"/>
      </w:rPr>
    </w:lvl>
    <w:lvl w:ilvl="7" w:tplc="653AD19C">
      <w:numFmt w:val="bullet"/>
      <w:lvlText w:val="•"/>
      <w:lvlJc w:val="left"/>
      <w:pPr>
        <w:ind w:left="7494" w:hanging="240"/>
      </w:pPr>
      <w:rPr>
        <w:rFonts w:hint="default"/>
        <w:lang w:val="ru-RU" w:eastAsia="en-US" w:bidi="ar-SA"/>
      </w:rPr>
    </w:lvl>
    <w:lvl w:ilvl="8" w:tplc="08FCF2CC">
      <w:numFmt w:val="bullet"/>
      <w:lvlText w:val="•"/>
      <w:lvlJc w:val="left"/>
      <w:pPr>
        <w:ind w:left="8516" w:hanging="240"/>
      </w:pPr>
      <w:rPr>
        <w:rFonts w:hint="default"/>
        <w:lang w:val="ru-RU" w:eastAsia="en-US" w:bidi="ar-SA"/>
      </w:rPr>
    </w:lvl>
  </w:abstractNum>
  <w:abstractNum w:abstractNumId="30" w15:restartNumberingAfterBreak="0">
    <w:nsid w:val="3CDE451D"/>
    <w:multiLevelType w:val="hybridMultilevel"/>
    <w:tmpl w:val="3D821C4C"/>
    <w:lvl w:ilvl="0" w:tplc="171E5AF4">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D34CBD7E">
      <w:numFmt w:val="bullet"/>
      <w:lvlText w:val="•"/>
      <w:lvlJc w:val="left"/>
      <w:pPr>
        <w:ind w:left="1362" w:hanging="240"/>
      </w:pPr>
      <w:rPr>
        <w:rFonts w:hint="default"/>
        <w:lang w:val="ru-RU" w:eastAsia="en-US" w:bidi="ar-SA"/>
      </w:rPr>
    </w:lvl>
    <w:lvl w:ilvl="2" w:tplc="40EADE34">
      <w:numFmt w:val="bullet"/>
      <w:lvlText w:val="•"/>
      <w:lvlJc w:val="left"/>
      <w:pPr>
        <w:ind w:left="2384" w:hanging="240"/>
      </w:pPr>
      <w:rPr>
        <w:rFonts w:hint="default"/>
        <w:lang w:val="ru-RU" w:eastAsia="en-US" w:bidi="ar-SA"/>
      </w:rPr>
    </w:lvl>
    <w:lvl w:ilvl="3" w:tplc="EF343AFE">
      <w:numFmt w:val="bullet"/>
      <w:lvlText w:val="•"/>
      <w:lvlJc w:val="left"/>
      <w:pPr>
        <w:ind w:left="3406" w:hanging="240"/>
      </w:pPr>
      <w:rPr>
        <w:rFonts w:hint="default"/>
        <w:lang w:val="ru-RU" w:eastAsia="en-US" w:bidi="ar-SA"/>
      </w:rPr>
    </w:lvl>
    <w:lvl w:ilvl="4" w:tplc="6F1627F2">
      <w:numFmt w:val="bullet"/>
      <w:lvlText w:val="•"/>
      <w:lvlJc w:val="left"/>
      <w:pPr>
        <w:ind w:left="4428" w:hanging="240"/>
      </w:pPr>
      <w:rPr>
        <w:rFonts w:hint="default"/>
        <w:lang w:val="ru-RU" w:eastAsia="en-US" w:bidi="ar-SA"/>
      </w:rPr>
    </w:lvl>
    <w:lvl w:ilvl="5" w:tplc="BA8AEEEC">
      <w:numFmt w:val="bullet"/>
      <w:lvlText w:val="•"/>
      <w:lvlJc w:val="left"/>
      <w:pPr>
        <w:ind w:left="5450" w:hanging="240"/>
      </w:pPr>
      <w:rPr>
        <w:rFonts w:hint="default"/>
        <w:lang w:val="ru-RU" w:eastAsia="en-US" w:bidi="ar-SA"/>
      </w:rPr>
    </w:lvl>
    <w:lvl w:ilvl="6" w:tplc="7F44E398">
      <w:numFmt w:val="bullet"/>
      <w:lvlText w:val="•"/>
      <w:lvlJc w:val="left"/>
      <w:pPr>
        <w:ind w:left="6472" w:hanging="240"/>
      </w:pPr>
      <w:rPr>
        <w:rFonts w:hint="default"/>
        <w:lang w:val="ru-RU" w:eastAsia="en-US" w:bidi="ar-SA"/>
      </w:rPr>
    </w:lvl>
    <w:lvl w:ilvl="7" w:tplc="F37A5646">
      <w:numFmt w:val="bullet"/>
      <w:lvlText w:val="•"/>
      <w:lvlJc w:val="left"/>
      <w:pPr>
        <w:ind w:left="7494" w:hanging="240"/>
      </w:pPr>
      <w:rPr>
        <w:rFonts w:hint="default"/>
        <w:lang w:val="ru-RU" w:eastAsia="en-US" w:bidi="ar-SA"/>
      </w:rPr>
    </w:lvl>
    <w:lvl w:ilvl="8" w:tplc="25B6012E">
      <w:numFmt w:val="bullet"/>
      <w:lvlText w:val="•"/>
      <w:lvlJc w:val="left"/>
      <w:pPr>
        <w:ind w:left="8516" w:hanging="240"/>
      </w:pPr>
      <w:rPr>
        <w:rFonts w:hint="default"/>
        <w:lang w:val="ru-RU" w:eastAsia="en-US" w:bidi="ar-SA"/>
      </w:rPr>
    </w:lvl>
  </w:abstractNum>
  <w:abstractNum w:abstractNumId="31" w15:restartNumberingAfterBreak="0">
    <w:nsid w:val="3D3D1FBE"/>
    <w:multiLevelType w:val="hybridMultilevel"/>
    <w:tmpl w:val="F6D01DEE"/>
    <w:lvl w:ilvl="0" w:tplc="9A42781A">
      <w:start w:val="1"/>
      <w:numFmt w:val="decimal"/>
      <w:lvlText w:val="%1."/>
      <w:lvlJc w:val="left"/>
      <w:pPr>
        <w:ind w:left="1170" w:hanging="240"/>
      </w:pPr>
      <w:rPr>
        <w:rFonts w:ascii="Times New Roman" w:eastAsia="Times New Roman" w:hAnsi="Times New Roman" w:cs="Times New Roman" w:hint="default"/>
        <w:w w:val="100"/>
        <w:sz w:val="24"/>
        <w:szCs w:val="24"/>
        <w:lang w:val="ru-RU" w:eastAsia="en-US" w:bidi="ar-SA"/>
      </w:rPr>
    </w:lvl>
    <w:lvl w:ilvl="1" w:tplc="179403F0">
      <w:numFmt w:val="bullet"/>
      <w:lvlText w:val="•"/>
      <w:lvlJc w:val="left"/>
      <w:pPr>
        <w:ind w:left="3320" w:hanging="240"/>
      </w:pPr>
      <w:rPr>
        <w:rFonts w:hint="default"/>
        <w:lang w:val="ru-RU" w:eastAsia="en-US" w:bidi="ar-SA"/>
      </w:rPr>
    </w:lvl>
    <w:lvl w:ilvl="2" w:tplc="6420A236">
      <w:numFmt w:val="bullet"/>
      <w:lvlText w:val="•"/>
      <w:lvlJc w:val="left"/>
      <w:pPr>
        <w:ind w:left="4040" w:hanging="240"/>
      </w:pPr>
      <w:rPr>
        <w:rFonts w:hint="default"/>
        <w:lang w:val="ru-RU" w:eastAsia="en-US" w:bidi="ar-SA"/>
      </w:rPr>
    </w:lvl>
    <w:lvl w:ilvl="3" w:tplc="84A4303A">
      <w:numFmt w:val="bullet"/>
      <w:lvlText w:val="•"/>
      <w:lvlJc w:val="left"/>
      <w:pPr>
        <w:ind w:left="4761" w:hanging="240"/>
      </w:pPr>
      <w:rPr>
        <w:rFonts w:hint="default"/>
        <w:lang w:val="ru-RU" w:eastAsia="en-US" w:bidi="ar-SA"/>
      </w:rPr>
    </w:lvl>
    <w:lvl w:ilvl="4" w:tplc="B122FEDA">
      <w:numFmt w:val="bullet"/>
      <w:lvlText w:val="•"/>
      <w:lvlJc w:val="left"/>
      <w:pPr>
        <w:ind w:left="5482" w:hanging="240"/>
      </w:pPr>
      <w:rPr>
        <w:rFonts w:hint="default"/>
        <w:lang w:val="ru-RU" w:eastAsia="en-US" w:bidi="ar-SA"/>
      </w:rPr>
    </w:lvl>
    <w:lvl w:ilvl="5" w:tplc="93E67ACA">
      <w:numFmt w:val="bullet"/>
      <w:lvlText w:val="•"/>
      <w:lvlJc w:val="left"/>
      <w:pPr>
        <w:ind w:left="6202" w:hanging="240"/>
      </w:pPr>
      <w:rPr>
        <w:rFonts w:hint="default"/>
        <w:lang w:val="ru-RU" w:eastAsia="en-US" w:bidi="ar-SA"/>
      </w:rPr>
    </w:lvl>
    <w:lvl w:ilvl="6" w:tplc="10FE48CE">
      <w:numFmt w:val="bullet"/>
      <w:lvlText w:val="•"/>
      <w:lvlJc w:val="left"/>
      <w:pPr>
        <w:ind w:left="6923" w:hanging="240"/>
      </w:pPr>
      <w:rPr>
        <w:rFonts w:hint="default"/>
        <w:lang w:val="ru-RU" w:eastAsia="en-US" w:bidi="ar-SA"/>
      </w:rPr>
    </w:lvl>
    <w:lvl w:ilvl="7" w:tplc="9EF6E1A4">
      <w:numFmt w:val="bullet"/>
      <w:lvlText w:val="•"/>
      <w:lvlJc w:val="left"/>
      <w:pPr>
        <w:ind w:left="7644" w:hanging="240"/>
      </w:pPr>
      <w:rPr>
        <w:rFonts w:hint="default"/>
        <w:lang w:val="ru-RU" w:eastAsia="en-US" w:bidi="ar-SA"/>
      </w:rPr>
    </w:lvl>
    <w:lvl w:ilvl="8" w:tplc="D99E1E30">
      <w:numFmt w:val="bullet"/>
      <w:lvlText w:val="•"/>
      <w:lvlJc w:val="left"/>
      <w:pPr>
        <w:ind w:left="8364" w:hanging="240"/>
      </w:pPr>
      <w:rPr>
        <w:rFonts w:hint="default"/>
        <w:lang w:val="ru-RU" w:eastAsia="en-US" w:bidi="ar-SA"/>
      </w:rPr>
    </w:lvl>
  </w:abstractNum>
  <w:abstractNum w:abstractNumId="32" w15:restartNumberingAfterBreak="0">
    <w:nsid w:val="44DD1B86"/>
    <w:multiLevelType w:val="hybridMultilevel"/>
    <w:tmpl w:val="21481178"/>
    <w:lvl w:ilvl="0" w:tplc="6F8CA728">
      <w:start w:val="1"/>
      <w:numFmt w:val="decimal"/>
      <w:lvlText w:val="%1."/>
      <w:lvlJc w:val="left"/>
      <w:pPr>
        <w:ind w:left="222" w:hanging="768"/>
      </w:pPr>
      <w:rPr>
        <w:rFonts w:ascii="Times New Roman" w:eastAsia="Times New Roman" w:hAnsi="Times New Roman" w:cs="Times New Roman" w:hint="default"/>
        <w:w w:val="100"/>
        <w:sz w:val="24"/>
        <w:szCs w:val="24"/>
        <w:lang w:val="ru-RU" w:eastAsia="en-US" w:bidi="ar-SA"/>
      </w:rPr>
    </w:lvl>
    <w:lvl w:ilvl="1" w:tplc="472256E0">
      <w:numFmt w:val="bullet"/>
      <w:lvlText w:val="•"/>
      <w:lvlJc w:val="left"/>
      <w:pPr>
        <w:ind w:left="1178" w:hanging="768"/>
      </w:pPr>
      <w:rPr>
        <w:rFonts w:hint="default"/>
        <w:lang w:val="ru-RU" w:eastAsia="en-US" w:bidi="ar-SA"/>
      </w:rPr>
    </w:lvl>
    <w:lvl w:ilvl="2" w:tplc="2B76C5CC">
      <w:numFmt w:val="bullet"/>
      <w:lvlText w:val="•"/>
      <w:lvlJc w:val="left"/>
      <w:pPr>
        <w:ind w:left="2137" w:hanging="768"/>
      </w:pPr>
      <w:rPr>
        <w:rFonts w:hint="default"/>
        <w:lang w:val="ru-RU" w:eastAsia="en-US" w:bidi="ar-SA"/>
      </w:rPr>
    </w:lvl>
    <w:lvl w:ilvl="3" w:tplc="C0368EEC">
      <w:numFmt w:val="bullet"/>
      <w:lvlText w:val="•"/>
      <w:lvlJc w:val="left"/>
      <w:pPr>
        <w:ind w:left="3095" w:hanging="768"/>
      </w:pPr>
      <w:rPr>
        <w:rFonts w:hint="default"/>
        <w:lang w:val="ru-RU" w:eastAsia="en-US" w:bidi="ar-SA"/>
      </w:rPr>
    </w:lvl>
    <w:lvl w:ilvl="4" w:tplc="717E6742">
      <w:numFmt w:val="bullet"/>
      <w:lvlText w:val="•"/>
      <w:lvlJc w:val="left"/>
      <w:pPr>
        <w:ind w:left="4054" w:hanging="768"/>
      </w:pPr>
      <w:rPr>
        <w:rFonts w:hint="default"/>
        <w:lang w:val="ru-RU" w:eastAsia="en-US" w:bidi="ar-SA"/>
      </w:rPr>
    </w:lvl>
    <w:lvl w:ilvl="5" w:tplc="C1B61352">
      <w:numFmt w:val="bullet"/>
      <w:lvlText w:val="•"/>
      <w:lvlJc w:val="left"/>
      <w:pPr>
        <w:ind w:left="5013" w:hanging="768"/>
      </w:pPr>
      <w:rPr>
        <w:rFonts w:hint="default"/>
        <w:lang w:val="ru-RU" w:eastAsia="en-US" w:bidi="ar-SA"/>
      </w:rPr>
    </w:lvl>
    <w:lvl w:ilvl="6" w:tplc="9A04FB9E">
      <w:numFmt w:val="bullet"/>
      <w:lvlText w:val="•"/>
      <w:lvlJc w:val="left"/>
      <w:pPr>
        <w:ind w:left="5971" w:hanging="768"/>
      </w:pPr>
      <w:rPr>
        <w:rFonts w:hint="default"/>
        <w:lang w:val="ru-RU" w:eastAsia="en-US" w:bidi="ar-SA"/>
      </w:rPr>
    </w:lvl>
    <w:lvl w:ilvl="7" w:tplc="7D62AD8A">
      <w:numFmt w:val="bullet"/>
      <w:lvlText w:val="•"/>
      <w:lvlJc w:val="left"/>
      <w:pPr>
        <w:ind w:left="6930" w:hanging="768"/>
      </w:pPr>
      <w:rPr>
        <w:rFonts w:hint="default"/>
        <w:lang w:val="ru-RU" w:eastAsia="en-US" w:bidi="ar-SA"/>
      </w:rPr>
    </w:lvl>
    <w:lvl w:ilvl="8" w:tplc="0158E764">
      <w:numFmt w:val="bullet"/>
      <w:lvlText w:val="•"/>
      <w:lvlJc w:val="left"/>
      <w:pPr>
        <w:ind w:left="7889" w:hanging="768"/>
      </w:pPr>
      <w:rPr>
        <w:rFonts w:hint="default"/>
        <w:lang w:val="ru-RU" w:eastAsia="en-US" w:bidi="ar-SA"/>
      </w:rPr>
    </w:lvl>
  </w:abstractNum>
  <w:abstractNum w:abstractNumId="33" w15:restartNumberingAfterBreak="0">
    <w:nsid w:val="46167A39"/>
    <w:multiLevelType w:val="multilevel"/>
    <w:tmpl w:val="E4065302"/>
    <w:lvl w:ilvl="0">
      <w:start w:val="3"/>
      <w:numFmt w:val="decimal"/>
      <w:lvlText w:val="%1"/>
      <w:lvlJc w:val="left"/>
      <w:pPr>
        <w:ind w:left="222" w:hanging="593"/>
      </w:pPr>
      <w:rPr>
        <w:rFonts w:hint="default"/>
        <w:lang w:val="ru-RU" w:eastAsia="en-US" w:bidi="ar-SA"/>
      </w:rPr>
    </w:lvl>
    <w:lvl w:ilvl="1">
      <w:start w:val="1"/>
      <w:numFmt w:val="decimal"/>
      <w:lvlText w:val="%1.%2."/>
      <w:lvlJc w:val="left"/>
      <w:pPr>
        <w:ind w:left="222" w:hanging="59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76" w:hanging="600"/>
      </w:pPr>
      <w:rPr>
        <w:rFonts w:hint="default"/>
        <w:lang w:val="ru-RU" w:eastAsia="en-US" w:bidi="ar-SA"/>
      </w:rPr>
    </w:lvl>
    <w:lvl w:ilvl="4">
      <w:numFmt w:val="bullet"/>
      <w:lvlText w:val="•"/>
      <w:lvlJc w:val="left"/>
      <w:pPr>
        <w:ind w:left="4295" w:hanging="600"/>
      </w:pPr>
      <w:rPr>
        <w:rFonts w:hint="default"/>
        <w:lang w:val="ru-RU" w:eastAsia="en-US" w:bidi="ar-SA"/>
      </w:rPr>
    </w:lvl>
    <w:lvl w:ilvl="5">
      <w:numFmt w:val="bullet"/>
      <w:lvlText w:val="•"/>
      <w:lvlJc w:val="left"/>
      <w:pPr>
        <w:ind w:left="5213" w:hanging="600"/>
      </w:pPr>
      <w:rPr>
        <w:rFonts w:hint="default"/>
        <w:lang w:val="ru-RU" w:eastAsia="en-US" w:bidi="ar-SA"/>
      </w:rPr>
    </w:lvl>
    <w:lvl w:ilvl="6">
      <w:numFmt w:val="bullet"/>
      <w:lvlText w:val="•"/>
      <w:lvlJc w:val="left"/>
      <w:pPr>
        <w:ind w:left="6132" w:hanging="600"/>
      </w:pPr>
      <w:rPr>
        <w:rFonts w:hint="default"/>
        <w:lang w:val="ru-RU" w:eastAsia="en-US" w:bidi="ar-SA"/>
      </w:rPr>
    </w:lvl>
    <w:lvl w:ilvl="7">
      <w:numFmt w:val="bullet"/>
      <w:lvlText w:val="•"/>
      <w:lvlJc w:val="left"/>
      <w:pPr>
        <w:ind w:left="7050" w:hanging="600"/>
      </w:pPr>
      <w:rPr>
        <w:rFonts w:hint="default"/>
        <w:lang w:val="ru-RU" w:eastAsia="en-US" w:bidi="ar-SA"/>
      </w:rPr>
    </w:lvl>
    <w:lvl w:ilvl="8">
      <w:numFmt w:val="bullet"/>
      <w:lvlText w:val="•"/>
      <w:lvlJc w:val="left"/>
      <w:pPr>
        <w:ind w:left="7969" w:hanging="600"/>
      </w:pPr>
      <w:rPr>
        <w:rFonts w:hint="default"/>
        <w:lang w:val="ru-RU" w:eastAsia="en-US" w:bidi="ar-SA"/>
      </w:rPr>
    </w:lvl>
  </w:abstractNum>
  <w:abstractNum w:abstractNumId="34" w15:restartNumberingAfterBreak="0">
    <w:nsid w:val="49DD7204"/>
    <w:multiLevelType w:val="hybridMultilevel"/>
    <w:tmpl w:val="873810E0"/>
    <w:lvl w:ilvl="0" w:tplc="BB4ABA3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9A926946">
      <w:numFmt w:val="bullet"/>
      <w:lvlText w:val="•"/>
      <w:lvlJc w:val="left"/>
      <w:pPr>
        <w:ind w:left="1362" w:hanging="240"/>
      </w:pPr>
      <w:rPr>
        <w:rFonts w:hint="default"/>
        <w:lang w:val="ru-RU" w:eastAsia="en-US" w:bidi="ar-SA"/>
      </w:rPr>
    </w:lvl>
    <w:lvl w:ilvl="2" w:tplc="343AFF28">
      <w:numFmt w:val="bullet"/>
      <w:lvlText w:val="•"/>
      <w:lvlJc w:val="left"/>
      <w:pPr>
        <w:ind w:left="2384" w:hanging="240"/>
      </w:pPr>
      <w:rPr>
        <w:rFonts w:hint="default"/>
        <w:lang w:val="ru-RU" w:eastAsia="en-US" w:bidi="ar-SA"/>
      </w:rPr>
    </w:lvl>
    <w:lvl w:ilvl="3" w:tplc="4F6AE9F0">
      <w:numFmt w:val="bullet"/>
      <w:lvlText w:val="•"/>
      <w:lvlJc w:val="left"/>
      <w:pPr>
        <w:ind w:left="3406" w:hanging="240"/>
      </w:pPr>
      <w:rPr>
        <w:rFonts w:hint="default"/>
        <w:lang w:val="ru-RU" w:eastAsia="en-US" w:bidi="ar-SA"/>
      </w:rPr>
    </w:lvl>
    <w:lvl w:ilvl="4" w:tplc="5FDAB9CA">
      <w:numFmt w:val="bullet"/>
      <w:lvlText w:val="•"/>
      <w:lvlJc w:val="left"/>
      <w:pPr>
        <w:ind w:left="4428" w:hanging="240"/>
      </w:pPr>
      <w:rPr>
        <w:rFonts w:hint="default"/>
        <w:lang w:val="ru-RU" w:eastAsia="en-US" w:bidi="ar-SA"/>
      </w:rPr>
    </w:lvl>
    <w:lvl w:ilvl="5" w:tplc="12B039E4">
      <w:numFmt w:val="bullet"/>
      <w:lvlText w:val="•"/>
      <w:lvlJc w:val="left"/>
      <w:pPr>
        <w:ind w:left="5450" w:hanging="240"/>
      </w:pPr>
      <w:rPr>
        <w:rFonts w:hint="default"/>
        <w:lang w:val="ru-RU" w:eastAsia="en-US" w:bidi="ar-SA"/>
      </w:rPr>
    </w:lvl>
    <w:lvl w:ilvl="6" w:tplc="343EA6C8">
      <w:numFmt w:val="bullet"/>
      <w:lvlText w:val="•"/>
      <w:lvlJc w:val="left"/>
      <w:pPr>
        <w:ind w:left="6472" w:hanging="240"/>
      </w:pPr>
      <w:rPr>
        <w:rFonts w:hint="default"/>
        <w:lang w:val="ru-RU" w:eastAsia="en-US" w:bidi="ar-SA"/>
      </w:rPr>
    </w:lvl>
    <w:lvl w:ilvl="7" w:tplc="D40A0064">
      <w:numFmt w:val="bullet"/>
      <w:lvlText w:val="•"/>
      <w:lvlJc w:val="left"/>
      <w:pPr>
        <w:ind w:left="7494" w:hanging="240"/>
      </w:pPr>
      <w:rPr>
        <w:rFonts w:hint="default"/>
        <w:lang w:val="ru-RU" w:eastAsia="en-US" w:bidi="ar-SA"/>
      </w:rPr>
    </w:lvl>
    <w:lvl w:ilvl="8" w:tplc="7200EF32">
      <w:numFmt w:val="bullet"/>
      <w:lvlText w:val="•"/>
      <w:lvlJc w:val="left"/>
      <w:pPr>
        <w:ind w:left="8516" w:hanging="240"/>
      </w:pPr>
      <w:rPr>
        <w:rFonts w:hint="default"/>
        <w:lang w:val="ru-RU" w:eastAsia="en-US" w:bidi="ar-SA"/>
      </w:rPr>
    </w:lvl>
  </w:abstractNum>
  <w:abstractNum w:abstractNumId="35" w15:restartNumberingAfterBreak="0">
    <w:nsid w:val="4A4749B4"/>
    <w:multiLevelType w:val="hybridMultilevel"/>
    <w:tmpl w:val="7616CE90"/>
    <w:lvl w:ilvl="0" w:tplc="EC7020BC">
      <w:numFmt w:val="bullet"/>
      <w:lvlText w:val="-"/>
      <w:lvlJc w:val="left"/>
      <w:pPr>
        <w:ind w:left="107" w:hanging="346"/>
      </w:pPr>
      <w:rPr>
        <w:rFonts w:ascii="Times New Roman" w:eastAsia="Times New Roman" w:hAnsi="Times New Roman" w:cs="Times New Roman" w:hint="default"/>
        <w:w w:val="99"/>
        <w:sz w:val="24"/>
        <w:szCs w:val="24"/>
        <w:lang w:val="ru-RU" w:eastAsia="en-US" w:bidi="ar-SA"/>
      </w:rPr>
    </w:lvl>
    <w:lvl w:ilvl="1" w:tplc="183287E0">
      <w:numFmt w:val="bullet"/>
      <w:lvlText w:val="•"/>
      <w:lvlJc w:val="left"/>
      <w:pPr>
        <w:ind w:left="408" w:hanging="346"/>
      </w:pPr>
      <w:rPr>
        <w:rFonts w:hint="default"/>
        <w:lang w:val="ru-RU" w:eastAsia="en-US" w:bidi="ar-SA"/>
      </w:rPr>
    </w:lvl>
    <w:lvl w:ilvl="2" w:tplc="0950A52E">
      <w:numFmt w:val="bullet"/>
      <w:lvlText w:val="•"/>
      <w:lvlJc w:val="left"/>
      <w:pPr>
        <w:ind w:left="716" w:hanging="346"/>
      </w:pPr>
      <w:rPr>
        <w:rFonts w:hint="default"/>
        <w:lang w:val="ru-RU" w:eastAsia="en-US" w:bidi="ar-SA"/>
      </w:rPr>
    </w:lvl>
    <w:lvl w:ilvl="3" w:tplc="4C2EE534">
      <w:numFmt w:val="bullet"/>
      <w:lvlText w:val="•"/>
      <w:lvlJc w:val="left"/>
      <w:pPr>
        <w:ind w:left="1024" w:hanging="346"/>
      </w:pPr>
      <w:rPr>
        <w:rFonts w:hint="default"/>
        <w:lang w:val="ru-RU" w:eastAsia="en-US" w:bidi="ar-SA"/>
      </w:rPr>
    </w:lvl>
    <w:lvl w:ilvl="4" w:tplc="BF70A2AA">
      <w:numFmt w:val="bullet"/>
      <w:lvlText w:val="•"/>
      <w:lvlJc w:val="left"/>
      <w:pPr>
        <w:ind w:left="1332" w:hanging="346"/>
      </w:pPr>
      <w:rPr>
        <w:rFonts w:hint="default"/>
        <w:lang w:val="ru-RU" w:eastAsia="en-US" w:bidi="ar-SA"/>
      </w:rPr>
    </w:lvl>
    <w:lvl w:ilvl="5" w:tplc="FD94B402">
      <w:numFmt w:val="bullet"/>
      <w:lvlText w:val="•"/>
      <w:lvlJc w:val="left"/>
      <w:pPr>
        <w:ind w:left="1640" w:hanging="346"/>
      </w:pPr>
      <w:rPr>
        <w:rFonts w:hint="default"/>
        <w:lang w:val="ru-RU" w:eastAsia="en-US" w:bidi="ar-SA"/>
      </w:rPr>
    </w:lvl>
    <w:lvl w:ilvl="6" w:tplc="57FAA618">
      <w:numFmt w:val="bullet"/>
      <w:lvlText w:val="•"/>
      <w:lvlJc w:val="left"/>
      <w:pPr>
        <w:ind w:left="1948" w:hanging="346"/>
      </w:pPr>
      <w:rPr>
        <w:rFonts w:hint="default"/>
        <w:lang w:val="ru-RU" w:eastAsia="en-US" w:bidi="ar-SA"/>
      </w:rPr>
    </w:lvl>
    <w:lvl w:ilvl="7" w:tplc="755CE7F8">
      <w:numFmt w:val="bullet"/>
      <w:lvlText w:val="•"/>
      <w:lvlJc w:val="left"/>
      <w:pPr>
        <w:ind w:left="2256" w:hanging="346"/>
      </w:pPr>
      <w:rPr>
        <w:rFonts w:hint="default"/>
        <w:lang w:val="ru-RU" w:eastAsia="en-US" w:bidi="ar-SA"/>
      </w:rPr>
    </w:lvl>
    <w:lvl w:ilvl="8" w:tplc="C476942A">
      <w:numFmt w:val="bullet"/>
      <w:lvlText w:val="•"/>
      <w:lvlJc w:val="left"/>
      <w:pPr>
        <w:ind w:left="2564" w:hanging="346"/>
      </w:pPr>
      <w:rPr>
        <w:rFonts w:hint="default"/>
        <w:lang w:val="ru-RU" w:eastAsia="en-US" w:bidi="ar-SA"/>
      </w:rPr>
    </w:lvl>
  </w:abstractNum>
  <w:abstractNum w:abstractNumId="36" w15:restartNumberingAfterBreak="0">
    <w:nsid w:val="4C1B5C6A"/>
    <w:multiLevelType w:val="hybridMultilevel"/>
    <w:tmpl w:val="3F8417C0"/>
    <w:lvl w:ilvl="0" w:tplc="95F0AE3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F07A3FDA">
      <w:numFmt w:val="bullet"/>
      <w:lvlText w:val="•"/>
      <w:lvlJc w:val="left"/>
      <w:pPr>
        <w:ind w:left="1362" w:hanging="240"/>
      </w:pPr>
      <w:rPr>
        <w:rFonts w:hint="default"/>
        <w:lang w:val="ru-RU" w:eastAsia="en-US" w:bidi="ar-SA"/>
      </w:rPr>
    </w:lvl>
    <w:lvl w:ilvl="2" w:tplc="083A16B0">
      <w:numFmt w:val="bullet"/>
      <w:lvlText w:val="•"/>
      <w:lvlJc w:val="left"/>
      <w:pPr>
        <w:ind w:left="2384" w:hanging="240"/>
      </w:pPr>
      <w:rPr>
        <w:rFonts w:hint="default"/>
        <w:lang w:val="ru-RU" w:eastAsia="en-US" w:bidi="ar-SA"/>
      </w:rPr>
    </w:lvl>
    <w:lvl w:ilvl="3" w:tplc="A548319C">
      <w:numFmt w:val="bullet"/>
      <w:lvlText w:val="•"/>
      <w:lvlJc w:val="left"/>
      <w:pPr>
        <w:ind w:left="3406" w:hanging="240"/>
      </w:pPr>
      <w:rPr>
        <w:rFonts w:hint="default"/>
        <w:lang w:val="ru-RU" w:eastAsia="en-US" w:bidi="ar-SA"/>
      </w:rPr>
    </w:lvl>
    <w:lvl w:ilvl="4" w:tplc="81F63FE4">
      <w:numFmt w:val="bullet"/>
      <w:lvlText w:val="•"/>
      <w:lvlJc w:val="left"/>
      <w:pPr>
        <w:ind w:left="4428" w:hanging="240"/>
      </w:pPr>
      <w:rPr>
        <w:rFonts w:hint="default"/>
        <w:lang w:val="ru-RU" w:eastAsia="en-US" w:bidi="ar-SA"/>
      </w:rPr>
    </w:lvl>
    <w:lvl w:ilvl="5" w:tplc="83A0F438">
      <w:numFmt w:val="bullet"/>
      <w:lvlText w:val="•"/>
      <w:lvlJc w:val="left"/>
      <w:pPr>
        <w:ind w:left="5450" w:hanging="240"/>
      </w:pPr>
      <w:rPr>
        <w:rFonts w:hint="default"/>
        <w:lang w:val="ru-RU" w:eastAsia="en-US" w:bidi="ar-SA"/>
      </w:rPr>
    </w:lvl>
    <w:lvl w:ilvl="6" w:tplc="B62EAEBE">
      <w:numFmt w:val="bullet"/>
      <w:lvlText w:val="•"/>
      <w:lvlJc w:val="left"/>
      <w:pPr>
        <w:ind w:left="6472" w:hanging="240"/>
      </w:pPr>
      <w:rPr>
        <w:rFonts w:hint="default"/>
        <w:lang w:val="ru-RU" w:eastAsia="en-US" w:bidi="ar-SA"/>
      </w:rPr>
    </w:lvl>
    <w:lvl w:ilvl="7" w:tplc="39F8661E">
      <w:numFmt w:val="bullet"/>
      <w:lvlText w:val="•"/>
      <w:lvlJc w:val="left"/>
      <w:pPr>
        <w:ind w:left="7494" w:hanging="240"/>
      </w:pPr>
      <w:rPr>
        <w:rFonts w:hint="default"/>
        <w:lang w:val="ru-RU" w:eastAsia="en-US" w:bidi="ar-SA"/>
      </w:rPr>
    </w:lvl>
    <w:lvl w:ilvl="8" w:tplc="2B34BF62">
      <w:numFmt w:val="bullet"/>
      <w:lvlText w:val="•"/>
      <w:lvlJc w:val="left"/>
      <w:pPr>
        <w:ind w:left="8516" w:hanging="240"/>
      </w:pPr>
      <w:rPr>
        <w:rFonts w:hint="default"/>
        <w:lang w:val="ru-RU" w:eastAsia="en-US" w:bidi="ar-SA"/>
      </w:rPr>
    </w:lvl>
  </w:abstractNum>
  <w:abstractNum w:abstractNumId="37" w15:restartNumberingAfterBreak="0">
    <w:nsid w:val="4FDC7D08"/>
    <w:multiLevelType w:val="hybridMultilevel"/>
    <w:tmpl w:val="C2466BC2"/>
    <w:lvl w:ilvl="0" w:tplc="51186BDC">
      <w:start w:val="1"/>
      <w:numFmt w:val="decimal"/>
      <w:lvlText w:val="%1."/>
      <w:lvlJc w:val="left"/>
      <w:pPr>
        <w:ind w:left="4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41C40FA">
      <w:numFmt w:val="bullet"/>
      <w:lvlText w:val="•"/>
      <w:lvlJc w:val="left"/>
      <w:pPr>
        <w:ind w:left="1600" w:hanging="360"/>
      </w:pPr>
      <w:rPr>
        <w:rFonts w:hint="default"/>
        <w:lang w:val="ru-RU" w:eastAsia="en-US" w:bidi="ar-SA"/>
      </w:rPr>
    </w:lvl>
    <w:lvl w:ilvl="2" w:tplc="2042F23A">
      <w:numFmt w:val="bullet"/>
      <w:lvlText w:val="•"/>
      <w:lvlJc w:val="left"/>
      <w:pPr>
        <w:ind w:left="2741" w:hanging="360"/>
      </w:pPr>
      <w:rPr>
        <w:rFonts w:hint="default"/>
        <w:lang w:val="ru-RU" w:eastAsia="en-US" w:bidi="ar-SA"/>
      </w:rPr>
    </w:lvl>
    <w:lvl w:ilvl="3" w:tplc="4122410E">
      <w:numFmt w:val="bullet"/>
      <w:lvlText w:val="•"/>
      <w:lvlJc w:val="left"/>
      <w:pPr>
        <w:ind w:left="3881" w:hanging="360"/>
      </w:pPr>
      <w:rPr>
        <w:rFonts w:hint="default"/>
        <w:lang w:val="ru-RU" w:eastAsia="en-US" w:bidi="ar-SA"/>
      </w:rPr>
    </w:lvl>
    <w:lvl w:ilvl="4" w:tplc="2B584ED2">
      <w:numFmt w:val="bullet"/>
      <w:lvlText w:val="•"/>
      <w:lvlJc w:val="left"/>
      <w:pPr>
        <w:ind w:left="5022" w:hanging="360"/>
      </w:pPr>
      <w:rPr>
        <w:rFonts w:hint="default"/>
        <w:lang w:val="ru-RU" w:eastAsia="en-US" w:bidi="ar-SA"/>
      </w:rPr>
    </w:lvl>
    <w:lvl w:ilvl="5" w:tplc="5B483690">
      <w:numFmt w:val="bullet"/>
      <w:lvlText w:val="•"/>
      <w:lvlJc w:val="left"/>
      <w:pPr>
        <w:ind w:left="6162" w:hanging="360"/>
      </w:pPr>
      <w:rPr>
        <w:rFonts w:hint="default"/>
        <w:lang w:val="ru-RU" w:eastAsia="en-US" w:bidi="ar-SA"/>
      </w:rPr>
    </w:lvl>
    <w:lvl w:ilvl="6" w:tplc="BB8C80A4">
      <w:numFmt w:val="bullet"/>
      <w:lvlText w:val="•"/>
      <w:lvlJc w:val="left"/>
      <w:pPr>
        <w:ind w:left="7303" w:hanging="360"/>
      </w:pPr>
      <w:rPr>
        <w:rFonts w:hint="default"/>
        <w:lang w:val="ru-RU" w:eastAsia="en-US" w:bidi="ar-SA"/>
      </w:rPr>
    </w:lvl>
    <w:lvl w:ilvl="7" w:tplc="82F8DDDA">
      <w:numFmt w:val="bullet"/>
      <w:lvlText w:val="•"/>
      <w:lvlJc w:val="left"/>
      <w:pPr>
        <w:ind w:left="8443" w:hanging="360"/>
      </w:pPr>
      <w:rPr>
        <w:rFonts w:hint="default"/>
        <w:lang w:val="ru-RU" w:eastAsia="en-US" w:bidi="ar-SA"/>
      </w:rPr>
    </w:lvl>
    <w:lvl w:ilvl="8" w:tplc="AFF258BA">
      <w:numFmt w:val="bullet"/>
      <w:lvlText w:val="•"/>
      <w:lvlJc w:val="left"/>
      <w:pPr>
        <w:ind w:left="9584" w:hanging="360"/>
      </w:pPr>
      <w:rPr>
        <w:rFonts w:hint="default"/>
        <w:lang w:val="ru-RU" w:eastAsia="en-US" w:bidi="ar-SA"/>
      </w:rPr>
    </w:lvl>
  </w:abstractNum>
  <w:abstractNum w:abstractNumId="38" w15:restartNumberingAfterBreak="0">
    <w:nsid w:val="529D1B5A"/>
    <w:multiLevelType w:val="hybridMultilevel"/>
    <w:tmpl w:val="1270D6EC"/>
    <w:lvl w:ilvl="0" w:tplc="A4086364">
      <w:start w:val="1"/>
      <w:numFmt w:val="decimal"/>
      <w:lvlText w:val="%1."/>
      <w:lvlJc w:val="left"/>
      <w:pPr>
        <w:ind w:left="107" w:hanging="295"/>
      </w:pPr>
      <w:rPr>
        <w:rFonts w:ascii="Times New Roman" w:eastAsia="Times New Roman" w:hAnsi="Times New Roman" w:cs="Times New Roman" w:hint="default"/>
        <w:w w:val="100"/>
        <w:sz w:val="24"/>
        <w:szCs w:val="24"/>
        <w:lang w:val="ru-RU" w:eastAsia="en-US" w:bidi="ar-SA"/>
      </w:rPr>
    </w:lvl>
    <w:lvl w:ilvl="1" w:tplc="75385428">
      <w:numFmt w:val="bullet"/>
      <w:lvlText w:val="•"/>
      <w:lvlJc w:val="left"/>
      <w:pPr>
        <w:ind w:left="1146" w:hanging="295"/>
      </w:pPr>
      <w:rPr>
        <w:rFonts w:hint="default"/>
        <w:lang w:val="ru-RU" w:eastAsia="en-US" w:bidi="ar-SA"/>
      </w:rPr>
    </w:lvl>
    <w:lvl w:ilvl="2" w:tplc="0B9A6F20">
      <w:numFmt w:val="bullet"/>
      <w:lvlText w:val="•"/>
      <w:lvlJc w:val="left"/>
      <w:pPr>
        <w:ind w:left="2192" w:hanging="295"/>
      </w:pPr>
      <w:rPr>
        <w:rFonts w:hint="default"/>
        <w:lang w:val="ru-RU" w:eastAsia="en-US" w:bidi="ar-SA"/>
      </w:rPr>
    </w:lvl>
    <w:lvl w:ilvl="3" w:tplc="A61E3EE4">
      <w:numFmt w:val="bullet"/>
      <w:lvlText w:val="•"/>
      <w:lvlJc w:val="left"/>
      <w:pPr>
        <w:ind w:left="3238" w:hanging="295"/>
      </w:pPr>
      <w:rPr>
        <w:rFonts w:hint="default"/>
        <w:lang w:val="ru-RU" w:eastAsia="en-US" w:bidi="ar-SA"/>
      </w:rPr>
    </w:lvl>
    <w:lvl w:ilvl="4" w:tplc="31724EB6">
      <w:numFmt w:val="bullet"/>
      <w:lvlText w:val="•"/>
      <w:lvlJc w:val="left"/>
      <w:pPr>
        <w:ind w:left="4284" w:hanging="295"/>
      </w:pPr>
      <w:rPr>
        <w:rFonts w:hint="default"/>
        <w:lang w:val="ru-RU" w:eastAsia="en-US" w:bidi="ar-SA"/>
      </w:rPr>
    </w:lvl>
    <w:lvl w:ilvl="5" w:tplc="09DEC9D4">
      <w:numFmt w:val="bullet"/>
      <w:lvlText w:val="•"/>
      <w:lvlJc w:val="left"/>
      <w:pPr>
        <w:ind w:left="5330" w:hanging="295"/>
      </w:pPr>
      <w:rPr>
        <w:rFonts w:hint="default"/>
        <w:lang w:val="ru-RU" w:eastAsia="en-US" w:bidi="ar-SA"/>
      </w:rPr>
    </w:lvl>
    <w:lvl w:ilvl="6" w:tplc="8618BB56">
      <w:numFmt w:val="bullet"/>
      <w:lvlText w:val="•"/>
      <w:lvlJc w:val="left"/>
      <w:pPr>
        <w:ind w:left="6376" w:hanging="295"/>
      </w:pPr>
      <w:rPr>
        <w:rFonts w:hint="default"/>
        <w:lang w:val="ru-RU" w:eastAsia="en-US" w:bidi="ar-SA"/>
      </w:rPr>
    </w:lvl>
    <w:lvl w:ilvl="7" w:tplc="7A7A272C">
      <w:numFmt w:val="bullet"/>
      <w:lvlText w:val="•"/>
      <w:lvlJc w:val="left"/>
      <w:pPr>
        <w:ind w:left="7422" w:hanging="295"/>
      </w:pPr>
      <w:rPr>
        <w:rFonts w:hint="default"/>
        <w:lang w:val="ru-RU" w:eastAsia="en-US" w:bidi="ar-SA"/>
      </w:rPr>
    </w:lvl>
    <w:lvl w:ilvl="8" w:tplc="30606282">
      <w:numFmt w:val="bullet"/>
      <w:lvlText w:val="•"/>
      <w:lvlJc w:val="left"/>
      <w:pPr>
        <w:ind w:left="8468" w:hanging="295"/>
      </w:pPr>
      <w:rPr>
        <w:rFonts w:hint="default"/>
        <w:lang w:val="ru-RU" w:eastAsia="en-US" w:bidi="ar-SA"/>
      </w:rPr>
    </w:lvl>
  </w:abstractNum>
  <w:abstractNum w:abstractNumId="39" w15:restartNumberingAfterBreak="0">
    <w:nsid w:val="55306020"/>
    <w:multiLevelType w:val="hybridMultilevel"/>
    <w:tmpl w:val="F76A3564"/>
    <w:lvl w:ilvl="0" w:tplc="9DAE9D7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599055DA">
      <w:numFmt w:val="bullet"/>
      <w:lvlText w:val="•"/>
      <w:lvlJc w:val="left"/>
      <w:pPr>
        <w:ind w:left="1362" w:hanging="240"/>
      </w:pPr>
      <w:rPr>
        <w:rFonts w:hint="default"/>
        <w:lang w:val="ru-RU" w:eastAsia="en-US" w:bidi="ar-SA"/>
      </w:rPr>
    </w:lvl>
    <w:lvl w:ilvl="2" w:tplc="2744DD10">
      <w:numFmt w:val="bullet"/>
      <w:lvlText w:val="•"/>
      <w:lvlJc w:val="left"/>
      <w:pPr>
        <w:ind w:left="2384" w:hanging="240"/>
      </w:pPr>
      <w:rPr>
        <w:rFonts w:hint="default"/>
        <w:lang w:val="ru-RU" w:eastAsia="en-US" w:bidi="ar-SA"/>
      </w:rPr>
    </w:lvl>
    <w:lvl w:ilvl="3" w:tplc="63FA0CC2">
      <w:numFmt w:val="bullet"/>
      <w:lvlText w:val="•"/>
      <w:lvlJc w:val="left"/>
      <w:pPr>
        <w:ind w:left="3406" w:hanging="240"/>
      </w:pPr>
      <w:rPr>
        <w:rFonts w:hint="default"/>
        <w:lang w:val="ru-RU" w:eastAsia="en-US" w:bidi="ar-SA"/>
      </w:rPr>
    </w:lvl>
    <w:lvl w:ilvl="4" w:tplc="EAEAC7A4">
      <w:numFmt w:val="bullet"/>
      <w:lvlText w:val="•"/>
      <w:lvlJc w:val="left"/>
      <w:pPr>
        <w:ind w:left="4428" w:hanging="240"/>
      </w:pPr>
      <w:rPr>
        <w:rFonts w:hint="default"/>
        <w:lang w:val="ru-RU" w:eastAsia="en-US" w:bidi="ar-SA"/>
      </w:rPr>
    </w:lvl>
    <w:lvl w:ilvl="5" w:tplc="61D24432">
      <w:numFmt w:val="bullet"/>
      <w:lvlText w:val="•"/>
      <w:lvlJc w:val="left"/>
      <w:pPr>
        <w:ind w:left="5450" w:hanging="240"/>
      </w:pPr>
      <w:rPr>
        <w:rFonts w:hint="default"/>
        <w:lang w:val="ru-RU" w:eastAsia="en-US" w:bidi="ar-SA"/>
      </w:rPr>
    </w:lvl>
    <w:lvl w:ilvl="6" w:tplc="BF84A50C">
      <w:numFmt w:val="bullet"/>
      <w:lvlText w:val="•"/>
      <w:lvlJc w:val="left"/>
      <w:pPr>
        <w:ind w:left="6472" w:hanging="240"/>
      </w:pPr>
      <w:rPr>
        <w:rFonts w:hint="default"/>
        <w:lang w:val="ru-RU" w:eastAsia="en-US" w:bidi="ar-SA"/>
      </w:rPr>
    </w:lvl>
    <w:lvl w:ilvl="7" w:tplc="39DAE828">
      <w:numFmt w:val="bullet"/>
      <w:lvlText w:val="•"/>
      <w:lvlJc w:val="left"/>
      <w:pPr>
        <w:ind w:left="7494" w:hanging="240"/>
      </w:pPr>
      <w:rPr>
        <w:rFonts w:hint="default"/>
        <w:lang w:val="ru-RU" w:eastAsia="en-US" w:bidi="ar-SA"/>
      </w:rPr>
    </w:lvl>
    <w:lvl w:ilvl="8" w:tplc="CD74596A">
      <w:numFmt w:val="bullet"/>
      <w:lvlText w:val="•"/>
      <w:lvlJc w:val="left"/>
      <w:pPr>
        <w:ind w:left="8516" w:hanging="240"/>
      </w:pPr>
      <w:rPr>
        <w:rFonts w:hint="default"/>
        <w:lang w:val="ru-RU" w:eastAsia="en-US" w:bidi="ar-SA"/>
      </w:rPr>
    </w:lvl>
  </w:abstractNum>
  <w:abstractNum w:abstractNumId="40" w15:restartNumberingAfterBreak="0">
    <w:nsid w:val="556A06E4"/>
    <w:multiLevelType w:val="hybridMultilevel"/>
    <w:tmpl w:val="F7DAFA32"/>
    <w:lvl w:ilvl="0" w:tplc="1BE0A0D8">
      <w:start w:val="1"/>
      <w:numFmt w:val="decimal"/>
      <w:lvlText w:val="%1"/>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6A07AB2">
      <w:numFmt w:val="bullet"/>
      <w:lvlText w:val="•"/>
      <w:lvlJc w:val="left"/>
      <w:pPr>
        <w:ind w:left="1420" w:hanging="180"/>
      </w:pPr>
      <w:rPr>
        <w:rFonts w:hint="default"/>
        <w:lang w:val="ru-RU" w:eastAsia="en-US" w:bidi="ar-SA"/>
      </w:rPr>
    </w:lvl>
    <w:lvl w:ilvl="2" w:tplc="A56CBA30">
      <w:numFmt w:val="bullet"/>
      <w:lvlText w:val="•"/>
      <w:lvlJc w:val="left"/>
      <w:pPr>
        <w:ind w:left="2561" w:hanging="180"/>
      </w:pPr>
      <w:rPr>
        <w:rFonts w:hint="default"/>
        <w:lang w:val="ru-RU" w:eastAsia="en-US" w:bidi="ar-SA"/>
      </w:rPr>
    </w:lvl>
    <w:lvl w:ilvl="3" w:tplc="44A4D23C">
      <w:numFmt w:val="bullet"/>
      <w:lvlText w:val="•"/>
      <w:lvlJc w:val="left"/>
      <w:pPr>
        <w:ind w:left="3702" w:hanging="180"/>
      </w:pPr>
      <w:rPr>
        <w:rFonts w:hint="default"/>
        <w:lang w:val="ru-RU" w:eastAsia="en-US" w:bidi="ar-SA"/>
      </w:rPr>
    </w:lvl>
    <w:lvl w:ilvl="4" w:tplc="C8225F98">
      <w:numFmt w:val="bullet"/>
      <w:lvlText w:val="•"/>
      <w:lvlJc w:val="left"/>
      <w:pPr>
        <w:ind w:left="4842" w:hanging="180"/>
      </w:pPr>
      <w:rPr>
        <w:rFonts w:hint="default"/>
        <w:lang w:val="ru-RU" w:eastAsia="en-US" w:bidi="ar-SA"/>
      </w:rPr>
    </w:lvl>
    <w:lvl w:ilvl="5" w:tplc="C0C4BC56">
      <w:numFmt w:val="bullet"/>
      <w:lvlText w:val="•"/>
      <w:lvlJc w:val="left"/>
      <w:pPr>
        <w:ind w:left="5983" w:hanging="180"/>
      </w:pPr>
      <w:rPr>
        <w:rFonts w:hint="default"/>
        <w:lang w:val="ru-RU" w:eastAsia="en-US" w:bidi="ar-SA"/>
      </w:rPr>
    </w:lvl>
    <w:lvl w:ilvl="6" w:tplc="C9D0CA80">
      <w:numFmt w:val="bullet"/>
      <w:lvlText w:val="•"/>
      <w:lvlJc w:val="left"/>
      <w:pPr>
        <w:ind w:left="7124" w:hanging="180"/>
      </w:pPr>
      <w:rPr>
        <w:rFonts w:hint="default"/>
        <w:lang w:val="ru-RU" w:eastAsia="en-US" w:bidi="ar-SA"/>
      </w:rPr>
    </w:lvl>
    <w:lvl w:ilvl="7" w:tplc="3ED4AA78">
      <w:numFmt w:val="bullet"/>
      <w:lvlText w:val="•"/>
      <w:lvlJc w:val="left"/>
      <w:pPr>
        <w:ind w:left="8264" w:hanging="180"/>
      </w:pPr>
      <w:rPr>
        <w:rFonts w:hint="default"/>
        <w:lang w:val="ru-RU" w:eastAsia="en-US" w:bidi="ar-SA"/>
      </w:rPr>
    </w:lvl>
    <w:lvl w:ilvl="8" w:tplc="6DB8B276">
      <w:numFmt w:val="bullet"/>
      <w:lvlText w:val="•"/>
      <w:lvlJc w:val="left"/>
      <w:pPr>
        <w:ind w:left="9405" w:hanging="180"/>
      </w:pPr>
      <w:rPr>
        <w:rFonts w:hint="default"/>
        <w:lang w:val="ru-RU" w:eastAsia="en-US" w:bidi="ar-SA"/>
      </w:rPr>
    </w:lvl>
  </w:abstractNum>
  <w:abstractNum w:abstractNumId="41" w15:restartNumberingAfterBreak="0">
    <w:nsid w:val="56066D25"/>
    <w:multiLevelType w:val="hybridMultilevel"/>
    <w:tmpl w:val="E76CD99C"/>
    <w:lvl w:ilvl="0" w:tplc="D8AE1D5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AF40C5EA">
      <w:numFmt w:val="bullet"/>
      <w:lvlText w:val="•"/>
      <w:lvlJc w:val="left"/>
      <w:pPr>
        <w:ind w:left="1362" w:hanging="240"/>
      </w:pPr>
      <w:rPr>
        <w:rFonts w:hint="default"/>
        <w:lang w:val="ru-RU" w:eastAsia="en-US" w:bidi="ar-SA"/>
      </w:rPr>
    </w:lvl>
    <w:lvl w:ilvl="2" w:tplc="239695AE">
      <w:numFmt w:val="bullet"/>
      <w:lvlText w:val="•"/>
      <w:lvlJc w:val="left"/>
      <w:pPr>
        <w:ind w:left="2384" w:hanging="240"/>
      </w:pPr>
      <w:rPr>
        <w:rFonts w:hint="default"/>
        <w:lang w:val="ru-RU" w:eastAsia="en-US" w:bidi="ar-SA"/>
      </w:rPr>
    </w:lvl>
    <w:lvl w:ilvl="3" w:tplc="DC4041C6">
      <w:numFmt w:val="bullet"/>
      <w:lvlText w:val="•"/>
      <w:lvlJc w:val="left"/>
      <w:pPr>
        <w:ind w:left="3406" w:hanging="240"/>
      </w:pPr>
      <w:rPr>
        <w:rFonts w:hint="default"/>
        <w:lang w:val="ru-RU" w:eastAsia="en-US" w:bidi="ar-SA"/>
      </w:rPr>
    </w:lvl>
    <w:lvl w:ilvl="4" w:tplc="D59434F8">
      <w:numFmt w:val="bullet"/>
      <w:lvlText w:val="•"/>
      <w:lvlJc w:val="left"/>
      <w:pPr>
        <w:ind w:left="4428" w:hanging="240"/>
      </w:pPr>
      <w:rPr>
        <w:rFonts w:hint="default"/>
        <w:lang w:val="ru-RU" w:eastAsia="en-US" w:bidi="ar-SA"/>
      </w:rPr>
    </w:lvl>
    <w:lvl w:ilvl="5" w:tplc="6BB211C8">
      <w:numFmt w:val="bullet"/>
      <w:lvlText w:val="•"/>
      <w:lvlJc w:val="left"/>
      <w:pPr>
        <w:ind w:left="5450" w:hanging="240"/>
      </w:pPr>
      <w:rPr>
        <w:rFonts w:hint="default"/>
        <w:lang w:val="ru-RU" w:eastAsia="en-US" w:bidi="ar-SA"/>
      </w:rPr>
    </w:lvl>
    <w:lvl w:ilvl="6" w:tplc="8FF64D00">
      <w:numFmt w:val="bullet"/>
      <w:lvlText w:val="•"/>
      <w:lvlJc w:val="left"/>
      <w:pPr>
        <w:ind w:left="6472" w:hanging="240"/>
      </w:pPr>
      <w:rPr>
        <w:rFonts w:hint="default"/>
        <w:lang w:val="ru-RU" w:eastAsia="en-US" w:bidi="ar-SA"/>
      </w:rPr>
    </w:lvl>
    <w:lvl w:ilvl="7" w:tplc="8946D290">
      <w:numFmt w:val="bullet"/>
      <w:lvlText w:val="•"/>
      <w:lvlJc w:val="left"/>
      <w:pPr>
        <w:ind w:left="7494" w:hanging="240"/>
      </w:pPr>
      <w:rPr>
        <w:rFonts w:hint="default"/>
        <w:lang w:val="ru-RU" w:eastAsia="en-US" w:bidi="ar-SA"/>
      </w:rPr>
    </w:lvl>
    <w:lvl w:ilvl="8" w:tplc="6C9AC9DC">
      <w:numFmt w:val="bullet"/>
      <w:lvlText w:val="•"/>
      <w:lvlJc w:val="left"/>
      <w:pPr>
        <w:ind w:left="8516" w:hanging="240"/>
      </w:pPr>
      <w:rPr>
        <w:rFonts w:hint="default"/>
        <w:lang w:val="ru-RU" w:eastAsia="en-US" w:bidi="ar-SA"/>
      </w:rPr>
    </w:lvl>
  </w:abstractNum>
  <w:abstractNum w:abstractNumId="42" w15:restartNumberingAfterBreak="0">
    <w:nsid w:val="562E6C09"/>
    <w:multiLevelType w:val="hybridMultilevel"/>
    <w:tmpl w:val="E3F0F26E"/>
    <w:lvl w:ilvl="0" w:tplc="2E12E57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A4C3A70">
      <w:numFmt w:val="bullet"/>
      <w:lvlText w:val="•"/>
      <w:lvlJc w:val="left"/>
      <w:pPr>
        <w:ind w:left="1362" w:hanging="240"/>
      </w:pPr>
      <w:rPr>
        <w:rFonts w:hint="default"/>
        <w:lang w:val="ru-RU" w:eastAsia="en-US" w:bidi="ar-SA"/>
      </w:rPr>
    </w:lvl>
    <w:lvl w:ilvl="2" w:tplc="3C9EF84A">
      <w:numFmt w:val="bullet"/>
      <w:lvlText w:val="•"/>
      <w:lvlJc w:val="left"/>
      <w:pPr>
        <w:ind w:left="2384" w:hanging="240"/>
      </w:pPr>
      <w:rPr>
        <w:rFonts w:hint="default"/>
        <w:lang w:val="ru-RU" w:eastAsia="en-US" w:bidi="ar-SA"/>
      </w:rPr>
    </w:lvl>
    <w:lvl w:ilvl="3" w:tplc="C6264F04">
      <w:numFmt w:val="bullet"/>
      <w:lvlText w:val="•"/>
      <w:lvlJc w:val="left"/>
      <w:pPr>
        <w:ind w:left="3406" w:hanging="240"/>
      </w:pPr>
      <w:rPr>
        <w:rFonts w:hint="default"/>
        <w:lang w:val="ru-RU" w:eastAsia="en-US" w:bidi="ar-SA"/>
      </w:rPr>
    </w:lvl>
    <w:lvl w:ilvl="4" w:tplc="AD7C0566">
      <w:numFmt w:val="bullet"/>
      <w:lvlText w:val="•"/>
      <w:lvlJc w:val="left"/>
      <w:pPr>
        <w:ind w:left="4428" w:hanging="240"/>
      </w:pPr>
      <w:rPr>
        <w:rFonts w:hint="default"/>
        <w:lang w:val="ru-RU" w:eastAsia="en-US" w:bidi="ar-SA"/>
      </w:rPr>
    </w:lvl>
    <w:lvl w:ilvl="5" w:tplc="864EDDB2">
      <w:numFmt w:val="bullet"/>
      <w:lvlText w:val="•"/>
      <w:lvlJc w:val="left"/>
      <w:pPr>
        <w:ind w:left="5450" w:hanging="240"/>
      </w:pPr>
      <w:rPr>
        <w:rFonts w:hint="default"/>
        <w:lang w:val="ru-RU" w:eastAsia="en-US" w:bidi="ar-SA"/>
      </w:rPr>
    </w:lvl>
    <w:lvl w:ilvl="6" w:tplc="9C40C726">
      <w:numFmt w:val="bullet"/>
      <w:lvlText w:val="•"/>
      <w:lvlJc w:val="left"/>
      <w:pPr>
        <w:ind w:left="6472" w:hanging="240"/>
      </w:pPr>
      <w:rPr>
        <w:rFonts w:hint="default"/>
        <w:lang w:val="ru-RU" w:eastAsia="en-US" w:bidi="ar-SA"/>
      </w:rPr>
    </w:lvl>
    <w:lvl w:ilvl="7" w:tplc="B7CEFC3E">
      <w:numFmt w:val="bullet"/>
      <w:lvlText w:val="•"/>
      <w:lvlJc w:val="left"/>
      <w:pPr>
        <w:ind w:left="7494" w:hanging="240"/>
      </w:pPr>
      <w:rPr>
        <w:rFonts w:hint="default"/>
        <w:lang w:val="ru-RU" w:eastAsia="en-US" w:bidi="ar-SA"/>
      </w:rPr>
    </w:lvl>
    <w:lvl w:ilvl="8" w:tplc="6478DEF6">
      <w:numFmt w:val="bullet"/>
      <w:lvlText w:val="•"/>
      <w:lvlJc w:val="left"/>
      <w:pPr>
        <w:ind w:left="8516" w:hanging="240"/>
      </w:pPr>
      <w:rPr>
        <w:rFonts w:hint="default"/>
        <w:lang w:val="ru-RU" w:eastAsia="en-US" w:bidi="ar-SA"/>
      </w:rPr>
    </w:lvl>
  </w:abstractNum>
  <w:abstractNum w:abstractNumId="43" w15:restartNumberingAfterBreak="0">
    <w:nsid w:val="5AE0117C"/>
    <w:multiLevelType w:val="hybridMultilevel"/>
    <w:tmpl w:val="E68C3C08"/>
    <w:lvl w:ilvl="0" w:tplc="577216CE">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19C866CC">
      <w:numFmt w:val="bullet"/>
      <w:lvlText w:val="•"/>
      <w:lvlJc w:val="left"/>
      <w:pPr>
        <w:ind w:left="1362" w:hanging="240"/>
      </w:pPr>
      <w:rPr>
        <w:rFonts w:hint="default"/>
        <w:lang w:val="ru-RU" w:eastAsia="en-US" w:bidi="ar-SA"/>
      </w:rPr>
    </w:lvl>
    <w:lvl w:ilvl="2" w:tplc="3DFC3AC4">
      <w:numFmt w:val="bullet"/>
      <w:lvlText w:val="•"/>
      <w:lvlJc w:val="left"/>
      <w:pPr>
        <w:ind w:left="2384" w:hanging="240"/>
      </w:pPr>
      <w:rPr>
        <w:rFonts w:hint="default"/>
        <w:lang w:val="ru-RU" w:eastAsia="en-US" w:bidi="ar-SA"/>
      </w:rPr>
    </w:lvl>
    <w:lvl w:ilvl="3" w:tplc="EE389650">
      <w:numFmt w:val="bullet"/>
      <w:lvlText w:val="•"/>
      <w:lvlJc w:val="left"/>
      <w:pPr>
        <w:ind w:left="3406" w:hanging="240"/>
      </w:pPr>
      <w:rPr>
        <w:rFonts w:hint="default"/>
        <w:lang w:val="ru-RU" w:eastAsia="en-US" w:bidi="ar-SA"/>
      </w:rPr>
    </w:lvl>
    <w:lvl w:ilvl="4" w:tplc="EA148640">
      <w:numFmt w:val="bullet"/>
      <w:lvlText w:val="•"/>
      <w:lvlJc w:val="left"/>
      <w:pPr>
        <w:ind w:left="4428" w:hanging="240"/>
      </w:pPr>
      <w:rPr>
        <w:rFonts w:hint="default"/>
        <w:lang w:val="ru-RU" w:eastAsia="en-US" w:bidi="ar-SA"/>
      </w:rPr>
    </w:lvl>
    <w:lvl w:ilvl="5" w:tplc="EB8883AC">
      <w:numFmt w:val="bullet"/>
      <w:lvlText w:val="•"/>
      <w:lvlJc w:val="left"/>
      <w:pPr>
        <w:ind w:left="5450" w:hanging="240"/>
      </w:pPr>
      <w:rPr>
        <w:rFonts w:hint="default"/>
        <w:lang w:val="ru-RU" w:eastAsia="en-US" w:bidi="ar-SA"/>
      </w:rPr>
    </w:lvl>
    <w:lvl w:ilvl="6" w:tplc="D65C4200">
      <w:numFmt w:val="bullet"/>
      <w:lvlText w:val="•"/>
      <w:lvlJc w:val="left"/>
      <w:pPr>
        <w:ind w:left="6472" w:hanging="240"/>
      </w:pPr>
      <w:rPr>
        <w:rFonts w:hint="default"/>
        <w:lang w:val="ru-RU" w:eastAsia="en-US" w:bidi="ar-SA"/>
      </w:rPr>
    </w:lvl>
    <w:lvl w:ilvl="7" w:tplc="80B40D4A">
      <w:numFmt w:val="bullet"/>
      <w:lvlText w:val="•"/>
      <w:lvlJc w:val="left"/>
      <w:pPr>
        <w:ind w:left="7494" w:hanging="240"/>
      </w:pPr>
      <w:rPr>
        <w:rFonts w:hint="default"/>
        <w:lang w:val="ru-RU" w:eastAsia="en-US" w:bidi="ar-SA"/>
      </w:rPr>
    </w:lvl>
    <w:lvl w:ilvl="8" w:tplc="25601BC4">
      <w:numFmt w:val="bullet"/>
      <w:lvlText w:val="•"/>
      <w:lvlJc w:val="left"/>
      <w:pPr>
        <w:ind w:left="8516" w:hanging="240"/>
      </w:pPr>
      <w:rPr>
        <w:rFonts w:hint="default"/>
        <w:lang w:val="ru-RU" w:eastAsia="en-US" w:bidi="ar-SA"/>
      </w:rPr>
    </w:lvl>
  </w:abstractNum>
  <w:abstractNum w:abstractNumId="44" w15:restartNumberingAfterBreak="0">
    <w:nsid w:val="5BDA74DE"/>
    <w:multiLevelType w:val="hybridMultilevel"/>
    <w:tmpl w:val="D182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070017E"/>
    <w:multiLevelType w:val="hybridMultilevel"/>
    <w:tmpl w:val="CB481B06"/>
    <w:lvl w:ilvl="0" w:tplc="314C99D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86F8644C">
      <w:numFmt w:val="bullet"/>
      <w:lvlText w:val="•"/>
      <w:lvlJc w:val="left"/>
      <w:pPr>
        <w:ind w:left="1362" w:hanging="240"/>
      </w:pPr>
      <w:rPr>
        <w:rFonts w:hint="default"/>
        <w:lang w:val="ru-RU" w:eastAsia="en-US" w:bidi="ar-SA"/>
      </w:rPr>
    </w:lvl>
    <w:lvl w:ilvl="2" w:tplc="4FAAC00E">
      <w:numFmt w:val="bullet"/>
      <w:lvlText w:val="•"/>
      <w:lvlJc w:val="left"/>
      <w:pPr>
        <w:ind w:left="2384" w:hanging="240"/>
      </w:pPr>
      <w:rPr>
        <w:rFonts w:hint="default"/>
        <w:lang w:val="ru-RU" w:eastAsia="en-US" w:bidi="ar-SA"/>
      </w:rPr>
    </w:lvl>
    <w:lvl w:ilvl="3" w:tplc="8ADA5E08">
      <w:numFmt w:val="bullet"/>
      <w:lvlText w:val="•"/>
      <w:lvlJc w:val="left"/>
      <w:pPr>
        <w:ind w:left="3406" w:hanging="240"/>
      </w:pPr>
      <w:rPr>
        <w:rFonts w:hint="default"/>
        <w:lang w:val="ru-RU" w:eastAsia="en-US" w:bidi="ar-SA"/>
      </w:rPr>
    </w:lvl>
    <w:lvl w:ilvl="4" w:tplc="E884B0A8">
      <w:numFmt w:val="bullet"/>
      <w:lvlText w:val="•"/>
      <w:lvlJc w:val="left"/>
      <w:pPr>
        <w:ind w:left="4428" w:hanging="240"/>
      </w:pPr>
      <w:rPr>
        <w:rFonts w:hint="default"/>
        <w:lang w:val="ru-RU" w:eastAsia="en-US" w:bidi="ar-SA"/>
      </w:rPr>
    </w:lvl>
    <w:lvl w:ilvl="5" w:tplc="CEC01512">
      <w:numFmt w:val="bullet"/>
      <w:lvlText w:val="•"/>
      <w:lvlJc w:val="left"/>
      <w:pPr>
        <w:ind w:left="5450" w:hanging="240"/>
      </w:pPr>
      <w:rPr>
        <w:rFonts w:hint="default"/>
        <w:lang w:val="ru-RU" w:eastAsia="en-US" w:bidi="ar-SA"/>
      </w:rPr>
    </w:lvl>
    <w:lvl w:ilvl="6" w:tplc="AA62E41E">
      <w:numFmt w:val="bullet"/>
      <w:lvlText w:val="•"/>
      <w:lvlJc w:val="left"/>
      <w:pPr>
        <w:ind w:left="6472" w:hanging="240"/>
      </w:pPr>
      <w:rPr>
        <w:rFonts w:hint="default"/>
        <w:lang w:val="ru-RU" w:eastAsia="en-US" w:bidi="ar-SA"/>
      </w:rPr>
    </w:lvl>
    <w:lvl w:ilvl="7" w:tplc="DDF245D2">
      <w:numFmt w:val="bullet"/>
      <w:lvlText w:val="•"/>
      <w:lvlJc w:val="left"/>
      <w:pPr>
        <w:ind w:left="7494" w:hanging="240"/>
      </w:pPr>
      <w:rPr>
        <w:rFonts w:hint="default"/>
        <w:lang w:val="ru-RU" w:eastAsia="en-US" w:bidi="ar-SA"/>
      </w:rPr>
    </w:lvl>
    <w:lvl w:ilvl="8" w:tplc="196A7A34">
      <w:numFmt w:val="bullet"/>
      <w:lvlText w:val="•"/>
      <w:lvlJc w:val="left"/>
      <w:pPr>
        <w:ind w:left="8516" w:hanging="240"/>
      </w:pPr>
      <w:rPr>
        <w:rFonts w:hint="default"/>
        <w:lang w:val="ru-RU" w:eastAsia="en-US" w:bidi="ar-SA"/>
      </w:rPr>
    </w:lvl>
  </w:abstractNum>
  <w:abstractNum w:abstractNumId="46" w15:restartNumberingAfterBreak="0">
    <w:nsid w:val="634234B0"/>
    <w:multiLevelType w:val="hybridMultilevel"/>
    <w:tmpl w:val="2658435A"/>
    <w:lvl w:ilvl="0" w:tplc="2C22A418">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CA24643A">
      <w:numFmt w:val="bullet"/>
      <w:lvlText w:val="•"/>
      <w:lvlJc w:val="left"/>
      <w:pPr>
        <w:ind w:left="1362" w:hanging="240"/>
      </w:pPr>
      <w:rPr>
        <w:rFonts w:hint="default"/>
        <w:lang w:val="ru-RU" w:eastAsia="en-US" w:bidi="ar-SA"/>
      </w:rPr>
    </w:lvl>
    <w:lvl w:ilvl="2" w:tplc="9B92D4B0">
      <w:numFmt w:val="bullet"/>
      <w:lvlText w:val="•"/>
      <w:lvlJc w:val="left"/>
      <w:pPr>
        <w:ind w:left="2384" w:hanging="240"/>
      </w:pPr>
      <w:rPr>
        <w:rFonts w:hint="default"/>
        <w:lang w:val="ru-RU" w:eastAsia="en-US" w:bidi="ar-SA"/>
      </w:rPr>
    </w:lvl>
    <w:lvl w:ilvl="3" w:tplc="EC1A4F12">
      <w:numFmt w:val="bullet"/>
      <w:lvlText w:val="•"/>
      <w:lvlJc w:val="left"/>
      <w:pPr>
        <w:ind w:left="3406" w:hanging="240"/>
      </w:pPr>
      <w:rPr>
        <w:rFonts w:hint="default"/>
        <w:lang w:val="ru-RU" w:eastAsia="en-US" w:bidi="ar-SA"/>
      </w:rPr>
    </w:lvl>
    <w:lvl w:ilvl="4" w:tplc="DA7C75BA">
      <w:numFmt w:val="bullet"/>
      <w:lvlText w:val="•"/>
      <w:lvlJc w:val="left"/>
      <w:pPr>
        <w:ind w:left="4428" w:hanging="240"/>
      </w:pPr>
      <w:rPr>
        <w:rFonts w:hint="default"/>
        <w:lang w:val="ru-RU" w:eastAsia="en-US" w:bidi="ar-SA"/>
      </w:rPr>
    </w:lvl>
    <w:lvl w:ilvl="5" w:tplc="BC92A632">
      <w:numFmt w:val="bullet"/>
      <w:lvlText w:val="•"/>
      <w:lvlJc w:val="left"/>
      <w:pPr>
        <w:ind w:left="5450" w:hanging="240"/>
      </w:pPr>
      <w:rPr>
        <w:rFonts w:hint="default"/>
        <w:lang w:val="ru-RU" w:eastAsia="en-US" w:bidi="ar-SA"/>
      </w:rPr>
    </w:lvl>
    <w:lvl w:ilvl="6" w:tplc="66147ECC">
      <w:numFmt w:val="bullet"/>
      <w:lvlText w:val="•"/>
      <w:lvlJc w:val="left"/>
      <w:pPr>
        <w:ind w:left="6472" w:hanging="240"/>
      </w:pPr>
      <w:rPr>
        <w:rFonts w:hint="default"/>
        <w:lang w:val="ru-RU" w:eastAsia="en-US" w:bidi="ar-SA"/>
      </w:rPr>
    </w:lvl>
    <w:lvl w:ilvl="7" w:tplc="C4A8ECCA">
      <w:numFmt w:val="bullet"/>
      <w:lvlText w:val="•"/>
      <w:lvlJc w:val="left"/>
      <w:pPr>
        <w:ind w:left="7494" w:hanging="240"/>
      </w:pPr>
      <w:rPr>
        <w:rFonts w:hint="default"/>
        <w:lang w:val="ru-RU" w:eastAsia="en-US" w:bidi="ar-SA"/>
      </w:rPr>
    </w:lvl>
    <w:lvl w:ilvl="8" w:tplc="BBC86690">
      <w:numFmt w:val="bullet"/>
      <w:lvlText w:val="•"/>
      <w:lvlJc w:val="left"/>
      <w:pPr>
        <w:ind w:left="8516" w:hanging="240"/>
      </w:pPr>
      <w:rPr>
        <w:rFonts w:hint="default"/>
        <w:lang w:val="ru-RU" w:eastAsia="en-US" w:bidi="ar-SA"/>
      </w:rPr>
    </w:lvl>
  </w:abstractNum>
  <w:abstractNum w:abstractNumId="47" w15:restartNumberingAfterBreak="0">
    <w:nsid w:val="67B2707F"/>
    <w:multiLevelType w:val="hybridMultilevel"/>
    <w:tmpl w:val="0CE063EC"/>
    <w:lvl w:ilvl="0" w:tplc="DF962470">
      <w:start w:val="1"/>
      <w:numFmt w:val="decimal"/>
      <w:lvlText w:val="%1."/>
      <w:lvlJc w:val="left"/>
      <w:pPr>
        <w:ind w:left="467" w:hanging="360"/>
      </w:pPr>
      <w:rPr>
        <w:rFonts w:ascii="Times New Roman" w:eastAsia="Times New Roman" w:hAnsi="Times New Roman" w:cs="Times New Roman" w:hint="default"/>
        <w:w w:val="100"/>
        <w:sz w:val="24"/>
        <w:szCs w:val="24"/>
        <w:lang w:val="ru-RU" w:eastAsia="en-US" w:bidi="ar-SA"/>
      </w:rPr>
    </w:lvl>
    <w:lvl w:ilvl="1" w:tplc="40FC63A8">
      <w:numFmt w:val="bullet"/>
      <w:lvlText w:val="•"/>
      <w:lvlJc w:val="left"/>
      <w:pPr>
        <w:ind w:left="1582" w:hanging="360"/>
      </w:pPr>
      <w:rPr>
        <w:rFonts w:hint="default"/>
        <w:lang w:val="ru-RU" w:eastAsia="en-US" w:bidi="ar-SA"/>
      </w:rPr>
    </w:lvl>
    <w:lvl w:ilvl="2" w:tplc="88BC2B44">
      <w:numFmt w:val="bullet"/>
      <w:lvlText w:val="•"/>
      <w:lvlJc w:val="left"/>
      <w:pPr>
        <w:ind w:left="2705" w:hanging="360"/>
      </w:pPr>
      <w:rPr>
        <w:rFonts w:hint="default"/>
        <w:lang w:val="ru-RU" w:eastAsia="en-US" w:bidi="ar-SA"/>
      </w:rPr>
    </w:lvl>
    <w:lvl w:ilvl="3" w:tplc="2252FEBE">
      <w:numFmt w:val="bullet"/>
      <w:lvlText w:val="•"/>
      <w:lvlJc w:val="left"/>
      <w:pPr>
        <w:ind w:left="3828" w:hanging="360"/>
      </w:pPr>
      <w:rPr>
        <w:rFonts w:hint="default"/>
        <w:lang w:val="ru-RU" w:eastAsia="en-US" w:bidi="ar-SA"/>
      </w:rPr>
    </w:lvl>
    <w:lvl w:ilvl="4" w:tplc="4D6A5CEE">
      <w:numFmt w:val="bullet"/>
      <w:lvlText w:val="•"/>
      <w:lvlJc w:val="left"/>
      <w:pPr>
        <w:ind w:left="4950" w:hanging="360"/>
      </w:pPr>
      <w:rPr>
        <w:rFonts w:hint="default"/>
        <w:lang w:val="ru-RU" w:eastAsia="en-US" w:bidi="ar-SA"/>
      </w:rPr>
    </w:lvl>
    <w:lvl w:ilvl="5" w:tplc="6EC04052">
      <w:numFmt w:val="bullet"/>
      <w:lvlText w:val="•"/>
      <w:lvlJc w:val="left"/>
      <w:pPr>
        <w:ind w:left="6073" w:hanging="360"/>
      </w:pPr>
      <w:rPr>
        <w:rFonts w:hint="default"/>
        <w:lang w:val="ru-RU" w:eastAsia="en-US" w:bidi="ar-SA"/>
      </w:rPr>
    </w:lvl>
    <w:lvl w:ilvl="6" w:tplc="0DEC5CFC">
      <w:numFmt w:val="bullet"/>
      <w:lvlText w:val="•"/>
      <w:lvlJc w:val="left"/>
      <w:pPr>
        <w:ind w:left="7196" w:hanging="360"/>
      </w:pPr>
      <w:rPr>
        <w:rFonts w:hint="default"/>
        <w:lang w:val="ru-RU" w:eastAsia="en-US" w:bidi="ar-SA"/>
      </w:rPr>
    </w:lvl>
    <w:lvl w:ilvl="7" w:tplc="A968A098">
      <w:numFmt w:val="bullet"/>
      <w:lvlText w:val="•"/>
      <w:lvlJc w:val="left"/>
      <w:pPr>
        <w:ind w:left="8318" w:hanging="360"/>
      </w:pPr>
      <w:rPr>
        <w:rFonts w:hint="default"/>
        <w:lang w:val="ru-RU" w:eastAsia="en-US" w:bidi="ar-SA"/>
      </w:rPr>
    </w:lvl>
    <w:lvl w:ilvl="8" w:tplc="76E00C5E">
      <w:numFmt w:val="bullet"/>
      <w:lvlText w:val="•"/>
      <w:lvlJc w:val="left"/>
      <w:pPr>
        <w:ind w:left="9441" w:hanging="360"/>
      </w:pPr>
      <w:rPr>
        <w:rFonts w:hint="default"/>
        <w:lang w:val="ru-RU" w:eastAsia="en-US" w:bidi="ar-SA"/>
      </w:rPr>
    </w:lvl>
  </w:abstractNum>
  <w:abstractNum w:abstractNumId="48" w15:restartNumberingAfterBreak="0">
    <w:nsid w:val="6BFE495A"/>
    <w:multiLevelType w:val="hybridMultilevel"/>
    <w:tmpl w:val="D182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340AA0"/>
    <w:multiLevelType w:val="hybridMultilevel"/>
    <w:tmpl w:val="BB009908"/>
    <w:lvl w:ilvl="0" w:tplc="4BDCC876">
      <w:start w:val="2"/>
      <w:numFmt w:val="decimal"/>
      <w:lvlText w:val="%1."/>
      <w:lvlJc w:val="left"/>
      <w:pPr>
        <w:ind w:left="559" w:hanging="360"/>
      </w:pPr>
      <w:rPr>
        <w:rFonts w:ascii="Times New Roman" w:eastAsia="Times New Roman" w:hAnsi="Times New Roman" w:cs="Times New Roman" w:hint="default"/>
        <w:b/>
        <w:bCs/>
        <w:w w:val="100"/>
        <w:sz w:val="22"/>
        <w:szCs w:val="22"/>
        <w:lang w:val="ru-RU" w:eastAsia="en-US" w:bidi="ar-SA"/>
      </w:rPr>
    </w:lvl>
    <w:lvl w:ilvl="1" w:tplc="0102E5D4">
      <w:numFmt w:val="bullet"/>
      <w:lvlText w:val="•"/>
      <w:lvlJc w:val="left"/>
      <w:pPr>
        <w:ind w:left="1202" w:hanging="360"/>
      </w:pPr>
      <w:rPr>
        <w:rFonts w:hint="default"/>
        <w:lang w:val="ru-RU" w:eastAsia="en-US" w:bidi="ar-SA"/>
      </w:rPr>
    </w:lvl>
    <w:lvl w:ilvl="2" w:tplc="A0AC806C">
      <w:numFmt w:val="bullet"/>
      <w:lvlText w:val="•"/>
      <w:lvlJc w:val="left"/>
      <w:pPr>
        <w:ind w:left="1845" w:hanging="360"/>
      </w:pPr>
      <w:rPr>
        <w:rFonts w:hint="default"/>
        <w:lang w:val="ru-RU" w:eastAsia="en-US" w:bidi="ar-SA"/>
      </w:rPr>
    </w:lvl>
    <w:lvl w:ilvl="3" w:tplc="4828B484">
      <w:numFmt w:val="bullet"/>
      <w:lvlText w:val="•"/>
      <w:lvlJc w:val="left"/>
      <w:pPr>
        <w:ind w:left="2488" w:hanging="360"/>
      </w:pPr>
      <w:rPr>
        <w:rFonts w:hint="default"/>
        <w:lang w:val="ru-RU" w:eastAsia="en-US" w:bidi="ar-SA"/>
      </w:rPr>
    </w:lvl>
    <w:lvl w:ilvl="4" w:tplc="CD26D29E">
      <w:numFmt w:val="bullet"/>
      <w:lvlText w:val="•"/>
      <w:lvlJc w:val="left"/>
      <w:pPr>
        <w:ind w:left="3131" w:hanging="360"/>
      </w:pPr>
      <w:rPr>
        <w:rFonts w:hint="default"/>
        <w:lang w:val="ru-RU" w:eastAsia="en-US" w:bidi="ar-SA"/>
      </w:rPr>
    </w:lvl>
    <w:lvl w:ilvl="5" w:tplc="B2AC1A0E">
      <w:numFmt w:val="bullet"/>
      <w:lvlText w:val="•"/>
      <w:lvlJc w:val="left"/>
      <w:pPr>
        <w:ind w:left="3774" w:hanging="360"/>
      </w:pPr>
      <w:rPr>
        <w:rFonts w:hint="default"/>
        <w:lang w:val="ru-RU" w:eastAsia="en-US" w:bidi="ar-SA"/>
      </w:rPr>
    </w:lvl>
    <w:lvl w:ilvl="6" w:tplc="1396E804">
      <w:numFmt w:val="bullet"/>
      <w:lvlText w:val="•"/>
      <w:lvlJc w:val="left"/>
      <w:pPr>
        <w:ind w:left="4417" w:hanging="360"/>
      </w:pPr>
      <w:rPr>
        <w:rFonts w:hint="default"/>
        <w:lang w:val="ru-RU" w:eastAsia="en-US" w:bidi="ar-SA"/>
      </w:rPr>
    </w:lvl>
    <w:lvl w:ilvl="7" w:tplc="A5F07F42">
      <w:numFmt w:val="bullet"/>
      <w:lvlText w:val="•"/>
      <w:lvlJc w:val="left"/>
      <w:pPr>
        <w:ind w:left="5060" w:hanging="360"/>
      </w:pPr>
      <w:rPr>
        <w:rFonts w:hint="default"/>
        <w:lang w:val="ru-RU" w:eastAsia="en-US" w:bidi="ar-SA"/>
      </w:rPr>
    </w:lvl>
    <w:lvl w:ilvl="8" w:tplc="8D00A97C">
      <w:numFmt w:val="bullet"/>
      <w:lvlText w:val="•"/>
      <w:lvlJc w:val="left"/>
      <w:pPr>
        <w:ind w:left="5703" w:hanging="360"/>
      </w:pPr>
      <w:rPr>
        <w:rFonts w:hint="default"/>
        <w:lang w:val="ru-RU" w:eastAsia="en-US" w:bidi="ar-SA"/>
      </w:rPr>
    </w:lvl>
  </w:abstractNum>
  <w:abstractNum w:abstractNumId="50" w15:restartNumberingAfterBreak="0">
    <w:nsid w:val="7DCB3341"/>
    <w:multiLevelType w:val="hybridMultilevel"/>
    <w:tmpl w:val="DEB2F790"/>
    <w:lvl w:ilvl="0" w:tplc="F86ABD66">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652478A6">
      <w:numFmt w:val="bullet"/>
      <w:lvlText w:val="•"/>
      <w:lvlJc w:val="left"/>
      <w:pPr>
        <w:ind w:left="1362" w:hanging="240"/>
      </w:pPr>
      <w:rPr>
        <w:rFonts w:hint="default"/>
        <w:lang w:val="ru-RU" w:eastAsia="en-US" w:bidi="ar-SA"/>
      </w:rPr>
    </w:lvl>
    <w:lvl w:ilvl="2" w:tplc="D43A398C">
      <w:numFmt w:val="bullet"/>
      <w:lvlText w:val="•"/>
      <w:lvlJc w:val="left"/>
      <w:pPr>
        <w:ind w:left="2384" w:hanging="240"/>
      </w:pPr>
      <w:rPr>
        <w:rFonts w:hint="default"/>
        <w:lang w:val="ru-RU" w:eastAsia="en-US" w:bidi="ar-SA"/>
      </w:rPr>
    </w:lvl>
    <w:lvl w:ilvl="3" w:tplc="37007C44">
      <w:numFmt w:val="bullet"/>
      <w:lvlText w:val="•"/>
      <w:lvlJc w:val="left"/>
      <w:pPr>
        <w:ind w:left="3406" w:hanging="240"/>
      </w:pPr>
      <w:rPr>
        <w:rFonts w:hint="default"/>
        <w:lang w:val="ru-RU" w:eastAsia="en-US" w:bidi="ar-SA"/>
      </w:rPr>
    </w:lvl>
    <w:lvl w:ilvl="4" w:tplc="A66608B6">
      <w:numFmt w:val="bullet"/>
      <w:lvlText w:val="•"/>
      <w:lvlJc w:val="left"/>
      <w:pPr>
        <w:ind w:left="4428" w:hanging="240"/>
      </w:pPr>
      <w:rPr>
        <w:rFonts w:hint="default"/>
        <w:lang w:val="ru-RU" w:eastAsia="en-US" w:bidi="ar-SA"/>
      </w:rPr>
    </w:lvl>
    <w:lvl w:ilvl="5" w:tplc="680E6E94">
      <w:numFmt w:val="bullet"/>
      <w:lvlText w:val="•"/>
      <w:lvlJc w:val="left"/>
      <w:pPr>
        <w:ind w:left="5450" w:hanging="240"/>
      </w:pPr>
      <w:rPr>
        <w:rFonts w:hint="default"/>
        <w:lang w:val="ru-RU" w:eastAsia="en-US" w:bidi="ar-SA"/>
      </w:rPr>
    </w:lvl>
    <w:lvl w:ilvl="6" w:tplc="B4A23DF6">
      <w:numFmt w:val="bullet"/>
      <w:lvlText w:val="•"/>
      <w:lvlJc w:val="left"/>
      <w:pPr>
        <w:ind w:left="6472" w:hanging="240"/>
      </w:pPr>
      <w:rPr>
        <w:rFonts w:hint="default"/>
        <w:lang w:val="ru-RU" w:eastAsia="en-US" w:bidi="ar-SA"/>
      </w:rPr>
    </w:lvl>
    <w:lvl w:ilvl="7" w:tplc="6EDEB43E">
      <w:numFmt w:val="bullet"/>
      <w:lvlText w:val="•"/>
      <w:lvlJc w:val="left"/>
      <w:pPr>
        <w:ind w:left="7494" w:hanging="240"/>
      </w:pPr>
      <w:rPr>
        <w:rFonts w:hint="default"/>
        <w:lang w:val="ru-RU" w:eastAsia="en-US" w:bidi="ar-SA"/>
      </w:rPr>
    </w:lvl>
    <w:lvl w:ilvl="8" w:tplc="40962DA0">
      <w:numFmt w:val="bullet"/>
      <w:lvlText w:val="•"/>
      <w:lvlJc w:val="left"/>
      <w:pPr>
        <w:ind w:left="8516" w:hanging="240"/>
      </w:pPr>
      <w:rPr>
        <w:rFonts w:hint="default"/>
        <w:lang w:val="ru-RU" w:eastAsia="en-US" w:bidi="ar-SA"/>
      </w:rPr>
    </w:lvl>
  </w:abstractNum>
  <w:abstractNum w:abstractNumId="51" w15:restartNumberingAfterBreak="0">
    <w:nsid w:val="7F9E3480"/>
    <w:multiLevelType w:val="multilevel"/>
    <w:tmpl w:val="9E70CBE6"/>
    <w:lvl w:ilvl="0">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50" w:hanging="420"/>
      </w:pPr>
      <w:rPr>
        <w:rFonts w:hint="default"/>
        <w:b/>
        <w:bCs/>
        <w:w w:val="100"/>
        <w:lang w:val="ru-RU" w:eastAsia="en-US" w:bidi="ar-SA"/>
      </w:rPr>
    </w:lvl>
    <w:lvl w:ilvl="2">
      <w:numFmt w:val="bullet"/>
      <w:lvlText w:val="•"/>
      <w:lvlJc w:val="left"/>
      <w:pPr>
        <w:ind w:left="3320" w:hanging="420"/>
      </w:pPr>
      <w:rPr>
        <w:rFonts w:hint="default"/>
        <w:lang w:val="ru-RU" w:eastAsia="en-US" w:bidi="ar-SA"/>
      </w:rPr>
    </w:lvl>
    <w:lvl w:ilvl="3">
      <w:numFmt w:val="bullet"/>
      <w:lvlText w:val="•"/>
      <w:lvlJc w:val="left"/>
      <w:pPr>
        <w:ind w:left="4135" w:hanging="420"/>
      </w:pPr>
      <w:rPr>
        <w:rFonts w:hint="default"/>
        <w:lang w:val="ru-RU" w:eastAsia="en-US" w:bidi="ar-SA"/>
      </w:rPr>
    </w:lvl>
    <w:lvl w:ilvl="4">
      <w:numFmt w:val="bullet"/>
      <w:lvlText w:val="•"/>
      <w:lvlJc w:val="left"/>
      <w:pPr>
        <w:ind w:left="4951" w:hanging="420"/>
      </w:pPr>
      <w:rPr>
        <w:rFonts w:hint="default"/>
        <w:lang w:val="ru-RU" w:eastAsia="en-US" w:bidi="ar-SA"/>
      </w:rPr>
    </w:lvl>
    <w:lvl w:ilvl="5">
      <w:numFmt w:val="bullet"/>
      <w:lvlText w:val="•"/>
      <w:lvlJc w:val="left"/>
      <w:pPr>
        <w:ind w:left="5767" w:hanging="420"/>
      </w:pPr>
      <w:rPr>
        <w:rFonts w:hint="default"/>
        <w:lang w:val="ru-RU" w:eastAsia="en-US" w:bidi="ar-SA"/>
      </w:rPr>
    </w:lvl>
    <w:lvl w:ilvl="6">
      <w:numFmt w:val="bullet"/>
      <w:lvlText w:val="•"/>
      <w:lvlJc w:val="left"/>
      <w:pPr>
        <w:ind w:left="6583" w:hanging="420"/>
      </w:pPr>
      <w:rPr>
        <w:rFonts w:hint="default"/>
        <w:lang w:val="ru-RU" w:eastAsia="en-US" w:bidi="ar-SA"/>
      </w:rPr>
    </w:lvl>
    <w:lvl w:ilvl="7">
      <w:numFmt w:val="bullet"/>
      <w:lvlText w:val="•"/>
      <w:lvlJc w:val="left"/>
      <w:pPr>
        <w:ind w:left="7399" w:hanging="420"/>
      </w:pPr>
      <w:rPr>
        <w:rFonts w:hint="default"/>
        <w:lang w:val="ru-RU" w:eastAsia="en-US" w:bidi="ar-SA"/>
      </w:rPr>
    </w:lvl>
    <w:lvl w:ilvl="8">
      <w:numFmt w:val="bullet"/>
      <w:lvlText w:val="•"/>
      <w:lvlJc w:val="left"/>
      <w:pPr>
        <w:ind w:left="8214" w:hanging="420"/>
      </w:pPr>
      <w:rPr>
        <w:rFonts w:hint="default"/>
        <w:lang w:val="ru-RU" w:eastAsia="en-US" w:bidi="ar-SA"/>
      </w:rPr>
    </w:lvl>
  </w:abstractNum>
  <w:num w:numId="1">
    <w:abstractNumId w:val="23"/>
  </w:num>
  <w:num w:numId="2">
    <w:abstractNumId w:val="13"/>
  </w:num>
  <w:num w:numId="3">
    <w:abstractNumId w:val="19"/>
  </w:num>
  <w:num w:numId="4">
    <w:abstractNumId w:val="35"/>
  </w:num>
  <w:num w:numId="5">
    <w:abstractNumId w:val="31"/>
  </w:num>
  <w:num w:numId="6">
    <w:abstractNumId w:val="32"/>
  </w:num>
  <w:num w:numId="7">
    <w:abstractNumId w:val="33"/>
  </w:num>
  <w:num w:numId="8">
    <w:abstractNumId w:val="24"/>
  </w:num>
  <w:num w:numId="9">
    <w:abstractNumId w:val="49"/>
  </w:num>
  <w:num w:numId="10">
    <w:abstractNumId w:val="51"/>
  </w:num>
  <w:num w:numId="11">
    <w:abstractNumId w:val="44"/>
  </w:num>
  <w:num w:numId="12">
    <w:abstractNumId w:val="48"/>
  </w:num>
  <w:num w:numId="13">
    <w:abstractNumId w:val="41"/>
  </w:num>
  <w:num w:numId="14">
    <w:abstractNumId w:val="28"/>
  </w:num>
  <w:num w:numId="15">
    <w:abstractNumId w:val="22"/>
  </w:num>
  <w:num w:numId="16">
    <w:abstractNumId w:val="17"/>
  </w:num>
  <w:num w:numId="17">
    <w:abstractNumId w:val="36"/>
  </w:num>
  <w:num w:numId="18">
    <w:abstractNumId w:val="38"/>
  </w:num>
  <w:num w:numId="19">
    <w:abstractNumId w:val="30"/>
  </w:num>
  <w:num w:numId="20">
    <w:abstractNumId w:val="21"/>
  </w:num>
  <w:num w:numId="21">
    <w:abstractNumId w:val="46"/>
  </w:num>
  <w:num w:numId="22">
    <w:abstractNumId w:val="50"/>
  </w:num>
  <w:num w:numId="23">
    <w:abstractNumId w:val="18"/>
  </w:num>
  <w:num w:numId="24">
    <w:abstractNumId w:val="29"/>
  </w:num>
  <w:num w:numId="25">
    <w:abstractNumId w:val="45"/>
  </w:num>
  <w:num w:numId="26">
    <w:abstractNumId w:val="16"/>
  </w:num>
  <w:num w:numId="27">
    <w:abstractNumId w:val="14"/>
  </w:num>
  <w:num w:numId="28">
    <w:abstractNumId w:val="34"/>
  </w:num>
  <w:num w:numId="29">
    <w:abstractNumId w:val="27"/>
  </w:num>
  <w:num w:numId="30">
    <w:abstractNumId w:val="15"/>
  </w:num>
  <w:num w:numId="31">
    <w:abstractNumId w:val="42"/>
  </w:num>
  <w:num w:numId="32">
    <w:abstractNumId w:val="39"/>
  </w:num>
  <w:num w:numId="33">
    <w:abstractNumId w:val="43"/>
  </w:num>
  <w:num w:numId="34">
    <w:abstractNumId w:val="40"/>
  </w:num>
  <w:num w:numId="35">
    <w:abstractNumId w:val="25"/>
  </w:num>
  <w:num w:numId="36">
    <w:abstractNumId w:val="26"/>
  </w:num>
  <w:num w:numId="37">
    <w:abstractNumId w:val="47"/>
  </w:num>
  <w:num w:numId="38">
    <w:abstractNumId w:val="20"/>
  </w:num>
  <w:num w:numId="39">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20C"/>
    <w:rsid w:val="00007BF0"/>
    <w:rsid w:val="000178F9"/>
    <w:rsid w:val="00034AD1"/>
    <w:rsid w:val="00043256"/>
    <w:rsid w:val="00047818"/>
    <w:rsid w:val="000479FB"/>
    <w:rsid w:val="00051DC0"/>
    <w:rsid w:val="00061529"/>
    <w:rsid w:val="000707F7"/>
    <w:rsid w:val="000733DB"/>
    <w:rsid w:val="00085D31"/>
    <w:rsid w:val="000A22B4"/>
    <w:rsid w:val="000A28B7"/>
    <w:rsid w:val="000B31AD"/>
    <w:rsid w:val="000F062F"/>
    <w:rsid w:val="000F71AA"/>
    <w:rsid w:val="00112149"/>
    <w:rsid w:val="00114C61"/>
    <w:rsid w:val="00127D71"/>
    <w:rsid w:val="00152C3F"/>
    <w:rsid w:val="00155F11"/>
    <w:rsid w:val="00161E98"/>
    <w:rsid w:val="00163A71"/>
    <w:rsid w:val="001762E5"/>
    <w:rsid w:val="001867F2"/>
    <w:rsid w:val="001A7096"/>
    <w:rsid w:val="001B16CE"/>
    <w:rsid w:val="001B4D65"/>
    <w:rsid w:val="001C142D"/>
    <w:rsid w:val="001C2F2D"/>
    <w:rsid w:val="001C50A1"/>
    <w:rsid w:val="001D0D25"/>
    <w:rsid w:val="001D2AB7"/>
    <w:rsid w:val="001E415C"/>
    <w:rsid w:val="001F35B7"/>
    <w:rsid w:val="001F57FF"/>
    <w:rsid w:val="00204BAC"/>
    <w:rsid w:val="00226052"/>
    <w:rsid w:val="00236433"/>
    <w:rsid w:val="002419B9"/>
    <w:rsid w:val="0024264F"/>
    <w:rsid w:val="00242823"/>
    <w:rsid w:val="00243525"/>
    <w:rsid w:val="00244B5A"/>
    <w:rsid w:val="00251D6C"/>
    <w:rsid w:val="0025535D"/>
    <w:rsid w:val="0025614E"/>
    <w:rsid w:val="002938A4"/>
    <w:rsid w:val="002D362D"/>
    <w:rsid w:val="002F1C7B"/>
    <w:rsid w:val="002F2163"/>
    <w:rsid w:val="00317659"/>
    <w:rsid w:val="003274FC"/>
    <w:rsid w:val="00333558"/>
    <w:rsid w:val="003349A9"/>
    <w:rsid w:val="00340F06"/>
    <w:rsid w:val="003473B0"/>
    <w:rsid w:val="00347661"/>
    <w:rsid w:val="003667C3"/>
    <w:rsid w:val="00372BA7"/>
    <w:rsid w:val="00384511"/>
    <w:rsid w:val="003860DC"/>
    <w:rsid w:val="00392464"/>
    <w:rsid w:val="0039358E"/>
    <w:rsid w:val="003A16CB"/>
    <w:rsid w:val="003B5E15"/>
    <w:rsid w:val="003C7842"/>
    <w:rsid w:val="003E5E81"/>
    <w:rsid w:val="003E5F70"/>
    <w:rsid w:val="003E7A60"/>
    <w:rsid w:val="00407D30"/>
    <w:rsid w:val="00425849"/>
    <w:rsid w:val="0045332D"/>
    <w:rsid w:val="00453BC2"/>
    <w:rsid w:val="004A7EA8"/>
    <w:rsid w:val="004C07D7"/>
    <w:rsid w:val="004D5CB9"/>
    <w:rsid w:val="004E2EFB"/>
    <w:rsid w:val="004F5E98"/>
    <w:rsid w:val="00531FCC"/>
    <w:rsid w:val="00533930"/>
    <w:rsid w:val="00541C4C"/>
    <w:rsid w:val="00557CD3"/>
    <w:rsid w:val="00562A65"/>
    <w:rsid w:val="0057625B"/>
    <w:rsid w:val="00577393"/>
    <w:rsid w:val="005B13CD"/>
    <w:rsid w:val="005B38B2"/>
    <w:rsid w:val="005D0A3E"/>
    <w:rsid w:val="005D229A"/>
    <w:rsid w:val="005E2316"/>
    <w:rsid w:val="005F09D6"/>
    <w:rsid w:val="005F2FDA"/>
    <w:rsid w:val="005F3E74"/>
    <w:rsid w:val="005F76CD"/>
    <w:rsid w:val="00611113"/>
    <w:rsid w:val="0061332E"/>
    <w:rsid w:val="006206E9"/>
    <w:rsid w:val="00635216"/>
    <w:rsid w:val="00653A58"/>
    <w:rsid w:val="006552A3"/>
    <w:rsid w:val="006561F7"/>
    <w:rsid w:val="00664441"/>
    <w:rsid w:val="0069180F"/>
    <w:rsid w:val="006D5FB3"/>
    <w:rsid w:val="006D7AA6"/>
    <w:rsid w:val="006F14EB"/>
    <w:rsid w:val="007055F8"/>
    <w:rsid w:val="007105D6"/>
    <w:rsid w:val="00713228"/>
    <w:rsid w:val="00730184"/>
    <w:rsid w:val="00737038"/>
    <w:rsid w:val="00767AE3"/>
    <w:rsid w:val="00780DCA"/>
    <w:rsid w:val="007B166F"/>
    <w:rsid w:val="007E5A6C"/>
    <w:rsid w:val="007F34B6"/>
    <w:rsid w:val="0080227B"/>
    <w:rsid w:val="008075D4"/>
    <w:rsid w:val="00832A27"/>
    <w:rsid w:val="00840E9E"/>
    <w:rsid w:val="00866E03"/>
    <w:rsid w:val="00873D58"/>
    <w:rsid w:val="00877A74"/>
    <w:rsid w:val="008873B0"/>
    <w:rsid w:val="008876EB"/>
    <w:rsid w:val="008914D6"/>
    <w:rsid w:val="008C7927"/>
    <w:rsid w:val="008D4D82"/>
    <w:rsid w:val="008D62DF"/>
    <w:rsid w:val="008E381D"/>
    <w:rsid w:val="008E5396"/>
    <w:rsid w:val="008F5283"/>
    <w:rsid w:val="009037BC"/>
    <w:rsid w:val="009075B9"/>
    <w:rsid w:val="00922062"/>
    <w:rsid w:val="00933446"/>
    <w:rsid w:val="00937FC1"/>
    <w:rsid w:val="00983DF2"/>
    <w:rsid w:val="00986EFD"/>
    <w:rsid w:val="009E25A5"/>
    <w:rsid w:val="009E3D2D"/>
    <w:rsid w:val="009F63ED"/>
    <w:rsid w:val="00A04329"/>
    <w:rsid w:val="00A06131"/>
    <w:rsid w:val="00A14025"/>
    <w:rsid w:val="00A3226F"/>
    <w:rsid w:val="00A70EEF"/>
    <w:rsid w:val="00A74B14"/>
    <w:rsid w:val="00A81CC2"/>
    <w:rsid w:val="00AA4A27"/>
    <w:rsid w:val="00AA6473"/>
    <w:rsid w:val="00AB480D"/>
    <w:rsid w:val="00AD3A07"/>
    <w:rsid w:val="00AF462C"/>
    <w:rsid w:val="00AF4A50"/>
    <w:rsid w:val="00AF4CF2"/>
    <w:rsid w:val="00B07E23"/>
    <w:rsid w:val="00B13DC5"/>
    <w:rsid w:val="00B35C11"/>
    <w:rsid w:val="00B35C92"/>
    <w:rsid w:val="00B36582"/>
    <w:rsid w:val="00B36C49"/>
    <w:rsid w:val="00B41B28"/>
    <w:rsid w:val="00B42D90"/>
    <w:rsid w:val="00B53215"/>
    <w:rsid w:val="00B6477E"/>
    <w:rsid w:val="00B83EA8"/>
    <w:rsid w:val="00B84F2F"/>
    <w:rsid w:val="00B97742"/>
    <w:rsid w:val="00BB3C90"/>
    <w:rsid w:val="00BB5902"/>
    <w:rsid w:val="00BB5D6E"/>
    <w:rsid w:val="00BC2309"/>
    <w:rsid w:val="00BC356F"/>
    <w:rsid w:val="00BD3DD2"/>
    <w:rsid w:val="00BE49DE"/>
    <w:rsid w:val="00BF43E6"/>
    <w:rsid w:val="00BF6C31"/>
    <w:rsid w:val="00C06199"/>
    <w:rsid w:val="00C07BE7"/>
    <w:rsid w:val="00C22433"/>
    <w:rsid w:val="00C3649D"/>
    <w:rsid w:val="00C577D7"/>
    <w:rsid w:val="00C642B8"/>
    <w:rsid w:val="00C64388"/>
    <w:rsid w:val="00C651BC"/>
    <w:rsid w:val="00C72965"/>
    <w:rsid w:val="00C91A9A"/>
    <w:rsid w:val="00CB3CCC"/>
    <w:rsid w:val="00CB3D8D"/>
    <w:rsid w:val="00CC3B86"/>
    <w:rsid w:val="00CC7A80"/>
    <w:rsid w:val="00CF2693"/>
    <w:rsid w:val="00CF346C"/>
    <w:rsid w:val="00CF3B11"/>
    <w:rsid w:val="00D00231"/>
    <w:rsid w:val="00D05E77"/>
    <w:rsid w:val="00D06C55"/>
    <w:rsid w:val="00D25046"/>
    <w:rsid w:val="00D32019"/>
    <w:rsid w:val="00D37125"/>
    <w:rsid w:val="00D45523"/>
    <w:rsid w:val="00D5070E"/>
    <w:rsid w:val="00D533F6"/>
    <w:rsid w:val="00D5655B"/>
    <w:rsid w:val="00D63EC4"/>
    <w:rsid w:val="00DC6D4F"/>
    <w:rsid w:val="00DE7EE9"/>
    <w:rsid w:val="00DF36CF"/>
    <w:rsid w:val="00E11E3D"/>
    <w:rsid w:val="00E25B73"/>
    <w:rsid w:val="00E32B12"/>
    <w:rsid w:val="00E36B2D"/>
    <w:rsid w:val="00E41CD6"/>
    <w:rsid w:val="00E46377"/>
    <w:rsid w:val="00E65477"/>
    <w:rsid w:val="00E65698"/>
    <w:rsid w:val="00E70FFA"/>
    <w:rsid w:val="00E76C3D"/>
    <w:rsid w:val="00E7782A"/>
    <w:rsid w:val="00E77C07"/>
    <w:rsid w:val="00E83496"/>
    <w:rsid w:val="00E85C18"/>
    <w:rsid w:val="00E96D9D"/>
    <w:rsid w:val="00EC4652"/>
    <w:rsid w:val="00ED3A76"/>
    <w:rsid w:val="00EE2BC2"/>
    <w:rsid w:val="00EF51A9"/>
    <w:rsid w:val="00F06F23"/>
    <w:rsid w:val="00F1598B"/>
    <w:rsid w:val="00F204F2"/>
    <w:rsid w:val="00F2391D"/>
    <w:rsid w:val="00F3375B"/>
    <w:rsid w:val="00F44BBB"/>
    <w:rsid w:val="00F45E03"/>
    <w:rsid w:val="00F47FC1"/>
    <w:rsid w:val="00F51307"/>
    <w:rsid w:val="00F63CE0"/>
    <w:rsid w:val="00F75AB3"/>
    <w:rsid w:val="00F91E5B"/>
    <w:rsid w:val="00FA620C"/>
    <w:rsid w:val="00FB30D8"/>
    <w:rsid w:val="00FC4A3F"/>
    <w:rsid w:val="00FF05BE"/>
    <w:rsid w:val="00FF0870"/>
    <w:rsid w:val="00FF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64F75A"/>
  <w15:docId w15:val="{1C88868D-FDC2-40D5-A38E-B19F2EC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20C"/>
    <w:rPr>
      <w:rFonts w:ascii="Calibri" w:eastAsia="Times New Roman" w:hAnsi="Calibri" w:cs="Calibri"/>
      <w:lang w:eastAsia="ru-RU"/>
    </w:rPr>
  </w:style>
  <w:style w:type="paragraph" w:styleId="1">
    <w:name w:val="heading 1"/>
    <w:basedOn w:val="a0"/>
    <w:next w:val="a0"/>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0"/>
    <w:next w:val="a0"/>
    <w:link w:val="20"/>
    <w:uiPriority w:val="9"/>
    <w:qFormat/>
    <w:rsid w:val="00FA620C"/>
    <w:pPr>
      <w:keepNext/>
      <w:spacing w:before="240" w:after="60"/>
      <w:outlineLvl w:val="1"/>
    </w:pPr>
    <w:rPr>
      <w:rFonts w:ascii="Cambria" w:hAnsi="Cambria" w:cs="Times New Roman"/>
      <w:b/>
      <w:bCs/>
      <w:i/>
      <w:iCs/>
      <w:sz w:val="28"/>
      <w:szCs w:val="28"/>
    </w:rPr>
  </w:style>
  <w:style w:type="paragraph" w:styleId="3">
    <w:name w:val="heading 3"/>
    <w:basedOn w:val="a0"/>
    <w:next w:val="a0"/>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0"/>
    <w:next w:val="a0"/>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1"/>
    <w:next w:val="a2"/>
    <w:link w:val="50"/>
    <w:qFormat/>
    <w:rsid w:val="004C07D7"/>
    <w:pPr>
      <w:keepNext/>
      <w:tabs>
        <w:tab w:val="num" w:pos="0"/>
      </w:tabs>
      <w:suppressAutoHyphens/>
      <w:spacing w:before="120"/>
      <w:jc w:val="left"/>
      <w:outlineLvl w:val="4"/>
    </w:pPr>
    <w:rPr>
      <w:rFonts w:ascii="Liberation Serif" w:eastAsia="Segoe UI" w:hAnsi="Liberation Serif" w:cs="Tahoma"/>
      <w:kern w:val="0"/>
      <w:sz w:val="20"/>
      <w:szCs w:val="20"/>
    </w:rPr>
  </w:style>
  <w:style w:type="paragraph" w:styleId="9">
    <w:name w:val="heading 9"/>
    <w:basedOn w:val="a0"/>
    <w:next w:val="a0"/>
    <w:link w:val="90"/>
    <w:uiPriority w:val="99"/>
    <w:qFormat/>
    <w:rsid w:val="000F062F"/>
    <w:pPr>
      <w:keepNext/>
      <w:spacing w:after="0" w:line="240" w:lineRule="auto"/>
      <w:jc w:val="both"/>
      <w:outlineLvl w:val="8"/>
    </w:pPr>
    <w:rPr>
      <w:rFonts w:ascii="Times New Roman" w:hAnsi="Times New Roman" w:cs="Times New Roman"/>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3"/>
    <w:link w:val="2"/>
    <w:uiPriority w:val="9"/>
    <w:qFormat/>
    <w:rsid w:val="00FA620C"/>
    <w:rPr>
      <w:rFonts w:ascii="Cambria" w:eastAsia="Times New Roman" w:hAnsi="Cambria" w:cs="Times New Roman"/>
      <w:b/>
      <w:bCs/>
      <w:i/>
      <w:iCs/>
      <w:sz w:val="28"/>
      <w:szCs w:val="28"/>
    </w:rPr>
  </w:style>
  <w:style w:type="character" w:customStyle="1" w:styleId="30">
    <w:name w:val="Заголовок 3 Знак"/>
    <w:basedOn w:val="a3"/>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3"/>
    <w:link w:val="4"/>
    <w:uiPriority w:val="99"/>
    <w:qFormat/>
    <w:rsid w:val="00FA620C"/>
    <w:rPr>
      <w:rFonts w:ascii="Times New Roman" w:eastAsia="Times New Roman" w:hAnsi="Times New Roman" w:cs="Times New Roman"/>
      <w:b/>
      <w:bCs/>
      <w:sz w:val="28"/>
      <w:szCs w:val="28"/>
    </w:rPr>
  </w:style>
  <w:style w:type="character" w:customStyle="1" w:styleId="21">
    <w:name w:val="Обычный (веб) Знак2"/>
    <w:link w:val="a6"/>
    <w:uiPriority w:val="99"/>
    <w:qFormat/>
    <w:locked/>
    <w:rsid w:val="00FA620C"/>
    <w:rPr>
      <w:sz w:val="24"/>
      <w:szCs w:val="24"/>
    </w:rPr>
  </w:style>
  <w:style w:type="paragraph" w:styleId="a6">
    <w:name w:val="Normal (Web)"/>
    <w:basedOn w:val="a0"/>
    <w:link w:val="21"/>
    <w:uiPriority w:val="99"/>
    <w:qFormat/>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8"/>
    <w:uiPriority w:val="99"/>
    <w:qFormat/>
    <w:rsid w:val="00FA620C"/>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3"/>
    <w:link w:val="a7"/>
    <w:uiPriority w:val="99"/>
    <w:qFormat/>
    <w:rsid w:val="00FA620C"/>
    <w:rPr>
      <w:rFonts w:ascii="Calibri" w:eastAsia="Times New Roman" w:hAnsi="Calibri" w:cs="Calibri"/>
      <w:sz w:val="20"/>
      <w:szCs w:val="20"/>
      <w:lang w:eastAsia="ru-RU"/>
    </w:rPr>
  </w:style>
  <w:style w:type="paragraph" w:styleId="a9">
    <w:name w:val="footer"/>
    <w:aliases w:val="Нижний колонтитул Знак Знак Знак,Нижний колонтитул1,Нижний колонтитул Знак Знак"/>
    <w:basedOn w:val="a0"/>
    <w:link w:val="aa"/>
    <w:uiPriority w:val="99"/>
    <w:qFormat/>
    <w:rsid w:val="00FA620C"/>
    <w:pPr>
      <w:tabs>
        <w:tab w:val="center" w:pos="4677"/>
        <w:tab w:val="right" w:pos="9355"/>
      </w:tabs>
      <w:spacing w:after="0" w:line="240" w:lineRule="auto"/>
    </w:pPr>
    <w:rPr>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3"/>
    <w:link w:val="a9"/>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b">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table" w:styleId="ac">
    <w:name w:val="Table Grid"/>
    <w:basedOn w:val="a4"/>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0"/>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uiPriority w:val="99"/>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0"/>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0"/>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0"/>
    <w:uiPriority w:val="99"/>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0"/>
    <w:uiPriority w:val="99"/>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0"/>
    <w:uiPriority w:val="99"/>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0"/>
    <w:uiPriority w:val="99"/>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rsid w:val="00FA620C"/>
    <w:rPr>
      <w:rFonts w:ascii="Times New Roman" w:hAnsi="Times New Roman" w:cs="Times New Roman"/>
      <w:b/>
      <w:bCs/>
      <w:smallCaps/>
      <w:sz w:val="18"/>
      <w:szCs w:val="18"/>
    </w:rPr>
  </w:style>
  <w:style w:type="paragraph" w:customStyle="1" w:styleId="Style23">
    <w:name w:val="Style23"/>
    <w:basedOn w:val="a0"/>
    <w:uiPriority w:val="99"/>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0"/>
    <w:uiPriority w:val="99"/>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d">
    <w:name w:val="No Spacing"/>
    <w:link w:val="ae"/>
    <w:uiPriority w:val="1"/>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e">
    <w:name w:val="Без интервала Знак"/>
    <w:link w:val="ad"/>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rsid w:val="00FA620C"/>
    <w:rPr>
      <w:color w:val="0000FF"/>
      <w:u w:val="single"/>
    </w:rPr>
  </w:style>
  <w:style w:type="table" w:customStyle="1" w:styleId="13">
    <w:name w:val="Сетка таблицы1"/>
    <w:basedOn w:val="a4"/>
    <w:next w:val="ac"/>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1"/>
    <w:uiPriority w:val="1"/>
    <w:qFormat/>
    <w:rsid w:val="00FA620C"/>
    <w:pPr>
      <w:ind w:left="720"/>
      <w:contextualSpacing/>
    </w:pPr>
    <w:rPr>
      <w:rFonts w:eastAsia="Calibri" w:cs="Times New Roman"/>
      <w:lang w:eastAsia="en-US"/>
    </w:rPr>
  </w:style>
  <w:style w:type="paragraph" w:styleId="a1">
    <w:name w:val="Title"/>
    <w:basedOn w:val="a0"/>
    <w:next w:val="a0"/>
    <w:link w:val="af2"/>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2">
    <w:name w:val="Заголовок Знак"/>
    <w:basedOn w:val="a3"/>
    <w:link w:val="a1"/>
    <w:uiPriority w:val="99"/>
    <w:qFormat/>
    <w:rsid w:val="00FA620C"/>
    <w:rPr>
      <w:rFonts w:ascii="Cambria" w:eastAsia="Times New Roman" w:hAnsi="Cambria" w:cs="Times New Roman"/>
      <w:b/>
      <w:bCs/>
      <w:kern w:val="28"/>
      <w:sz w:val="32"/>
      <w:szCs w:val="32"/>
    </w:rPr>
  </w:style>
  <w:style w:type="paragraph" w:customStyle="1" w:styleId="Default">
    <w:name w:val="Default"/>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Основной текст (7) + Полужирный"/>
    <w:aliases w:val="Курсив2,Основной текст (11) + Bookman Old Style,81,5 pt2,Основной текст + 9,Основной текст (2) + 81"/>
    <w:uiPriority w:val="99"/>
    <w:qFormat/>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Не полужирный"/>
    <w:uiPriority w:val="99"/>
    <w:qFormat/>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2">
    <w:name w:val="Сетка таблицы2"/>
    <w:basedOn w:val="a4"/>
    <w:next w:val="ac"/>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3"/>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3"/>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uiPriority w:val="99"/>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0"/>
    <w:rsid w:val="00FA620C"/>
    <w:pPr>
      <w:spacing w:before="100" w:beforeAutospacing="1" w:after="100" w:afterAutospacing="1" w:line="240" w:lineRule="auto"/>
    </w:pPr>
    <w:rPr>
      <w:rFonts w:ascii="Times New Roman" w:hAnsi="Times New Roman" w:cs="Times New Roman"/>
      <w:sz w:val="24"/>
      <w:szCs w:val="24"/>
    </w:rPr>
  </w:style>
  <w:style w:type="paragraph" w:styleId="a2">
    <w:name w:val="Body Text"/>
    <w:basedOn w:val="a0"/>
    <w:link w:val="af8"/>
    <w:uiPriority w:val="1"/>
    <w:unhideWhenUsed/>
    <w:qFormat/>
    <w:rsid w:val="00FA620C"/>
    <w:pPr>
      <w:spacing w:after="120" w:line="240" w:lineRule="auto"/>
    </w:pPr>
    <w:rPr>
      <w:rFonts w:ascii="Times New Roman" w:hAnsi="Times New Roman" w:cs="Times New Roman"/>
      <w:sz w:val="24"/>
      <w:szCs w:val="24"/>
    </w:rPr>
  </w:style>
  <w:style w:type="character" w:customStyle="1" w:styleId="af8">
    <w:name w:val="Основной текст Знак"/>
    <w:basedOn w:val="a3"/>
    <w:link w:val="a2"/>
    <w:uiPriority w:val="1"/>
    <w:qFormat/>
    <w:rsid w:val="00FA620C"/>
    <w:rPr>
      <w:rFonts w:ascii="Times New Roman" w:eastAsia="Times New Roman" w:hAnsi="Times New Roman" w:cs="Times New Roman"/>
      <w:sz w:val="24"/>
      <w:szCs w:val="24"/>
    </w:rPr>
  </w:style>
  <w:style w:type="paragraph" w:styleId="af9">
    <w:name w:val="Body Text Indent"/>
    <w:aliases w:val=" Знак,Знак"/>
    <w:basedOn w:val="a0"/>
    <w:link w:val="afa"/>
    <w:uiPriority w:val="99"/>
    <w:unhideWhenUsed/>
    <w:rsid w:val="00FA620C"/>
    <w:pPr>
      <w:spacing w:after="120" w:line="240" w:lineRule="auto"/>
      <w:ind w:left="283"/>
    </w:pPr>
    <w:rPr>
      <w:rFonts w:ascii="Times New Roman" w:hAnsi="Times New Roman" w:cs="Times New Roman"/>
      <w:sz w:val="24"/>
      <w:szCs w:val="24"/>
    </w:rPr>
  </w:style>
  <w:style w:type="character" w:customStyle="1" w:styleId="afa">
    <w:name w:val="Основной текст с отступом Знак"/>
    <w:aliases w:val=" Знак Знак,Знак Знак1"/>
    <w:basedOn w:val="a3"/>
    <w:link w:val="af9"/>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line="240" w:lineRule="auto"/>
    </w:pPr>
    <w:rPr>
      <w:rFonts w:ascii="Times New Roman" w:hAnsi="Times New Roman" w:cs="Times New Roman"/>
      <w:sz w:val="24"/>
      <w:szCs w:val="24"/>
    </w:rPr>
  </w:style>
  <w:style w:type="character" w:styleId="afb">
    <w:name w:val="Strong"/>
    <w:uiPriority w:val="22"/>
    <w:qFormat/>
    <w:rsid w:val="00FA620C"/>
    <w:rPr>
      <w:b/>
      <w:bCs/>
    </w:rPr>
  </w:style>
  <w:style w:type="paragraph" w:customStyle="1" w:styleId="afc">
    <w:name w:val="Содержимое таблицы"/>
    <w:basedOn w:val="a0"/>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0"/>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3">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4">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link w:val="1110"/>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5">
    <w:name w:val="Основной текст (2) + Курсив"/>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6">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7">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8">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2">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3">
    <w:name w:val="Основной текст (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d">
    <w:name w:val="Balloon Text"/>
    <w:basedOn w:val="a0"/>
    <w:link w:val="afe"/>
    <w:uiPriority w:val="99"/>
    <w:qFormat/>
    <w:rsid w:val="00FA620C"/>
    <w:rPr>
      <w:rFonts w:ascii="Tahoma" w:hAnsi="Tahoma" w:cs="Times New Roman"/>
      <w:sz w:val="16"/>
      <w:szCs w:val="16"/>
    </w:rPr>
  </w:style>
  <w:style w:type="character" w:customStyle="1" w:styleId="afe">
    <w:name w:val="Текст выноски Знак"/>
    <w:basedOn w:val="a3"/>
    <w:link w:val="afd"/>
    <w:uiPriority w:val="99"/>
    <w:qFormat/>
    <w:rsid w:val="00FA620C"/>
    <w:rPr>
      <w:rFonts w:ascii="Tahoma" w:eastAsia="Times New Roman" w:hAnsi="Tahoma" w:cs="Times New Roman"/>
      <w:sz w:val="16"/>
      <w:szCs w:val="16"/>
    </w:rPr>
  </w:style>
  <w:style w:type="numbering" w:customStyle="1" w:styleId="16">
    <w:name w:val="Нет списка1"/>
    <w:next w:val="a5"/>
    <w:semiHidden/>
    <w:rsid w:val="00FA620C"/>
  </w:style>
  <w:style w:type="paragraph" w:customStyle="1" w:styleId="aff">
    <w:name w:val="Знак Знак Знак Знак"/>
    <w:basedOn w:val="a0"/>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9">
    <w:name w:val="List 2"/>
    <w:basedOn w:val="a0"/>
    <w:rsid w:val="00FA620C"/>
    <w:pPr>
      <w:spacing w:after="0" w:line="240" w:lineRule="auto"/>
      <w:ind w:left="566" w:hanging="283"/>
    </w:pPr>
    <w:rPr>
      <w:rFonts w:ascii="Times New Roman" w:hAnsi="Times New Roman" w:cs="Times New Roman"/>
      <w:sz w:val="24"/>
      <w:szCs w:val="24"/>
    </w:rPr>
  </w:style>
  <w:style w:type="paragraph" w:styleId="2a">
    <w:name w:val="Body Text Indent 2"/>
    <w:basedOn w:val="a0"/>
    <w:link w:val="2b"/>
    <w:uiPriority w:val="99"/>
    <w:rsid w:val="00FA620C"/>
    <w:pPr>
      <w:spacing w:after="120" w:line="480" w:lineRule="auto"/>
      <w:ind w:left="283"/>
    </w:pPr>
    <w:rPr>
      <w:rFonts w:ascii="Times New Roman" w:hAnsi="Times New Roman" w:cs="Times New Roman"/>
      <w:sz w:val="24"/>
      <w:szCs w:val="24"/>
    </w:rPr>
  </w:style>
  <w:style w:type="character" w:customStyle="1" w:styleId="2b">
    <w:name w:val="Основной текст с отступом 2 Знак"/>
    <w:basedOn w:val="a3"/>
    <w:link w:val="2a"/>
    <w:uiPriority w:val="99"/>
    <w:rsid w:val="00FA620C"/>
    <w:rPr>
      <w:rFonts w:ascii="Times New Roman" w:eastAsia="Times New Roman" w:hAnsi="Times New Roman" w:cs="Times New Roman"/>
      <w:sz w:val="24"/>
      <w:szCs w:val="24"/>
    </w:rPr>
  </w:style>
  <w:style w:type="paragraph" w:styleId="2c">
    <w:name w:val="Body Text 2"/>
    <w:basedOn w:val="a0"/>
    <w:link w:val="2d"/>
    <w:rsid w:val="00FA620C"/>
    <w:pPr>
      <w:spacing w:after="120" w:line="480" w:lineRule="auto"/>
    </w:pPr>
    <w:rPr>
      <w:rFonts w:ascii="Times New Roman" w:hAnsi="Times New Roman" w:cs="Times New Roman"/>
      <w:sz w:val="24"/>
      <w:szCs w:val="24"/>
    </w:rPr>
  </w:style>
  <w:style w:type="character" w:customStyle="1" w:styleId="2d">
    <w:name w:val="Основной текст 2 Знак"/>
    <w:basedOn w:val="a3"/>
    <w:link w:val="2c"/>
    <w:rsid w:val="00FA620C"/>
    <w:rPr>
      <w:rFonts w:ascii="Times New Roman" w:eastAsia="Times New Roman" w:hAnsi="Times New Roman" w:cs="Times New Roman"/>
      <w:sz w:val="24"/>
      <w:szCs w:val="24"/>
    </w:rPr>
  </w:style>
  <w:style w:type="paragraph" w:customStyle="1" w:styleId="2e">
    <w:name w:val="Знак2"/>
    <w:basedOn w:val="a0"/>
    <w:rsid w:val="00FA620C"/>
    <w:pPr>
      <w:tabs>
        <w:tab w:val="left" w:pos="708"/>
      </w:tabs>
      <w:spacing w:after="160" w:line="240" w:lineRule="exact"/>
    </w:pPr>
    <w:rPr>
      <w:rFonts w:ascii="Verdana" w:hAnsi="Verdana" w:cs="Verdana"/>
      <w:sz w:val="20"/>
      <w:szCs w:val="20"/>
      <w:lang w:val="en-US" w:eastAsia="en-US"/>
    </w:rPr>
  </w:style>
  <w:style w:type="paragraph" w:customStyle="1" w:styleId="aff0">
    <w:name w:val="Знак Знак Знак"/>
    <w:basedOn w:val="a0"/>
    <w:rsid w:val="00FA620C"/>
    <w:pPr>
      <w:spacing w:after="160" w:line="240" w:lineRule="exact"/>
    </w:pPr>
    <w:rPr>
      <w:rFonts w:ascii="Verdana" w:hAnsi="Verdana" w:cs="Times New Roman"/>
      <w:sz w:val="20"/>
      <w:szCs w:val="20"/>
    </w:rPr>
  </w:style>
  <w:style w:type="paragraph" w:styleId="aff1">
    <w:name w:val="Plain Text"/>
    <w:basedOn w:val="a0"/>
    <w:link w:val="aff2"/>
    <w:uiPriority w:val="99"/>
    <w:rsid w:val="00FA620C"/>
    <w:pPr>
      <w:spacing w:after="0" w:line="240" w:lineRule="auto"/>
    </w:pPr>
    <w:rPr>
      <w:rFonts w:ascii="Courier New" w:hAnsi="Courier New" w:cs="Times New Roman"/>
      <w:sz w:val="20"/>
      <w:szCs w:val="20"/>
    </w:rPr>
  </w:style>
  <w:style w:type="character" w:customStyle="1" w:styleId="aff2">
    <w:name w:val="Текст Знак"/>
    <w:basedOn w:val="a3"/>
    <w:link w:val="aff1"/>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5"/>
    <w:uiPriority w:val="99"/>
    <w:semiHidden/>
    <w:unhideWhenUsed/>
    <w:rsid w:val="00FA620C"/>
  </w:style>
  <w:style w:type="character" w:styleId="aff3">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3"/>
    <w:link w:val="HTML"/>
    <w:rsid w:val="00FA620C"/>
    <w:rPr>
      <w:rFonts w:ascii="Courier New" w:eastAsia="Times New Roman" w:hAnsi="Courier New" w:cs="Times New Roman"/>
      <w:sz w:val="20"/>
      <w:szCs w:val="20"/>
    </w:rPr>
  </w:style>
  <w:style w:type="character" w:customStyle="1" w:styleId="aff4">
    <w:name w:val="Сноска_"/>
    <w:link w:val="aff5"/>
    <w:locked/>
    <w:rsid w:val="00FA620C"/>
    <w:rPr>
      <w:b/>
      <w:bCs/>
      <w:sz w:val="19"/>
      <w:szCs w:val="19"/>
      <w:shd w:val="clear" w:color="auto" w:fill="FFFFFF"/>
    </w:rPr>
  </w:style>
  <w:style w:type="paragraph" w:customStyle="1" w:styleId="aff5">
    <w:name w:val="Сноска"/>
    <w:basedOn w:val="a0"/>
    <w:link w:val="aff4"/>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6">
    <w:name w:val="Основной текст_"/>
    <w:link w:val="6"/>
    <w:uiPriority w:val="99"/>
    <w:qFormat/>
    <w:locked/>
    <w:rsid w:val="00FA620C"/>
    <w:rPr>
      <w:sz w:val="23"/>
      <w:szCs w:val="23"/>
      <w:shd w:val="clear" w:color="auto" w:fill="FFFFFF"/>
    </w:rPr>
  </w:style>
  <w:style w:type="paragraph" w:customStyle="1" w:styleId="6">
    <w:name w:val="Основной текст6"/>
    <w:basedOn w:val="a0"/>
    <w:link w:val="aff6"/>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uiPriority w:val="99"/>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0">
    <w:name w:val="Основной текст (6)_"/>
    <w:link w:val="61"/>
    <w:uiPriority w:val="99"/>
    <w:qFormat/>
    <w:locked/>
    <w:rsid w:val="00FA620C"/>
    <w:rPr>
      <w:b/>
      <w:bCs/>
      <w:sz w:val="19"/>
      <w:szCs w:val="19"/>
      <w:shd w:val="clear" w:color="auto" w:fill="FFFFFF"/>
    </w:rPr>
  </w:style>
  <w:style w:type="paragraph" w:customStyle="1" w:styleId="61">
    <w:name w:val="Основной текст (6)"/>
    <w:basedOn w:val="a0"/>
    <w:link w:val="60"/>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rFonts w:cs="Times New Roman"/>
      <w:lang w:eastAsia="en-US"/>
    </w:rPr>
  </w:style>
  <w:style w:type="paragraph" w:customStyle="1" w:styleId="msonormalcxspmiddlecxspmiddle">
    <w:name w:val="msonormal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0"/>
    <w:uiPriority w:val="99"/>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0"/>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FA620C"/>
    <w:pPr>
      <w:spacing w:before="100" w:beforeAutospacing="1" w:after="100" w:afterAutospacing="1" w:line="240" w:lineRule="auto"/>
    </w:pPr>
    <w:rPr>
      <w:rFonts w:cs="Times New Roman"/>
      <w:sz w:val="20"/>
      <w:szCs w:val="20"/>
    </w:rPr>
  </w:style>
  <w:style w:type="paragraph" w:customStyle="1" w:styleId="font7">
    <w:name w:val="font7"/>
    <w:basedOn w:val="a0"/>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0"/>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0"/>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0"/>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0"/>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0"/>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0"/>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f">
    <w:name w:val="Подпись к таблице (2)_"/>
    <w:link w:val="2f0"/>
    <w:locked/>
    <w:rsid w:val="00FA620C"/>
    <w:rPr>
      <w:b/>
      <w:bCs/>
      <w:i/>
      <w:iCs/>
      <w:sz w:val="23"/>
      <w:szCs w:val="23"/>
      <w:shd w:val="clear" w:color="auto" w:fill="FFFFFF"/>
    </w:rPr>
  </w:style>
  <w:style w:type="paragraph" w:customStyle="1" w:styleId="2f0">
    <w:name w:val="Подпись к таблице (2)"/>
    <w:basedOn w:val="a0"/>
    <w:link w:val="2f"/>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0"/>
    <w:uiPriority w:val="99"/>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1">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1">
    <w:name w:val="Заголовок №1 + 11"/>
    <w:aliases w:val="5 pt,Основной текст (2) + 8"/>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rsid w:val="00FA620C"/>
    <w:rPr>
      <w:color w:val="000000"/>
      <w:sz w:val="23"/>
      <w:szCs w:val="23"/>
      <w:u w:val="single"/>
      <w:shd w:val="clear" w:color="auto" w:fill="FFFFFF"/>
    </w:rPr>
  </w:style>
  <w:style w:type="character" w:customStyle="1" w:styleId="aff7">
    <w:name w:val="Основной текст + Курсив"/>
    <w:uiPriority w:val="99"/>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8">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9">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2">
    <w:name w:val="Основной текст2"/>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a">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
    <w:uiPriority w:val="99"/>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0">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uiPriority w:val="99"/>
    <w:rsid w:val="00FA620C"/>
    <w:rPr>
      <w:rFonts w:ascii="Times New Roman" w:eastAsia="Times New Roman" w:hAnsi="Times New Roman" w:cs="Times New Roman" w:hint="default"/>
      <w:i/>
      <w:iCs/>
      <w:sz w:val="23"/>
      <w:szCs w:val="23"/>
      <w:shd w:val="clear" w:color="auto" w:fill="FFFFFF"/>
    </w:rPr>
  </w:style>
  <w:style w:type="character" w:customStyle="1" w:styleId="affc">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d">
    <w:name w:val="Цветовое выделение"/>
    <w:uiPriority w:val="99"/>
    <w:rsid w:val="00FA620C"/>
    <w:rPr>
      <w:b/>
      <w:bCs w:val="0"/>
      <w:color w:val="26282F"/>
    </w:rPr>
  </w:style>
  <w:style w:type="character" w:customStyle="1" w:styleId="FontStyle15">
    <w:name w:val="Font Style15"/>
    <w:rsid w:val="00FA620C"/>
    <w:rPr>
      <w:rFonts w:ascii="Cambria" w:hAnsi="Cambria" w:cs="Cambria" w:hint="default"/>
      <w:sz w:val="24"/>
      <w:szCs w:val="24"/>
    </w:rPr>
  </w:style>
  <w:style w:type="table" w:customStyle="1" w:styleId="117">
    <w:name w:val="Сетка таблицы11"/>
    <w:basedOn w:val="a4"/>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5"/>
    <w:semiHidden/>
    <w:unhideWhenUsed/>
    <w:rsid w:val="00FA620C"/>
  </w:style>
  <w:style w:type="numbering" w:customStyle="1" w:styleId="122">
    <w:name w:val="Нет списка12"/>
    <w:next w:val="a5"/>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5"/>
    <w:uiPriority w:val="99"/>
    <w:semiHidden/>
    <w:unhideWhenUsed/>
    <w:rsid w:val="00FA620C"/>
  </w:style>
  <w:style w:type="character" w:customStyle="1" w:styleId="af1">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0"/>
    <w:uiPriority w:val="34"/>
    <w:qFormat/>
    <w:locked/>
    <w:rsid w:val="00FA620C"/>
    <w:rPr>
      <w:rFonts w:ascii="Calibri" w:eastAsia="Calibri" w:hAnsi="Calibri" w:cs="Times New Roman"/>
    </w:rPr>
  </w:style>
  <w:style w:type="character" w:styleId="affe">
    <w:name w:val="annotation reference"/>
    <w:uiPriority w:val="99"/>
    <w:qFormat/>
    <w:rsid w:val="00FA620C"/>
    <w:rPr>
      <w:rFonts w:cs="Times New Roman"/>
      <w:sz w:val="16"/>
    </w:rPr>
  </w:style>
  <w:style w:type="paragraph" w:styleId="afff">
    <w:name w:val="annotation text"/>
    <w:basedOn w:val="a0"/>
    <w:link w:val="afff0"/>
    <w:uiPriority w:val="99"/>
    <w:qFormat/>
    <w:rsid w:val="00FA620C"/>
    <w:pPr>
      <w:spacing w:after="0" w:line="240" w:lineRule="auto"/>
    </w:pPr>
    <w:rPr>
      <w:rFonts w:ascii="Times New Roman" w:hAnsi="Times New Roman" w:cs="Times New Roman"/>
      <w:sz w:val="20"/>
      <w:szCs w:val="20"/>
    </w:rPr>
  </w:style>
  <w:style w:type="character" w:customStyle="1" w:styleId="afff0">
    <w:name w:val="Текст примечания Знак"/>
    <w:basedOn w:val="a3"/>
    <w:link w:val="afff"/>
    <w:uiPriority w:val="99"/>
    <w:qFormat/>
    <w:rsid w:val="00FA620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qFormat/>
    <w:rsid w:val="00FA620C"/>
    <w:rPr>
      <w:b/>
      <w:bCs/>
    </w:rPr>
  </w:style>
  <w:style w:type="character" w:customStyle="1" w:styleId="afff2">
    <w:name w:val="Тема примечания Знак"/>
    <w:basedOn w:val="afff0"/>
    <w:link w:val="afff1"/>
    <w:uiPriority w:val="99"/>
    <w:qFormat/>
    <w:rsid w:val="00FA620C"/>
    <w:rPr>
      <w:rFonts w:ascii="Times New Roman" w:eastAsia="Times New Roman" w:hAnsi="Times New Roman" w:cs="Times New Roman"/>
      <w:b/>
      <w:bCs/>
      <w:sz w:val="20"/>
      <w:szCs w:val="20"/>
      <w:lang w:eastAsia="ru-RU"/>
    </w:rPr>
  </w:style>
  <w:style w:type="paragraph" w:styleId="afff3">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4"/>
    <w:next w:val="ac"/>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риложение. Заголовок **"/>
    <w:basedOn w:val="a0"/>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0"/>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rsid w:val="00FA620C"/>
    <w:rPr>
      <w:rFonts w:ascii="Times New Roman" w:hAnsi="Times New Roman"/>
      <w:sz w:val="22"/>
    </w:rPr>
  </w:style>
  <w:style w:type="paragraph" w:customStyle="1" w:styleId="Style5">
    <w:name w:val="Style5"/>
    <w:basedOn w:val="a0"/>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5">
    <w:name w:val="Приложение. Номер"/>
    <w:basedOn w:val="a0"/>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6">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0"/>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4">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1">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2">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0">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1">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5">
    <w:name w:val="Оглавление 2 Знак"/>
    <w:link w:val="2f6"/>
    <w:uiPriority w:val="39"/>
    <w:rsid w:val="00FA620C"/>
    <w:rPr>
      <w:rFonts w:ascii="Century Schoolbook" w:eastAsia="Century Schoolbook" w:hAnsi="Century Schoolbook" w:cs="Century Schoolbook"/>
      <w:sz w:val="21"/>
      <w:szCs w:val="21"/>
      <w:shd w:val="clear" w:color="auto" w:fill="FFFFFF"/>
    </w:rPr>
  </w:style>
  <w:style w:type="character" w:customStyle="1" w:styleId="afff7">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4">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6">
    <w:name w:val="toc 2"/>
    <w:basedOn w:val="a0"/>
    <w:link w:val="2f5"/>
    <w:autoRedefine/>
    <w:uiPriority w:val="1"/>
    <w:qFormat/>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uiPriority w:val="1"/>
    <w:qFormat/>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5"/>
    <w:uiPriority w:val="99"/>
    <w:semiHidden/>
    <w:unhideWhenUsed/>
    <w:rsid w:val="00FA620C"/>
  </w:style>
  <w:style w:type="character" w:customStyle="1" w:styleId="2f7">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8">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2">
    <w:name w:val="Основной текст (8) + Курсив"/>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2">
    <w:name w:val="Основной текст (6) + Курсив"/>
    <w:aliases w:val="Интервал 0 pt"/>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9">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a">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8">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1"/>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0"/>
    <w:uiPriority w:val="99"/>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uiPriority w:val="99"/>
    <w:rsid w:val="00FA620C"/>
    <w:rPr>
      <w:rFonts w:ascii="Times New Roman" w:hAnsi="Times New Roman"/>
      <w:b/>
      <w:sz w:val="26"/>
    </w:rPr>
  </w:style>
  <w:style w:type="character" w:styleId="afff9">
    <w:name w:val="Emphasis"/>
    <w:uiPriority w:val="99"/>
    <w:qFormat/>
    <w:rsid w:val="00FA620C"/>
    <w:rPr>
      <w:rFonts w:cs="Times New Roman"/>
      <w:i/>
      <w:iCs/>
    </w:rPr>
  </w:style>
  <w:style w:type="paragraph" w:styleId="afffa">
    <w:name w:val="List"/>
    <w:basedOn w:val="a0"/>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3">
    <w:name w:val="Список 21"/>
    <w:basedOn w:val="a0"/>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b">
    <w:name w:val="Символ сноски"/>
    <w:uiPriority w:val="99"/>
    <w:rsid w:val="00FA620C"/>
    <w:rPr>
      <w:vertAlign w:val="superscript"/>
    </w:rPr>
  </w:style>
  <w:style w:type="paragraph" w:styleId="afffc">
    <w:name w:val="endnote text"/>
    <w:basedOn w:val="a0"/>
    <w:link w:val="afffd"/>
    <w:uiPriority w:val="99"/>
    <w:rsid w:val="00FA620C"/>
    <w:pPr>
      <w:suppressAutoHyphens/>
      <w:spacing w:after="0" w:line="240" w:lineRule="auto"/>
    </w:pPr>
    <w:rPr>
      <w:rFonts w:ascii="Times New Roman" w:hAnsi="Times New Roman" w:cs="Times New Roman"/>
      <w:sz w:val="20"/>
      <w:szCs w:val="20"/>
      <w:lang w:eastAsia="ar-SA"/>
    </w:rPr>
  </w:style>
  <w:style w:type="character" w:customStyle="1" w:styleId="afffd">
    <w:name w:val="Текст концевой сноски Знак"/>
    <w:basedOn w:val="a3"/>
    <w:link w:val="afffc"/>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0"/>
    <w:link w:val="18"/>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3">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b">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e">
    <w:name w:val="Знак Знак"/>
    <w:uiPriority w:val="99"/>
    <w:rsid w:val="00FA620C"/>
    <w:rPr>
      <w:sz w:val="24"/>
      <w:lang w:val="ru-RU" w:eastAsia="ar-SA" w:bidi="ar-SA"/>
    </w:rPr>
  </w:style>
  <w:style w:type="character" w:customStyle="1" w:styleId="affff">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c">
    <w:name w:val="Знак сноски2"/>
    <w:uiPriority w:val="99"/>
    <w:rsid w:val="00FA620C"/>
    <w:rPr>
      <w:vertAlign w:val="superscript"/>
    </w:rPr>
  </w:style>
  <w:style w:type="character" w:customStyle="1" w:styleId="2fd">
    <w:name w:val="Знак концевой сноски2"/>
    <w:uiPriority w:val="99"/>
    <w:rsid w:val="00FA620C"/>
    <w:rPr>
      <w:vertAlign w:val="superscript"/>
    </w:rPr>
  </w:style>
  <w:style w:type="paragraph" w:customStyle="1" w:styleId="affff0">
    <w:basedOn w:val="a0"/>
    <w:next w:val="a2"/>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3">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e">
    <w:name w:val="Название2"/>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f">
    <w:name w:val="Указатель2"/>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1">
    <w:name w:val="Название1"/>
    <w:basedOn w:val="a0"/>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2">
    <w:name w:val="Указатель1"/>
    <w:basedOn w:val="a0"/>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1">
    <w:name w:val="Subtitle"/>
    <w:basedOn w:val="a1"/>
    <w:next w:val="a2"/>
    <w:link w:val="affff2"/>
    <w:uiPriority w:val="99"/>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2">
    <w:name w:val="Подзаголовок Знак"/>
    <w:basedOn w:val="a3"/>
    <w:link w:val="affff1"/>
    <w:uiPriority w:val="99"/>
    <w:rsid w:val="00FA620C"/>
    <w:rPr>
      <w:rFonts w:ascii="Liberation Sans" w:eastAsia="Times New Roman" w:hAnsi="Liberation Sans" w:cs="Times New Roman"/>
      <w:i/>
      <w:iCs/>
      <w:sz w:val="28"/>
      <w:szCs w:val="28"/>
      <w:lang w:eastAsia="ar-SA"/>
    </w:rPr>
  </w:style>
  <w:style w:type="paragraph" w:customStyle="1" w:styleId="affff3">
    <w:name w:val="Заголовок таблицы"/>
    <w:basedOn w:val="afc"/>
    <w:qFormat/>
    <w:rsid w:val="00FA620C"/>
  </w:style>
  <w:style w:type="paragraph" w:customStyle="1" w:styleId="affff4">
    <w:name w:val="Содержимое врезки"/>
    <w:basedOn w:val="a2"/>
    <w:uiPriority w:val="99"/>
    <w:rsid w:val="00FA620C"/>
    <w:pPr>
      <w:suppressAutoHyphens/>
    </w:pPr>
    <w:rPr>
      <w:lang w:eastAsia="ar-SA"/>
    </w:rPr>
  </w:style>
  <w:style w:type="paragraph" w:customStyle="1" w:styleId="214">
    <w:name w:val="Основной текст с отступом 21"/>
    <w:basedOn w:val="a0"/>
    <w:uiPriority w:val="99"/>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5">
    <w:name w:val="Основной текст 21"/>
    <w:basedOn w:val="a0"/>
    <w:rsid w:val="00FA620C"/>
    <w:pPr>
      <w:suppressAutoHyphens/>
      <w:spacing w:after="120" w:line="480" w:lineRule="auto"/>
    </w:pPr>
    <w:rPr>
      <w:rFonts w:ascii="Times New Roman" w:hAnsi="Times New Roman" w:cs="Times New Roman"/>
      <w:sz w:val="24"/>
      <w:szCs w:val="24"/>
      <w:lang w:eastAsia="ar-SA"/>
    </w:rPr>
  </w:style>
  <w:style w:type="paragraph" w:styleId="affff5">
    <w:name w:val="Document Map"/>
    <w:basedOn w:val="a0"/>
    <w:link w:val="affff6"/>
    <w:uiPriority w:val="99"/>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6">
    <w:name w:val="Схема документа Знак"/>
    <w:basedOn w:val="a3"/>
    <w:link w:val="affff5"/>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7">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0"/>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4"/>
    <w:next w:val="ac"/>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3">
    <w:name w:val="Название книги1"/>
    <w:basedOn w:val="a3"/>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uiPriority w:val="99"/>
    <w:rsid w:val="00653A58"/>
    <w:rPr>
      <w:rFonts w:ascii="Times New Roman" w:hAnsi="Times New Roman" w:cs="Times New Roman"/>
      <w:sz w:val="26"/>
      <w:szCs w:val="26"/>
    </w:rPr>
  </w:style>
  <w:style w:type="paragraph" w:customStyle="1" w:styleId="Style35">
    <w:name w:val="Style35"/>
    <w:basedOn w:val="a0"/>
    <w:uiPriority w:val="99"/>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3"/>
    <w:rsid w:val="00034AD1"/>
    <w:rPr>
      <w:sz w:val="24"/>
      <w:szCs w:val="24"/>
      <w:shd w:val="clear" w:color="auto" w:fill="FFFFFF"/>
    </w:rPr>
  </w:style>
  <w:style w:type="character" w:customStyle="1" w:styleId="Bodytext20">
    <w:name w:val="Body text (2)_"/>
    <w:basedOn w:val="a3"/>
    <w:rsid w:val="00034AD1"/>
    <w:rPr>
      <w:sz w:val="26"/>
      <w:szCs w:val="26"/>
      <w:shd w:val="clear" w:color="auto" w:fill="FFFFFF"/>
    </w:rPr>
  </w:style>
  <w:style w:type="paragraph" w:customStyle="1" w:styleId="bodytext22">
    <w:name w:val="bodytext2"/>
    <w:basedOn w:val="a0"/>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3"/>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3"/>
    <w:rsid w:val="00713228"/>
  </w:style>
  <w:style w:type="numbering" w:customStyle="1" w:styleId="4a">
    <w:name w:val="Нет списка4"/>
    <w:next w:val="a5"/>
    <w:uiPriority w:val="99"/>
    <w:semiHidden/>
    <w:unhideWhenUsed/>
    <w:rsid w:val="00FF0870"/>
  </w:style>
  <w:style w:type="table" w:customStyle="1" w:styleId="59">
    <w:name w:val="Сетка таблицы5"/>
    <w:basedOn w:val="a4"/>
    <w:next w:val="ac"/>
    <w:uiPriority w:val="59"/>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4"/>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0"/>
    <w:link w:val="Heading52"/>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uiPriority w:val="99"/>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0"/>
    <w:uiPriority w:val="99"/>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3"/>
    <w:rsid w:val="00FF0870"/>
  </w:style>
  <w:style w:type="paragraph" w:customStyle="1" w:styleId="c0">
    <w:name w:val="c0"/>
    <w:basedOn w:val="a0"/>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3"/>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3"/>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6D5FB3"/>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2">
    <w:name w:val="Font Style52"/>
    <w:uiPriority w:val="99"/>
    <w:qFormat/>
    <w:rsid w:val="006D5FB3"/>
    <w:rPr>
      <w:rFonts w:ascii="Times New Roman" w:hAnsi="Times New Roman"/>
      <w:sz w:val="24"/>
    </w:rPr>
  </w:style>
  <w:style w:type="paragraph" w:customStyle="1" w:styleId="119">
    <w:name w:val="1Стиль1"/>
    <w:basedOn w:val="a0"/>
    <w:rsid w:val="00E85C18"/>
    <w:pPr>
      <w:spacing w:after="0" w:line="240" w:lineRule="auto"/>
      <w:ind w:firstLine="709"/>
      <w:jc w:val="both"/>
    </w:pPr>
    <w:rPr>
      <w:rFonts w:ascii="Arial" w:hAnsi="Arial" w:cs="Times New Roman"/>
      <w:sz w:val="24"/>
      <w:szCs w:val="20"/>
    </w:rPr>
  </w:style>
  <w:style w:type="character" w:customStyle="1" w:styleId="apple-style-span">
    <w:name w:val="apple-style-span"/>
    <w:basedOn w:val="a3"/>
    <w:rsid w:val="00E85C18"/>
    <w:rPr>
      <w:rFonts w:cs="Times New Roman"/>
    </w:rPr>
  </w:style>
  <w:style w:type="table" w:customStyle="1" w:styleId="63">
    <w:name w:val="Сетка таблицы6"/>
    <w:basedOn w:val="a4"/>
    <w:next w:val="ac"/>
    <w:uiPriority w:val="59"/>
    <w:rsid w:val="007B16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80">
    <w:name w:val="Font Style80"/>
    <w:basedOn w:val="a3"/>
    <w:uiPriority w:val="99"/>
    <w:rsid w:val="00AA4A27"/>
    <w:rPr>
      <w:rFonts w:ascii="Times New Roman" w:hAnsi="Times New Roman" w:cs="Times New Roman"/>
      <w:sz w:val="22"/>
      <w:szCs w:val="22"/>
    </w:rPr>
  </w:style>
  <w:style w:type="character" w:customStyle="1" w:styleId="FontStyle109">
    <w:name w:val="Font Style109"/>
    <w:rsid w:val="00AD3A07"/>
    <w:rPr>
      <w:rFonts w:ascii="Times New Roman" w:hAnsi="Times New Roman" w:cs="Times New Roman"/>
      <w:sz w:val="26"/>
      <w:szCs w:val="26"/>
    </w:rPr>
  </w:style>
  <w:style w:type="character" w:customStyle="1" w:styleId="FontStyle111">
    <w:name w:val="Font Style111"/>
    <w:rsid w:val="00AD3A07"/>
    <w:rPr>
      <w:rFonts w:ascii="Times New Roman" w:hAnsi="Times New Roman" w:cs="Times New Roman"/>
      <w:b/>
      <w:bCs/>
      <w:sz w:val="26"/>
      <w:szCs w:val="26"/>
    </w:rPr>
  </w:style>
  <w:style w:type="paragraph" w:customStyle="1" w:styleId="Style32">
    <w:name w:val="Style32"/>
    <w:basedOn w:val="a0"/>
    <w:uiPriority w:val="99"/>
    <w:rsid w:val="00AD3A0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5">
    <w:name w:val="Font Style115"/>
    <w:rsid w:val="00AD3A07"/>
    <w:rPr>
      <w:rFonts w:ascii="Times New Roman" w:hAnsi="Times New Roman" w:cs="Times New Roman"/>
      <w:b/>
      <w:bCs/>
      <w:i/>
      <w:iCs/>
      <w:sz w:val="26"/>
      <w:szCs w:val="26"/>
    </w:rPr>
  </w:style>
  <w:style w:type="character" w:customStyle="1" w:styleId="FontStyle116">
    <w:name w:val="Font Style116"/>
    <w:rsid w:val="00AD3A07"/>
    <w:rPr>
      <w:rFonts w:ascii="Times New Roman" w:hAnsi="Times New Roman" w:cs="Times New Roman"/>
      <w:b/>
      <w:bCs/>
      <w:i/>
      <w:iCs/>
      <w:sz w:val="26"/>
      <w:szCs w:val="26"/>
    </w:rPr>
  </w:style>
  <w:style w:type="table" w:customStyle="1" w:styleId="74">
    <w:name w:val="Сетка таблицы7"/>
    <w:basedOn w:val="a4"/>
    <w:next w:val="ac"/>
    <w:uiPriority w:val="59"/>
    <w:rsid w:val="0073703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unhideWhenUsed/>
    <w:rsid w:val="00CC7A80"/>
    <w:pPr>
      <w:spacing w:after="120"/>
      <w:ind w:left="283"/>
    </w:pPr>
    <w:rPr>
      <w:sz w:val="16"/>
      <w:szCs w:val="16"/>
    </w:rPr>
  </w:style>
  <w:style w:type="character" w:customStyle="1" w:styleId="3f3">
    <w:name w:val="Основной текст с отступом 3 Знак"/>
    <w:basedOn w:val="a3"/>
    <w:link w:val="3f2"/>
    <w:uiPriority w:val="99"/>
    <w:rsid w:val="00CC7A80"/>
    <w:rPr>
      <w:rFonts w:ascii="Calibri" w:eastAsia="Times New Roman" w:hAnsi="Calibri" w:cs="Calibri"/>
      <w:sz w:val="16"/>
      <w:szCs w:val="16"/>
      <w:lang w:eastAsia="ru-RU"/>
    </w:rPr>
  </w:style>
  <w:style w:type="paragraph" w:customStyle="1" w:styleId="Style24">
    <w:name w:val="Style24"/>
    <w:basedOn w:val="a0"/>
    <w:uiPriority w:val="99"/>
    <w:rsid w:val="00112149"/>
    <w:pPr>
      <w:widowControl w:val="0"/>
      <w:autoSpaceDE w:val="0"/>
      <w:autoSpaceDN w:val="0"/>
      <w:adjustRightInd w:val="0"/>
      <w:spacing w:after="0" w:line="274" w:lineRule="exact"/>
      <w:jc w:val="center"/>
    </w:pPr>
    <w:rPr>
      <w:rFonts w:ascii="Times New Roman" w:eastAsiaTheme="minorEastAsia" w:hAnsi="Times New Roman" w:cs="Times New Roman"/>
      <w:sz w:val="24"/>
      <w:szCs w:val="24"/>
    </w:rPr>
  </w:style>
  <w:style w:type="numbering" w:customStyle="1" w:styleId="5a">
    <w:name w:val="Нет списка5"/>
    <w:next w:val="a5"/>
    <w:uiPriority w:val="99"/>
    <w:semiHidden/>
    <w:unhideWhenUsed/>
    <w:rsid w:val="00112149"/>
  </w:style>
  <w:style w:type="paragraph" w:customStyle="1" w:styleId="Style20">
    <w:name w:val="Style20"/>
    <w:basedOn w:val="a0"/>
    <w:uiPriority w:val="99"/>
    <w:rsid w:val="00112149"/>
    <w:pPr>
      <w:widowControl w:val="0"/>
      <w:autoSpaceDE w:val="0"/>
      <w:autoSpaceDN w:val="0"/>
      <w:adjustRightInd w:val="0"/>
      <w:spacing w:after="0" w:line="486" w:lineRule="exact"/>
      <w:ind w:firstLine="696"/>
      <w:jc w:val="both"/>
    </w:pPr>
    <w:rPr>
      <w:rFonts w:ascii="Times New Roman" w:hAnsi="Times New Roman" w:cs="Times New Roman"/>
      <w:sz w:val="24"/>
      <w:szCs w:val="24"/>
    </w:rPr>
  </w:style>
  <w:style w:type="paragraph" w:customStyle="1" w:styleId="Style28">
    <w:name w:val="Style28"/>
    <w:basedOn w:val="a0"/>
    <w:uiPriority w:val="99"/>
    <w:rsid w:val="00112149"/>
    <w:pPr>
      <w:widowControl w:val="0"/>
      <w:autoSpaceDE w:val="0"/>
      <w:autoSpaceDN w:val="0"/>
      <w:adjustRightInd w:val="0"/>
      <w:spacing w:after="0" w:line="199" w:lineRule="exact"/>
      <w:jc w:val="both"/>
    </w:pPr>
    <w:rPr>
      <w:rFonts w:ascii="Times New Roman" w:eastAsiaTheme="minorEastAsia" w:hAnsi="Times New Roman" w:cs="Times New Roman"/>
      <w:sz w:val="24"/>
      <w:szCs w:val="24"/>
    </w:rPr>
  </w:style>
  <w:style w:type="paragraph" w:customStyle="1" w:styleId="Style41">
    <w:name w:val="Style4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9">
    <w:name w:val="Style49"/>
    <w:basedOn w:val="a0"/>
    <w:uiPriority w:val="99"/>
    <w:rsid w:val="00112149"/>
    <w:pPr>
      <w:widowControl w:val="0"/>
      <w:autoSpaceDE w:val="0"/>
      <w:autoSpaceDN w:val="0"/>
      <w:adjustRightInd w:val="0"/>
      <w:spacing w:after="0" w:line="246" w:lineRule="exact"/>
      <w:ind w:firstLine="437"/>
      <w:jc w:val="both"/>
    </w:pPr>
    <w:rPr>
      <w:rFonts w:ascii="Times New Roman" w:eastAsiaTheme="minorEastAsia" w:hAnsi="Times New Roman" w:cs="Times New Roman"/>
      <w:sz w:val="24"/>
      <w:szCs w:val="24"/>
    </w:rPr>
  </w:style>
  <w:style w:type="paragraph" w:customStyle="1" w:styleId="Style51">
    <w:name w:val="Style5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3">
    <w:name w:val="Style53"/>
    <w:basedOn w:val="a0"/>
    <w:uiPriority w:val="99"/>
    <w:rsid w:val="00112149"/>
    <w:pPr>
      <w:widowControl w:val="0"/>
      <w:autoSpaceDE w:val="0"/>
      <w:autoSpaceDN w:val="0"/>
      <w:adjustRightInd w:val="0"/>
      <w:spacing w:after="0" w:line="331" w:lineRule="exact"/>
      <w:ind w:hanging="274"/>
    </w:pPr>
    <w:rPr>
      <w:rFonts w:ascii="Times New Roman" w:eastAsiaTheme="minorEastAsia" w:hAnsi="Times New Roman" w:cs="Times New Roman"/>
      <w:sz w:val="24"/>
      <w:szCs w:val="24"/>
    </w:rPr>
  </w:style>
  <w:style w:type="character" w:customStyle="1" w:styleId="FontStyle64">
    <w:name w:val="Font Style64"/>
    <w:basedOn w:val="a3"/>
    <w:uiPriority w:val="99"/>
    <w:rsid w:val="00112149"/>
    <w:rPr>
      <w:rFonts w:ascii="Times New Roman" w:hAnsi="Times New Roman" w:cs="Times New Roman"/>
      <w:b/>
      <w:bCs/>
      <w:sz w:val="16"/>
      <w:szCs w:val="16"/>
    </w:rPr>
  </w:style>
  <w:style w:type="character" w:customStyle="1" w:styleId="FontStyle65">
    <w:name w:val="Font Style65"/>
    <w:basedOn w:val="a3"/>
    <w:uiPriority w:val="99"/>
    <w:rsid w:val="00112149"/>
    <w:rPr>
      <w:rFonts w:ascii="Tahoma" w:hAnsi="Tahoma" w:cs="Tahoma"/>
      <w:i/>
      <w:iCs/>
      <w:sz w:val="14"/>
      <w:szCs w:val="14"/>
    </w:rPr>
  </w:style>
  <w:style w:type="character" w:customStyle="1" w:styleId="FontStyle66">
    <w:name w:val="Font Style66"/>
    <w:basedOn w:val="a3"/>
    <w:uiPriority w:val="99"/>
    <w:rsid w:val="00112149"/>
    <w:rPr>
      <w:rFonts w:ascii="Calibri" w:hAnsi="Calibri" w:cs="Calibri"/>
      <w:i/>
      <w:iCs/>
      <w:sz w:val="28"/>
      <w:szCs w:val="28"/>
    </w:rPr>
  </w:style>
  <w:style w:type="character" w:customStyle="1" w:styleId="FontStyle67">
    <w:name w:val="Font Style67"/>
    <w:basedOn w:val="a3"/>
    <w:uiPriority w:val="99"/>
    <w:rsid w:val="00112149"/>
    <w:rPr>
      <w:rFonts w:ascii="Tahoma" w:hAnsi="Tahoma" w:cs="Tahoma"/>
      <w:b/>
      <w:bCs/>
      <w:sz w:val="10"/>
      <w:szCs w:val="10"/>
    </w:rPr>
  </w:style>
  <w:style w:type="character" w:customStyle="1" w:styleId="FontStyle68">
    <w:name w:val="Font Style68"/>
    <w:basedOn w:val="a3"/>
    <w:uiPriority w:val="99"/>
    <w:rsid w:val="00112149"/>
    <w:rPr>
      <w:rFonts w:ascii="Times New Roman" w:hAnsi="Times New Roman" w:cs="Times New Roman"/>
      <w:i/>
      <w:iCs/>
      <w:sz w:val="24"/>
      <w:szCs w:val="24"/>
    </w:rPr>
  </w:style>
  <w:style w:type="character" w:customStyle="1" w:styleId="FontStyle69">
    <w:name w:val="Font Style69"/>
    <w:basedOn w:val="a3"/>
    <w:uiPriority w:val="99"/>
    <w:rsid w:val="00112149"/>
    <w:rPr>
      <w:rFonts w:ascii="Times New Roman" w:hAnsi="Times New Roman" w:cs="Times New Roman"/>
      <w:b/>
      <w:bCs/>
      <w:i/>
      <w:iCs/>
      <w:spacing w:val="-20"/>
      <w:sz w:val="16"/>
      <w:szCs w:val="16"/>
    </w:rPr>
  </w:style>
  <w:style w:type="paragraph" w:customStyle="1" w:styleId="Style46">
    <w:name w:val="Style46"/>
    <w:basedOn w:val="a0"/>
    <w:uiPriority w:val="99"/>
    <w:rsid w:val="00112149"/>
    <w:pPr>
      <w:widowControl w:val="0"/>
      <w:autoSpaceDE w:val="0"/>
      <w:autoSpaceDN w:val="0"/>
      <w:adjustRightInd w:val="0"/>
      <w:spacing w:after="0" w:line="254" w:lineRule="exact"/>
      <w:jc w:val="both"/>
    </w:pPr>
    <w:rPr>
      <w:rFonts w:ascii="Times New Roman" w:eastAsiaTheme="minorEastAsia" w:hAnsi="Times New Roman" w:cs="Times New Roman"/>
      <w:sz w:val="24"/>
      <w:szCs w:val="24"/>
    </w:rPr>
  </w:style>
  <w:style w:type="paragraph" w:customStyle="1" w:styleId="Style52">
    <w:name w:val="Style52"/>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0">
    <w:name w:val="Font Style70"/>
    <w:basedOn w:val="a3"/>
    <w:uiPriority w:val="99"/>
    <w:rsid w:val="00112149"/>
    <w:rPr>
      <w:rFonts w:ascii="Times New Roman" w:hAnsi="Times New Roman" w:cs="Times New Roman"/>
      <w:b/>
      <w:bCs/>
      <w:sz w:val="26"/>
      <w:szCs w:val="26"/>
    </w:rPr>
  </w:style>
  <w:style w:type="paragraph" w:customStyle="1" w:styleId="Style10">
    <w:name w:val="Style10"/>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paragraph" w:customStyle="1" w:styleId="Style11">
    <w:name w:val="Style11"/>
    <w:basedOn w:val="a0"/>
    <w:rsid w:val="00112149"/>
    <w:pPr>
      <w:widowControl w:val="0"/>
      <w:autoSpaceDE w:val="0"/>
      <w:autoSpaceDN w:val="0"/>
      <w:adjustRightInd w:val="0"/>
      <w:spacing w:after="0" w:line="415" w:lineRule="exact"/>
    </w:pPr>
    <w:rPr>
      <w:rFonts w:ascii="Times New Roman" w:eastAsiaTheme="minorEastAsia" w:hAnsi="Times New Roman" w:cs="Times New Roman"/>
      <w:sz w:val="24"/>
      <w:szCs w:val="24"/>
    </w:rPr>
  </w:style>
  <w:style w:type="paragraph" w:customStyle="1" w:styleId="Style14">
    <w:name w:val="Style14"/>
    <w:basedOn w:val="a0"/>
    <w:uiPriority w:val="99"/>
    <w:rsid w:val="00112149"/>
    <w:pPr>
      <w:widowControl w:val="0"/>
      <w:autoSpaceDE w:val="0"/>
      <w:autoSpaceDN w:val="0"/>
      <w:adjustRightInd w:val="0"/>
      <w:spacing w:after="0" w:line="413" w:lineRule="exact"/>
      <w:ind w:firstLine="278"/>
    </w:pPr>
    <w:rPr>
      <w:rFonts w:ascii="Times New Roman" w:eastAsiaTheme="minorEastAsia" w:hAnsi="Times New Roman" w:cs="Times New Roman"/>
      <w:sz w:val="24"/>
      <w:szCs w:val="24"/>
    </w:rPr>
  </w:style>
  <w:style w:type="paragraph" w:customStyle="1" w:styleId="Style15">
    <w:name w:val="Style15"/>
    <w:basedOn w:val="a0"/>
    <w:uiPriority w:val="99"/>
    <w:qFormat/>
    <w:rsid w:val="00112149"/>
    <w:pPr>
      <w:widowControl w:val="0"/>
      <w:autoSpaceDE w:val="0"/>
      <w:autoSpaceDN w:val="0"/>
      <w:adjustRightInd w:val="0"/>
      <w:spacing w:after="0" w:line="413" w:lineRule="exact"/>
      <w:ind w:firstLine="355"/>
    </w:pPr>
    <w:rPr>
      <w:rFonts w:ascii="Times New Roman" w:eastAsiaTheme="minorEastAsia" w:hAnsi="Times New Roman" w:cs="Times New Roman"/>
      <w:sz w:val="24"/>
      <w:szCs w:val="24"/>
    </w:rPr>
  </w:style>
  <w:style w:type="paragraph" w:customStyle="1" w:styleId="Style18">
    <w:name w:val="Style18"/>
    <w:basedOn w:val="a0"/>
    <w:uiPriority w:val="99"/>
    <w:rsid w:val="00112149"/>
    <w:pPr>
      <w:widowControl w:val="0"/>
      <w:autoSpaceDE w:val="0"/>
      <w:autoSpaceDN w:val="0"/>
      <w:adjustRightInd w:val="0"/>
      <w:spacing w:after="0" w:line="413" w:lineRule="exact"/>
      <w:jc w:val="both"/>
    </w:pPr>
    <w:rPr>
      <w:rFonts w:ascii="Times New Roman" w:eastAsiaTheme="minorEastAsia" w:hAnsi="Times New Roman" w:cs="Times New Roman"/>
      <w:sz w:val="24"/>
      <w:szCs w:val="24"/>
    </w:rPr>
  </w:style>
  <w:style w:type="character" w:customStyle="1" w:styleId="FontStyle59">
    <w:name w:val="Font Style59"/>
    <w:basedOn w:val="a3"/>
    <w:uiPriority w:val="99"/>
    <w:rsid w:val="00112149"/>
    <w:rPr>
      <w:rFonts w:ascii="Times New Roman" w:hAnsi="Times New Roman" w:cs="Times New Roman"/>
      <w:i/>
      <w:iCs/>
      <w:sz w:val="22"/>
      <w:szCs w:val="22"/>
    </w:rPr>
  </w:style>
  <w:style w:type="paragraph" w:customStyle="1" w:styleId="Style1">
    <w:name w:val="Style1"/>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29">
    <w:name w:val="Style29"/>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30">
    <w:name w:val="Style30"/>
    <w:basedOn w:val="a0"/>
    <w:uiPriority w:val="99"/>
    <w:rsid w:val="00112149"/>
    <w:pPr>
      <w:widowControl w:val="0"/>
      <w:autoSpaceDE w:val="0"/>
      <w:autoSpaceDN w:val="0"/>
      <w:adjustRightInd w:val="0"/>
      <w:spacing w:after="0" w:line="275" w:lineRule="exact"/>
      <w:jc w:val="center"/>
    </w:pPr>
    <w:rPr>
      <w:rFonts w:ascii="Times New Roman" w:eastAsiaTheme="minorEastAsia" w:hAnsi="Times New Roman" w:cs="Times New Roman"/>
      <w:sz w:val="24"/>
      <w:szCs w:val="24"/>
    </w:rPr>
  </w:style>
  <w:style w:type="paragraph" w:customStyle="1" w:styleId="Style33">
    <w:name w:val="Style33"/>
    <w:basedOn w:val="a0"/>
    <w:uiPriority w:val="99"/>
    <w:rsid w:val="00112149"/>
    <w:pPr>
      <w:widowControl w:val="0"/>
      <w:autoSpaceDE w:val="0"/>
      <w:autoSpaceDN w:val="0"/>
      <w:adjustRightInd w:val="0"/>
      <w:spacing w:after="0" w:line="274" w:lineRule="exact"/>
      <w:ind w:firstLine="504"/>
    </w:pPr>
    <w:rPr>
      <w:rFonts w:ascii="Times New Roman" w:eastAsiaTheme="minorEastAsia" w:hAnsi="Times New Roman" w:cs="Times New Roman"/>
      <w:sz w:val="24"/>
      <w:szCs w:val="24"/>
    </w:rPr>
  </w:style>
  <w:style w:type="paragraph" w:customStyle="1" w:styleId="Style45">
    <w:name w:val="Style45"/>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71">
    <w:name w:val="Font Style71"/>
    <w:basedOn w:val="a3"/>
    <w:uiPriority w:val="99"/>
    <w:rsid w:val="00112149"/>
    <w:rPr>
      <w:rFonts w:ascii="Times New Roman" w:hAnsi="Times New Roman" w:cs="Times New Roman"/>
      <w:b/>
      <w:bCs/>
      <w:w w:val="20"/>
      <w:sz w:val="48"/>
      <w:szCs w:val="48"/>
    </w:rPr>
  </w:style>
  <w:style w:type="paragraph" w:customStyle="1" w:styleId="Style36">
    <w:name w:val="Style36"/>
    <w:basedOn w:val="a0"/>
    <w:uiPriority w:val="99"/>
    <w:rsid w:val="00112149"/>
    <w:pPr>
      <w:widowControl w:val="0"/>
      <w:autoSpaceDE w:val="0"/>
      <w:autoSpaceDN w:val="0"/>
      <w:adjustRightInd w:val="0"/>
      <w:spacing w:after="0" w:line="418" w:lineRule="exact"/>
      <w:ind w:hanging="710"/>
    </w:pPr>
    <w:rPr>
      <w:rFonts w:ascii="Times New Roman" w:eastAsiaTheme="minorEastAsia" w:hAnsi="Times New Roman" w:cs="Times New Roman"/>
      <w:sz w:val="24"/>
      <w:szCs w:val="24"/>
    </w:rPr>
  </w:style>
  <w:style w:type="paragraph" w:customStyle="1" w:styleId="Style40">
    <w:name w:val="Style40"/>
    <w:basedOn w:val="a0"/>
    <w:uiPriority w:val="99"/>
    <w:rsid w:val="00112149"/>
    <w:pPr>
      <w:widowControl w:val="0"/>
      <w:autoSpaceDE w:val="0"/>
      <w:autoSpaceDN w:val="0"/>
      <w:adjustRightInd w:val="0"/>
      <w:spacing w:after="0" w:line="278" w:lineRule="exact"/>
      <w:ind w:firstLine="816"/>
    </w:pPr>
    <w:rPr>
      <w:rFonts w:ascii="Times New Roman" w:eastAsiaTheme="minorEastAsia" w:hAnsi="Times New Roman" w:cs="Times New Roman"/>
      <w:sz w:val="24"/>
      <w:szCs w:val="24"/>
    </w:rPr>
  </w:style>
  <w:style w:type="paragraph" w:customStyle="1" w:styleId="Style42">
    <w:name w:val="Style42"/>
    <w:basedOn w:val="a0"/>
    <w:uiPriority w:val="99"/>
    <w:rsid w:val="00112149"/>
    <w:pPr>
      <w:widowControl w:val="0"/>
      <w:autoSpaceDE w:val="0"/>
      <w:autoSpaceDN w:val="0"/>
      <w:adjustRightInd w:val="0"/>
      <w:spacing w:after="0" w:line="216" w:lineRule="exact"/>
      <w:jc w:val="center"/>
    </w:pPr>
    <w:rPr>
      <w:rFonts w:ascii="Times New Roman" w:eastAsiaTheme="minorEastAsia" w:hAnsi="Times New Roman" w:cs="Times New Roman"/>
      <w:sz w:val="24"/>
      <w:szCs w:val="24"/>
    </w:rPr>
  </w:style>
  <w:style w:type="paragraph" w:customStyle="1" w:styleId="Style43">
    <w:name w:val="Style43"/>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44">
    <w:name w:val="Style44"/>
    <w:basedOn w:val="a0"/>
    <w:uiPriority w:val="99"/>
    <w:rsid w:val="00112149"/>
    <w:pPr>
      <w:widowControl w:val="0"/>
      <w:autoSpaceDE w:val="0"/>
      <w:autoSpaceDN w:val="0"/>
      <w:adjustRightInd w:val="0"/>
      <w:spacing w:after="0" w:line="276" w:lineRule="exact"/>
      <w:ind w:hanging="341"/>
    </w:pPr>
    <w:rPr>
      <w:rFonts w:ascii="Times New Roman" w:eastAsiaTheme="minorEastAsia" w:hAnsi="Times New Roman" w:cs="Times New Roman"/>
      <w:sz w:val="24"/>
      <w:szCs w:val="24"/>
    </w:rPr>
  </w:style>
  <w:style w:type="paragraph" w:customStyle="1" w:styleId="Style47">
    <w:name w:val="Style47"/>
    <w:basedOn w:val="a0"/>
    <w:uiPriority w:val="99"/>
    <w:rsid w:val="00112149"/>
    <w:pPr>
      <w:widowControl w:val="0"/>
      <w:autoSpaceDE w:val="0"/>
      <w:autoSpaceDN w:val="0"/>
      <w:adjustRightInd w:val="0"/>
      <w:spacing w:after="0" w:line="290" w:lineRule="exact"/>
      <w:jc w:val="center"/>
    </w:pPr>
    <w:rPr>
      <w:rFonts w:ascii="Times New Roman" w:eastAsiaTheme="minorEastAsia" w:hAnsi="Times New Roman" w:cs="Times New Roman"/>
      <w:sz w:val="24"/>
      <w:szCs w:val="24"/>
    </w:rPr>
  </w:style>
  <w:style w:type="paragraph" w:customStyle="1" w:styleId="Style48">
    <w:name w:val="Style48"/>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0">
    <w:name w:val="Style50"/>
    <w:basedOn w:val="a0"/>
    <w:uiPriority w:val="99"/>
    <w:rsid w:val="0011214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54">
    <w:name w:val="Style54"/>
    <w:basedOn w:val="a0"/>
    <w:uiPriority w:val="99"/>
    <w:rsid w:val="00112149"/>
    <w:pPr>
      <w:widowControl w:val="0"/>
      <w:autoSpaceDE w:val="0"/>
      <w:autoSpaceDN w:val="0"/>
      <w:adjustRightInd w:val="0"/>
      <w:spacing w:after="0" w:line="319" w:lineRule="exact"/>
    </w:pPr>
    <w:rPr>
      <w:rFonts w:ascii="Times New Roman" w:eastAsiaTheme="minorEastAsia" w:hAnsi="Times New Roman" w:cs="Times New Roman"/>
      <w:sz w:val="24"/>
      <w:szCs w:val="24"/>
    </w:rPr>
  </w:style>
  <w:style w:type="character" w:customStyle="1" w:styleId="FontStyle60">
    <w:name w:val="Font Style60"/>
    <w:basedOn w:val="a3"/>
    <w:uiPriority w:val="99"/>
    <w:rsid w:val="00112149"/>
    <w:rPr>
      <w:rFonts w:ascii="Times New Roman" w:hAnsi="Times New Roman" w:cs="Times New Roman"/>
      <w:b/>
      <w:bCs/>
      <w:sz w:val="16"/>
      <w:szCs w:val="16"/>
    </w:rPr>
  </w:style>
  <w:style w:type="character" w:customStyle="1" w:styleId="FontStyle61">
    <w:name w:val="Font Style61"/>
    <w:basedOn w:val="a3"/>
    <w:uiPriority w:val="99"/>
    <w:rsid w:val="00112149"/>
    <w:rPr>
      <w:rFonts w:ascii="Times New Roman" w:hAnsi="Times New Roman" w:cs="Times New Roman"/>
      <w:i/>
      <w:iCs/>
      <w:sz w:val="22"/>
      <w:szCs w:val="22"/>
    </w:rPr>
  </w:style>
  <w:style w:type="character" w:customStyle="1" w:styleId="FontStyle62">
    <w:name w:val="Font Style62"/>
    <w:basedOn w:val="a3"/>
    <w:uiPriority w:val="99"/>
    <w:rsid w:val="00112149"/>
    <w:rPr>
      <w:rFonts w:ascii="Times New Roman" w:hAnsi="Times New Roman" w:cs="Times New Roman"/>
      <w:i/>
      <w:iCs/>
      <w:sz w:val="22"/>
      <w:szCs w:val="22"/>
    </w:rPr>
  </w:style>
  <w:style w:type="character" w:customStyle="1" w:styleId="FontStyle63">
    <w:name w:val="Font Style63"/>
    <w:basedOn w:val="a3"/>
    <w:uiPriority w:val="99"/>
    <w:rsid w:val="00112149"/>
    <w:rPr>
      <w:rFonts w:ascii="Tahoma" w:hAnsi="Tahoma" w:cs="Tahoma"/>
      <w:b/>
      <w:bCs/>
      <w:sz w:val="8"/>
      <w:szCs w:val="8"/>
    </w:rPr>
  </w:style>
  <w:style w:type="table" w:customStyle="1" w:styleId="84">
    <w:name w:val="Сетка таблицы8"/>
    <w:basedOn w:val="a4"/>
    <w:next w:val="ac"/>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3"/>
    <w:uiPriority w:val="99"/>
    <w:rsid w:val="00112149"/>
    <w:rPr>
      <w:rFonts w:ascii="Times New Roman" w:hAnsi="Times New Roman" w:cs="Times New Roman"/>
      <w:b/>
      <w:bCs/>
      <w:sz w:val="18"/>
      <w:szCs w:val="18"/>
    </w:rPr>
  </w:style>
  <w:style w:type="table" w:customStyle="1" w:styleId="125">
    <w:name w:val="Сетка таблицы12"/>
    <w:basedOn w:val="a4"/>
    <w:next w:val="ac"/>
    <w:uiPriority w:val="59"/>
    <w:rsid w:val="00112149"/>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52C3F"/>
  </w:style>
  <w:style w:type="table" w:customStyle="1" w:styleId="95">
    <w:name w:val="Сетка таблицы9"/>
    <w:basedOn w:val="a4"/>
    <w:next w:val="ac"/>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
    <w:name w:val="Заголовок №8_"/>
    <w:basedOn w:val="a3"/>
    <w:link w:val="86"/>
    <w:rsid w:val="00152C3F"/>
    <w:rPr>
      <w:rFonts w:eastAsia="Times New Roman"/>
      <w:b/>
      <w:bCs/>
      <w:sz w:val="28"/>
      <w:shd w:val="clear" w:color="auto" w:fill="FFFFFF"/>
    </w:rPr>
  </w:style>
  <w:style w:type="paragraph" w:customStyle="1" w:styleId="86">
    <w:name w:val="Заголовок №8"/>
    <w:basedOn w:val="a0"/>
    <w:link w:val="85"/>
    <w:rsid w:val="00152C3F"/>
    <w:pPr>
      <w:widowControl w:val="0"/>
      <w:shd w:val="clear" w:color="auto" w:fill="FFFFFF"/>
      <w:spacing w:after="0" w:line="802" w:lineRule="exact"/>
      <w:outlineLvl w:val="7"/>
    </w:pPr>
    <w:rPr>
      <w:rFonts w:asciiTheme="minorHAnsi" w:hAnsiTheme="minorHAnsi" w:cstheme="minorBidi"/>
      <w:b/>
      <w:bCs/>
      <w:sz w:val="28"/>
      <w:lang w:eastAsia="en-US"/>
    </w:rPr>
  </w:style>
  <w:style w:type="table" w:customStyle="1" w:styleId="134">
    <w:name w:val="Сетка таблицы13"/>
    <w:basedOn w:val="a4"/>
    <w:next w:val="ac"/>
    <w:uiPriority w:val="59"/>
    <w:rsid w:val="00152C3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243525"/>
    <w:pPr>
      <w:suppressAutoHyphens/>
      <w:ind w:left="720"/>
      <w:contextualSpacing/>
    </w:pPr>
    <w:rPr>
      <w:rFonts w:eastAsia="Calibri" w:cs="Times New Roman"/>
      <w:color w:val="00000A"/>
      <w:lang w:eastAsia="en-US"/>
    </w:rPr>
  </w:style>
  <w:style w:type="table" w:customStyle="1" w:styleId="216">
    <w:name w:val="Сетка таблицы21"/>
    <w:basedOn w:val="a4"/>
    <w:next w:val="ac"/>
    <w:uiPriority w:val="59"/>
    <w:rsid w:val="00243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rsid w:val="004C07D7"/>
    <w:rPr>
      <w:rFonts w:ascii="Liberation Serif" w:eastAsia="Segoe UI" w:hAnsi="Liberation Serif" w:cs="Tahoma"/>
      <w:b/>
      <w:bCs/>
      <w:sz w:val="20"/>
      <w:szCs w:val="20"/>
      <w:lang w:eastAsia="ru-RU"/>
    </w:rPr>
  </w:style>
  <w:style w:type="numbering" w:customStyle="1" w:styleId="75">
    <w:name w:val="Нет списка7"/>
    <w:next w:val="a5"/>
    <w:uiPriority w:val="99"/>
    <w:semiHidden/>
    <w:unhideWhenUsed/>
    <w:rsid w:val="004C07D7"/>
  </w:style>
  <w:style w:type="character" w:customStyle="1" w:styleId="2100">
    <w:name w:val="Основной текст (2) + 10"/>
    <w:basedOn w:val="23"/>
    <w:uiPriority w:val="99"/>
    <w:qFormat/>
    <w:rsid w:val="004C07D7"/>
    <w:rPr>
      <w:rFonts w:ascii="Bookman Old Style" w:eastAsia="Times New Roman" w:hAnsi="Bookman Old Style" w:cs="Bookman Old Style"/>
      <w:b w:val="0"/>
      <w:bCs w:val="0"/>
      <w:i/>
      <w:iCs/>
      <w:smallCaps w:val="0"/>
      <w:strike w:val="0"/>
      <w:color w:val="000000"/>
      <w:spacing w:val="0"/>
      <w:w w:val="100"/>
      <w:sz w:val="21"/>
      <w:szCs w:val="21"/>
      <w:u w:val="none"/>
      <w:lang w:val="ru-RU" w:eastAsia="ru-RU"/>
    </w:rPr>
  </w:style>
  <w:style w:type="character" w:customStyle="1" w:styleId="-">
    <w:name w:val="Интернет-ссылка"/>
    <w:basedOn w:val="a3"/>
    <w:uiPriority w:val="99"/>
    <w:rsid w:val="004C07D7"/>
    <w:rPr>
      <w:rFonts w:cs="Times New Roman"/>
      <w:color w:val="0000FF"/>
      <w:u w:val="single"/>
    </w:rPr>
  </w:style>
  <w:style w:type="character" w:customStyle="1" w:styleId="29pt20">
    <w:name w:val="Основной текст (2) + 9 pt2"/>
    <w:basedOn w:val="23"/>
    <w:uiPriority w:val="99"/>
    <w:qFormat/>
    <w:rsid w:val="004C07D7"/>
    <w:rPr>
      <w:rFonts w:ascii="Bookman Old Style" w:eastAsia="Times New Roman" w:hAnsi="Bookman Old Style" w:cs="Bookman Old Style"/>
      <w:b/>
      <w:bCs/>
      <w:i w:val="0"/>
      <w:iCs w:val="0"/>
      <w:smallCaps w:val="0"/>
      <w:strike w:val="0"/>
      <w:color w:val="000000"/>
      <w:spacing w:val="0"/>
      <w:w w:val="100"/>
      <w:sz w:val="18"/>
      <w:szCs w:val="18"/>
      <w:u w:val="none"/>
      <w:shd w:val="clear" w:color="auto" w:fill="FFFFFF"/>
      <w:lang w:val="ru-RU" w:eastAsia="ru-RU"/>
    </w:rPr>
  </w:style>
  <w:style w:type="character" w:customStyle="1" w:styleId="29pt10">
    <w:name w:val="Основной текст (2) + 9 pt1"/>
    <w:basedOn w:val="23"/>
    <w:uiPriority w:val="99"/>
    <w:qFormat/>
    <w:rsid w:val="004C07D7"/>
    <w:rPr>
      <w:rFonts w:ascii="Bookman Old Style" w:eastAsia="Times New Roman" w:hAnsi="Bookman Old Style" w:cs="Bookman Old Style"/>
      <w:b w:val="0"/>
      <w:bCs w:val="0"/>
      <w:i/>
      <w:iCs/>
      <w:smallCaps w:val="0"/>
      <w:strike w:val="0"/>
      <w:color w:val="000000"/>
      <w:spacing w:val="0"/>
      <w:w w:val="100"/>
      <w:sz w:val="18"/>
      <w:szCs w:val="18"/>
      <w:u w:val="none"/>
      <w:shd w:val="clear" w:color="auto" w:fill="FFFFFF"/>
      <w:lang w:val="ru-RU" w:eastAsia="ru-RU"/>
    </w:rPr>
  </w:style>
  <w:style w:type="character" w:customStyle="1" w:styleId="290">
    <w:name w:val="Основной текст (2) + 9"/>
    <w:basedOn w:val="23"/>
    <w:uiPriority w:val="99"/>
    <w:qFormat/>
    <w:rsid w:val="004C07D7"/>
    <w:rPr>
      <w:rFonts w:ascii="Times New Roman" w:eastAsia="Century Schoolbook" w:hAnsi="Times New Roman" w:cs="Times New Roman"/>
      <w:b/>
      <w:bCs/>
      <w:i w:val="0"/>
      <w:iCs w:val="0"/>
      <w:smallCaps w:val="0"/>
      <w:strike w:val="0"/>
      <w:color w:val="000000"/>
      <w:spacing w:val="0"/>
      <w:w w:val="100"/>
      <w:sz w:val="19"/>
      <w:szCs w:val="19"/>
      <w:u w:val="none"/>
      <w:shd w:val="clear" w:color="auto" w:fill="FFFFFF"/>
      <w:lang w:val="ru-RU" w:eastAsia="ru-RU"/>
    </w:rPr>
  </w:style>
  <w:style w:type="character" w:customStyle="1" w:styleId="60pt">
    <w:name w:val="Основной текст (6) + Курсив;Интервал 0 pt"/>
    <w:basedOn w:val="60"/>
    <w:qFormat/>
    <w:rsid w:val="004C07D7"/>
    <w:rPr>
      <w:rFonts w:ascii="Times New Roman" w:eastAsia="Times New Roman" w:hAnsi="Times New Roman" w:cs="Times New Roman"/>
      <w:b/>
      <w:bCs/>
      <w:i/>
      <w:iCs/>
      <w:caps w:val="0"/>
      <w:smallCaps w:val="0"/>
      <w:strike w:val="0"/>
      <w:dstrike w:val="0"/>
      <w:color w:val="000000"/>
      <w:spacing w:val="10"/>
      <w:w w:val="100"/>
      <w:sz w:val="19"/>
      <w:szCs w:val="19"/>
      <w:u w:val="none"/>
      <w:shd w:val="clear" w:color="auto" w:fill="FFFFFF"/>
      <w:lang w:val="ru-RU" w:eastAsia="ru-RU" w:bidi="ru-RU"/>
    </w:rPr>
  </w:style>
  <w:style w:type="character" w:customStyle="1" w:styleId="affff8">
    <w:name w:val="Выделение жирным"/>
    <w:qFormat/>
    <w:rsid w:val="004C07D7"/>
    <w:rPr>
      <w:b/>
      <w:bCs/>
    </w:rPr>
  </w:style>
  <w:style w:type="paragraph" w:styleId="affff9">
    <w:name w:val="caption"/>
    <w:basedOn w:val="a0"/>
    <w:qFormat/>
    <w:rsid w:val="004C07D7"/>
    <w:pPr>
      <w:suppressAutoHyphens/>
      <w:spacing w:before="120" w:after="120"/>
    </w:pPr>
    <w:rPr>
      <w:rFonts w:cs="Times New Roman"/>
      <w:i/>
      <w:iCs/>
    </w:rPr>
  </w:style>
  <w:style w:type="paragraph" w:styleId="1f5">
    <w:name w:val="index 1"/>
    <w:basedOn w:val="a0"/>
    <w:next w:val="a0"/>
    <w:autoRedefine/>
    <w:uiPriority w:val="99"/>
    <w:semiHidden/>
    <w:unhideWhenUsed/>
    <w:rsid w:val="004C07D7"/>
    <w:pPr>
      <w:spacing w:after="0" w:line="240" w:lineRule="auto"/>
      <w:ind w:left="220" w:hanging="220"/>
    </w:pPr>
  </w:style>
  <w:style w:type="paragraph" w:styleId="affffa">
    <w:name w:val="index heading"/>
    <w:basedOn w:val="a0"/>
    <w:qFormat/>
    <w:rsid w:val="004C07D7"/>
    <w:pPr>
      <w:suppressAutoHyphens/>
    </w:pPr>
    <w:rPr>
      <w:rFonts w:cs="Times New Roman"/>
    </w:rPr>
  </w:style>
  <w:style w:type="paragraph" w:customStyle="1" w:styleId="affffb">
    <w:name w:val="Верхний и нижний колонтитулы"/>
    <w:basedOn w:val="a0"/>
    <w:qFormat/>
    <w:rsid w:val="004C07D7"/>
    <w:pPr>
      <w:suppressAutoHyphens/>
    </w:pPr>
    <w:rPr>
      <w:rFonts w:cs="Times New Roman"/>
    </w:rPr>
  </w:style>
  <w:style w:type="paragraph" w:customStyle="1" w:styleId="p14">
    <w:name w:val="p14"/>
    <w:basedOn w:val="a0"/>
    <w:uiPriority w:val="99"/>
    <w:qFormat/>
    <w:rsid w:val="004C07D7"/>
    <w:pPr>
      <w:suppressAutoHyphens/>
      <w:spacing w:beforeAutospacing="1" w:afterAutospacing="1" w:line="240" w:lineRule="auto"/>
    </w:pPr>
    <w:rPr>
      <w:rFonts w:ascii="Times New Roman" w:hAnsi="Times New Roman" w:cs="Times New Roman"/>
      <w:sz w:val="24"/>
      <w:szCs w:val="24"/>
    </w:rPr>
  </w:style>
  <w:style w:type="paragraph" w:customStyle="1" w:styleId="1f6">
    <w:name w:val="Заголовок1"/>
    <w:basedOn w:val="a0"/>
    <w:qFormat/>
    <w:rsid w:val="004C07D7"/>
    <w:pPr>
      <w:keepNext/>
      <w:suppressAutoHyphens/>
      <w:spacing w:before="240" w:after="120"/>
    </w:pPr>
    <w:rPr>
      <w:rFonts w:ascii="Liberation Sans" w:hAnsi="Liberation Sans" w:cs="Times New Roman"/>
      <w:sz w:val="28"/>
      <w:szCs w:val="28"/>
    </w:rPr>
  </w:style>
  <w:style w:type="table" w:customStyle="1" w:styleId="105">
    <w:name w:val="Сетка таблицы10"/>
    <w:basedOn w:val="a4"/>
    <w:next w:val="ac"/>
    <w:uiPriority w:val="59"/>
    <w:rsid w:val="004C07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uiPriority w:val="99"/>
    <w:rsid w:val="000F062F"/>
    <w:rPr>
      <w:rFonts w:ascii="Times New Roman" w:eastAsia="Times New Roman" w:hAnsi="Times New Roman" w:cs="Times New Roman"/>
      <w:b/>
      <w:bCs/>
      <w:sz w:val="24"/>
      <w:szCs w:val="24"/>
      <w:lang w:eastAsia="ru-RU"/>
    </w:rPr>
  </w:style>
  <w:style w:type="numbering" w:customStyle="1" w:styleId="87">
    <w:name w:val="Нет списка8"/>
    <w:next w:val="a5"/>
    <w:uiPriority w:val="99"/>
    <w:semiHidden/>
    <w:unhideWhenUsed/>
    <w:rsid w:val="000F062F"/>
  </w:style>
  <w:style w:type="table" w:customStyle="1" w:styleId="143">
    <w:name w:val="Сетка таблицы14"/>
    <w:basedOn w:val="a4"/>
    <w:next w:val="ac"/>
    <w:uiPriority w:val="59"/>
    <w:rsid w:val="000F062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5"/>
    <w:semiHidden/>
    <w:unhideWhenUsed/>
    <w:rsid w:val="000F062F"/>
  </w:style>
  <w:style w:type="table" w:customStyle="1" w:styleId="310">
    <w:name w:val="Сетка таблицы31"/>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0"/>
    <w:rsid w:val="000F062F"/>
    <w:pPr>
      <w:spacing w:before="100" w:beforeAutospacing="1" w:after="100" w:afterAutospacing="1" w:line="240" w:lineRule="auto"/>
    </w:pPr>
    <w:rPr>
      <w:rFonts w:ascii="Times New Roman" w:hAnsi="Times New Roman" w:cs="Times New Roman"/>
      <w:sz w:val="24"/>
      <w:szCs w:val="24"/>
    </w:rPr>
  </w:style>
  <w:style w:type="numbering" w:customStyle="1" w:styleId="1112">
    <w:name w:val="Нет списка111"/>
    <w:next w:val="a5"/>
    <w:uiPriority w:val="99"/>
    <w:semiHidden/>
    <w:unhideWhenUsed/>
    <w:rsid w:val="000F062F"/>
  </w:style>
  <w:style w:type="paragraph" w:customStyle="1" w:styleId="11a">
    <w:name w:val="Абзац списка11"/>
    <w:basedOn w:val="a0"/>
    <w:qFormat/>
    <w:rsid w:val="000F062F"/>
    <w:pPr>
      <w:spacing w:after="0" w:line="240" w:lineRule="auto"/>
      <w:ind w:left="720"/>
      <w:contextualSpacing/>
    </w:pPr>
    <w:rPr>
      <w:rFonts w:ascii="Times New Roman" w:eastAsia="Calibri" w:hAnsi="Times New Roman" w:cs="Times New Roman"/>
      <w:sz w:val="24"/>
      <w:szCs w:val="24"/>
    </w:rPr>
  </w:style>
  <w:style w:type="table" w:customStyle="1" w:styleId="1113">
    <w:name w:val="Сетка таблицы11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5"/>
    <w:semiHidden/>
    <w:unhideWhenUsed/>
    <w:rsid w:val="000F062F"/>
  </w:style>
  <w:style w:type="numbering" w:customStyle="1" w:styleId="1210">
    <w:name w:val="Нет списка121"/>
    <w:next w:val="a5"/>
    <w:uiPriority w:val="99"/>
    <w:semiHidden/>
    <w:unhideWhenUsed/>
    <w:rsid w:val="000F062F"/>
  </w:style>
  <w:style w:type="paragraph" w:customStyle="1" w:styleId="11b">
    <w:name w:val="Без интервала11"/>
    <w:rsid w:val="000F062F"/>
    <w:pPr>
      <w:spacing w:after="0" w:line="240" w:lineRule="auto"/>
    </w:pPr>
    <w:rPr>
      <w:rFonts w:ascii="Calibri" w:eastAsia="Times New Roman" w:hAnsi="Calibri" w:cs="Calibri"/>
      <w:lang w:eastAsia="ru-RU"/>
    </w:rPr>
  </w:style>
  <w:style w:type="paragraph" w:customStyle="1" w:styleId="Style58">
    <w:name w:val="Style58"/>
    <w:basedOn w:val="a0"/>
    <w:uiPriority w:val="99"/>
    <w:rsid w:val="000F062F"/>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7">
    <w:name w:val="Style57"/>
    <w:basedOn w:val="a0"/>
    <w:uiPriority w:val="99"/>
    <w:rsid w:val="000F062F"/>
    <w:pPr>
      <w:widowControl w:val="0"/>
      <w:autoSpaceDE w:val="0"/>
      <w:autoSpaceDN w:val="0"/>
      <w:adjustRightInd w:val="0"/>
      <w:spacing w:after="0" w:line="254" w:lineRule="exact"/>
    </w:pPr>
    <w:rPr>
      <w:rFonts w:ascii="Times New Roman" w:hAnsi="Times New Roman" w:cs="Times New Roman"/>
      <w:sz w:val="24"/>
      <w:szCs w:val="24"/>
    </w:rPr>
  </w:style>
  <w:style w:type="character" w:customStyle="1" w:styleId="FontStyle72">
    <w:name w:val="Font Style72"/>
    <w:basedOn w:val="a3"/>
    <w:uiPriority w:val="99"/>
    <w:rsid w:val="000F062F"/>
    <w:rPr>
      <w:rFonts w:ascii="Times New Roman" w:hAnsi="Times New Roman" w:cs="Times New Roman"/>
      <w:b/>
      <w:bCs/>
      <w:sz w:val="20"/>
      <w:szCs w:val="20"/>
    </w:rPr>
  </w:style>
  <w:style w:type="character" w:customStyle="1" w:styleId="FontStyle76">
    <w:name w:val="Font Style76"/>
    <w:basedOn w:val="a3"/>
    <w:uiPriority w:val="99"/>
    <w:rsid w:val="000F062F"/>
    <w:rPr>
      <w:rFonts w:ascii="Times New Roman" w:hAnsi="Times New Roman" w:cs="Times New Roman"/>
      <w:b/>
      <w:bCs/>
      <w:sz w:val="20"/>
      <w:szCs w:val="20"/>
    </w:rPr>
  </w:style>
  <w:style w:type="paragraph" w:customStyle="1" w:styleId="2ff0">
    <w:name w:val="Без интервала2"/>
    <w:rsid w:val="000F062F"/>
    <w:pPr>
      <w:spacing w:after="0" w:line="240" w:lineRule="auto"/>
    </w:pPr>
    <w:rPr>
      <w:rFonts w:ascii="Calibri" w:eastAsia="Times New Roman" w:hAnsi="Calibri" w:cs="Calibri"/>
      <w:lang w:eastAsia="ru-RU"/>
    </w:rPr>
  </w:style>
  <w:style w:type="character" w:customStyle="1" w:styleId="2115pt0">
    <w:name w:val="Основной текст (2) + 11;5 pt;Полужирный"/>
    <w:basedOn w:val="23"/>
    <w:rsid w:val="000F06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table" w:customStyle="1" w:styleId="411">
    <w:name w:val="Сетка таблицы41"/>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basedOn w:val="a3"/>
    <w:rsid w:val="000F062F"/>
    <w:rPr>
      <w:rFonts w:ascii="Times New Roman" w:hAnsi="Times New Roman" w:cs="Times New Roman"/>
      <w:b/>
      <w:bCs/>
      <w:sz w:val="18"/>
      <w:szCs w:val="18"/>
    </w:rPr>
  </w:style>
  <w:style w:type="table" w:customStyle="1" w:styleId="711">
    <w:name w:val="Сетка таблицы71"/>
    <w:basedOn w:val="a4"/>
    <w:next w:val="ac"/>
    <w:uiPriority w:val="59"/>
    <w:rsid w:val="000F06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
    <w:basedOn w:val="a4"/>
    <w:next w:val="ac"/>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
    <w:name w:val="Сетка таблицы91"/>
    <w:basedOn w:val="a4"/>
    <w:next w:val="ac"/>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1">
    <w:name w:val="Нет списка31"/>
    <w:next w:val="a5"/>
    <w:uiPriority w:val="99"/>
    <w:semiHidden/>
    <w:unhideWhenUsed/>
    <w:rsid w:val="000F062F"/>
  </w:style>
  <w:style w:type="character" w:customStyle="1" w:styleId="FootnoteTextChar">
    <w:name w:val="Footnote Text Char"/>
    <w:locked/>
    <w:rsid w:val="000F062F"/>
    <w:rPr>
      <w:rFonts w:ascii="Times New Roman" w:hAnsi="Times New Roman"/>
      <w:sz w:val="20"/>
      <w:lang w:eastAsia="ru-RU"/>
    </w:rPr>
  </w:style>
  <w:style w:type="character" w:customStyle="1" w:styleId="11c">
    <w:name w:val="Текст примечания Знак11"/>
    <w:uiPriority w:val="99"/>
    <w:rsid w:val="000F062F"/>
    <w:rPr>
      <w:rFonts w:cs="Times New Roman"/>
      <w:sz w:val="20"/>
      <w:szCs w:val="20"/>
    </w:rPr>
  </w:style>
  <w:style w:type="character" w:customStyle="1" w:styleId="1f7">
    <w:name w:val="Текст примечания Знак1"/>
    <w:uiPriority w:val="99"/>
    <w:rsid w:val="000F062F"/>
    <w:rPr>
      <w:rFonts w:cs="Times New Roman"/>
      <w:sz w:val="20"/>
      <w:szCs w:val="20"/>
    </w:rPr>
  </w:style>
  <w:style w:type="character" w:customStyle="1" w:styleId="11d">
    <w:name w:val="Тема примечания Знак11"/>
    <w:uiPriority w:val="99"/>
    <w:rsid w:val="000F062F"/>
    <w:rPr>
      <w:rFonts w:cs="Times New Roman"/>
      <w:b/>
      <w:bCs/>
      <w:sz w:val="20"/>
      <w:szCs w:val="20"/>
    </w:rPr>
  </w:style>
  <w:style w:type="character" w:customStyle="1" w:styleId="1f8">
    <w:name w:val="Тема примечания Знак1"/>
    <w:uiPriority w:val="99"/>
    <w:rsid w:val="000F062F"/>
    <w:rPr>
      <w:rFonts w:cs="Times New Roman"/>
      <w:b/>
      <w:bCs/>
      <w:sz w:val="20"/>
      <w:szCs w:val="20"/>
    </w:rPr>
  </w:style>
  <w:style w:type="character" w:customStyle="1" w:styleId="affffc">
    <w:name w:val="Активная гипертекстовая ссылка"/>
    <w:uiPriority w:val="99"/>
    <w:rsid w:val="000F062F"/>
    <w:rPr>
      <w:b/>
      <w:color w:val="106BBE"/>
      <w:u w:val="single"/>
    </w:rPr>
  </w:style>
  <w:style w:type="paragraph" w:customStyle="1" w:styleId="affffd">
    <w:name w:val="Внимание"/>
    <w:basedOn w:val="a0"/>
    <w:next w:val="a0"/>
    <w:uiPriority w:val="99"/>
    <w:rsid w:val="000F062F"/>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e">
    <w:name w:val="Внимание: криминал!!"/>
    <w:basedOn w:val="affffd"/>
    <w:next w:val="a0"/>
    <w:uiPriority w:val="99"/>
    <w:rsid w:val="000F062F"/>
  </w:style>
  <w:style w:type="paragraph" w:customStyle="1" w:styleId="afffff">
    <w:name w:val="Внимание: недобросовестность!"/>
    <w:basedOn w:val="affffd"/>
    <w:next w:val="a0"/>
    <w:uiPriority w:val="99"/>
    <w:rsid w:val="000F062F"/>
  </w:style>
  <w:style w:type="character" w:customStyle="1" w:styleId="afffff0">
    <w:name w:val="Выделение для Базового Поиска"/>
    <w:uiPriority w:val="99"/>
    <w:rsid w:val="000F062F"/>
    <w:rPr>
      <w:b/>
      <w:color w:val="0058A9"/>
    </w:rPr>
  </w:style>
  <w:style w:type="character" w:customStyle="1" w:styleId="afffff1">
    <w:name w:val="Выделение для Базового Поиска (курсив)"/>
    <w:uiPriority w:val="99"/>
    <w:rsid w:val="000F062F"/>
    <w:rPr>
      <w:b/>
      <w:i/>
      <w:color w:val="0058A9"/>
    </w:rPr>
  </w:style>
  <w:style w:type="paragraph" w:customStyle="1" w:styleId="afffff2">
    <w:name w:val="Дочерний элемент списка"/>
    <w:basedOn w:val="a0"/>
    <w:next w:val="a0"/>
    <w:uiPriority w:val="99"/>
    <w:rsid w:val="000F062F"/>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fff3">
    <w:name w:val="Основное меню (преемственное)"/>
    <w:basedOn w:val="a0"/>
    <w:next w:val="a0"/>
    <w:uiPriority w:val="99"/>
    <w:rsid w:val="000F062F"/>
    <w:pPr>
      <w:widowControl w:val="0"/>
      <w:autoSpaceDE w:val="0"/>
      <w:autoSpaceDN w:val="0"/>
      <w:adjustRightInd w:val="0"/>
      <w:spacing w:after="0" w:line="360" w:lineRule="auto"/>
      <w:ind w:firstLine="720"/>
      <w:jc w:val="both"/>
    </w:pPr>
    <w:rPr>
      <w:rFonts w:ascii="Verdana" w:hAnsi="Verdana" w:cs="Verdana"/>
      <w:sz w:val="24"/>
      <w:szCs w:val="24"/>
    </w:rPr>
  </w:style>
  <w:style w:type="paragraph" w:customStyle="1" w:styleId="afffff4">
    <w:name w:val="Заголовок группы контролов"/>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fff5">
    <w:name w:val="Заголовок для информации об изменениях"/>
    <w:basedOn w:val="1"/>
    <w:next w:val="a0"/>
    <w:uiPriority w:val="99"/>
    <w:rsid w:val="000F062F"/>
    <w:pPr>
      <w:keepLines/>
      <w:adjustRightInd w:val="0"/>
      <w:spacing w:after="240" w:line="360" w:lineRule="auto"/>
      <w:ind w:firstLine="0"/>
      <w:jc w:val="center"/>
      <w:outlineLvl w:val="9"/>
    </w:pPr>
    <w:rPr>
      <w:sz w:val="18"/>
      <w:szCs w:val="18"/>
      <w:shd w:val="clear" w:color="auto" w:fill="FFFFFF"/>
    </w:rPr>
  </w:style>
  <w:style w:type="paragraph" w:customStyle="1" w:styleId="afffff6">
    <w:name w:val="Заголовок распахивающейся части диалога"/>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i/>
      <w:iCs/>
      <w:color w:val="000080"/>
      <w:sz w:val="24"/>
      <w:szCs w:val="24"/>
    </w:rPr>
  </w:style>
  <w:style w:type="character" w:customStyle="1" w:styleId="afffff7">
    <w:name w:val="Заголовок своего сообщения"/>
    <w:uiPriority w:val="99"/>
    <w:rsid w:val="000F062F"/>
    <w:rPr>
      <w:b/>
      <w:color w:val="26282F"/>
    </w:rPr>
  </w:style>
  <w:style w:type="paragraph" w:customStyle="1" w:styleId="afffff8">
    <w:name w:val="Заголовок статьи"/>
    <w:basedOn w:val="a0"/>
    <w:next w:val="a0"/>
    <w:uiPriority w:val="99"/>
    <w:rsid w:val="000F062F"/>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fff9">
    <w:name w:val="Заголовок чужого сообщения"/>
    <w:uiPriority w:val="99"/>
    <w:rsid w:val="000F062F"/>
    <w:rPr>
      <w:b/>
      <w:color w:val="FF0000"/>
    </w:rPr>
  </w:style>
  <w:style w:type="paragraph" w:customStyle="1" w:styleId="afffffa">
    <w:name w:val="Заголовок ЭР (левое окно)"/>
    <w:basedOn w:val="a0"/>
    <w:next w:val="a0"/>
    <w:uiPriority w:val="99"/>
    <w:rsid w:val="000F062F"/>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fffb">
    <w:name w:val="Заголовок ЭР (правое окно)"/>
    <w:basedOn w:val="afffffa"/>
    <w:next w:val="a0"/>
    <w:uiPriority w:val="99"/>
    <w:rsid w:val="000F062F"/>
    <w:pPr>
      <w:spacing w:after="0"/>
      <w:jc w:val="left"/>
    </w:pPr>
  </w:style>
  <w:style w:type="paragraph" w:customStyle="1" w:styleId="afffffc">
    <w:name w:val="Интерактивный заголовок"/>
    <w:basedOn w:val="1f6"/>
    <w:next w:val="a0"/>
    <w:uiPriority w:val="99"/>
    <w:rsid w:val="000F062F"/>
    <w:pPr>
      <w:keepNext w:val="0"/>
      <w:widowControl w:val="0"/>
      <w:suppressAutoHyphens w:val="0"/>
      <w:autoSpaceDE w:val="0"/>
      <w:autoSpaceDN w:val="0"/>
      <w:adjustRightInd w:val="0"/>
      <w:spacing w:before="0" w:after="0" w:line="360" w:lineRule="auto"/>
      <w:ind w:firstLine="720"/>
      <w:jc w:val="both"/>
    </w:pPr>
    <w:rPr>
      <w:rFonts w:ascii="Verdana" w:hAnsi="Verdana" w:cs="Verdana"/>
      <w:b/>
      <w:bCs/>
      <w:color w:val="0058A9"/>
      <w:sz w:val="24"/>
      <w:szCs w:val="24"/>
      <w:u w:val="single"/>
      <w:shd w:val="clear" w:color="auto" w:fill="ECE9D8"/>
    </w:rPr>
  </w:style>
  <w:style w:type="paragraph" w:customStyle="1" w:styleId="afffffd">
    <w:name w:val="Текст информации об изменениях"/>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fffe">
    <w:name w:val="Информация об изменениях"/>
    <w:basedOn w:val="afffffd"/>
    <w:next w:val="a0"/>
    <w:uiPriority w:val="99"/>
    <w:rsid w:val="000F062F"/>
    <w:pPr>
      <w:spacing w:before="180"/>
      <w:ind w:left="360" w:right="360" w:firstLine="0"/>
    </w:pPr>
    <w:rPr>
      <w:shd w:val="clear" w:color="auto" w:fill="EAEFED"/>
    </w:rPr>
  </w:style>
  <w:style w:type="paragraph" w:customStyle="1" w:styleId="affffff">
    <w:name w:val="Текст (справка)"/>
    <w:basedOn w:val="a0"/>
    <w:next w:val="a0"/>
    <w:uiPriority w:val="99"/>
    <w:rsid w:val="000F062F"/>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fff0">
    <w:name w:val="Комментарий"/>
    <w:basedOn w:val="affffff"/>
    <w:next w:val="a0"/>
    <w:uiPriority w:val="99"/>
    <w:rsid w:val="000F062F"/>
    <w:pPr>
      <w:spacing w:before="75"/>
      <w:ind w:right="0"/>
      <w:jc w:val="both"/>
    </w:pPr>
    <w:rPr>
      <w:color w:val="353842"/>
      <w:shd w:val="clear" w:color="auto" w:fill="F0F0F0"/>
    </w:rPr>
  </w:style>
  <w:style w:type="paragraph" w:customStyle="1" w:styleId="affffff1">
    <w:name w:val="Информация об изменениях документа"/>
    <w:basedOn w:val="affffff0"/>
    <w:next w:val="a0"/>
    <w:uiPriority w:val="99"/>
    <w:rsid w:val="000F062F"/>
    <w:rPr>
      <w:i/>
      <w:iCs/>
    </w:rPr>
  </w:style>
  <w:style w:type="paragraph" w:customStyle="1" w:styleId="affffff2">
    <w:name w:val="Текст (лев. подпись)"/>
    <w:basedOn w:val="a0"/>
    <w:next w:val="a0"/>
    <w:uiPriority w:val="99"/>
    <w:rsid w:val="000F062F"/>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ff3">
    <w:name w:val="Колонтитул (левый)"/>
    <w:basedOn w:val="affffff2"/>
    <w:next w:val="a0"/>
    <w:uiPriority w:val="99"/>
    <w:rsid w:val="000F062F"/>
    <w:rPr>
      <w:sz w:val="14"/>
      <w:szCs w:val="14"/>
    </w:rPr>
  </w:style>
  <w:style w:type="paragraph" w:customStyle="1" w:styleId="affffff4">
    <w:name w:val="Текст (прав. подпись)"/>
    <w:basedOn w:val="a0"/>
    <w:next w:val="a0"/>
    <w:uiPriority w:val="99"/>
    <w:rsid w:val="000F062F"/>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fff5">
    <w:name w:val="Колонтитул (правый)"/>
    <w:basedOn w:val="affffff4"/>
    <w:next w:val="a0"/>
    <w:uiPriority w:val="99"/>
    <w:rsid w:val="000F062F"/>
    <w:rPr>
      <w:sz w:val="14"/>
      <w:szCs w:val="14"/>
    </w:rPr>
  </w:style>
  <w:style w:type="paragraph" w:customStyle="1" w:styleId="affffff6">
    <w:name w:val="Комментарий пользователя"/>
    <w:basedOn w:val="affffff0"/>
    <w:next w:val="a0"/>
    <w:uiPriority w:val="99"/>
    <w:rsid w:val="000F062F"/>
    <w:pPr>
      <w:jc w:val="left"/>
    </w:pPr>
    <w:rPr>
      <w:shd w:val="clear" w:color="auto" w:fill="FFDFE0"/>
    </w:rPr>
  </w:style>
  <w:style w:type="paragraph" w:customStyle="1" w:styleId="affffff7">
    <w:name w:val="Куда обратиться?"/>
    <w:basedOn w:val="affffd"/>
    <w:next w:val="a0"/>
    <w:uiPriority w:val="99"/>
    <w:rsid w:val="000F062F"/>
  </w:style>
  <w:style w:type="paragraph" w:customStyle="1" w:styleId="affffff8">
    <w:name w:val="Моноширинный"/>
    <w:basedOn w:val="a0"/>
    <w:next w:val="a0"/>
    <w:uiPriority w:val="99"/>
    <w:rsid w:val="000F062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9">
    <w:name w:val="Найденные слова"/>
    <w:uiPriority w:val="99"/>
    <w:rsid w:val="000F062F"/>
    <w:rPr>
      <w:b/>
      <w:color w:val="26282F"/>
      <w:shd w:val="clear" w:color="auto" w:fill="FFF580"/>
    </w:rPr>
  </w:style>
  <w:style w:type="paragraph" w:customStyle="1" w:styleId="affffffa">
    <w:name w:val="Напишите нам"/>
    <w:basedOn w:val="a0"/>
    <w:next w:val="a0"/>
    <w:uiPriority w:val="99"/>
    <w:rsid w:val="000F062F"/>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fffb">
    <w:name w:val="Не вступил в силу"/>
    <w:uiPriority w:val="99"/>
    <w:rsid w:val="000F062F"/>
    <w:rPr>
      <w:b/>
      <w:color w:val="000000"/>
      <w:shd w:val="clear" w:color="auto" w:fill="D8EDE8"/>
    </w:rPr>
  </w:style>
  <w:style w:type="paragraph" w:customStyle="1" w:styleId="affffffc">
    <w:name w:val="Необходимые документы"/>
    <w:basedOn w:val="affffd"/>
    <w:next w:val="a0"/>
    <w:uiPriority w:val="99"/>
    <w:rsid w:val="000F062F"/>
    <w:pPr>
      <w:ind w:firstLine="118"/>
    </w:pPr>
  </w:style>
  <w:style w:type="paragraph" w:customStyle="1" w:styleId="affffffd">
    <w:name w:val="Нормальный (таблица)"/>
    <w:basedOn w:val="a0"/>
    <w:next w:val="a0"/>
    <w:uiPriority w:val="99"/>
    <w:rsid w:val="000F062F"/>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fffe">
    <w:name w:val="Таблицы (моноширинный)"/>
    <w:basedOn w:val="a0"/>
    <w:next w:val="a0"/>
    <w:uiPriority w:val="99"/>
    <w:rsid w:val="000F062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f">
    <w:name w:val="Опечатки"/>
    <w:uiPriority w:val="99"/>
    <w:rsid w:val="000F062F"/>
    <w:rPr>
      <w:color w:val="FF0000"/>
    </w:rPr>
  </w:style>
  <w:style w:type="paragraph" w:customStyle="1" w:styleId="afffffff0">
    <w:name w:val="Переменная часть"/>
    <w:basedOn w:val="afffff3"/>
    <w:next w:val="a0"/>
    <w:uiPriority w:val="99"/>
    <w:rsid w:val="000F062F"/>
    <w:rPr>
      <w:sz w:val="18"/>
      <w:szCs w:val="18"/>
    </w:rPr>
  </w:style>
  <w:style w:type="paragraph" w:customStyle="1" w:styleId="afffffff1">
    <w:name w:val="Подвал для информации об изменениях"/>
    <w:basedOn w:val="1"/>
    <w:next w:val="a0"/>
    <w:uiPriority w:val="99"/>
    <w:rsid w:val="000F062F"/>
    <w:pPr>
      <w:keepLines/>
      <w:adjustRightInd w:val="0"/>
      <w:spacing w:before="480" w:after="240" w:line="360" w:lineRule="auto"/>
      <w:ind w:firstLine="0"/>
      <w:jc w:val="center"/>
      <w:outlineLvl w:val="9"/>
    </w:pPr>
    <w:rPr>
      <w:sz w:val="18"/>
      <w:szCs w:val="18"/>
    </w:rPr>
  </w:style>
  <w:style w:type="paragraph" w:customStyle="1" w:styleId="afffffff2">
    <w:name w:val="Подзаголовок для информации об изменениях"/>
    <w:basedOn w:val="afffffd"/>
    <w:next w:val="a0"/>
    <w:uiPriority w:val="99"/>
    <w:rsid w:val="000F062F"/>
    <w:rPr>
      <w:b/>
      <w:bCs/>
    </w:rPr>
  </w:style>
  <w:style w:type="paragraph" w:customStyle="1" w:styleId="afffffff3">
    <w:name w:val="Подчёркнуный текст"/>
    <w:basedOn w:val="a0"/>
    <w:next w:val="a0"/>
    <w:uiPriority w:val="99"/>
    <w:rsid w:val="000F062F"/>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fff4">
    <w:name w:val="Постоянная часть"/>
    <w:basedOn w:val="afffff3"/>
    <w:next w:val="a0"/>
    <w:uiPriority w:val="99"/>
    <w:rsid w:val="000F062F"/>
    <w:rPr>
      <w:sz w:val="20"/>
      <w:szCs w:val="20"/>
    </w:rPr>
  </w:style>
  <w:style w:type="paragraph" w:customStyle="1" w:styleId="afffffff5">
    <w:name w:val="Пример."/>
    <w:basedOn w:val="affffd"/>
    <w:next w:val="a0"/>
    <w:uiPriority w:val="99"/>
    <w:rsid w:val="000F062F"/>
  </w:style>
  <w:style w:type="paragraph" w:customStyle="1" w:styleId="afffffff6">
    <w:name w:val="Примечание."/>
    <w:basedOn w:val="affffd"/>
    <w:next w:val="a0"/>
    <w:uiPriority w:val="99"/>
    <w:rsid w:val="000F062F"/>
  </w:style>
  <w:style w:type="character" w:customStyle="1" w:styleId="afffffff7">
    <w:name w:val="Продолжение ссылки"/>
    <w:uiPriority w:val="99"/>
    <w:rsid w:val="000F062F"/>
  </w:style>
  <w:style w:type="paragraph" w:customStyle="1" w:styleId="afffffff8">
    <w:name w:val="Словарная статья"/>
    <w:basedOn w:val="a0"/>
    <w:next w:val="a0"/>
    <w:uiPriority w:val="99"/>
    <w:rsid w:val="000F062F"/>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fff9">
    <w:name w:val="Сравнение редакций"/>
    <w:uiPriority w:val="99"/>
    <w:rsid w:val="000F062F"/>
    <w:rPr>
      <w:b/>
      <w:color w:val="26282F"/>
    </w:rPr>
  </w:style>
  <w:style w:type="character" w:customStyle="1" w:styleId="afffffffa">
    <w:name w:val="Сравнение редакций. Добавленный фрагмент"/>
    <w:uiPriority w:val="99"/>
    <w:rsid w:val="000F062F"/>
    <w:rPr>
      <w:color w:val="000000"/>
      <w:shd w:val="clear" w:color="auto" w:fill="C1D7FF"/>
    </w:rPr>
  </w:style>
  <w:style w:type="character" w:customStyle="1" w:styleId="afffffffb">
    <w:name w:val="Сравнение редакций. Удаленный фрагмент"/>
    <w:uiPriority w:val="99"/>
    <w:rsid w:val="000F062F"/>
    <w:rPr>
      <w:color w:val="000000"/>
      <w:shd w:val="clear" w:color="auto" w:fill="C4C413"/>
    </w:rPr>
  </w:style>
  <w:style w:type="paragraph" w:customStyle="1" w:styleId="afffffffc">
    <w:name w:val="Ссылка на официальную публикацию"/>
    <w:basedOn w:val="a0"/>
    <w:next w:val="a0"/>
    <w:uiPriority w:val="99"/>
    <w:rsid w:val="000F062F"/>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ffd">
    <w:name w:val="Ссылка на утративший силу документ"/>
    <w:uiPriority w:val="99"/>
    <w:rsid w:val="000F062F"/>
    <w:rPr>
      <w:b/>
      <w:color w:val="749232"/>
    </w:rPr>
  </w:style>
  <w:style w:type="paragraph" w:customStyle="1" w:styleId="afffffffe">
    <w:name w:val="Текст в таблице"/>
    <w:basedOn w:val="affffffd"/>
    <w:next w:val="a0"/>
    <w:uiPriority w:val="99"/>
    <w:rsid w:val="000F062F"/>
    <w:pPr>
      <w:ind w:firstLine="500"/>
    </w:pPr>
  </w:style>
  <w:style w:type="paragraph" w:customStyle="1" w:styleId="affffffff">
    <w:name w:val="Текст ЭР (см. также)"/>
    <w:basedOn w:val="a0"/>
    <w:next w:val="a0"/>
    <w:uiPriority w:val="99"/>
    <w:rsid w:val="000F062F"/>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fff0">
    <w:name w:val="Технический комментарий"/>
    <w:basedOn w:val="a0"/>
    <w:next w:val="a0"/>
    <w:uiPriority w:val="99"/>
    <w:rsid w:val="000F062F"/>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fff1">
    <w:name w:val="Утратил силу"/>
    <w:uiPriority w:val="99"/>
    <w:rsid w:val="000F062F"/>
    <w:rPr>
      <w:b/>
      <w:strike/>
      <w:color w:val="666600"/>
    </w:rPr>
  </w:style>
  <w:style w:type="paragraph" w:customStyle="1" w:styleId="affffffff2">
    <w:name w:val="Формула"/>
    <w:basedOn w:val="a0"/>
    <w:next w:val="a0"/>
    <w:uiPriority w:val="99"/>
    <w:rsid w:val="000F062F"/>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fff3">
    <w:name w:val="Центрированный (таблица)"/>
    <w:basedOn w:val="affffffd"/>
    <w:next w:val="a0"/>
    <w:uiPriority w:val="99"/>
    <w:rsid w:val="000F062F"/>
    <w:pPr>
      <w:jc w:val="center"/>
    </w:pPr>
  </w:style>
  <w:style w:type="paragraph" w:customStyle="1" w:styleId="-0">
    <w:name w:val="ЭР-содержание (правое окно)"/>
    <w:basedOn w:val="a0"/>
    <w:next w:val="a0"/>
    <w:uiPriority w:val="99"/>
    <w:rsid w:val="000F062F"/>
    <w:pPr>
      <w:widowControl w:val="0"/>
      <w:autoSpaceDE w:val="0"/>
      <w:autoSpaceDN w:val="0"/>
      <w:adjustRightInd w:val="0"/>
      <w:spacing w:before="300" w:after="0" w:line="360" w:lineRule="auto"/>
    </w:pPr>
    <w:rPr>
      <w:rFonts w:ascii="Times New Roman" w:hAnsi="Times New Roman" w:cs="Times New Roman"/>
      <w:sz w:val="24"/>
      <w:szCs w:val="24"/>
    </w:rPr>
  </w:style>
  <w:style w:type="paragraph" w:styleId="4b">
    <w:name w:val="toc 4"/>
    <w:basedOn w:val="a0"/>
    <w:next w:val="a0"/>
    <w:autoRedefine/>
    <w:uiPriority w:val="1"/>
    <w:qFormat/>
    <w:rsid w:val="000F062F"/>
    <w:pPr>
      <w:spacing w:after="0" w:line="240" w:lineRule="auto"/>
      <w:ind w:left="720"/>
    </w:pPr>
    <w:rPr>
      <w:rFonts w:ascii="Times New Roman" w:hAnsi="Times New Roman"/>
      <w:sz w:val="20"/>
      <w:szCs w:val="20"/>
    </w:rPr>
  </w:style>
  <w:style w:type="paragraph" w:styleId="5b">
    <w:name w:val="toc 5"/>
    <w:basedOn w:val="a0"/>
    <w:next w:val="a0"/>
    <w:autoRedefine/>
    <w:uiPriority w:val="39"/>
    <w:rsid w:val="000F062F"/>
    <w:pPr>
      <w:spacing w:after="0" w:line="240" w:lineRule="auto"/>
      <w:ind w:left="960"/>
    </w:pPr>
    <w:rPr>
      <w:rFonts w:ascii="Times New Roman" w:hAnsi="Times New Roman"/>
      <w:sz w:val="20"/>
      <w:szCs w:val="20"/>
    </w:rPr>
  </w:style>
  <w:style w:type="paragraph" w:styleId="65">
    <w:name w:val="toc 6"/>
    <w:basedOn w:val="a0"/>
    <w:next w:val="a0"/>
    <w:autoRedefine/>
    <w:uiPriority w:val="39"/>
    <w:rsid w:val="000F062F"/>
    <w:pPr>
      <w:spacing w:after="0" w:line="240" w:lineRule="auto"/>
      <w:ind w:left="1200"/>
    </w:pPr>
    <w:rPr>
      <w:rFonts w:ascii="Times New Roman" w:hAnsi="Times New Roman"/>
      <w:sz w:val="20"/>
      <w:szCs w:val="20"/>
    </w:rPr>
  </w:style>
  <w:style w:type="paragraph" w:styleId="76">
    <w:name w:val="toc 7"/>
    <w:basedOn w:val="a0"/>
    <w:next w:val="a0"/>
    <w:autoRedefine/>
    <w:uiPriority w:val="39"/>
    <w:rsid w:val="000F062F"/>
    <w:pPr>
      <w:spacing w:after="0" w:line="240" w:lineRule="auto"/>
      <w:ind w:left="1440"/>
    </w:pPr>
    <w:rPr>
      <w:rFonts w:ascii="Times New Roman" w:hAnsi="Times New Roman"/>
      <w:sz w:val="20"/>
      <w:szCs w:val="20"/>
    </w:rPr>
  </w:style>
  <w:style w:type="paragraph" w:styleId="88">
    <w:name w:val="toc 8"/>
    <w:basedOn w:val="a0"/>
    <w:next w:val="a0"/>
    <w:autoRedefine/>
    <w:uiPriority w:val="39"/>
    <w:rsid w:val="000F062F"/>
    <w:pPr>
      <w:spacing w:after="0" w:line="240" w:lineRule="auto"/>
      <w:ind w:left="1680"/>
    </w:pPr>
    <w:rPr>
      <w:rFonts w:ascii="Times New Roman" w:hAnsi="Times New Roman"/>
      <w:sz w:val="20"/>
      <w:szCs w:val="20"/>
    </w:rPr>
  </w:style>
  <w:style w:type="paragraph" w:styleId="96">
    <w:name w:val="toc 9"/>
    <w:basedOn w:val="a0"/>
    <w:next w:val="a0"/>
    <w:autoRedefine/>
    <w:uiPriority w:val="39"/>
    <w:rsid w:val="000F062F"/>
    <w:pPr>
      <w:spacing w:after="0" w:line="240" w:lineRule="auto"/>
      <w:ind w:left="1920"/>
    </w:pPr>
    <w:rPr>
      <w:rFonts w:ascii="Times New Roman" w:hAnsi="Times New Roman"/>
      <w:sz w:val="20"/>
      <w:szCs w:val="20"/>
    </w:rPr>
  </w:style>
  <w:style w:type="table" w:customStyle="1" w:styleId="1010">
    <w:name w:val="Сетка таблицы101"/>
    <w:basedOn w:val="a4"/>
    <w:next w:val="ac"/>
    <w:uiPriority w:val="39"/>
    <w:rsid w:val="000F06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4">
    <w:name w:val="endnote reference"/>
    <w:uiPriority w:val="99"/>
    <w:semiHidden/>
    <w:unhideWhenUsed/>
    <w:rsid w:val="000F062F"/>
    <w:rPr>
      <w:rFonts w:cs="Times New Roman"/>
      <w:vertAlign w:val="superscript"/>
    </w:rPr>
  </w:style>
  <w:style w:type="character" w:customStyle="1" w:styleId="extended-textshort">
    <w:name w:val="extended-text__short"/>
    <w:basedOn w:val="a3"/>
    <w:rsid w:val="000F062F"/>
  </w:style>
  <w:style w:type="character" w:customStyle="1" w:styleId="highlightedsearchterm">
    <w:name w:val="highlightedsearchterm"/>
    <w:basedOn w:val="a3"/>
    <w:rsid w:val="000F062F"/>
  </w:style>
  <w:style w:type="character" w:customStyle="1" w:styleId="googqs-tidbit">
    <w:name w:val="goog_qs-tidbit"/>
    <w:basedOn w:val="a3"/>
    <w:rsid w:val="000F062F"/>
  </w:style>
  <w:style w:type="character" w:customStyle="1" w:styleId="FontStyle193">
    <w:name w:val="Font Style193"/>
    <w:uiPriority w:val="99"/>
    <w:rsid w:val="000F062F"/>
    <w:rPr>
      <w:rFonts w:ascii="Arial" w:hAnsi="Arial"/>
      <w:b/>
      <w:sz w:val="50"/>
    </w:rPr>
  </w:style>
  <w:style w:type="character" w:customStyle="1" w:styleId="FontStyle151">
    <w:name w:val="Font Style151"/>
    <w:uiPriority w:val="99"/>
    <w:rsid w:val="000F062F"/>
    <w:rPr>
      <w:rFonts w:ascii="Arial" w:hAnsi="Arial"/>
      <w:b/>
      <w:smallCaps/>
      <w:spacing w:val="30"/>
      <w:sz w:val="44"/>
    </w:rPr>
  </w:style>
  <w:style w:type="character" w:customStyle="1" w:styleId="FontStyle153">
    <w:name w:val="Font Style153"/>
    <w:uiPriority w:val="99"/>
    <w:rsid w:val="000F062F"/>
    <w:rPr>
      <w:rFonts w:ascii="Bookman Old Style" w:hAnsi="Bookman Old Style"/>
      <w:spacing w:val="10"/>
      <w:sz w:val="44"/>
    </w:rPr>
  </w:style>
  <w:style w:type="paragraph" w:customStyle="1" w:styleId="312">
    <w:name w:val="Основной текст с отступом 31"/>
    <w:basedOn w:val="a0"/>
    <w:uiPriority w:val="99"/>
    <w:rsid w:val="000F062F"/>
    <w:pPr>
      <w:overflowPunct w:val="0"/>
      <w:autoSpaceDE w:val="0"/>
      <w:autoSpaceDN w:val="0"/>
      <w:adjustRightInd w:val="0"/>
      <w:spacing w:after="0" w:line="240" w:lineRule="auto"/>
      <w:ind w:firstLine="720"/>
    </w:pPr>
    <w:rPr>
      <w:rFonts w:ascii="Times New Roman" w:hAnsi="Times New Roman"/>
      <w:sz w:val="28"/>
      <w:szCs w:val="28"/>
    </w:rPr>
  </w:style>
  <w:style w:type="character" w:customStyle="1" w:styleId="1f9">
    <w:name w:val="Основной текст Знак1"/>
    <w:basedOn w:val="a3"/>
    <w:uiPriority w:val="99"/>
    <w:rsid w:val="000F062F"/>
    <w:rPr>
      <w:rFonts w:ascii="Times New Roman" w:hAnsi="Times New Roman" w:cs="Times New Roman"/>
      <w:b/>
      <w:bCs/>
      <w:sz w:val="23"/>
      <w:szCs w:val="23"/>
      <w:shd w:val="clear" w:color="auto" w:fill="FFFFFF"/>
    </w:rPr>
  </w:style>
  <w:style w:type="paragraph" w:customStyle="1" w:styleId="affffffff5">
    <w:name w:val="Базовый"/>
    <w:rsid w:val="000F062F"/>
    <w:pPr>
      <w:widowControl w:val="0"/>
      <w:suppressAutoHyphens/>
    </w:pPr>
    <w:rPr>
      <w:rFonts w:ascii="Liberation Serif" w:eastAsia="Times New Roman" w:hAnsi="Liberation Serif" w:cs="Lohit Hindi"/>
      <w:sz w:val="24"/>
      <w:szCs w:val="24"/>
      <w:lang w:eastAsia="zh-CN" w:bidi="hi-IN"/>
    </w:rPr>
  </w:style>
  <w:style w:type="paragraph" w:customStyle="1" w:styleId="Docsubtitle2">
    <w:name w:val="Doc subtitle2"/>
    <w:basedOn w:val="a0"/>
    <w:link w:val="Docsubtitle2Char"/>
    <w:qFormat/>
    <w:rsid w:val="000F062F"/>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3"/>
    <w:link w:val="Docsubtitle2"/>
    <w:rsid w:val="000F062F"/>
    <w:rPr>
      <w:rFonts w:ascii="Arial" w:hAnsi="Arial"/>
      <w:sz w:val="28"/>
      <w:szCs w:val="28"/>
      <w:lang w:val="en-GB"/>
    </w:rPr>
  </w:style>
  <w:style w:type="paragraph" w:customStyle="1" w:styleId="Doctitle">
    <w:name w:val="Doc title"/>
    <w:basedOn w:val="a0"/>
    <w:rsid w:val="000F062F"/>
    <w:pPr>
      <w:spacing w:after="0" w:line="240" w:lineRule="auto"/>
    </w:pPr>
    <w:rPr>
      <w:rFonts w:ascii="Arial" w:hAnsi="Arial" w:cs="Times New Roman"/>
      <w:b/>
      <w:sz w:val="40"/>
      <w:szCs w:val="24"/>
      <w:lang w:val="en-GB" w:eastAsia="en-US"/>
    </w:rPr>
  </w:style>
  <w:style w:type="paragraph" w:customStyle="1" w:styleId="1f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6"/>
    <w:qFormat/>
    <w:rsid w:val="000F062F"/>
    <w:pPr>
      <w:widowControl w:val="0"/>
      <w:spacing w:after="0" w:line="240" w:lineRule="auto"/>
    </w:pPr>
    <w:rPr>
      <w:rFonts w:ascii="Times New Roman" w:hAnsi="Times New Roman" w:cs="Times New Roman"/>
      <w:sz w:val="24"/>
      <w:szCs w:val="24"/>
      <w:lang w:val="en-US" w:eastAsia="nl-NL"/>
    </w:rPr>
  </w:style>
  <w:style w:type="table" w:customStyle="1" w:styleId="TableNormal">
    <w:name w:val="Table Normal"/>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basedOn w:val="a3"/>
    <w:rsid w:val="000F062F"/>
  </w:style>
  <w:style w:type="paragraph" w:customStyle="1" w:styleId="msonormal0">
    <w:name w:val="msonormal"/>
    <w:basedOn w:val="a0"/>
    <w:rsid w:val="000F062F"/>
    <w:pPr>
      <w:spacing w:before="100" w:beforeAutospacing="1" w:after="100" w:afterAutospacing="1" w:line="240" w:lineRule="auto"/>
    </w:pPr>
    <w:rPr>
      <w:rFonts w:ascii="Times New Roman" w:hAnsi="Times New Roman" w:cs="Times New Roman"/>
      <w:sz w:val="24"/>
      <w:szCs w:val="24"/>
    </w:rPr>
  </w:style>
  <w:style w:type="numbering" w:customStyle="1" w:styleId="412">
    <w:name w:val="Нет списка41"/>
    <w:next w:val="a5"/>
    <w:uiPriority w:val="99"/>
    <w:semiHidden/>
    <w:unhideWhenUsed/>
    <w:rsid w:val="000F062F"/>
  </w:style>
  <w:style w:type="paragraph" w:customStyle="1" w:styleId="p12">
    <w:name w:val="p12"/>
    <w:basedOn w:val="a0"/>
    <w:rsid w:val="000F062F"/>
    <w:pPr>
      <w:spacing w:before="100" w:beforeAutospacing="1" w:after="100" w:afterAutospacing="1" w:line="240" w:lineRule="auto"/>
    </w:pPr>
    <w:rPr>
      <w:rFonts w:ascii="Times New Roman" w:hAnsi="Times New Roman" w:cs="Times New Roman"/>
      <w:sz w:val="24"/>
      <w:szCs w:val="24"/>
    </w:rPr>
  </w:style>
  <w:style w:type="character" w:customStyle="1" w:styleId="s12">
    <w:name w:val="s1"/>
    <w:rsid w:val="000F062F"/>
    <w:rPr>
      <w:rFonts w:cs="Times New Roman"/>
    </w:rPr>
  </w:style>
  <w:style w:type="paragraph" w:customStyle="1" w:styleId="p13">
    <w:name w:val="p13"/>
    <w:basedOn w:val="a0"/>
    <w:rsid w:val="000F062F"/>
    <w:pPr>
      <w:spacing w:before="100" w:beforeAutospacing="1" w:after="100" w:afterAutospacing="1" w:line="240" w:lineRule="auto"/>
    </w:pPr>
    <w:rPr>
      <w:rFonts w:ascii="Times New Roman" w:hAnsi="Times New Roman" w:cs="Times New Roman"/>
      <w:sz w:val="24"/>
      <w:szCs w:val="24"/>
    </w:rPr>
  </w:style>
  <w:style w:type="table" w:customStyle="1" w:styleId="1011">
    <w:name w:val="Сетка таблицы101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0F062F"/>
  </w:style>
  <w:style w:type="character" w:customStyle="1" w:styleId="HeaderChar">
    <w:name w:val="Header Char"/>
    <w:uiPriority w:val="99"/>
    <w:semiHidden/>
    <w:locked/>
    <w:rsid w:val="000F062F"/>
  </w:style>
  <w:style w:type="character" w:customStyle="1" w:styleId="FooterChar">
    <w:name w:val="Footer Char"/>
    <w:uiPriority w:val="99"/>
    <w:locked/>
    <w:rsid w:val="000F062F"/>
  </w:style>
  <w:style w:type="character" w:customStyle="1" w:styleId="BalloonTextChar">
    <w:name w:val="Balloon Text Char"/>
    <w:uiPriority w:val="99"/>
    <w:semiHidden/>
    <w:locked/>
    <w:rsid w:val="000F062F"/>
    <w:rPr>
      <w:rFonts w:ascii="Tahoma" w:hAnsi="Tahoma"/>
      <w:sz w:val="16"/>
    </w:rPr>
  </w:style>
  <w:style w:type="character" w:customStyle="1" w:styleId="BodyText2Char">
    <w:name w:val="Body Text 2 Char"/>
    <w:uiPriority w:val="99"/>
    <w:locked/>
    <w:rsid w:val="000F062F"/>
    <w:rPr>
      <w:rFonts w:ascii="Times New Roman" w:hAnsi="Times New Roman"/>
      <w:sz w:val="24"/>
      <w:lang w:eastAsia="ru-RU"/>
    </w:rPr>
  </w:style>
  <w:style w:type="character" w:customStyle="1" w:styleId="CommentTextChar">
    <w:name w:val="Comment Text Char"/>
    <w:uiPriority w:val="99"/>
    <w:semiHidden/>
    <w:locked/>
    <w:rsid w:val="000F062F"/>
    <w:rPr>
      <w:sz w:val="20"/>
      <w:lang w:eastAsia="en-US"/>
    </w:rPr>
  </w:style>
  <w:style w:type="character" w:customStyle="1" w:styleId="CommentSubjectChar">
    <w:name w:val="Comment Subject Char"/>
    <w:uiPriority w:val="99"/>
    <w:semiHidden/>
    <w:locked/>
    <w:rsid w:val="000F062F"/>
    <w:rPr>
      <w:b/>
      <w:sz w:val="20"/>
      <w:lang w:eastAsia="en-US"/>
    </w:rPr>
  </w:style>
  <w:style w:type="character" w:customStyle="1" w:styleId="ListLabel1">
    <w:name w:val="ListLabel 1"/>
    <w:uiPriority w:val="99"/>
    <w:rsid w:val="000F062F"/>
    <w:rPr>
      <w:rFonts w:ascii="Times New Roman" w:hAnsi="Times New Roman"/>
      <w:b/>
      <w:sz w:val="24"/>
    </w:rPr>
  </w:style>
  <w:style w:type="character" w:customStyle="1" w:styleId="ListLabel2">
    <w:name w:val="ListLabel 2"/>
    <w:uiPriority w:val="99"/>
    <w:rsid w:val="000F062F"/>
    <w:rPr>
      <w:b/>
    </w:rPr>
  </w:style>
  <w:style w:type="character" w:customStyle="1" w:styleId="ListLabel3">
    <w:name w:val="ListLabel 3"/>
    <w:uiPriority w:val="99"/>
    <w:rsid w:val="000F062F"/>
    <w:rPr>
      <w:sz w:val="20"/>
    </w:rPr>
  </w:style>
  <w:style w:type="character" w:customStyle="1" w:styleId="ListLabel4">
    <w:name w:val="ListLabel 4"/>
    <w:uiPriority w:val="99"/>
    <w:rsid w:val="000F062F"/>
    <w:rPr>
      <w:b/>
    </w:rPr>
  </w:style>
  <w:style w:type="character" w:customStyle="1" w:styleId="ListLabel5">
    <w:name w:val="ListLabel 5"/>
    <w:uiPriority w:val="99"/>
    <w:rsid w:val="000F062F"/>
    <w:rPr>
      <w:rFonts w:ascii="Times New Roman" w:hAnsi="Times New Roman"/>
      <w:b/>
      <w:sz w:val="24"/>
    </w:rPr>
  </w:style>
  <w:style w:type="character" w:customStyle="1" w:styleId="ListLabel6">
    <w:name w:val="ListLabel 6"/>
    <w:uiPriority w:val="99"/>
    <w:rsid w:val="000F062F"/>
    <w:rPr>
      <w:b/>
    </w:rPr>
  </w:style>
  <w:style w:type="character" w:customStyle="1" w:styleId="ListLabel7">
    <w:name w:val="ListLabel 7"/>
    <w:uiPriority w:val="99"/>
    <w:rsid w:val="000F062F"/>
    <w:rPr>
      <w:rFonts w:ascii="Times New Roman" w:hAnsi="Times New Roman"/>
      <w:b/>
      <w:sz w:val="24"/>
    </w:rPr>
  </w:style>
  <w:style w:type="paragraph" w:customStyle="1" w:styleId="1fb">
    <w:name w:val="1"/>
    <w:basedOn w:val="a0"/>
    <w:next w:val="a6"/>
    <w:link w:val="affffffff6"/>
    <w:uiPriority w:val="99"/>
    <w:rsid w:val="000F062F"/>
    <w:pPr>
      <w:suppressAutoHyphens/>
      <w:spacing w:before="75" w:after="150" w:line="240" w:lineRule="auto"/>
    </w:pPr>
    <w:rPr>
      <w:rFonts w:ascii="Cambria" w:hAnsi="Cambria" w:cs="Times New Roman"/>
      <w:b/>
      <w:bCs/>
      <w:color w:val="00000A"/>
      <w:kern w:val="28"/>
      <w:sz w:val="32"/>
      <w:szCs w:val="32"/>
      <w:lang w:eastAsia="en-US"/>
    </w:rPr>
  </w:style>
  <w:style w:type="character" w:customStyle="1" w:styleId="affffffff6">
    <w:name w:val="Название Знак"/>
    <w:link w:val="1fb"/>
    <w:uiPriority w:val="99"/>
    <w:qFormat/>
    <w:locked/>
    <w:rsid w:val="000F062F"/>
    <w:rPr>
      <w:rFonts w:ascii="Cambria" w:eastAsia="Times New Roman" w:hAnsi="Cambria" w:cs="Times New Roman"/>
      <w:b/>
      <w:bCs/>
      <w:color w:val="00000A"/>
      <w:kern w:val="28"/>
      <w:sz w:val="32"/>
      <w:szCs w:val="32"/>
    </w:rPr>
  </w:style>
  <w:style w:type="table" w:customStyle="1" w:styleId="1510">
    <w:name w:val="Сетка таблицы151"/>
    <w:basedOn w:val="a4"/>
    <w:next w:val="ac"/>
    <w:uiPriority w:val="9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link w:val="23"/>
    <w:rsid w:val="000F062F"/>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table" w:customStyle="1" w:styleId="162">
    <w:name w:val="Сетка таблицы16"/>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0F062F"/>
  </w:style>
  <w:style w:type="table" w:customStyle="1" w:styleId="172">
    <w:name w:val="Сетка таблицы17"/>
    <w:basedOn w:val="a4"/>
    <w:next w:val="ac"/>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4"/>
    <w:next w:val="ac"/>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5"/>
    <w:uiPriority w:val="99"/>
    <w:semiHidden/>
    <w:unhideWhenUsed/>
    <w:rsid w:val="000F062F"/>
  </w:style>
  <w:style w:type="character" w:customStyle="1" w:styleId="FontStyle18">
    <w:name w:val="Font Style18"/>
    <w:basedOn w:val="a3"/>
    <w:rsid w:val="000F062F"/>
    <w:rPr>
      <w:rFonts w:ascii="Times New Roman" w:hAnsi="Times New Roman" w:cs="Times New Roman"/>
      <w:sz w:val="20"/>
      <w:szCs w:val="20"/>
    </w:rPr>
  </w:style>
  <w:style w:type="character" w:customStyle="1" w:styleId="FontStyle19">
    <w:name w:val="Font Style19"/>
    <w:basedOn w:val="a3"/>
    <w:uiPriority w:val="99"/>
    <w:rsid w:val="000F062F"/>
    <w:rPr>
      <w:rFonts w:ascii="Times New Roman" w:hAnsi="Times New Roman" w:cs="Times New Roman"/>
      <w:sz w:val="20"/>
      <w:szCs w:val="20"/>
    </w:rPr>
  </w:style>
  <w:style w:type="character" w:customStyle="1" w:styleId="FontStyle22">
    <w:name w:val="Font Style22"/>
    <w:basedOn w:val="a3"/>
    <w:uiPriority w:val="99"/>
    <w:rsid w:val="000F062F"/>
    <w:rPr>
      <w:rFonts w:ascii="Times New Roman" w:hAnsi="Times New Roman" w:cs="Times New Roman"/>
      <w:sz w:val="20"/>
      <w:szCs w:val="20"/>
    </w:rPr>
  </w:style>
  <w:style w:type="character" w:customStyle="1" w:styleId="FontStyle91">
    <w:name w:val="Font Style91"/>
    <w:basedOn w:val="a3"/>
    <w:uiPriority w:val="99"/>
    <w:rsid w:val="000F062F"/>
    <w:rPr>
      <w:rFonts w:ascii="Times New Roman" w:hAnsi="Times New Roman" w:cs="Times New Roman"/>
      <w:sz w:val="22"/>
      <w:szCs w:val="22"/>
    </w:rPr>
  </w:style>
  <w:style w:type="character" w:customStyle="1" w:styleId="FontStyle90">
    <w:name w:val="Font Style90"/>
    <w:basedOn w:val="a3"/>
    <w:uiPriority w:val="99"/>
    <w:rsid w:val="000F062F"/>
    <w:rPr>
      <w:rFonts w:ascii="Times New Roman" w:hAnsi="Times New Roman" w:cs="Times New Roman"/>
      <w:b/>
      <w:bCs/>
      <w:sz w:val="22"/>
      <w:szCs w:val="22"/>
    </w:rPr>
  </w:style>
  <w:style w:type="table" w:customStyle="1" w:styleId="192">
    <w:name w:val="Сетка таблицы19"/>
    <w:basedOn w:val="a4"/>
    <w:next w:val="ac"/>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0"/>
    <w:semiHidden/>
    <w:rsid w:val="000F062F"/>
    <w:pPr>
      <w:spacing w:before="100" w:beforeAutospacing="1" w:after="100" w:afterAutospacing="1" w:line="240" w:lineRule="auto"/>
    </w:pPr>
    <w:rPr>
      <w:rFonts w:ascii="Times New Roman" w:hAnsi="Times New Roman" w:cs="Times New Roman"/>
      <w:sz w:val="24"/>
      <w:szCs w:val="24"/>
    </w:rPr>
  </w:style>
  <w:style w:type="paragraph" w:customStyle="1" w:styleId="c2">
    <w:name w:val="c2"/>
    <w:basedOn w:val="a0"/>
    <w:rsid w:val="000F062F"/>
    <w:pPr>
      <w:spacing w:before="100" w:beforeAutospacing="1" w:after="100" w:afterAutospacing="1" w:line="240" w:lineRule="auto"/>
    </w:pPr>
    <w:rPr>
      <w:rFonts w:ascii="Times New Roman" w:hAnsi="Times New Roman" w:cs="Times New Roman"/>
      <w:sz w:val="24"/>
      <w:szCs w:val="24"/>
    </w:rPr>
  </w:style>
  <w:style w:type="paragraph" w:customStyle="1" w:styleId="1110">
    <w:name w:val="Основной текст (11)1"/>
    <w:basedOn w:val="a0"/>
    <w:link w:val="112"/>
    <w:rsid w:val="000F062F"/>
    <w:pPr>
      <w:widowControl w:val="0"/>
      <w:shd w:val="clear" w:color="auto" w:fill="FFFFFF"/>
      <w:spacing w:after="0" w:line="341" w:lineRule="exact"/>
      <w:jc w:val="both"/>
    </w:pPr>
    <w:rPr>
      <w:rFonts w:ascii="Franklin Gothic Demi" w:eastAsia="Franklin Gothic Demi" w:hAnsi="Franklin Gothic Demi" w:cs="Franklin Gothic Demi"/>
      <w:sz w:val="28"/>
      <w:szCs w:val="28"/>
      <w:lang w:eastAsia="en-US"/>
    </w:rPr>
  </w:style>
  <w:style w:type="table" w:customStyle="1" w:styleId="203">
    <w:name w:val="Сетка таблицы20"/>
    <w:basedOn w:val="a4"/>
    <w:next w:val="ac"/>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7">
    <w:name w:val="TOC Heading"/>
    <w:basedOn w:val="1"/>
    <w:next w:val="a0"/>
    <w:uiPriority w:val="39"/>
    <w:unhideWhenUsed/>
    <w:qFormat/>
    <w:rsid w:val="000F062F"/>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420">
    <w:name w:val="Основной текст (4)2"/>
    <w:basedOn w:val="a0"/>
    <w:rsid w:val="000F062F"/>
    <w:pPr>
      <w:widowControl w:val="0"/>
      <w:shd w:val="clear" w:color="auto" w:fill="FFFFFF"/>
      <w:spacing w:before="120" w:after="420" w:line="0" w:lineRule="atLeast"/>
      <w:jc w:val="center"/>
    </w:pPr>
    <w:rPr>
      <w:rFonts w:ascii="Times New Roman" w:hAnsi="Times New Roman" w:cs="Times New Roman"/>
      <w:color w:val="000000"/>
      <w:sz w:val="24"/>
      <w:szCs w:val="24"/>
      <w:lang w:bidi="ru-RU"/>
    </w:rPr>
  </w:style>
  <w:style w:type="table" w:customStyle="1" w:styleId="7110">
    <w:name w:val="Сетка таблицы71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Заголовок 31"/>
    <w:basedOn w:val="a0"/>
    <w:uiPriority w:val="1"/>
    <w:qFormat/>
    <w:rsid w:val="000F062F"/>
    <w:pPr>
      <w:widowControl w:val="0"/>
      <w:autoSpaceDE w:val="0"/>
      <w:autoSpaceDN w:val="0"/>
      <w:spacing w:after="0" w:line="240" w:lineRule="auto"/>
      <w:ind w:left="110"/>
      <w:outlineLvl w:val="3"/>
    </w:pPr>
    <w:rPr>
      <w:rFonts w:ascii="Times New Roman" w:hAnsi="Times New Roman" w:cs="Times New Roman"/>
      <w:b/>
      <w:bCs/>
      <w:sz w:val="28"/>
      <w:szCs w:val="28"/>
      <w:lang w:eastAsia="en-US"/>
    </w:rPr>
  </w:style>
  <w:style w:type="paragraph" w:customStyle="1" w:styleId="11e">
    <w:name w:val="Заголовок 11"/>
    <w:basedOn w:val="a0"/>
    <w:uiPriority w:val="1"/>
    <w:qFormat/>
    <w:rsid w:val="000F062F"/>
    <w:pPr>
      <w:widowControl w:val="0"/>
      <w:autoSpaceDE w:val="0"/>
      <w:autoSpaceDN w:val="0"/>
      <w:spacing w:after="0" w:line="240" w:lineRule="auto"/>
      <w:ind w:left="110"/>
      <w:outlineLvl w:val="1"/>
    </w:pPr>
    <w:rPr>
      <w:rFonts w:ascii="Times New Roman" w:hAnsi="Times New Roman" w:cs="Times New Roman"/>
      <w:b/>
      <w:bCs/>
      <w:sz w:val="31"/>
      <w:szCs w:val="31"/>
      <w:lang w:eastAsia="en-US"/>
    </w:rPr>
  </w:style>
  <w:style w:type="numbering" w:customStyle="1" w:styleId="812">
    <w:name w:val="Нет списка81"/>
    <w:next w:val="a5"/>
    <w:uiPriority w:val="99"/>
    <w:semiHidden/>
    <w:unhideWhenUsed/>
    <w:rsid w:val="000F062F"/>
  </w:style>
  <w:style w:type="table" w:customStyle="1" w:styleId="234">
    <w:name w:val="Сетка таблицы23"/>
    <w:basedOn w:val="a4"/>
    <w:next w:val="ac"/>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F062F"/>
  </w:style>
  <w:style w:type="numbering" w:customStyle="1" w:styleId="11110">
    <w:name w:val="Нет списка1111"/>
    <w:next w:val="a5"/>
    <w:uiPriority w:val="99"/>
    <w:semiHidden/>
    <w:unhideWhenUsed/>
    <w:rsid w:val="000F062F"/>
  </w:style>
  <w:style w:type="numbering" w:customStyle="1" w:styleId="2111">
    <w:name w:val="Нет списка211"/>
    <w:next w:val="a5"/>
    <w:uiPriority w:val="99"/>
    <w:semiHidden/>
    <w:unhideWhenUsed/>
    <w:rsid w:val="000F062F"/>
  </w:style>
  <w:style w:type="table" w:customStyle="1" w:styleId="1100">
    <w:name w:val="Сетка таблицы110"/>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0F062F"/>
  </w:style>
  <w:style w:type="table" w:customStyle="1" w:styleId="1140">
    <w:name w:val="Сетка таблицы114"/>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unhideWhenUsed/>
    <w:rsid w:val="000F062F"/>
  </w:style>
  <w:style w:type="character" w:customStyle="1" w:styleId="2105pt">
    <w:name w:val="Основной текст (2) + 10;5 pt;Курсив"/>
    <w:basedOn w:val="23"/>
    <w:rsid w:val="000F062F"/>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numbering" w:customStyle="1" w:styleId="4110">
    <w:name w:val="Нет списка411"/>
    <w:next w:val="a5"/>
    <w:uiPriority w:val="99"/>
    <w:semiHidden/>
    <w:unhideWhenUsed/>
    <w:rsid w:val="000F062F"/>
  </w:style>
  <w:style w:type="character" w:customStyle="1" w:styleId="1fc">
    <w:name w:val="Основной текст с отступом Знак1"/>
    <w:basedOn w:val="a3"/>
    <w:uiPriority w:val="99"/>
    <w:rsid w:val="000F062F"/>
    <w:rPr>
      <w:rFonts w:ascii="Times New Roman" w:eastAsia="Times New Roman" w:hAnsi="Times New Roman"/>
      <w:sz w:val="24"/>
      <w:szCs w:val="24"/>
    </w:rPr>
  </w:style>
  <w:style w:type="character" w:customStyle="1" w:styleId="1fd">
    <w:name w:val="Верхний колонтитул Знак1"/>
    <w:basedOn w:val="a3"/>
    <w:uiPriority w:val="99"/>
    <w:rsid w:val="000F062F"/>
    <w:rPr>
      <w:rFonts w:ascii="Times New Roman" w:eastAsia="Times New Roman" w:hAnsi="Times New Roman"/>
      <w:sz w:val="24"/>
      <w:szCs w:val="24"/>
    </w:rPr>
  </w:style>
  <w:style w:type="character" w:customStyle="1" w:styleId="1fe">
    <w:name w:val="Нижний колонтитул Знак1"/>
    <w:basedOn w:val="a3"/>
    <w:uiPriority w:val="99"/>
    <w:rsid w:val="000F062F"/>
    <w:rPr>
      <w:rFonts w:eastAsia="Times New Roman"/>
      <w:sz w:val="22"/>
      <w:szCs w:val="22"/>
    </w:rPr>
  </w:style>
  <w:style w:type="numbering" w:customStyle="1" w:styleId="5110">
    <w:name w:val="Нет списка511"/>
    <w:next w:val="a5"/>
    <w:uiPriority w:val="99"/>
    <w:semiHidden/>
    <w:unhideWhenUsed/>
    <w:rsid w:val="000F062F"/>
  </w:style>
  <w:style w:type="table" w:customStyle="1" w:styleId="242">
    <w:name w:val="Сетка таблицы24"/>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
    <w:next w:val="a5"/>
    <w:uiPriority w:val="99"/>
    <w:semiHidden/>
    <w:unhideWhenUsed/>
    <w:rsid w:val="000F062F"/>
  </w:style>
  <w:style w:type="character" w:customStyle="1" w:styleId="c7">
    <w:name w:val="c7"/>
    <w:basedOn w:val="a3"/>
    <w:rsid w:val="000F062F"/>
  </w:style>
  <w:style w:type="table" w:customStyle="1" w:styleId="TableNormal1">
    <w:name w:val="Table Normal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1">
    <w:name w:val="Сетка таблицы31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5"/>
    <w:uiPriority w:val="99"/>
    <w:semiHidden/>
    <w:unhideWhenUsed/>
    <w:rsid w:val="000F062F"/>
  </w:style>
  <w:style w:type="table" w:customStyle="1" w:styleId="4111">
    <w:name w:val="Сетка таблицы411"/>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uiPriority w:val="99"/>
    <w:semiHidden/>
    <w:unhideWhenUsed/>
    <w:rsid w:val="000F062F"/>
  </w:style>
  <w:style w:type="character" w:customStyle="1" w:styleId="affffffff8">
    <w:name w:val="Другое_"/>
    <w:basedOn w:val="a3"/>
    <w:link w:val="affffffff9"/>
    <w:rsid w:val="000F062F"/>
    <w:rPr>
      <w:shd w:val="clear" w:color="auto" w:fill="FFFFFF"/>
    </w:rPr>
  </w:style>
  <w:style w:type="paragraph" w:customStyle="1" w:styleId="affffffff9">
    <w:name w:val="Другое"/>
    <w:basedOn w:val="a0"/>
    <w:link w:val="affffffff8"/>
    <w:rsid w:val="000F062F"/>
    <w:pPr>
      <w:widowControl w:val="0"/>
      <w:shd w:val="clear" w:color="auto" w:fill="FFFFFF"/>
      <w:spacing w:after="0" w:line="240" w:lineRule="auto"/>
    </w:pPr>
    <w:rPr>
      <w:rFonts w:asciiTheme="minorHAnsi" w:eastAsiaTheme="minorHAnsi" w:hAnsiTheme="minorHAnsi" w:cstheme="minorBidi"/>
      <w:lang w:eastAsia="en-US"/>
    </w:rPr>
  </w:style>
  <w:style w:type="table" w:customStyle="1" w:styleId="5111">
    <w:name w:val="Сетка таблицы511"/>
    <w:basedOn w:val="a4"/>
    <w:next w:val="ac"/>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0">
    <w:name w:val="Основной текст (2)5"/>
    <w:basedOn w:val="23"/>
    <w:rsid w:val="000F062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620">
    <w:name w:val="Сетка таблицы62"/>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
    <w:next w:val="a5"/>
    <w:uiPriority w:val="99"/>
    <w:semiHidden/>
    <w:unhideWhenUsed/>
    <w:rsid w:val="000F062F"/>
  </w:style>
  <w:style w:type="table" w:customStyle="1" w:styleId="8111">
    <w:name w:val="Сетка таблицы811"/>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0"/>
    <w:qFormat/>
    <w:rsid w:val="000F062F"/>
    <w:pPr>
      <w:spacing w:before="100" w:beforeAutospacing="1" w:after="100" w:afterAutospacing="1" w:line="240" w:lineRule="auto"/>
    </w:pPr>
    <w:rPr>
      <w:rFonts w:ascii="Times New Roman" w:hAnsi="Times New Roman" w:cs="Times New Roman"/>
      <w:sz w:val="24"/>
      <w:szCs w:val="24"/>
    </w:rPr>
  </w:style>
  <w:style w:type="character" w:customStyle="1" w:styleId="dt-m">
    <w:name w:val="dt-m"/>
    <w:basedOn w:val="a3"/>
    <w:qFormat/>
    <w:rsid w:val="000F062F"/>
    <w:rPr>
      <w:rFonts w:cs="Times New Roman"/>
    </w:rPr>
  </w:style>
  <w:style w:type="numbering" w:customStyle="1" w:styleId="12110">
    <w:name w:val="Нет списка1211"/>
    <w:next w:val="a5"/>
    <w:uiPriority w:val="99"/>
    <w:semiHidden/>
    <w:unhideWhenUsed/>
    <w:rsid w:val="000F062F"/>
  </w:style>
  <w:style w:type="paragraph" w:customStyle="1" w:styleId="c18">
    <w:name w:val="c18"/>
    <w:basedOn w:val="a0"/>
    <w:rsid w:val="000F062F"/>
    <w:pPr>
      <w:spacing w:before="100" w:beforeAutospacing="1" w:after="100" w:afterAutospacing="1" w:line="240" w:lineRule="auto"/>
    </w:pPr>
    <w:rPr>
      <w:rFonts w:ascii="Times New Roman" w:hAnsi="Times New Roman" w:cs="Times New Roman"/>
      <w:sz w:val="24"/>
      <w:szCs w:val="24"/>
    </w:rPr>
  </w:style>
  <w:style w:type="character" w:customStyle="1" w:styleId="c14">
    <w:name w:val="c14"/>
    <w:basedOn w:val="a3"/>
    <w:rsid w:val="000F062F"/>
    <w:rPr>
      <w:rFonts w:cs="Times New Roman"/>
    </w:rPr>
  </w:style>
  <w:style w:type="character" w:customStyle="1" w:styleId="c11">
    <w:name w:val="c11"/>
    <w:basedOn w:val="a3"/>
    <w:rsid w:val="000F062F"/>
    <w:rPr>
      <w:rFonts w:cs="Times New Roman"/>
    </w:rPr>
  </w:style>
  <w:style w:type="character" w:customStyle="1" w:styleId="c10">
    <w:name w:val="c10"/>
    <w:basedOn w:val="a3"/>
    <w:rsid w:val="000F062F"/>
    <w:rPr>
      <w:rFonts w:cs="Times New Roman"/>
    </w:rPr>
  </w:style>
  <w:style w:type="character" w:customStyle="1" w:styleId="c12">
    <w:name w:val="c12"/>
    <w:basedOn w:val="a3"/>
    <w:rsid w:val="000F062F"/>
    <w:rPr>
      <w:rFonts w:cs="Times New Roman"/>
    </w:rPr>
  </w:style>
  <w:style w:type="paragraph" w:customStyle="1" w:styleId="c13">
    <w:name w:val="c13"/>
    <w:basedOn w:val="a0"/>
    <w:rsid w:val="000F062F"/>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0"/>
    <w:rsid w:val="000F062F"/>
    <w:pPr>
      <w:spacing w:before="100" w:beforeAutospacing="1" w:after="100" w:afterAutospacing="1" w:line="240" w:lineRule="auto"/>
    </w:pPr>
    <w:rPr>
      <w:rFonts w:ascii="Times New Roman" w:hAnsi="Times New Roman" w:cs="Times New Roman"/>
      <w:sz w:val="24"/>
      <w:szCs w:val="24"/>
    </w:rPr>
  </w:style>
  <w:style w:type="table" w:customStyle="1" w:styleId="270">
    <w:name w:val="Сетка таблицы27"/>
    <w:basedOn w:val="a4"/>
    <w:next w:val="ac"/>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Гиперссылка1"/>
    <w:basedOn w:val="a3"/>
    <w:uiPriority w:val="99"/>
    <w:unhideWhenUsed/>
    <w:rsid w:val="000F062F"/>
    <w:rPr>
      <w:rFonts w:cs="Times New Roman"/>
      <w:color w:val="0563C1"/>
      <w:u w:val="single"/>
    </w:rPr>
  </w:style>
  <w:style w:type="character" w:customStyle="1" w:styleId="1ff0">
    <w:name w:val="Неразрешенное упоминание1"/>
    <w:basedOn w:val="a3"/>
    <w:uiPriority w:val="99"/>
    <w:semiHidden/>
    <w:unhideWhenUsed/>
    <w:rsid w:val="000F062F"/>
    <w:rPr>
      <w:rFonts w:cs="Times New Roman"/>
      <w:color w:val="605E5C"/>
      <w:shd w:val="clear" w:color="auto" w:fill="E1DFDD"/>
    </w:rPr>
  </w:style>
  <w:style w:type="paragraph" w:customStyle="1" w:styleId="1ff1">
    <w:name w:val="Заголовок оглавления1"/>
    <w:basedOn w:val="1"/>
    <w:next w:val="a0"/>
    <w:uiPriority w:val="39"/>
    <w:unhideWhenUsed/>
    <w:qFormat/>
    <w:rsid w:val="000F062F"/>
    <w:pPr>
      <w:keepLines/>
      <w:autoSpaceDE/>
      <w:autoSpaceDN/>
      <w:spacing w:before="240" w:line="259" w:lineRule="auto"/>
      <w:ind w:firstLine="0"/>
      <w:outlineLvl w:val="9"/>
    </w:pPr>
    <w:rPr>
      <w:rFonts w:ascii="Calibri Light" w:hAnsi="Calibri Light"/>
      <w:color w:val="2F5496"/>
      <w:sz w:val="32"/>
      <w:szCs w:val="32"/>
    </w:rPr>
  </w:style>
  <w:style w:type="numbering" w:customStyle="1" w:styleId="106">
    <w:name w:val="Нет списка10"/>
    <w:next w:val="a5"/>
    <w:uiPriority w:val="99"/>
    <w:semiHidden/>
    <w:unhideWhenUsed/>
    <w:rsid w:val="000F062F"/>
  </w:style>
  <w:style w:type="paragraph" w:customStyle="1" w:styleId="paragraph">
    <w:name w:val="paragraph"/>
    <w:basedOn w:val="a0"/>
    <w:rsid w:val="000F062F"/>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3"/>
    <w:rsid w:val="000F062F"/>
  </w:style>
  <w:style w:type="character" w:customStyle="1" w:styleId="normaltextrun">
    <w:name w:val="normaltextrun"/>
    <w:basedOn w:val="a3"/>
    <w:rsid w:val="000F062F"/>
  </w:style>
  <w:style w:type="character" w:customStyle="1" w:styleId="eop">
    <w:name w:val="eop"/>
    <w:basedOn w:val="a3"/>
    <w:rsid w:val="000F062F"/>
  </w:style>
  <w:style w:type="numbering" w:customStyle="1" w:styleId="13110">
    <w:name w:val="Нет списка1311"/>
    <w:next w:val="a5"/>
    <w:uiPriority w:val="99"/>
    <w:semiHidden/>
    <w:unhideWhenUsed/>
    <w:rsid w:val="000F062F"/>
  </w:style>
  <w:style w:type="table" w:customStyle="1" w:styleId="9110">
    <w:name w:val="Сетка таблицы91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Обычный1"/>
    <w:qFormat/>
    <w:rsid w:val="000F062F"/>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0F062F"/>
    <w:pPr>
      <w:spacing w:after="0" w:line="240" w:lineRule="auto"/>
      <w:jc w:val="both"/>
    </w:pPr>
    <w:rPr>
      <w:rFonts w:ascii="Calibri" w:eastAsia="SimSun" w:hAnsi="Calibri" w:cs="Calibri"/>
      <w:sz w:val="24"/>
      <w:szCs w:val="24"/>
      <w:lang w:eastAsia="ru-RU"/>
    </w:rPr>
  </w:style>
  <w:style w:type="paragraph" w:customStyle="1" w:styleId="affffffffa">
    <w:name w:val="Подпись к картинке"/>
    <w:basedOn w:val="a0"/>
    <w:qFormat/>
    <w:rsid w:val="000F062F"/>
    <w:pPr>
      <w:widowControl w:val="0"/>
      <w:spacing w:after="160" w:line="259" w:lineRule="auto"/>
    </w:pPr>
    <w:rPr>
      <w:rFonts w:ascii="Times New Roman" w:hAnsi="Times New Roman" w:cs="Times New Roman"/>
      <w:sz w:val="19"/>
      <w:szCs w:val="19"/>
      <w:lang w:eastAsia="en-US"/>
    </w:rPr>
  </w:style>
  <w:style w:type="table" w:customStyle="1" w:styleId="-111">
    <w:name w:val="Таблица-сетка 1 светлая11"/>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fffffffb">
    <w:name w:val="Обычный (веб) Знак"/>
    <w:uiPriority w:val="99"/>
    <w:qFormat/>
    <w:locked/>
    <w:rsid w:val="000F062F"/>
    <w:rPr>
      <w:sz w:val="24"/>
    </w:rPr>
  </w:style>
  <w:style w:type="table" w:customStyle="1" w:styleId="-12">
    <w:name w:val="Таблица-сетка 1 светлая2"/>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1">
    <w:name w:val="Нет списка141"/>
    <w:next w:val="a5"/>
    <w:uiPriority w:val="99"/>
    <w:semiHidden/>
    <w:unhideWhenUsed/>
    <w:rsid w:val="000F062F"/>
  </w:style>
  <w:style w:type="table" w:customStyle="1" w:styleId="-13">
    <w:name w:val="Таблица-сетка 1 светлая3"/>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3">
    <w:name w:val="Нет списка15"/>
    <w:next w:val="a5"/>
    <w:uiPriority w:val="99"/>
    <w:semiHidden/>
    <w:unhideWhenUsed/>
    <w:rsid w:val="000F062F"/>
  </w:style>
  <w:style w:type="table" w:customStyle="1" w:styleId="1020">
    <w:name w:val="Сетка таблицы102"/>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0F062F"/>
    <w:rPr>
      <w:color w:val="605E5C"/>
      <w:shd w:val="clear" w:color="auto" w:fill="E1DFDD"/>
    </w:rPr>
  </w:style>
  <w:style w:type="table" w:customStyle="1" w:styleId="TableNormal2">
    <w:name w:val="Table Normal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5"/>
    <w:uiPriority w:val="99"/>
    <w:semiHidden/>
    <w:unhideWhenUsed/>
    <w:rsid w:val="000F062F"/>
  </w:style>
  <w:style w:type="table" w:customStyle="1" w:styleId="251">
    <w:name w:val="Сетка таблицы25"/>
    <w:basedOn w:val="a4"/>
    <w:next w:val="ac"/>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5"/>
    <w:uiPriority w:val="99"/>
    <w:semiHidden/>
    <w:unhideWhenUsed/>
    <w:rsid w:val="000F062F"/>
  </w:style>
  <w:style w:type="numbering" w:customStyle="1" w:styleId="1121">
    <w:name w:val="Нет списка112"/>
    <w:next w:val="a5"/>
    <w:uiPriority w:val="99"/>
    <w:semiHidden/>
    <w:unhideWhenUsed/>
    <w:rsid w:val="000F062F"/>
  </w:style>
  <w:style w:type="numbering" w:customStyle="1" w:styleId="225">
    <w:name w:val="Нет списка22"/>
    <w:next w:val="a5"/>
    <w:uiPriority w:val="99"/>
    <w:semiHidden/>
    <w:unhideWhenUsed/>
    <w:rsid w:val="000F062F"/>
  </w:style>
  <w:style w:type="table" w:customStyle="1" w:styleId="1150">
    <w:name w:val="Сетка таблицы115"/>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5"/>
    <w:uiPriority w:val="99"/>
    <w:semiHidden/>
    <w:unhideWhenUsed/>
    <w:rsid w:val="000F062F"/>
  </w:style>
  <w:style w:type="table" w:customStyle="1" w:styleId="1160">
    <w:name w:val="Сетка таблицы116"/>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0F062F"/>
  </w:style>
  <w:style w:type="numbering" w:customStyle="1" w:styleId="421">
    <w:name w:val="Нет списка42"/>
    <w:next w:val="a5"/>
    <w:uiPriority w:val="99"/>
    <w:semiHidden/>
    <w:unhideWhenUsed/>
    <w:rsid w:val="000F062F"/>
  </w:style>
  <w:style w:type="numbering" w:customStyle="1" w:styleId="520">
    <w:name w:val="Нет списка52"/>
    <w:next w:val="a5"/>
    <w:uiPriority w:val="99"/>
    <w:semiHidden/>
    <w:unhideWhenUsed/>
    <w:rsid w:val="000F062F"/>
  </w:style>
  <w:style w:type="table" w:customStyle="1" w:styleId="260">
    <w:name w:val="Сетка таблицы26"/>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
    <w:name w:val="Нет списка62"/>
    <w:next w:val="a5"/>
    <w:uiPriority w:val="99"/>
    <w:semiHidden/>
    <w:unhideWhenUsed/>
    <w:rsid w:val="000F062F"/>
  </w:style>
  <w:style w:type="table" w:customStyle="1" w:styleId="TableNormal3">
    <w:name w:val="Table Normal3"/>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3">
    <w:name w:val="Сетка таблицы3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0F062F"/>
  </w:style>
  <w:style w:type="table" w:customStyle="1" w:styleId="422">
    <w:name w:val="Сетка таблицы42"/>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5"/>
    <w:uiPriority w:val="99"/>
    <w:semiHidden/>
    <w:unhideWhenUsed/>
    <w:rsid w:val="000F062F"/>
  </w:style>
  <w:style w:type="table" w:customStyle="1" w:styleId="521">
    <w:name w:val="Сетка таблицы52"/>
    <w:basedOn w:val="a4"/>
    <w:next w:val="ac"/>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5"/>
    <w:uiPriority w:val="99"/>
    <w:semiHidden/>
    <w:unhideWhenUsed/>
    <w:rsid w:val="000F062F"/>
  </w:style>
  <w:style w:type="table" w:customStyle="1" w:styleId="821">
    <w:name w:val="Сетка таблицы82"/>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F062F"/>
  </w:style>
  <w:style w:type="table" w:customStyle="1" w:styleId="271">
    <w:name w:val="Сетка таблицы271"/>
    <w:basedOn w:val="a4"/>
    <w:next w:val="ac"/>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5"/>
    <w:uiPriority w:val="99"/>
    <w:semiHidden/>
    <w:unhideWhenUsed/>
    <w:rsid w:val="000F062F"/>
  </w:style>
  <w:style w:type="numbering" w:customStyle="1" w:styleId="1320">
    <w:name w:val="Нет списка132"/>
    <w:next w:val="a5"/>
    <w:uiPriority w:val="99"/>
    <w:semiHidden/>
    <w:unhideWhenUsed/>
    <w:rsid w:val="000F062F"/>
  </w:style>
  <w:style w:type="table" w:customStyle="1" w:styleId="920">
    <w:name w:val="Сетка таблицы9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10">
    <w:name w:val="Нет списка1411"/>
    <w:next w:val="a5"/>
    <w:uiPriority w:val="99"/>
    <w:semiHidden/>
    <w:unhideWhenUsed/>
    <w:rsid w:val="000F062F"/>
  </w:style>
  <w:style w:type="table" w:customStyle="1" w:styleId="-131">
    <w:name w:val="Таблица-сетка 1 светлая3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1">
    <w:name w:val="Нет списка151"/>
    <w:next w:val="a5"/>
    <w:uiPriority w:val="99"/>
    <w:semiHidden/>
    <w:unhideWhenUsed/>
    <w:rsid w:val="000F062F"/>
  </w:style>
  <w:style w:type="table" w:customStyle="1" w:styleId="1030">
    <w:name w:val="Сетка таблицы103"/>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
    <w:name w:val="Table Normal9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
    <w:name w:val="Table Normal10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
    <w:name w:val="Table Normal12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
    <w:name w:val="Table Normal13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
    <w:name w:val="Table Normal137"/>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
    <w:name w:val="Table Normal138"/>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
    <w:name w:val="Table Normal139"/>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5"/>
    <w:uiPriority w:val="99"/>
    <w:semiHidden/>
    <w:unhideWhenUsed/>
    <w:rsid w:val="000F062F"/>
  </w:style>
  <w:style w:type="table" w:customStyle="1" w:styleId="280">
    <w:name w:val="Сетка таблицы28"/>
    <w:basedOn w:val="a4"/>
    <w:next w:val="ac"/>
    <w:uiPriority w:val="59"/>
    <w:rsid w:val="000F062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5"/>
    <w:semiHidden/>
    <w:unhideWhenUsed/>
    <w:rsid w:val="000F062F"/>
  </w:style>
  <w:style w:type="table" w:customStyle="1" w:styleId="333">
    <w:name w:val="Сетка таблицы33"/>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0F062F"/>
  </w:style>
  <w:style w:type="table" w:customStyle="1" w:styleId="1180">
    <w:name w:val="Сетка таблицы118"/>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5"/>
    <w:semiHidden/>
    <w:unhideWhenUsed/>
    <w:rsid w:val="000F062F"/>
  </w:style>
  <w:style w:type="numbering" w:customStyle="1" w:styleId="1230">
    <w:name w:val="Нет списка123"/>
    <w:next w:val="a5"/>
    <w:uiPriority w:val="99"/>
    <w:semiHidden/>
    <w:unhideWhenUsed/>
    <w:rsid w:val="000F062F"/>
  </w:style>
  <w:style w:type="table" w:customStyle="1" w:styleId="430">
    <w:name w:val="Сетка таблицы43"/>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c"/>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4"/>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c"/>
    <w:uiPriority w:val="59"/>
    <w:rsid w:val="000F06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c"/>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4"/>
    <w:next w:val="ac"/>
    <w:uiPriority w:val="59"/>
    <w:rsid w:val="000F06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4">
    <w:name w:val="Нет списка33"/>
    <w:next w:val="a5"/>
    <w:uiPriority w:val="99"/>
    <w:semiHidden/>
    <w:unhideWhenUsed/>
    <w:rsid w:val="000F062F"/>
  </w:style>
  <w:style w:type="table" w:customStyle="1" w:styleId="1040">
    <w:name w:val="Сетка таблицы104"/>
    <w:basedOn w:val="a4"/>
    <w:next w:val="ac"/>
    <w:uiPriority w:val="39"/>
    <w:rsid w:val="000F062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0">
    <w:name w:val="Table Normal14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31">
    <w:name w:val="Нет списка43"/>
    <w:next w:val="a5"/>
    <w:uiPriority w:val="99"/>
    <w:semiHidden/>
    <w:unhideWhenUsed/>
    <w:rsid w:val="000F062F"/>
  </w:style>
  <w:style w:type="table" w:customStyle="1" w:styleId="10120">
    <w:name w:val="Сетка таблицы101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0F062F"/>
  </w:style>
  <w:style w:type="table" w:customStyle="1" w:styleId="1520">
    <w:name w:val="Сетка таблицы152"/>
    <w:basedOn w:val="a4"/>
    <w:next w:val="ac"/>
    <w:uiPriority w:val="9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0F062F"/>
  </w:style>
  <w:style w:type="table" w:customStyle="1" w:styleId="1710">
    <w:name w:val="Сетка таблицы171"/>
    <w:basedOn w:val="a4"/>
    <w:next w:val="ac"/>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c"/>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0F062F"/>
  </w:style>
  <w:style w:type="table" w:customStyle="1" w:styleId="1910">
    <w:name w:val="Сетка таблицы191"/>
    <w:basedOn w:val="a4"/>
    <w:next w:val="ac"/>
    <w:uiPriority w:val="59"/>
    <w:rsid w:val="000F062F"/>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4"/>
    <w:next w:val="ac"/>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0F062F"/>
  </w:style>
  <w:style w:type="table" w:customStyle="1" w:styleId="2310">
    <w:name w:val="Сетка таблицы231"/>
    <w:basedOn w:val="a4"/>
    <w:next w:val="ac"/>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0F062F"/>
  </w:style>
  <w:style w:type="numbering" w:customStyle="1" w:styleId="11130">
    <w:name w:val="Нет списка1113"/>
    <w:next w:val="a5"/>
    <w:uiPriority w:val="99"/>
    <w:semiHidden/>
    <w:unhideWhenUsed/>
    <w:rsid w:val="000F062F"/>
  </w:style>
  <w:style w:type="numbering" w:customStyle="1" w:styleId="2121">
    <w:name w:val="Нет списка212"/>
    <w:next w:val="a5"/>
    <w:uiPriority w:val="99"/>
    <w:semiHidden/>
    <w:unhideWhenUsed/>
    <w:rsid w:val="000F062F"/>
  </w:style>
  <w:style w:type="table" w:customStyle="1" w:styleId="1101">
    <w:name w:val="Сетка таблицы1101"/>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0F062F"/>
  </w:style>
  <w:style w:type="table" w:customStyle="1" w:styleId="1141">
    <w:name w:val="Сетка таблицы1141"/>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5"/>
    <w:uiPriority w:val="99"/>
    <w:semiHidden/>
    <w:unhideWhenUsed/>
    <w:rsid w:val="000F062F"/>
  </w:style>
  <w:style w:type="numbering" w:customStyle="1" w:styleId="4120">
    <w:name w:val="Нет списка412"/>
    <w:next w:val="a5"/>
    <w:uiPriority w:val="99"/>
    <w:semiHidden/>
    <w:unhideWhenUsed/>
    <w:rsid w:val="000F062F"/>
  </w:style>
  <w:style w:type="numbering" w:customStyle="1" w:styleId="512">
    <w:name w:val="Нет списка512"/>
    <w:next w:val="a5"/>
    <w:uiPriority w:val="99"/>
    <w:semiHidden/>
    <w:unhideWhenUsed/>
    <w:rsid w:val="000F062F"/>
  </w:style>
  <w:style w:type="table" w:customStyle="1" w:styleId="2410">
    <w:name w:val="Сетка таблицы241"/>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Нет списка612"/>
    <w:next w:val="a5"/>
    <w:uiPriority w:val="99"/>
    <w:semiHidden/>
    <w:unhideWhenUsed/>
    <w:rsid w:val="000F062F"/>
  </w:style>
  <w:style w:type="table" w:customStyle="1" w:styleId="TableNormal141">
    <w:name w:val="Table Normal14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21">
    <w:name w:val="Сетка таблицы31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5"/>
    <w:uiPriority w:val="99"/>
    <w:semiHidden/>
    <w:unhideWhenUsed/>
    <w:rsid w:val="000F062F"/>
  </w:style>
  <w:style w:type="table" w:customStyle="1" w:styleId="4121">
    <w:name w:val="Сетка таблицы412"/>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5"/>
    <w:uiPriority w:val="99"/>
    <w:semiHidden/>
    <w:unhideWhenUsed/>
    <w:rsid w:val="000F062F"/>
  </w:style>
  <w:style w:type="table" w:customStyle="1" w:styleId="5120">
    <w:name w:val="Сетка таблицы512"/>
    <w:basedOn w:val="a4"/>
    <w:next w:val="ac"/>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0F062F"/>
  </w:style>
  <w:style w:type="table" w:customStyle="1" w:styleId="8121">
    <w:name w:val="Сетка таблицы812"/>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5"/>
    <w:uiPriority w:val="99"/>
    <w:semiHidden/>
    <w:unhideWhenUsed/>
    <w:rsid w:val="000F062F"/>
  </w:style>
  <w:style w:type="table" w:customStyle="1" w:styleId="272">
    <w:name w:val="Сетка таблицы272"/>
    <w:basedOn w:val="a4"/>
    <w:next w:val="ac"/>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uiPriority w:val="99"/>
    <w:semiHidden/>
    <w:unhideWhenUsed/>
    <w:rsid w:val="000F062F"/>
  </w:style>
  <w:style w:type="numbering" w:customStyle="1" w:styleId="1312">
    <w:name w:val="Нет списка1312"/>
    <w:next w:val="a5"/>
    <w:uiPriority w:val="99"/>
    <w:semiHidden/>
    <w:unhideWhenUsed/>
    <w:rsid w:val="000F062F"/>
  </w:style>
  <w:style w:type="table" w:customStyle="1" w:styleId="9120">
    <w:name w:val="Сетка таблицы912"/>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13"/>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2">
    <w:name w:val="Таблица-сетка 1 светлая112"/>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2">
    <w:name w:val="Таблица-сетка 1 светлая22"/>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21">
    <w:name w:val="Нет списка142"/>
    <w:next w:val="a5"/>
    <w:uiPriority w:val="99"/>
    <w:semiHidden/>
    <w:unhideWhenUsed/>
    <w:rsid w:val="000F062F"/>
  </w:style>
  <w:style w:type="table" w:customStyle="1" w:styleId="-132">
    <w:name w:val="Таблица-сетка 1 светлая32"/>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21">
    <w:name w:val="Нет списка152"/>
    <w:next w:val="a5"/>
    <w:uiPriority w:val="99"/>
    <w:semiHidden/>
    <w:unhideWhenUsed/>
    <w:rsid w:val="000F062F"/>
  </w:style>
  <w:style w:type="table" w:customStyle="1" w:styleId="10210">
    <w:name w:val="Сетка таблицы1021"/>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11">
    <w:name w:val="Нет списка161"/>
    <w:next w:val="a5"/>
    <w:uiPriority w:val="99"/>
    <w:semiHidden/>
    <w:unhideWhenUsed/>
    <w:rsid w:val="000F062F"/>
  </w:style>
  <w:style w:type="table" w:customStyle="1" w:styleId="2510">
    <w:name w:val="Сетка таблицы251"/>
    <w:basedOn w:val="a4"/>
    <w:next w:val="ac"/>
    <w:uiPriority w:val="3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0F062F"/>
  </w:style>
  <w:style w:type="numbering" w:customStyle="1" w:styleId="11211">
    <w:name w:val="Нет списка1121"/>
    <w:next w:val="a5"/>
    <w:uiPriority w:val="99"/>
    <w:semiHidden/>
    <w:unhideWhenUsed/>
    <w:rsid w:val="000F062F"/>
  </w:style>
  <w:style w:type="numbering" w:customStyle="1" w:styleId="2211">
    <w:name w:val="Нет списка221"/>
    <w:next w:val="a5"/>
    <w:uiPriority w:val="99"/>
    <w:semiHidden/>
    <w:unhideWhenUsed/>
    <w:rsid w:val="000F062F"/>
  </w:style>
  <w:style w:type="table" w:customStyle="1" w:styleId="1151">
    <w:name w:val="Сетка таблицы1151"/>
    <w:basedOn w:val="a4"/>
    <w:next w:val="ac"/>
    <w:uiPriority w:val="59"/>
    <w:rsid w:val="000F062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5"/>
    <w:uiPriority w:val="99"/>
    <w:semiHidden/>
    <w:unhideWhenUsed/>
    <w:rsid w:val="000F062F"/>
  </w:style>
  <w:style w:type="table" w:customStyle="1" w:styleId="1161">
    <w:name w:val="Сетка таблицы1161"/>
    <w:basedOn w:val="a4"/>
    <w:next w:val="ac"/>
    <w:uiPriority w:val="59"/>
    <w:rsid w:val="000F06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0F062F"/>
  </w:style>
  <w:style w:type="numbering" w:customStyle="1" w:styleId="4210">
    <w:name w:val="Нет списка421"/>
    <w:next w:val="a5"/>
    <w:uiPriority w:val="99"/>
    <w:semiHidden/>
    <w:unhideWhenUsed/>
    <w:rsid w:val="000F062F"/>
  </w:style>
  <w:style w:type="numbering" w:customStyle="1" w:styleId="5210">
    <w:name w:val="Нет списка521"/>
    <w:next w:val="a5"/>
    <w:uiPriority w:val="99"/>
    <w:semiHidden/>
    <w:unhideWhenUsed/>
    <w:rsid w:val="000F062F"/>
  </w:style>
  <w:style w:type="table" w:customStyle="1" w:styleId="261">
    <w:name w:val="Сетка таблицы261"/>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
    <w:name w:val="Нет списка621"/>
    <w:next w:val="a5"/>
    <w:uiPriority w:val="99"/>
    <w:semiHidden/>
    <w:unhideWhenUsed/>
    <w:rsid w:val="000F062F"/>
  </w:style>
  <w:style w:type="table" w:customStyle="1" w:styleId="TableNormal310">
    <w:name w:val="Table Normal3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1">
    <w:name w:val="Сетка таблицы32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5"/>
    <w:uiPriority w:val="99"/>
    <w:semiHidden/>
    <w:unhideWhenUsed/>
    <w:rsid w:val="000F062F"/>
  </w:style>
  <w:style w:type="table" w:customStyle="1" w:styleId="4211">
    <w:name w:val="Сетка таблицы421"/>
    <w:basedOn w:val="a4"/>
    <w:next w:val="ac"/>
    <w:uiPriority w:val="99"/>
    <w:rsid w:val="000F06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5"/>
    <w:uiPriority w:val="99"/>
    <w:semiHidden/>
    <w:unhideWhenUsed/>
    <w:rsid w:val="000F062F"/>
  </w:style>
  <w:style w:type="table" w:customStyle="1" w:styleId="5211">
    <w:name w:val="Сетка таблицы521"/>
    <w:basedOn w:val="a4"/>
    <w:next w:val="ac"/>
    <w:uiPriority w:val="39"/>
    <w:rsid w:val="000F062F"/>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4"/>
    <w:next w:val="ac"/>
    <w:uiPriority w:val="5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5"/>
    <w:uiPriority w:val="99"/>
    <w:semiHidden/>
    <w:unhideWhenUsed/>
    <w:rsid w:val="000F062F"/>
  </w:style>
  <w:style w:type="table" w:customStyle="1" w:styleId="8211">
    <w:name w:val="Сетка таблицы821"/>
    <w:basedOn w:val="a4"/>
    <w:next w:val="ac"/>
    <w:uiPriority w:val="39"/>
    <w:rsid w:val="000F06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5"/>
    <w:uiPriority w:val="99"/>
    <w:semiHidden/>
    <w:unhideWhenUsed/>
    <w:rsid w:val="000F062F"/>
  </w:style>
  <w:style w:type="table" w:customStyle="1" w:styleId="2711">
    <w:name w:val="Сетка таблицы2711"/>
    <w:basedOn w:val="a4"/>
    <w:next w:val="ac"/>
    <w:uiPriority w:val="59"/>
    <w:rsid w:val="000F06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5"/>
    <w:uiPriority w:val="99"/>
    <w:semiHidden/>
    <w:unhideWhenUsed/>
    <w:rsid w:val="000F062F"/>
  </w:style>
  <w:style w:type="numbering" w:customStyle="1" w:styleId="13210">
    <w:name w:val="Нет списка1321"/>
    <w:next w:val="a5"/>
    <w:uiPriority w:val="99"/>
    <w:semiHidden/>
    <w:unhideWhenUsed/>
    <w:rsid w:val="000F062F"/>
  </w:style>
  <w:style w:type="table" w:customStyle="1" w:styleId="9210">
    <w:name w:val="Сетка таблицы921"/>
    <w:basedOn w:val="a4"/>
    <w:next w:val="ac"/>
    <w:uiPriority w:val="59"/>
    <w:rsid w:val="000F06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сетка 1 светлая12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1">
    <w:name w:val="Таблица-сетка 1 светлая1111"/>
    <w:uiPriority w:val="99"/>
    <w:qFormat/>
    <w:rsid w:val="000F062F"/>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1">
    <w:name w:val="Таблица-сетка 1 светлая211"/>
    <w:uiPriority w:val="99"/>
    <w:qFormat/>
    <w:rsid w:val="000F062F"/>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2">
    <w:name w:val="Нет списка1412"/>
    <w:next w:val="a5"/>
    <w:uiPriority w:val="99"/>
    <w:semiHidden/>
    <w:unhideWhenUsed/>
    <w:rsid w:val="000F062F"/>
  </w:style>
  <w:style w:type="table" w:customStyle="1" w:styleId="-1311">
    <w:name w:val="Таблица-сетка 1 светлая311"/>
    <w:basedOn w:val="a4"/>
    <w:uiPriority w:val="46"/>
    <w:rsid w:val="000F062F"/>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10">
    <w:name w:val="Нет списка1511"/>
    <w:next w:val="a5"/>
    <w:uiPriority w:val="99"/>
    <w:semiHidden/>
    <w:unhideWhenUsed/>
    <w:rsid w:val="000F062F"/>
  </w:style>
  <w:style w:type="table" w:customStyle="1" w:styleId="1031">
    <w:name w:val="Сетка таблицы1031"/>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4"/>
    <w:next w:val="ac"/>
    <w:uiPriority w:val="39"/>
    <w:rsid w:val="000F06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0">
    <w:name w:val="Table Normal5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0">
    <w:name w:val="Table Normal6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0">
    <w:name w:val="Table Normal7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0">
    <w:name w:val="Table Normal810"/>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0">
    <w:name w:val="Table Normal9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0">
    <w:name w:val="Table Normal10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0">
    <w:name w:val="Table Normal12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0">
    <w:name w:val="Table Normal1310"/>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1">
    <w:name w:val="Table Normal2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1">
    <w:name w:val="Table Normal3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1">
    <w:name w:val="Table Normal4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1">
    <w:name w:val="Table Normal4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1">
    <w:name w:val="Table Normal4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1">
    <w:name w:val="Table Normal4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1">
    <w:name w:val="Table Normal4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1">
    <w:name w:val="Table Normal49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1">
    <w:name w:val="Table Normal5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1">
    <w:name w:val="Table Normal5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1">
    <w:name w:val="Table Normal5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1">
    <w:name w:val="Table Normal5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1">
    <w:name w:val="Table Normal5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1">
    <w:name w:val="Table Normal5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1">
    <w:name w:val="Table Normal5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1">
    <w:name w:val="Table Normal6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1">
    <w:name w:val="Table Normal6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1">
    <w:name w:val="Table Normal6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1">
    <w:name w:val="Table Normal6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1">
    <w:name w:val="Table Normal6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1">
    <w:name w:val="Table Normal6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1">
    <w:name w:val="Table Normal6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1">
    <w:name w:val="Table Normal70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1">
    <w:name w:val="Table Normal7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1">
    <w:name w:val="Table Normal73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1">
    <w:name w:val="Table Normal74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1">
    <w:name w:val="Table Normal7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1">
    <w:name w:val="Table Normal7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1">
    <w:name w:val="Table Normal7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1">
    <w:name w:val="Table Normal8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1">
    <w:name w:val="Table Normal8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1">
    <w:name w:val="Table Normal8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1">
    <w:name w:val="Table Normal8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1">
    <w:name w:val="Table Normal8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1">
    <w:name w:val="Table Normal8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1">
    <w:name w:val="Table Normal8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1">
    <w:name w:val="Table Normal9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1">
    <w:name w:val="Table Normal9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1">
    <w:name w:val="Table Normal9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1">
    <w:name w:val="Table Normal9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1">
    <w:name w:val="Table Normal9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1">
    <w:name w:val="Table Normal9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1">
    <w:name w:val="Table Normal98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1">
    <w:name w:val="Table Normal99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1">
    <w:name w:val="Table Normal100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1">
    <w:name w:val="Table Normal10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1">
    <w:name w:val="Table Normal10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1">
    <w:name w:val="Table Normal10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1">
    <w:name w:val="Table Normal10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1">
    <w:name w:val="Table Normal106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1">
    <w:name w:val="Table Normal10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1">
    <w:name w:val="Table Normal10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1">
    <w:name w:val="Table Normal109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1">
    <w:name w:val="Table Normal110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1">
    <w:name w:val="Table Normal11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1">
    <w:name w:val="Table Normal11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1">
    <w:name w:val="Table Normal11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1">
    <w:name w:val="Table Normal11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1">
    <w:name w:val="Table Normal12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1">
    <w:name w:val="Table Normal122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1">
    <w:name w:val="Table Normal12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1">
    <w:name w:val="Table Normal126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1">
    <w:name w:val="Table Normal127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1">
    <w:name w:val="Table Normal12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1">
    <w:name w:val="Table Normal12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1">
    <w:name w:val="Table Normal130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1">
    <w:name w:val="Table Normal132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1">
    <w:name w:val="Table Normal133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1">
    <w:name w:val="Table Normal136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1">
    <w:name w:val="Table Normal1371"/>
    <w:uiPriority w:val="2"/>
    <w:semiHidden/>
    <w:unhideWhenUsed/>
    <w:qFormat/>
    <w:rsid w:val="000F06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1">
    <w:name w:val="Table Normal138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1">
    <w:name w:val="Table Normal1391"/>
    <w:uiPriority w:val="2"/>
    <w:semiHidden/>
    <w:unhideWhenUsed/>
    <w:qFormat/>
    <w:rsid w:val="000F0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4"/>
    <w:next w:val="ac"/>
    <w:uiPriority w:val="59"/>
    <w:rsid w:val="00557C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5"/>
    <w:uiPriority w:val="99"/>
    <w:semiHidden/>
    <w:unhideWhenUsed/>
    <w:rsid w:val="00557CD3"/>
  </w:style>
  <w:style w:type="table" w:customStyle="1" w:styleId="340">
    <w:name w:val="Сетка таблицы34"/>
    <w:basedOn w:val="a4"/>
    <w:next w:val="ac"/>
    <w:uiPriority w:val="59"/>
    <w:rsid w:val="00557C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semiHidden/>
    <w:unhideWhenUsed/>
    <w:rsid w:val="00557CD3"/>
  </w:style>
  <w:style w:type="table" w:customStyle="1" w:styleId="350">
    <w:name w:val="Сетка таблицы35"/>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5"/>
    <w:uiPriority w:val="99"/>
    <w:semiHidden/>
    <w:unhideWhenUsed/>
    <w:rsid w:val="00557CD3"/>
  </w:style>
  <w:style w:type="table" w:customStyle="1" w:styleId="11100">
    <w:name w:val="Сетка таблицы1110"/>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
    <w:next w:val="a5"/>
    <w:semiHidden/>
    <w:unhideWhenUsed/>
    <w:rsid w:val="00557CD3"/>
  </w:style>
  <w:style w:type="numbering" w:customStyle="1" w:styleId="1240">
    <w:name w:val="Нет списка124"/>
    <w:next w:val="a5"/>
    <w:uiPriority w:val="99"/>
    <w:semiHidden/>
    <w:unhideWhenUsed/>
    <w:rsid w:val="00557CD3"/>
  </w:style>
  <w:style w:type="table" w:customStyle="1" w:styleId="440">
    <w:name w:val="Сетка таблицы44"/>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c"/>
    <w:uiPriority w:val="59"/>
    <w:rsid w:val="00557CD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c"/>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4"/>
    <w:next w:val="ac"/>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41">
    <w:name w:val="Нет списка34"/>
    <w:next w:val="a5"/>
    <w:uiPriority w:val="99"/>
    <w:semiHidden/>
    <w:unhideWhenUsed/>
    <w:rsid w:val="00557CD3"/>
  </w:style>
  <w:style w:type="table" w:customStyle="1" w:styleId="1050">
    <w:name w:val="Сетка таблицы105"/>
    <w:basedOn w:val="a4"/>
    <w:next w:val="ac"/>
    <w:uiPriority w:val="39"/>
    <w:rsid w:val="00557C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3">
    <w:name w:val="Table Normal14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41">
    <w:name w:val="Нет списка44"/>
    <w:next w:val="a5"/>
    <w:uiPriority w:val="99"/>
    <w:semiHidden/>
    <w:unhideWhenUsed/>
    <w:rsid w:val="00557CD3"/>
  </w:style>
  <w:style w:type="table" w:customStyle="1" w:styleId="1013">
    <w:name w:val="Сетка таблицы101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557CD3"/>
  </w:style>
  <w:style w:type="table" w:customStyle="1" w:styleId="1530">
    <w:name w:val="Сетка таблицы153"/>
    <w:basedOn w:val="a4"/>
    <w:next w:val="ac"/>
    <w:uiPriority w:val="9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5"/>
    <w:uiPriority w:val="99"/>
    <w:semiHidden/>
    <w:unhideWhenUsed/>
    <w:rsid w:val="00557CD3"/>
  </w:style>
  <w:style w:type="table" w:customStyle="1" w:styleId="1720">
    <w:name w:val="Сетка таблицы172"/>
    <w:basedOn w:val="a4"/>
    <w:next w:val="ac"/>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4"/>
    <w:next w:val="ac"/>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57CD3"/>
  </w:style>
  <w:style w:type="table" w:customStyle="1" w:styleId="1920">
    <w:name w:val="Сетка таблицы192"/>
    <w:basedOn w:val="a4"/>
    <w:next w:val="ac"/>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4"/>
    <w:next w:val="ac"/>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557CD3"/>
  </w:style>
  <w:style w:type="table" w:customStyle="1" w:styleId="2320">
    <w:name w:val="Сетка таблицы232"/>
    <w:basedOn w:val="a4"/>
    <w:next w:val="ac"/>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557CD3"/>
  </w:style>
  <w:style w:type="numbering" w:customStyle="1" w:styleId="1114">
    <w:name w:val="Нет списка1114"/>
    <w:next w:val="a5"/>
    <w:uiPriority w:val="99"/>
    <w:semiHidden/>
    <w:unhideWhenUsed/>
    <w:rsid w:val="00557CD3"/>
  </w:style>
  <w:style w:type="numbering" w:customStyle="1" w:styleId="2131">
    <w:name w:val="Нет списка213"/>
    <w:next w:val="a5"/>
    <w:uiPriority w:val="99"/>
    <w:semiHidden/>
    <w:unhideWhenUsed/>
    <w:rsid w:val="00557CD3"/>
  </w:style>
  <w:style w:type="table" w:customStyle="1" w:styleId="11020">
    <w:name w:val="Сетка таблицы1102"/>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557CD3"/>
  </w:style>
  <w:style w:type="table" w:customStyle="1" w:styleId="11420">
    <w:name w:val="Сетка таблицы1142"/>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5"/>
    <w:uiPriority w:val="99"/>
    <w:semiHidden/>
    <w:unhideWhenUsed/>
    <w:rsid w:val="00557CD3"/>
  </w:style>
  <w:style w:type="numbering" w:customStyle="1" w:styleId="413">
    <w:name w:val="Нет списка413"/>
    <w:next w:val="a5"/>
    <w:uiPriority w:val="99"/>
    <w:semiHidden/>
    <w:unhideWhenUsed/>
    <w:rsid w:val="00557CD3"/>
  </w:style>
  <w:style w:type="numbering" w:customStyle="1" w:styleId="513">
    <w:name w:val="Нет списка513"/>
    <w:next w:val="a5"/>
    <w:uiPriority w:val="99"/>
    <w:semiHidden/>
    <w:unhideWhenUsed/>
    <w:rsid w:val="00557CD3"/>
  </w:style>
  <w:style w:type="table" w:customStyle="1" w:styleId="2420">
    <w:name w:val="Сетка таблицы242"/>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0">
    <w:name w:val="Нет списка613"/>
    <w:next w:val="a5"/>
    <w:uiPriority w:val="99"/>
    <w:semiHidden/>
    <w:unhideWhenUsed/>
    <w:rsid w:val="00557CD3"/>
  </w:style>
  <w:style w:type="table" w:customStyle="1" w:styleId="TableNormal144">
    <w:name w:val="Table Normal14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1">
    <w:name w:val="Сетка таблицы31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5"/>
    <w:uiPriority w:val="99"/>
    <w:semiHidden/>
    <w:unhideWhenUsed/>
    <w:rsid w:val="00557CD3"/>
  </w:style>
  <w:style w:type="table" w:customStyle="1" w:styleId="4130">
    <w:name w:val="Сетка таблицы413"/>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
    <w:name w:val="Нет списка813"/>
    <w:next w:val="a5"/>
    <w:uiPriority w:val="99"/>
    <w:semiHidden/>
    <w:unhideWhenUsed/>
    <w:rsid w:val="00557CD3"/>
  </w:style>
  <w:style w:type="table" w:customStyle="1" w:styleId="5130">
    <w:name w:val="Сетка таблицы513"/>
    <w:basedOn w:val="a4"/>
    <w:next w:val="ac"/>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5"/>
    <w:uiPriority w:val="99"/>
    <w:semiHidden/>
    <w:unhideWhenUsed/>
    <w:rsid w:val="00557CD3"/>
  </w:style>
  <w:style w:type="table" w:customStyle="1" w:styleId="8130">
    <w:name w:val="Сетка таблицы813"/>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5"/>
    <w:uiPriority w:val="99"/>
    <w:semiHidden/>
    <w:unhideWhenUsed/>
    <w:rsid w:val="00557CD3"/>
  </w:style>
  <w:style w:type="table" w:customStyle="1" w:styleId="273">
    <w:name w:val="Сетка таблицы273"/>
    <w:basedOn w:val="a4"/>
    <w:next w:val="ac"/>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Нет списка103"/>
    <w:next w:val="a5"/>
    <w:uiPriority w:val="99"/>
    <w:semiHidden/>
    <w:unhideWhenUsed/>
    <w:rsid w:val="00557CD3"/>
  </w:style>
  <w:style w:type="numbering" w:customStyle="1" w:styleId="1313">
    <w:name w:val="Нет списка1313"/>
    <w:next w:val="a5"/>
    <w:uiPriority w:val="99"/>
    <w:semiHidden/>
    <w:unhideWhenUsed/>
    <w:rsid w:val="00557CD3"/>
  </w:style>
  <w:style w:type="table" w:customStyle="1" w:styleId="913">
    <w:name w:val="Сетка таблицы91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4"/>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3">
    <w:name w:val="Таблица-сетка 1 светлая113"/>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3">
    <w:name w:val="Таблица-сетка 1 светлая23"/>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31">
    <w:name w:val="Нет списка143"/>
    <w:next w:val="a5"/>
    <w:uiPriority w:val="99"/>
    <w:semiHidden/>
    <w:unhideWhenUsed/>
    <w:rsid w:val="00557CD3"/>
  </w:style>
  <w:style w:type="table" w:customStyle="1" w:styleId="-133">
    <w:name w:val="Таблица-сетка 1 светлая33"/>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31">
    <w:name w:val="Нет списка153"/>
    <w:next w:val="a5"/>
    <w:uiPriority w:val="99"/>
    <w:semiHidden/>
    <w:unhideWhenUsed/>
    <w:rsid w:val="00557CD3"/>
  </w:style>
  <w:style w:type="table" w:customStyle="1" w:styleId="1022">
    <w:name w:val="Сетка таблицы1022"/>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21">
    <w:name w:val="Нет списка162"/>
    <w:next w:val="a5"/>
    <w:uiPriority w:val="99"/>
    <w:semiHidden/>
    <w:unhideWhenUsed/>
    <w:rsid w:val="00557CD3"/>
  </w:style>
  <w:style w:type="table" w:customStyle="1" w:styleId="252">
    <w:name w:val="Сетка таблицы252"/>
    <w:basedOn w:val="a4"/>
    <w:next w:val="ac"/>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57CD3"/>
  </w:style>
  <w:style w:type="numbering" w:customStyle="1" w:styleId="11220">
    <w:name w:val="Нет списка1122"/>
    <w:next w:val="a5"/>
    <w:uiPriority w:val="99"/>
    <w:semiHidden/>
    <w:unhideWhenUsed/>
    <w:rsid w:val="00557CD3"/>
  </w:style>
  <w:style w:type="numbering" w:customStyle="1" w:styleId="2221">
    <w:name w:val="Нет списка222"/>
    <w:next w:val="a5"/>
    <w:uiPriority w:val="99"/>
    <w:semiHidden/>
    <w:unhideWhenUsed/>
    <w:rsid w:val="00557CD3"/>
  </w:style>
  <w:style w:type="table" w:customStyle="1" w:styleId="1152">
    <w:name w:val="Сетка таблицы1152"/>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5"/>
    <w:uiPriority w:val="99"/>
    <w:semiHidden/>
    <w:unhideWhenUsed/>
    <w:rsid w:val="00557CD3"/>
  </w:style>
  <w:style w:type="table" w:customStyle="1" w:styleId="1162">
    <w:name w:val="Сетка таблицы1162"/>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5"/>
    <w:uiPriority w:val="99"/>
    <w:semiHidden/>
    <w:unhideWhenUsed/>
    <w:rsid w:val="00557CD3"/>
  </w:style>
  <w:style w:type="numbering" w:customStyle="1" w:styleId="4220">
    <w:name w:val="Нет списка422"/>
    <w:next w:val="a5"/>
    <w:uiPriority w:val="99"/>
    <w:semiHidden/>
    <w:unhideWhenUsed/>
    <w:rsid w:val="00557CD3"/>
  </w:style>
  <w:style w:type="numbering" w:customStyle="1" w:styleId="522">
    <w:name w:val="Нет списка522"/>
    <w:next w:val="a5"/>
    <w:uiPriority w:val="99"/>
    <w:semiHidden/>
    <w:unhideWhenUsed/>
    <w:rsid w:val="00557CD3"/>
  </w:style>
  <w:style w:type="table" w:customStyle="1" w:styleId="262">
    <w:name w:val="Сетка таблицы262"/>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Нет списка622"/>
    <w:next w:val="a5"/>
    <w:uiPriority w:val="99"/>
    <w:semiHidden/>
    <w:unhideWhenUsed/>
    <w:rsid w:val="00557CD3"/>
  </w:style>
  <w:style w:type="table" w:customStyle="1" w:styleId="TableNormal312">
    <w:name w:val="Table Normal3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1">
    <w:name w:val="Сетка таблицы322"/>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5"/>
    <w:uiPriority w:val="99"/>
    <w:semiHidden/>
    <w:unhideWhenUsed/>
    <w:rsid w:val="00557CD3"/>
  </w:style>
  <w:style w:type="table" w:customStyle="1" w:styleId="4221">
    <w:name w:val="Сетка таблицы422"/>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2">
    <w:name w:val="Нет списка822"/>
    <w:next w:val="a5"/>
    <w:uiPriority w:val="99"/>
    <w:semiHidden/>
    <w:unhideWhenUsed/>
    <w:rsid w:val="00557CD3"/>
  </w:style>
  <w:style w:type="table" w:customStyle="1" w:styleId="5220">
    <w:name w:val="Сетка таблицы522"/>
    <w:basedOn w:val="a4"/>
    <w:next w:val="ac"/>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5"/>
    <w:uiPriority w:val="99"/>
    <w:semiHidden/>
    <w:unhideWhenUsed/>
    <w:rsid w:val="00557CD3"/>
  </w:style>
  <w:style w:type="table" w:customStyle="1" w:styleId="8220">
    <w:name w:val="Сетка таблицы822"/>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2"/>
    <w:next w:val="a5"/>
    <w:uiPriority w:val="99"/>
    <w:semiHidden/>
    <w:unhideWhenUsed/>
    <w:rsid w:val="00557CD3"/>
  </w:style>
  <w:style w:type="table" w:customStyle="1" w:styleId="2712">
    <w:name w:val="Сетка таблицы2712"/>
    <w:basedOn w:val="a4"/>
    <w:next w:val="ac"/>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1">
    <w:name w:val="Нет списка1012"/>
    <w:next w:val="a5"/>
    <w:uiPriority w:val="99"/>
    <w:semiHidden/>
    <w:unhideWhenUsed/>
    <w:rsid w:val="00557CD3"/>
  </w:style>
  <w:style w:type="numbering" w:customStyle="1" w:styleId="1322">
    <w:name w:val="Нет списка1322"/>
    <w:next w:val="a5"/>
    <w:uiPriority w:val="99"/>
    <w:semiHidden/>
    <w:unhideWhenUsed/>
    <w:rsid w:val="00557CD3"/>
  </w:style>
  <w:style w:type="table" w:customStyle="1" w:styleId="922">
    <w:name w:val="Сетка таблицы922"/>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Таблица-сетка 1 светлая122"/>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2">
    <w:name w:val="Таблица-сетка 1 светлая1112"/>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2">
    <w:name w:val="Таблица-сетка 1 светлая212"/>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3">
    <w:name w:val="Нет списка1413"/>
    <w:next w:val="a5"/>
    <w:uiPriority w:val="99"/>
    <w:semiHidden/>
    <w:unhideWhenUsed/>
    <w:rsid w:val="00557CD3"/>
  </w:style>
  <w:style w:type="table" w:customStyle="1" w:styleId="-1312">
    <w:name w:val="Таблица-сетка 1 светлая312"/>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2">
    <w:name w:val="Нет списка1512"/>
    <w:next w:val="a5"/>
    <w:uiPriority w:val="99"/>
    <w:semiHidden/>
    <w:unhideWhenUsed/>
    <w:rsid w:val="00557CD3"/>
  </w:style>
  <w:style w:type="table" w:customStyle="1" w:styleId="10320">
    <w:name w:val="Сетка таблицы1032"/>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2">
    <w:name w:val="Table Normal2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2">
    <w:name w:val="Table Normal2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2">
    <w:name w:val="Table Normal2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2">
    <w:name w:val="Table Normal2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2">
    <w:name w:val="Table Normal3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2">
    <w:name w:val="Table Normal3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2">
    <w:name w:val="Table Normal3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2">
    <w:name w:val="Table Normal3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2">
    <w:name w:val="Table Normal3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2">
    <w:name w:val="Table Normal3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2">
    <w:name w:val="Table Normal4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2">
    <w:name w:val="Table Normal4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2">
    <w:name w:val="Table Normal4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2">
    <w:name w:val="Table Normal4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2">
    <w:name w:val="Table Normal4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2">
    <w:name w:val="Table Normal49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2">
    <w:name w:val="Table Normal5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2">
    <w:name w:val="Table Normal5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2">
    <w:name w:val="Table Normal5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2">
    <w:name w:val="Table Normal5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2">
    <w:name w:val="Table Normal5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2">
    <w:name w:val="Table Normal5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2">
    <w:name w:val="Table Normal6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2">
    <w:name w:val="Table Normal6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2">
    <w:name w:val="Table Normal6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2">
    <w:name w:val="Table Normal6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2">
    <w:name w:val="Table Normal6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2">
    <w:name w:val="Table Normal6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2">
    <w:name w:val="Table Normal70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2">
    <w:name w:val="Table Normal74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2">
    <w:name w:val="Table Normal7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2">
    <w:name w:val="Table Normal7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2">
    <w:name w:val="Table Normal7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2">
    <w:name w:val="Table Normal8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2">
    <w:name w:val="Table Normal8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2">
    <w:name w:val="Table Normal8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2">
    <w:name w:val="Table Normal8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2">
    <w:name w:val="Table Normal8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2">
    <w:name w:val="Table Normal8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2">
    <w:name w:val="Table Normal9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3">
    <w:name w:val="Table Normal9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2">
    <w:name w:val="Table Normal9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2">
    <w:name w:val="Table Normal95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2">
    <w:name w:val="Table Normal9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2">
    <w:name w:val="Table Normal9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2">
    <w:name w:val="Table Normal98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2">
    <w:name w:val="Table Normal99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2">
    <w:name w:val="Table Normal100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2">
    <w:name w:val="Table Normal10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2">
    <w:name w:val="Table Normal10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2">
    <w:name w:val="Table Normal10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2">
    <w:name w:val="Table Normal10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2">
    <w:name w:val="Table Normal106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2">
    <w:name w:val="Table Normal10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2">
    <w:name w:val="Table Normal10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2">
    <w:name w:val="Table Normal109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2">
    <w:name w:val="Table Normal110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2">
    <w:name w:val="Table Normal11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2">
    <w:name w:val="Table Normal11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2">
    <w:name w:val="Table Normal11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2">
    <w:name w:val="Table Normal11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2">
    <w:name w:val="Table Normal11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2">
    <w:name w:val="Table Normal12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2">
    <w:name w:val="Table Normal12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2">
    <w:name w:val="Table Normal126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2">
    <w:name w:val="Table Normal127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2">
    <w:name w:val="Table Normal12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2">
    <w:name w:val="Table Normal12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2">
    <w:name w:val="Table Normal130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2">
    <w:name w:val="Table Normal133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2">
    <w:name w:val="Table Normal136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2">
    <w:name w:val="Table Normal1372"/>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2">
    <w:name w:val="Table Normal138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2">
    <w:name w:val="Table Normal1392"/>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53">
    <w:name w:val="Нет списка25"/>
    <w:next w:val="a5"/>
    <w:uiPriority w:val="99"/>
    <w:semiHidden/>
    <w:unhideWhenUsed/>
    <w:rsid w:val="00557CD3"/>
  </w:style>
  <w:style w:type="table" w:customStyle="1" w:styleId="360">
    <w:name w:val="Сетка таблицы36"/>
    <w:basedOn w:val="a4"/>
    <w:next w:val="ac"/>
    <w:uiPriority w:val="59"/>
    <w:rsid w:val="00557C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5"/>
    <w:semiHidden/>
    <w:unhideWhenUsed/>
    <w:rsid w:val="00557CD3"/>
  </w:style>
  <w:style w:type="table" w:customStyle="1" w:styleId="370">
    <w:name w:val="Сетка таблицы37"/>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Нет списка116"/>
    <w:next w:val="a5"/>
    <w:uiPriority w:val="99"/>
    <w:semiHidden/>
    <w:unhideWhenUsed/>
    <w:rsid w:val="00557CD3"/>
  </w:style>
  <w:style w:type="table" w:customStyle="1" w:styleId="11131">
    <w:name w:val="Сетка таблицы1113"/>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5"/>
    <w:semiHidden/>
    <w:unhideWhenUsed/>
    <w:rsid w:val="00557CD3"/>
  </w:style>
  <w:style w:type="numbering" w:customStyle="1" w:styleId="1250">
    <w:name w:val="Нет списка125"/>
    <w:next w:val="a5"/>
    <w:uiPriority w:val="99"/>
    <w:semiHidden/>
    <w:unhideWhenUsed/>
    <w:rsid w:val="00557CD3"/>
  </w:style>
  <w:style w:type="table" w:customStyle="1" w:styleId="450">
    <w:name w:val="Сетка таблицы45"/>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4"/>
    <w:next w:val="ac"/>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4"/>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4"/>
    <w:next w:val="ac"/>
    <w:uiPriority w:val="59"/>
    <w:rsid w:val="00557CD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4"/>
    <w:next w:val="ac"/>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50">
    <w:name w:val="Сетка таблицы95"/>
    <w:basedOn w:val="a4"/>
    <w:next w:val="ac"/>
    <w:uiPriority w:val="59"/>
    <w:rsid w:val="00557C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51">
    <w:name w:val="Нет списка35"/>
    <w:next w:val="a5"/>
    <w:uiPriority w:val="99"/>
    <w:semiHidden/>
    <w:unhideWhenUsed/>
    <w:rsid w:val="00557CD3"/>
  </w:style>
  <w:style w:type="table" w:customStyle="1" w:styleId="1060">
    <w:name w:val="Сетка таблицы106"/>
    <w:basedOn w:val="a4"/>
    <w:next w:val="ac"/>
    <w:uiPriority w:val="39"/>
    <w:rsid w:val="00557C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6">
    <w:name w:val="Table Normal146"/>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51">
    <w:name w:val="Нет списка45"/>
    <w:next w:val="a5"/>
    <w:uiPriority w:val="99"/>
    <w:semiHidden/>
    <w:unhideWhenUsed/>
    <w:rsid w:val="00557CD3"/>
  </w:style>
  <w:style w:type="table" w:customStyle="1" w:styleId="1014">
    <w:name w:val="Сетка таблицы1014"/>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5"/>
    <w:uiPriority w:val="99"/>
    <w:semiHidden/>
    <w:unhideWhenUsed/>
    <w:rsid w:val="00557CD3"/>
  </w:style>
  <w:style w:type="table" w:customStyle="1" w:styleId="154">
    <w:name w:val="Сетка таблицы154"/>
    <w:basedOn w:val="a4"/>
    <w:next w:val="ac"/>
    <w:uiPriority w:val="9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557CD3"/>
  </w:style>
  <w:style w:type="table" w:customStyle="1" w:styleId="1730">
    <w:name w:val="Сетка таблицы173"/>
    <w:basedOn w:val="a4"/>
    <w:next w:val="ac"/>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c"/>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557CD3"/>
  </w:style>
  <w:style w:type="table" w:customStyle="1" w:styleId="1930">
    <w:name w:val="Сетка таблицы193"/>
    <w:basedOn w:val="a4"/>
    <w:next w:val="ac"/>
    <w:uiPriority w:val="59"/>
    <w:rsid w:val="00557CD3"/>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4"/>
    <w:next w:val="ac"/>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5"/>
    <w:uiPriority w:val="99"/>
    <w:semiHidden/>
    <w:unhideWhenUsed/>
    <w:rsid w:val="00557CD3"/>
  </w:style>
  <w:style w:type="table" w:customStyle="1" w:styleId="2330">
    <w:name w:val="Сетка таблицы233"/>
    <w:basedOn w:val="a4"/>
    <w:next w:val="ac"/>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5"/>
    <w:uiPriority w:val="99"/>
    <w:semiHidden/>
    <w:unhideWhenUsed/>
    <w:rsid w:val="00557CD3"/>
  </w:style>
  <w:style w:type="numbering" w:customStyle="1" w:styleId="1115">
    <w:name w:val="Нет списка1115"/>
    <w:next w:val="a5"/>
    <w:uiPriority w:val="99"/>
    <w:semiHidden/>
    <w:unhideWhenUsed/>
    <w:rsid w:val="00557CD3"/>
  </w:style>
  <w:style w:type="numbering" w:customStyle="1" w:styleId="2141">
    <w:name w:val="Нет списка214"/>
    <w:next w:val="a5"/>
    <w:uiPriority w:val="99"/>
    <w:semiHidden/>
    <w:unhideWhenUsed/>
    <w:rsid w:val="00557CD3"/>
  </w:style>
  <w:style w:type="table" w:customStyle="1" w:styleId="1103">
    <w:name w:val="Сетка таблицы1103"/>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557CD3"/>
  </w:style>
  <w:style w:type="table" w:customStyle="1" w:styleId="1143">
    <w:name w:val="Сетка таблицы1143"/>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5"/>
    <w:uiPriority w:val="99"/>
    <w:semiHidden/>
    <w:unhideWhenUsed/>
    <w:rsid w:val="00557CD3"/>
  </w:style>
  <w:style w:type="numbering" w:customStyle="1" w:styleId="414">
    <w:name w:val="Нет списка414"/>
    <w:next w:val="a5"/>
    <w:uiPriority w:val="99"/>
    <w:semiHidden/>
    <w:unhideWhenUsed/>
    <w:rsid w:val="00557CD3"/>
  </w:style>
  <w:style w:type="numbering" w:customStyle="1" w:styleId="514">
    <w:name w:val="Нет списка514"/>
    <w:next w:val="a5"/>
    <w:uiPriority w:val="99"/>
    <w:semiHidden/>
    <w:unhideWhenUsed/>
    <w:rsid w:val="00557CD3"/>
  </w:style>
  <w:style w:type="table" w:customStyle="1" w:styleId="2430">
    <w:name w:val="Сетка таблицы243"/>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Нет списка614"/>
    <w:next w:val="a5"/>
    <w:uiPriority w:val="99"/>
    <w:semiHidden/>
    <w:unhideWhenUsed/>
    <w:rsid w:val="00557CD3"/>
  </w:style>
  <w:style w:type="table" w:customStyle="1" w:styleId="TableNormal147">
    <w:name w:val="Table Normal147"/>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Сетка таблицы314"/>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5"/>
    <w:uiPriority w:val="99"/>
    <w:semiHidden/>
    <w:unhideWhenUsed/>
    <w:rsid w:val="00557CD3"/>
  </w:style>
  <w:style w:type="table" w:customStyle="1" w:styleId="4140">
    <w:name w:val="Сетка таблицы414"/>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4">
    <w:name w:val="Нет списка814"/>
    <w:next w:val="a5"/>
    <w:uiPriority w:val="99"/>
    <w:semiHidden/>
    <w:unhideWhenUsed/>
    <w:rsid w:val="00557CD3"/>
  </w:style>
  <w:style w:type="table" w:customStyle="1" w:styleId="5140">
    <w:name w:val="Сетка таблицы514"/>
    <w:basedOn w:val="a4"/>
    <w:next w:val="ac"/>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5"/>
    <w:uiPriority w:val="99"/>
    <w:semiHidden/>
    <w:unhideWhenUsed/>
    <w:rsid w:val="00557CD3"/>
  </w:style>
  <w:style w:type="table" w:customStyle="1" w:styleId="8140">
    <w:name w:val="Сетка таблицы814"/>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5"/>
    <w:uiPriority w:val="99"/>
    <w:semiHidden/>
    <w:unhideWhenUsed/>
    <w:rsid w:val="00557CD3"/>
  </w:style>
  <w:style w:type="table" w:customStyle="1" w:styleId="274">
    <w:name w:val="Сетка таблицы274"/>
    <w:basedOn w:val="a4"/>
    <w:next w:val="ac"/>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5"/>
    <w:uiPriority w:val="99"/>
    <w:semiHidden/>
    <w:unhideWhenUsed/>
    <w:rsid w:val="00557CD3"/>
  </w:style>
  <w:style w:type="numbering" w:customStyle="1" w:styleId="1314">
    <w:name w:val="Нет списка1314"/>
    <w:next w:val="a5"/>
    <w:uiPriority w:val="99"/>
    <w:semiHidden/>
    <w:unhideWhenUsed/>
    <w:rsid w:val="00557CD3"/>
  </w:style>
  <w:style w:type="table" w:customStyle="1" w:styleId="914">
    <w:name w:val="Сетка таблицы914"/>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сетка 1 светлая15"/>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4">
    <w:name w:val="Таблица-сетка 1 светлая114"/>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4">
    <w:name w:val="Таблица-сетка 1 светлая24"/>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41">
    <w:name w:val="Нет списка144"/>
    <w:next w:val="a5"/>
    <w:uiPriority w:val="99"/>
    <w:semiHidden/>
    <w:unhideWhenUsed/>
    <w:rsid w:val="00557CD3"/>
  </w:style>
  <w:style w:type="table" w:customStyle="1" w:styleId="-134">
    <w:name w:val="Таблица-сетка 1 светлая34"/>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40">
    <w:name w:val="Нет списка154"/>
    <w:next w:val="a5"/>
    <w:uiPriority w:val="99"/>
    <w:semiHidden/>
    <w:unhideWhenUsed/>
    <w:rsid w:val="00557CD3"/>
  </w:style>
  <w:style w:type="table" w:customStyle="1" w:styleId="1023">
    <w:name w:val="Сетка таблицы1023"/>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1">
    <w:name w:val="Нет списка163"/>
    <w:next w:val="a5"/>
    <w:uiPriority w:val="99"/>
    <w:semiHidden/>
    <w:unhideWhenUsed/>
    <w:rsid w:val="00557CD3"/>
  </w:style>
  <w:style w:type="table" w:customStyle="1" w:styleId="2530">
    <w:name w:val="Сетка таблицы253"/>
    <w:basedOn w:val="a4"/>
    <w:next w:val="ac"/>
    <w:uiPriority w:val="3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uiPriority w:val="99"/>
    <w:semiHidden/>
    <w:unhideWhenUsed/>
    <w:rsid w:val="00557CD3"/>
  </w:style>
  <w:style w:type="numbering" w:customStyle="1" w:styleId="11230">
    <w:name w:val="Нет списка1123"/>
    <w:next w:val="a5"/>
    <w:uiPriority w:val="99"/>
    <w:semiHidden/>
    <w:unhideWhenUsed/>
    <w:rsid w:val="00557CD3"/>
  </w:style>
  <w:style w:type="numbering" w:customStyle="1" w:styleId="2231">
    <w:name w:val="Нет списка223"/>
    <w:next w:val="a5"/>
    <w:uiPriority w:val="99"/>
    <w:semiHidden/>
    <w:unhideWhenUsed/>
    <w:rsid w:val="00557CD3"/>
  </w:style>
  <w:style w:type="table" w:customStyle="1" w:styleId="11530">
    <w:name w:val="Сетка таблицы1153"/>
    <w:basedOn w:val="a4"/>
    <w:next w:val="ac"/>
    <w:uiPriority w:val="59"/>
    <w:rsid w:val="00557C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5"/>
    <w:uiPriority w:val="99"/>
    <w:semiHidden/>
    <w:unhideWhenUsed/>
    <w:rsid w:val="00557CD3"/>
  </w:style>
  <w:style w:type="table" w:customStyle="1" w:styleId="11630">
    <w:name w:val="Сетка таблицы1163"/>
    <w:basedOn w:val="a4"/>
    <w:next w:val="ac"/>
    <w:uiPriority w:val="59"/>
    <w:rsid w:val="00557C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5"/>
    <w:uiPriority w:val="99"/>
    <w:semiHidden/>
    <w:unhideWhenUsed/>
    <w:rsid w:val="00557CD3"/>
  </w:style>
  <w:style w:type="numbering" w:customStyle="1" w:styleId="423">
    <w:name w:val="Нет списка423"/>
    <w:next w:val="a5"/>
    <w:uiPriority w:val="99"/>
    <w:semiHidden/>
    <w:unhideWhenUsed/>
    <w:rsid w:val="00557CD3"/>
  </w:style>
  <w:style w:type="numbering" w:customStyle="1" w:styleId="523">
    <w:name w:val="Нет списка523"/>
    <w:next w:val="a5"/>
    <w:uiPriority w:val="99"/>
    <w:semiHidden/>
    <w:unhideWhenUsed/>
    <w:rsid w:val="00557CD3"/>
  </w:style>
  <w:style w:type="table" w:customStyle="1" w:styleId="2630">
    <w:name w:val="Сетка таблицы263"/>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Нет списка623"/>
    <w:next w:val="a5"/>
    <w:uiPriority w:val="99"/>
    <w:semiHidden/>
    <w:unhideWhenUsed/>
    <w:rsid w:val="00557CD3"/>
  </w:style>
  <w:style w:type="table" w:customStyle="1" w:styleId="TableNormal314">
    <w:name w:val="Table Normal3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31">
    <w:name w:val="Сетка таблицы32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5"/>
    <w:uiPriority w:val="99"/>
    <w:semiHidden/>
    <w:unhideWhenUsed/>
    <w:rsid w:val="00557CD3"/>
  </w:style>
  <w:style w:type="table" w:customStyle="1" w:styleId="4230">
    <w:name w:val="Сетка таблицы423"/>
    <w:basedOn w:val="a4"/>
    <w:next w:val="ac"/>
    <w:uiPriority w:val="99"/>
    <w:rsid w:val="00557C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3">
    <w:name w:val="Нет списка823"/>
    <w:next w:val="a5"/>
    <w:uiPriority w:val="99"/>
    <w:semiHidden/>
    <w:unhideWhenUsed/>
    <w:rsid w:val="00557CD3"/>
  </w:style>
  <w:style w:type="table" w:customStyle="1" w:styleId="5230">
    <w:name w:val="Сетка таблицы523"/>
    <w:basedOn w:val="a4"/>
    <w:next w:val="ac"/>
    <w:uiPriority w:val="39"/>
    <w:rsid w:val="00557CD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4"/>
    <w:next w:val="ac"/>
    <w:uiPriority w:val="5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Нет списка913"/>
    <w:next w:val="a5"/>
    <w:uiPriority w:val="99"/>
    <w:semiHidden/>
    <w:unhideWhenUsed/>
    <w:rsid w:val="00557CD3"/>
  </w:style>
  <w:style w:type="table" w:customStyle="1" w:styleId="8230">
    <w:name w:val="Сетка таблицы823"/>
    <w:basedOn w:val="a4"/>
    <w:next w:val="ac"/>
    <w:uiPriority w:val="39"/>
    <w:rsid w:val="00557C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Нет списка1223"/>
    <w:next w:val="a5"/>
    <w:uiPriority w:val="99"/>
    <w:semiHidden/>
    <w:unhideWhenUsed/>
    <w:rsid w:val="00557CD3"/>
  </w:style>
  <w:style w:type="table" w:customStyle="1" w:styleId="2713">
    <w:name w:val="Сетка таблицы2713"/>
    <w:basedOn w:val="a4"/>
    <w:next w:val="ac"/>
    <w:uiPriority w:val="59"/>
    <w:rsid w:val="00557CD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5"/>
    <w:uiPriority w:val="99"/>
    <w:semiHidden/>
    <w:unhideWhenUsed/>
    <w:rsid w:val="00557CD3"/>
  </w:style>
  <w:style w:type="numbering" w:customStyle="1" w:styleId="1323">
    <w:name w:val="Нет списка1323"/>
    <w:next w:val="a5"/>
    <w:uiPriority w:val="99"/>
    <w:semiHidden/>
    <w:unhideWhenUsed/>
    <w:rsid w:val="00557CD3"/>
  </w:style>
  <w:style w:type="table" w:customStyle="1" w:styleId="923">
    <w:name w:val="Сетка таблицы923"/>
    <w:basedOn w:val="a4"/>
    <w:next w:val="ac"/>
    <w:uiPriority w:val="59"/>
    <w:rsid w:val="00557C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Таблица-сетка 1 светлая123"/>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3">
    <w:name w:val="Таблица-сетка 1 светлая1113"/>
    <w:uiPriority w:val="99"/>
    <w:qFormat/>
    <w:rsid w:val="00557CD3"/>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3">
    <w:name w:val="Таблица-сетка 1 светлая213"/>
    <w:uiPriority w:val="99"/>
    <w:qFormat/>
    <w:rsid w:val="00557CD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414">
    <w:name w:val="Нет списка1414"/>
    <w:next w:val="a5"/>
    <w:uiPriority w:val="99"/>
    <w:semiHidden/>
    <w:unhideWhenUsed/>
    <w:rsid w:val="00557CD3"/>
  </w:style>
  <w:style w:type="table" w:customStyle="1" w:styleId="-1313">
    <w:name w:val="Таблица-сетка 1 светлая313"/>
    <w:basedOn w:val="a4"/>
    <w:uiPriority w:val="46"/>
    <w:rsid w:val="00557CD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513">
    <w:name w:val="Нет списка1513"/>
    <w:next w:val="a5"/>
    <w:uiPriority w:val="99"/>
    <w:semiHidden/>
    <w:unhideWhenUsed/>
    <w:rsid w:val="00557CD3"/>
  </w:style>
  <w:style w:type="table" w:customStyle="1" w:styleId="1033">
    <w:name w:val="Сетка таблицы1033"/>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4"/>
    <w:next w:val="ac"/>
    <w:uiPriority w:val="39"/>
    <w:rsid w:val="00557C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8">
    <w:name w:val="Table Normal148"/>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3">
    <w:name w:val="Table Normal1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3">
    <w:name w:val="Table Normal2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3">
    <w:name w:val="Table Normal2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63">
    <w:name w:val="Table Normal2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3">
    <w:name w:val="Table Normal2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3">
    <w:name w:val="Table Normal2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3">
    <w:name w:val="Table Normal2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3">
    <w:name w:val="Table Normal3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3">
    <w:name w:val="Table Normal3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3">
    <w:name w:val="Table Normal3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3">
    <w:name w:val="Table Normal3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3">
    <w:name w:val="Table Normal3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3">
    <w:name w:val="Table Normal3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93">
    <w:name w:val="Table Normal3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3">
    <w:name w:val="Table Normal4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3">
    <w:name w:val="Table Normal4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3">
    <w:name w:val="Table Normal4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3">
    <w:name w:val="Table Normal4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3">
    <w:name w:val="Table Normal4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3">
    <w:name w:val="Table Normal4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3">
    <w:name w:val="Table Normal49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03">
    <w:name w:val="Table Normal5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3">
    <w:name w:val="Table Normal5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3">
    <w:name w:val="Table Normal5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3">
    <w:name w:val="Table Normal5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3">
    <w:name w:val="Table Normal5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3">
    <w:name w:val="Table Normal5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93">
    <w:name w:val="Table Normal5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3">
    <w:name w:val="Table Normal6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3">
    <w:name w:val="Table Normal6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3">
    <w:name w:val="Table Normal6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3">
    <w:name w:val="Table Normal6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3">
    <w:name w:val="Table Normal6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3">
    <w:name w:val="Table Normal6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3">
    <w:name w:val="Table Normal6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3">
    <w:name w:val="Table Normal70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3">
    <w:name w:val="Table Normal74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3">
    <w:name w:val="Table Normal76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73">
    <w:name w:val="Table Normal7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3">
    <w:name w:val="Table Normal7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3">
    <w:name w:val="Table Normal7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3">
    <w:name w:val="Table Normal8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3">
    <w:name w:val="Table Normal8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3">
    <w:name w:val="Table Normal8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3">
    <w:name w:val="Table Normal8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3">
    <w:name w:val="Table Normal8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3">
    <w:name w:val="Table Normal8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93">
    <w:name w:val="Table Normal8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03">
    <w:name w:val="Table Normal9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3">
    <w:name w:val="Table Normal9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3">
    <w:name w:val="Table Normal9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3">
    <w:name w:val="Table Normal95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3">
    <w:name w:val="Table Normal9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3">
    <w:name w:val="Table Normal9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3">
    <w:name w:val="Table Normal98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93">
    <w:name w:val="Table Normal99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03">
    <w:name w:val="Table Normal100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3">
    <w:name w:val="Table Normal10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3">
    <w:name w:val="Table Normal10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3">
    <w:name w:val="Table Normal10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3">
    <w:name w:val="Table Normal10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3">
    <w:name w:val="Table Normal106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73">
    <w:name w:val="Table Normal10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3">
    <w:name w:val="Table Normal10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3">
    <w:name w:val="Table Normal109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3">
    <w:name w:val="Table Normal110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3">
    <w:name w:val="Table Normal11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3">
    <w:name w:val="Table Normal11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3">
    <w:name w:val="Table Normal11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3">
    <w:name w:val="Table Normal11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3">
    <w:name w:val="Table Normal11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3">
    <w:name w:val="Table Normal11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3">
    <w:name w:val="Table Normal12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33">
    <w:name w:val="Table Normal12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3">
    <w:name w:val="Table Normal12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63">
    <w:name w:val="Table Normal126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73">
    <w:name w:val="Table Normal127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83">
    <w:name w:val="Table Normal12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3">
    <w:name w:val="Table Normal12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03">
    <w:name w:val="Table Normal130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3">
    <w:name w:val="Table Normal133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3">
    <w:name w:val="Table Normal135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63">
    <w:name w:val="Table Normal136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73">
    <w:name w:val="Table Normal1373"/>
    <w:uiPriority w:val="2"/>
    <w:semiHidden/>
    <w:unhideWhenUsed/>
    <w:qFormat/>
    <w:rsid w:val="00557CD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83">
    <w:name w:val="Table Normal138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93">
    <w:name w:val="Table Normal1393"/>
    <w:uiPriority w:val="2"/>
    <w:semiHidden/>
    <w:unhideWhenUsed/>
    <w:qFormat/>
    <w:rsid w:val="00557C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910">
    <w:name w:val="Сетка таблицы291"/>
    <w:basedOn w:val="a4"/>
    <w:uiPriority w:val="39"/>
    <w:rsid w:val="00BF43E6"/>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9">
    <w:name w:val="Table Normal149"/>
    <w:uiPriority w:val="2"/>
    <w:semiHidden/>
    <w:qFormat/>
    <w:rsid w:val="00B35C9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0">
    <w:name w:val="Table Normal150"/>
    <w:uiPriority w:val="2"/>
    <w:semiHidden/>
    <w:qFormat/>
    <w:rsid w:val="00B35C9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4">
    <w:name w:val="Table Normal154"/>
    <w:uiPriority w:val="2"/>
    <w:semiHidden/>
    <w:unhideWhenUsed/>
    <w:qFormat/>
    <w:rsid w:val="00D06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5">
    <w:name w:val="Нет списка27"/>
    <w:next w:val="a5"/>
    <w:uiPriority w:val="99"/>
    <w:semiHidden/>
    <w:unhideWhenUsed/>
    <w:rsid w:val="00D06C55"/>
  </w:style>
  <w:style w:type="numbering" w:customStyle="1" w:styleId="1171">
    <w:name w:val="Нет списка117"/>
    <w:next w:val="a5"/>
    <w:uiPriority w:val="99"/>
    <w:semiHidden/>
    <w:unhideWhenUsed/>
    <w:rsid w:val="00D06C55"/>
  </w:style>
  <w:style w:type="table" w:customStyle="1" w:styleId="TableNormal155">
    <w:name w:val="Table Normal155"/>
    <w:uiPriority w:val="2"/>
    <w:semiHidden/>
    <w:unhideWhenUsed/>
    <w:qFormat/>
    <w:rsid w:val="00D06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
    <w:name w:val="Нет списка28"/>
    <w:next w:val="a5"/>
    <w:uiPriority w:val="99"/>
    <w:semiHidden/>
    <w:unhideWhenUsed/>
    <w:rsid w:val="00D06C55"/>
  </w:style>
  <w:style w:type="numbering" w:customStyle="1" w:styleId="1181">
    <w:name w:val="Нет списка118"/>
    <w:next w:val="a5"/>
    <w:uiPriority w:val="99"/>
    <w:semiHidden/>
    <w:unhideWhenUsed/>
    <w:rsid w:val="00D06C55"/>
  </w:style>
  <w:style w:type="table" w:customStyle="1" w:styleId="TableNormal156">
    <w:name w:val="Table Normal156"/>
    <w:uiPriority w:val="2"/>
    <w:semiHidden/>
    <w:unhideWhenUsed/>
    <w:qFormat/>
    <w:rsid w:val="00D06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80">
    <w:name w:val="Сетка таблицы38"/>
    <w:basedOn w:val="a4"/>
    <w:next w:val="ac"/>
    <w:uiPriority w:val="59"/>
    <w:rsid w:val="004D5C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7">
    <w:name w:val="Table Normal157"/>
    <w:uiPriority w:val="2"/>
    <w:semiHidden/>
    <w:unhideWhenUsed/>
    <w:qFormat/>
    <w:rsid w:val="00E41C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8">
    <w:name w:val="Table Normal158"/>
    <w:uiPriority w:val="2"/>
    <w:semiHidden/>
    <w:unhideWhenUsed/>
    <w:qFormat/>
    <w:rsid w:val="006206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9">
    <w:name w:val="Table Normal159"/>
    <w:uiPriority w:val="2"/>
    <w:semiHidden/>
    <w:unhideWhenUsed/>
    <w:qFormat/>
    <w:rsid w:val="009037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0">
    <w:name w:val="Table Normal160"/>
    <w:uiPriority w:val="2"/>
    <w:semiHidden/>
    <w:unhideWhenUsed/>
    <w:qFormat/>
    <w:rsid w:val="00E96D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4">
    <w:name w:val="Table Normal164"/>
    <w:uiPriority w:val="2"/>
    <w:semiHidden/>
    <w:unhideWhenUsed/>
    <w:qFormat/>
    <w:rsid w:val="003C7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8E3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6">
    <w:name w:val="Table Normal166"/>
    <w:uiPriority w:val="2"/>
    <w:semiHidden/>
    <w:unhideWhenUsed/>
    <w:qFormat/>
    <w:rsid w:val="00C061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7">
    <w:name w:val="Table Normal167"/>
    <w:uiPriority w:val="2"/>
    <w:semiHidden/>
    <w:unhideWhenUsed/>
    <w:qFormat/>
    <w:rsid w:val="00E76C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8">
    <w:name w:val="Table Normal168"/>
    <w:uiPriority w:val="2"/>
    <w:semiHidden/>
    <w:unhideWhenUsed/>
    <w:qFormat/>
    <w:rsid w:val="006644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4925">
      <w:bodyDiv w:val="1"/>
      <w:marLeft w:val="0"/>
      <w:marRight w:val="0"/>
      <w:marTop w:val="0"/>
      <w:marBottom w:val="0"/>
      <w:divBdr>
        <w:top w:val="none" w:sz="0" w:space="0" w:color="auto"/>
        <w:left w:val="none" w:sz="0" w:space="0" w:color="auto"/>
        <w:bottom w:val="none" w:sz="0" w:space="0" w:color="auto"/>
        <w:right w:val="none" w:sz="0" w:space="0" w:color="auto"/>
      </w:divBdr>
    </w:div>
    <w:div w:id="20732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DFB42-CED1-41D2-9143-8D57639F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209</Pages>
  <Words>74703</Words>
  <Characters>425810</Characters>
  <Application>Microsoft Office Word</Application>
  <DocSecurity>0</DocSecurity>
  <Lines>3548</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74</cp:revision>
  <dcterms:created xsi:type="dcterms:W3CDTF">2020-12-24T01:50:00Z</dcterms:created>
  <dcterms:modified xsi:type="dcterms:W3CDTF">2024-09-02T09:09:00Z</dcterms:modified>
</cp:coreProperties>
</file>