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8C" w:rsidRDefault="00F06379">
      <w:pPr>
        <w:spacing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</w:t>
      </w:r>
    </w:p>
    <w:p w:rsidR="00F64D8C" w:rsidRDefault="00F06379">
      <w:pPr>
        <w:spacing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 МОЛОДЁЖНОЙ ПОЛИТИКИ АЛТАЙСКОГО КРАЯ </w:t>
      </w:r>
    </w:p>
    <w:p w:rsidR="00F64D8C" w:rsidRDefault="00F0637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КГБПОУ «ЯРОВСКОЙ ПОЛИТЕХНИЧЕСКИЙ ТЕХНИКУМ»</w:t>
      </w:r>
    </w:p>
    <w:p w:rsidR="00F64D8C" w:rsidRDefault="00F64D8C">
      <w:pPr>
        <w:pStyle w:val="ac"/>
      </w:pPr>
    </w:p>
    <w:p w:rsidR="00F64D8C" w:rsidRDefault="00F64D8C">
      <w:pPr>
        <w:pStyle w:val="ac"/>
      </w:pPr>
    </w:p>
    <w:p w:rsidR="001F08CF" w:rsidRPr="001F08CF" w:rsidRDefault="001F08CF" w:rsidP="001F08CF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F08CF" w:rsidRPr="001F08CF" w:rsidRDefault="001F08CF" w:rsidP="001F08CF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1F08CF">
        <w:rPr>
          <w:rFonts w:ascii="Times New Roman" w:hAnsi="Times New Roman"/>
          <w:color w:val="auto"/>
          <w:sz w:val="28"/>
          <w:szCs w:val="28"/>
        </w:rPr>
        <w:t>«</w:t>
      </w:r>
      <w:proofErr w:type="gramStart"/>
      <w:r w:rsidRPr="001F08CF">
        <w:rPr>
          <w:rFonts w:ascii="Times New Roman" w:hAnsi="Times New Roman"/>
          <w:color w:val="auto"/>
          <w:sz w:val="28"/>
          <w:szCs w:val="28"/>
        </w:rPr>
        <w:t xml:space="preserve">Согласовано»   </w:t>
      </w:r>
      <w:proofErr w:type="gramEnd"/>
      <w:r w:rsidRPr="001F08CF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Зам. директора по УМР</w:t>
      </w:r>
    </w:p>
    <w:p w:rsidR="001F08CF" w:rsidRPr="001F08CF" w:rsidRDefault="001F08CF" w:rsidP="001F08CF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1F08CF">
        <w:rPr>
          <w:rFonts w:ascii="Times New Roman" w:hAnsi="Times New Roman"/>
          <w:color w:val="auto"/>
          <w:sz w:val="28"/>
          <w:szCs w:val="28"/>
        </w:rPr>
        <w:t>на заседании МК                                                           __________Е.Н. Якунина</w:t>
      </w:r>
    </w:p>
    <w:p w:rsidR="001F08CF" w:rsidRPr="001F08CF" w:rsidRDefault="001F08CF" w:rsidP="001F08CF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1F08CF">
        <w:rPr>
          <w:rFonts w:ascii="Times New Roman" w:hAnsi="Times New Roman"/>
          <w:color w:val="auto"/>
          <w:sz w:val="28"/>
          <w:szCs w:val="28"/>
        </w:rPr>
        <w:t xml:space="preserve">Протокол № </w:t>
      </w:r>
      <w:r w:rsidRPr="001F08CF">
        <w:rPr>
          <w:rFonts w:ascii="Times New Roman" w:hAnsi="Times New Roman"/>
          <w:color w:val="auto"/>
          <w:sz w:val="28"/>
          <w:szCs w:val="28"/>
          <w:u w:val="single"/>
        </w:rPr>
        <w:t xml:space="preserve">1 </w:t>
      </w:r>
      <w:r w:rsidRPr="001F08CF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Pr="001F08CF">
        <w:rPr>
          <w:rFonts w:ascii="Times New Roman" w:hAnsi="Times New Roman"/>
          <w:color w:val="auto"/>
          <w:sz w:val="28"/>
          <w:szCs w:val="28"/>
          <w:u w:val="single"/>
        </w:rPr>
        <w:t>28.08.</w:t>
      </w:r>
      <w:r w:rsidRPr="001F08CF">
        <w:rPr>
          <w:rFonts w:ascii="Times New Roman" w:hAnsi="Times New Roman"/>
          <w:color w:val="auto"/>
          <w:sz w:val="28"/>
          <w:szCs w:val="28"/>
        </w:rPr>
        <w:t>2024г.                                     «</w:t>
      </w:r>
      <w:proofErr w:type="gramStart"/>
      <w:r w:rsidRPr="001F08CF">
        <w:rPr>
          <w:rFonts w:ascii="Times New Roman" w:hAnsi="Times New Roman"/>
          <w:color w:val="auto"/>
          <w:sz w:val="28"/>
          <w:szCs w:val="28"/>
          <w:u w:val="single"/>
        </w:rPr>
        <w:t>28</w:t>
      </w:r>
      <w:r w:rsidRPr="001F08CF">
        <w:rPr>
          <w:rFonts w:ascii="Times New Roman" w:hAnsi="Times New Roman"/>
          <w:color w:val="auto"/>
          <w:sz w:val="28"/>
          <w:szCs w:val="28"/>
        </w:rPr>
        <w:t xml:space="preserve">»   </w:t>
      </w:r>
      <w:proofErr w:type="gramEnd"/>
      <w:r w:rsidRPr="001F08CF">
        <w:rPr>
          <w:rFonts w:ascii="Times New Roman" w:hAnsi="Times New Roman"/>
          <w:color w:val="auto"/>
          <w:sz w:val="28"/>
          <w:szCs w:val="28"/>
          <w:u w:val="single"/>
        </w:rPr>
        <w:t xml:space="preserve">августа  </w:t>
      </w:r>
      <w:r w:rsidRPr="001F08CF">
        <w:rPr>
          <w:rFonts w:ascii="Times New Roman" w:hAnsi="Times New Roman"/>
          <w:color w:val="auto"/>
          <w:sz w:val="28"/>
          <w:szCs w:val="28"/>
        </w:rPr>
        <w:t>2024г.</w:t>
      </w:r>
    </w:p>
    <w:p w:rsidR="001F08CF" w:rsidRPr="001F08CF" w:rsidRDefault="001F08CF" w:rsidP="001F08CF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F64D8C" w:rsidRDefault="00F06379" w:rsidP="001F08CF">
      <w:pPr>
        <w:pStyle w:val="ae"/>
        <w:rPr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</w:t>
      </w:r>
    </w:p>
    <w:p w:rsidR="00F64D8C" w:rsidRDefault="00F64D8C">
      <w:pPr>
        <w:spacing w:after="0"/>
        <w:rPr>
          <w:rFonts w:ascii="Times New Roman" w:hAnsi="Times New Roman"/>
          <w:sz w:val="24"/>
        </w:rPr>
      </w:pPr>
    </w:p>
    <w:p w:rsidR="00F64D8C" w:rsidRDefault="00F06379">
      <w:pPr>
        <w:spacing w:after="0" w:line="312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работы</w:t>
      </w:r>
    </w:p>
    <w:p w:rsidR="00F64D8C" w:rsidRDefault="00F06379">
      <w:pPr>
        <w:spacing w:after="0" w:line="312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методической комиссии </w:t>
      </w:r>
    </w:p>
    <w:p w:rsidR="00F64D8C" w:rsidRDefault="00F06379">
      <w:pPr>
        <w:spacing w:after="0" w:line="312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общеобразовательных предметов</w:t>
      </w:r>
    </w:p>
    <w:p w:rsidR="00F64D8C" w:rsidRDefault="00F06379">
      <w:pPr>
        <w:spacing w:after="0" w:line="312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на 2024 – 2025 учебный год</w:t>
      </w:r>
    </w:p>
    <w:p w:rsidR="00F64D8C" w:rsidRDefault="00F64D8C">
      <w:pPr>
        <w:spacing w:after="0"/>
        <w:rPr>
          <w:rFonts w:ascii="Times New Roman" w:hAnsi="Times New Roman"/>
          <w:sz w:val="24"/>
        </w:rPr>
      </w:pPr>
    </w:p>
    <w:p w:rsidR="00F64D8C" w:rsidRDefault="00F64D8C">
      <w:pPr>
        <w:spacing w:after="0"/>
        <w:rPr>
          <w:rFonts w:ascii="Times New Roman" w:hAnsi="Times New Roman"/>
          <w:sz w:val="24"/>
        </w:rPr>
      </w:pPr>
    </w:p>
    <w:p w:rsidR="00F64D8C" w:rsidRDefault="00F063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Заведующая методической комиссией Филинкова Ирина Валерьевна</w:t>
      </w:r>
    </w:p>
    <w:p w:rsidR="00F64D8C" w:rsidRDefault="00F64D8C">
      <w:pPr>
        <w:spacing w:after="0"/>
        <w:jc w:val="center"/>
        <w:rPr>
          <w:rFonts w:ascii="Times New Roman" w:hAnsi="Times New Roman"/>
          <w:sz w:val="24"/>
        </w:rPr>
      </w:pPr>
    </w:p>
    <w:p w:rsidR="00F64D8C" w:rsidRDefault="00F64D8C">
      <w:pPr>
        <w:spacing w:after="0"/>
        <w:rPr>
          <w:rFonts w:ascii="Times New Roman" w:hAnsi="Times New Roman"/>
          <w:sz w:val="24"/>
        </w:rPr>
      </w:pPr>
    </w:p>
    <w:p w:rsidR="00F64D8C" w:rsidRDefault="00F06379">
      <w:pPr>
        <w:spacing w:after="0"/>
        <w:rPr>
          <w:rFonts w:ascii="Times New Roman" w:hAnsi="Times New Roman"/>
          <w:sz w:val="24"/>
          <w:shd w:val="clear" w:color="auto" w:fill="AFAFAF"/>
        </w:rPr>
      </w:pP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  <w:shd w:val="clear" w:color="auto" w:fill="AFAFAF"/>
        </w:rPr>
        <w:t xml:space="preserve">    Методическая тема комиссии на 2023-2024 учебный год:</w:t>
      </w:r>
    </w:p>
    <w:p w:rsidR="00F64D8C" w:rsidRDefault="00F063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AFAFAF"/>
        </w:rPr>
        <w:t>«Формирование современной образовательной среды, обеспечивающей подготовку квалифицированных кадров в условиях реализации ФГОС с учетом потребностей регионального рынка труда»</w:t>
      </w:r>
    </w:p>
    <w:p w:rsidR="00F64D8C" w:rsidRDefault="00F64D8C">
      <w:pPr>
        <w:spacing w:after="0"/>
        <w:rPr>
          <w:rFonts w:ascii="Times New Roman" w:hAnsi="Times New Roman"/>
          <w:sz w:val="24"/>
        </w:rPr>
      </w:pPr>
    </w:p>
    <w:p w:rsidR="00F64D8C" w:rsidRDefault="00F64D8C">
      <w:pPr>
        <w:spacing w:after="0"/>
        <w:jc w:val="center"/>
        <w:rPr>
          <w:rFonts w:ascii="Times New Roman" w:hAnsi="Times New Roman"/>
          <w:sz w:val="24"/>
        </w:rPr>
      </w:pPr>
    </w:p>
    <w:p w:rsidR="00F64D8C" w:rsidRDefault="00F64D8C">
      <w:pPr>
        <w:spacing w:after="0"/>
        <w:jc w:val="center"/>
        <w:rPr>
          <w:rFonts w:ascii="Times New Roman" w:hAnsi="Times New Roman"/>
          <w:sz w:val="24"/>
        </w:rPr>
      </w:pPr>
    </w:p>
    <w:p w:rsidR="00F64D8C" w:rsidRDefault="00F64D8C">
      <w:pPr>
        <w:spacing w:after="0"/>
        <w:jc w:val="center"/>
        <w:rPr>
          <w:rFonts w:ascii="Times New Roman" w:hAnsi="Times New Roman"/>
          <w:sz w:val="24"/>
        </w:rPr>
      </w:pPr>
    </w:p>
    <w:p w:rsidR="00F64D8C" w:rsidRDefault="00F64D8C">
      <w:pPr>
        <w:spacing w:after="0"/>
        <w:jc w:val="center"/>
        <w:rPr>
          <w:rFonts w:ascii="Times New Roman" w:hAnsi="Times New Roman"/>
          <w:sz w:val="24"/>
        </w:rPr>
      </w:pPr>
    </w:p>
    <w:p w:rsidR="00F64D8C" w:rsidRDefault="00F64D8C">
      <w:pPr>
        <w:spacing w:after="0"/>
        <w:jc w:val="center"/>
        <w:rPr>
          <w:rFonts w:ascii="Times New Roman" w:hAnsi="Times New Roman"/>
          <w:sz w:val="24"/>
        </w:rPr>
      </w:pPr>
    </w:p>
    <w:p w:rsidR="00F64D8C" w:rsidRDefault="00F64D8C">
      <w:pPr>
        <w:spacing w:after="0"/>
        <w:jc w:val="center"/>
        <w:rPr>
          <w:rFonts w:ascii="Times New Roman" w:hAnsi="Times New Roman"/>
          <w:sz w:val="24"/>
        </w:rPr>
      </w:pPr>
    </w:p>
    <w:p w:rsidR="00F64D8C" w:rsidRDefault="00F64D8C">
      <w:pPr>
        <w:spacing w:after="0"/>
        <w:jc w:val="center"/>
        <w:rPr>
          <w:rFonts w:ascii="Times New Roman" w:hAnsi="Times New Roman"/>
          <w:sz w:val="24"/>
        </w:rPr>
      </w:pPr>
    </w:p>
    <w:p w:rsidR="00F64D8C" w:rsidRDefault="00F64D8C">
      <w:pPr>
        <w:spacing w:after="0"/>
        <w:jc w:val="center"/>
        <w:rPr>
          <w:rFonts w:ascii="Times New Roman" w:hAnsi="Times New Roman"/>
          <w:sz w:val="24"/>
        </w:rPr>
      </w:pPr>
    </w:p>
    <w:p w:rsidR="00F64D8C" w:rsidRDefault="00F64D8C">
      <w:pPr>
        <w:rPr>
          <w:rFonts w:ascii="Times New Roman" w:hAnsi="Times New Roman"/>
          <w:sz w:val="24"/>
        </w:rPr>
      </w:pPr>
    </w:p>
    <w:p w:rsidR="00F64D8C" w:rsidRDefault="00F64D8C">
      <w:pPr>
        <w:rPr>
          <w:rFonts w:ascii="Times New Roman" w:hAnsi="Times New Roman"/>
          <w:sz w:val="24"/>
        </w:rPr>
      </w:pPr>
    </w:p>
    <w:p w:rsidR="00F64D8C" w:rsidRDefault="00F64D8C">
      <w:pPr>
        <w:rPr>
          <w:rFonts w:ascii="Times New Roman" w:hAnsi="Times New Roman"/>
          <w:sz w:val="24"/>
        </w:rPr>
      </w:pPr>
    </w:p>
    <w:p w:rsidR="00F64D8C" w:rsidRDefault="00F64D8C">
      <w:pPr>
        <w:rPr>
          <w:rFonts w:ascii="Times New Roman" w:hAnsi="Times New Roman"/>
          <w:sz w:val="24"/>
        </w:rPr>
      </w:pPr>
    </w:p>
    <w:p w:rsidR="00F64D8C" w:rsidRDefault="00F64D8C">
      <w:pPr>
        <w:rPr>
          <w:rFonts w:ascii="Times New Roman" w:hAnsi="Times New Roman"/>
          <w:sz w:val="24"/>
        </w:rPr>
      </w:pPr>
    </w:p>
    <w:p w:rsidR="00F64D8C" w:rsidRDefault="00F64D8C">
      <w:pPr>
        <w:rPr>
          <w:rFonts w:ascii="Times New Roman" w:hAnsi="Times New Roman"/>
          <w:sz w:val="24"/>
        </w:rPr>
      </w:pPr>
    </w:p>
    <w:p w:rsidR="00F64D8C" w:rsidRDefault="00F0637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Яровое 2024</w:t>
      </w:r>
    </w:p>
    <w:p w:rsidR="00F64D8C" w:rsidRDefault="00F06379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Цель работы методической комиссии:</w:t>
      </w:r>
    </w:p>
    <w:p w:rsidR="00F64D8C" w:rsidRDefault="00F06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Повысить эффективность образовательного процесса через использование активных технологий обучения с целью осуществления </w:t>
      </w:r>
      <w:proofErr w:type="spellStart"/>
      <w:r>
        <w:rPr>
          <w:rFonts w:ascii="Times New Roman" w:hAnsi="Times New Roman"/>
          <w:sz w:val="24"/>
        </w:rPr>
        <w:t>компетентностного</w:t>
      </w:r>
      <w:proofErr w:type="spellEnd"/>
      <w:r>
        <w:rPr>
          <w:rFonts w:ascii="Times New Roman" w:hAnsi="Times New Roman"/>
          <w:sz w:val="24"/>
        </w:rPr>
        <w:t xml:space="preserve"> подхода в образовательном процессе, непрерывное совершенствование профессионального уровня преподавателей.</w:t>
      </w:r>
    </w:p>
    <w:p w:rsidR="00F64D8C" w:rsidRDefault="00F06379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Задачи методической комиссии:</w:t>
      </w:r>
    </w:p>
    <w:p w:rsidR="00F64D8C" w:rsidRDefault="00F06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мастерства преподавателя, через активизацию самообразовательной деятельности. </w:t>
      </w:r>
    </w:p>
    <w:p w:rsidR="00F64D8C" w:rsidRDefault="00F06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качества учебных занятий на основе использования активных, интерактивных и цифровых технологий.</w:t>
      </w:r>
    </w:p>
    <w:p w:rsidR="00F64D8C" w:rsidRDefault="00F06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Активизация работы по организации проектно-исследовательской деятельности студентов и преподавателей. </w:t>
      </w:r>
    </w:p>
    <w:p w:rsidR="00F64D8C" w:rsidRDefault="00F06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Улучшение качественной успеваемости обучающихся и их мотивации к изучению общеобразовательных дисциплин. </w:t>
      </w:r>
    </w:p>
    <w:p w:rsidR="00F64D8C" w:rsidRDefault="00F06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Качественная подготовка обучающихся по общеобразовательным дисциплинам к промежуточной аттестации, конкурсам, олимпиадам. </w:t>
      </w:r>
    </w:p>
    <w:p w:rsidR="00F64D8C" w:rsidRDefault="00F06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Формирование учебной мотивации через разнообразные формы и методы занятий</w:t>
      </w:r>
    </w:p>
    <w:p w:rsidR="00F64D8C" w:rsidRDefault="00F64D8C">
      <w:pPr>
        <w:spacing w:after="0"/>
        <w:rPr>
          <w:rFonts w:ascii="Times New Roman" w:hAnsi="Times New Roman"/>
          <w:sz w:val="24"/>
        </w:rPr>
      </w:pPr>
    </w:p>
    <w:p w:rsidR="00F64D8C" w:rsidRDefault="00F06379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Члены комиссии:</w:t>
      </w:r>
    </w:p>
    <w:p w:rsidR="00F64D8C" w:rsidRDefault="00F06379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Алтапкина Наталья Геннадьевна – преподаватель английского языка</w:t>
      </w:r>
    </w:p>
    <w:p w:rsidR="00F64D8C" w:rsidRDefault="00F06379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Витман Наталья Александровна – преподаватель английского языка </w:t>
      </w:r>
    </w:p>
    <w:p w:rsidR="00F64D8C" w:rsidRDefault="00F06379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Соломенникова Лариса Евгеньевна -  заместитель директора по УР</w:t>
      </w:r>
    </w:p>
    <w:p w:rsidR="00F64D8C" w:rsidRDefault="00F06379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Соломенникова Наталья Евгеньевна – преподаватель математики </w:t>
      </w:r>
    </w:p>
    <w:p w:rsidR="00BF0165" w:rsidRPr="00BF0165" w:rsidRDefault="00BF0165" w:rsidP="00BF0165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Палюшкина Юлия Владимировна – преподаватель математики, информатики</w:t>
      </w:r>
    </w:p>
    <w:p w:rsidR="00F64D8C" w:rsidRDefault="00F06379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Пантелеева Дина Анатольевна - преподаватель немецкого языка</w:t>
      </w:r>
    </w:p>
    <w:p w:rsidR="00F64D8C" w:rsidRDefault="00F06379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Тютюнников Виталий Юрьевич -  преподаватель истории</w:t>
      </w:r>
    </w:p>
    <w:p w:rsidR="00F64D8C" w:rsidRDefault="00F06379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Филинкова Ирина Валерьевна – преподаватель русского языка и литературы</w:t>
      </w:r>
    </w:p>
    <w:p w:rsidR="00F64D8C" w:rsidRDefault="00F06379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Шнайдер Галина Викторовна – преподаватель литературы</w:t>
      </w:r>
    </w:p>
    <w:p w:rsidR="00F64D8C" w:rsidRDefault="00F06379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Гелевера Юлия Витальевна – преподаватель обществознания</w:t>
      </w:r>
    </w:p>
    <w:p w:rsidR="00F64D8C" w:rsidRDefault="00F06379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Нестеренко Сталина Николаевна – преподаватель математики</w:t>
      </w:r>
    </w:p>
    <w:p w:rsidR="00F64D8C" w:rsidRDefault="00F64D8C">
      <w:pPr>
        <w:spacing w:after="0"/>
        <w:ind w:left="360"/>
        <w:rPr>
          <w:rFonts w:ascii="Times New Roman" w:hAnsi="Times New Roman"/>
          <w:sz w:val="24"/>
        </w:rPr>
      </w:pPr>
    </w:p>
    <w:p w:rsidR="00F64D8C" w:rsidRDefault="00F06379">
      <w:pPr>
        <w:spacing w:after="0"/>
        <w:ind w:left="36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Темы самообразования</w:t>
      </w:r>
    </w:p>
    <w:tbl>
      <w:tblPr>
        <w:tblStyle w:val="af0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61"/>
        <w:gridCol w:w="2353"/>
        <w:gridCol w:w="5780"/>
      </w:tblGrid>
      <w:tr w:rsidR="00F64D8C" w:rsidTr="00F06379">
        <w:tc>
          <w:tcPr>
            <w:tcW w:w="861" w:type="dxa"/>
          </w:tcPr>
          <w:p w:rsidR="00F64D8C" w:rsidRDefault="00F063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353" w:type="dxa"/>
          </w:tcPr>
          <w:p w:rsidR="00F64D8C" w:rsidRDefault="00F063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5780" w:type="dxa"/>
            <w:shd w:val="clear" w:color="auto" w:fill="auto"/>
          </w:tcPr>
          <w:p w:rsidR="00F64D8C" w:rsidRPr="00F06379" w:rsidRDefault="00F063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06379">
              <w:rPr>
                <w:rFonts w:ascii="Times New Roman" w:hAnsi="Times New Roman"/>
                <w:b/>
                <w:sz w:val="24"/>
              </w:rPr>
              <w:t>Тема</w:t>
            </w:r>
          </w:p>
        </w:tc>
      </w:tr>
      <w:tr w:rsidR="00F64D8C" w:rsidTr="00F06379">
        <w:tc>
          <w:tcPr>
            <w:tcW w:w="861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3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Алтапкина Н.Г.</w:t>
            </w:r>
          </w:p>
        </w:tc>
        <w:tc>
          <w:tcPr>
            <w:tcW w:w="5780" w:type="dxa"/>
            <w:shd w:val="clear" w:color="auto" w:fill="FFFFFF" w:themeFill="background1"/>
          </w:tcPr>
          <w:p w:rsidR="00F64D8C" w:rsidRPr="001F08CF" w:rsidRDefault="00F06379">
            <w:pPr>
              <w:rPr>
                <w:rFonts w:ascii="Times New Roman" w:hAnsi="Times New Roman"/>
                <w:sz w:val="24"/>
                <w:shd w:val="clear" w:color="auto" w:fill="AFAFAF"/>
              </w:rPr>
            </w:pPr>
            <w:r w:rsidRPr="001F08CF">
              <w:rPr>
                <w:rFonts w:ascii="Times New Roman" w:hAnsi="Times New Roman"/>
                <w:sz w:val="24"/>
                <w:shd w:val="clear" w:color="auto" w:fill="AFAFAF"/>
              </w:rPr>
              <w:t>Практико – ориентированные задания как необходимое условие для активизации познавательной деятельности на уроках иностранного языка</w:t>
            </w:r>
          </w:p>
        </w:tc>
      </w:tr>
      <w:tr w:rsidR="00F64D8C" w:rsidTr="00F06379">
        <w:tc>
          <w:tcPr>
            <w:tcW w:w="861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3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Витман Н.А.</w:t>
            </w:r>
          </w:p>
        </w:tc>
        <w:tc>
          <w:tcPr>
            <w:tcW w:w="5780" w:type="dxa"/>
            <w:shd w:val="clear" w:color="auto" w:fill="auto"/>
          </w:tcPr>
          <w:p w:rsidR="00F64D8C" w:rsidRPr="001F08CF" w:rsidRDefault="00F06379">
            <w:pPr>
              <w:rPr>
                <w:rFonts w:ascii="Times New Roman" w:hAnsi="Times New Roman"/>
                <w:sz w:val="24"/>
                <w:shd w:val="clear" w:color="auto" w:fill="AFAFAF"/>
              </w:rPr>
            </w:pPr>
            <w:r w:rsidRPr="001F08CF">
              <w:rPr>
                <w:rFonts w:ascii="Times New Roman" w:hAnsi="Times New Roman"/>
                <w:sz w:val="24"/>
                <w:shd w:val="clear" w:color="auto" w:fill="AFAFAF"/>
              </w:rPr>
              <w:t>Практико – ориентированные задания как необходимое условие для активизации познавательной деятельности на уроках иностранного языка</w:t>
            </w:r>
          </w:p>
        </w:tc>
      </w:tr>
      <w:tr w:rsidR="00F64D8C" w:rsidTr="00F06379">
        <w:tc>
          <w:tcPr>
            <w:tcW w:w="861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3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Гелевера Ю.В.</w:t>
            </w:r>
          </w:p>
        </w:tc>
        <w:tc>
          <w:tcPr>
            <w:tcW w:w="5780" w:type="dxa"/>
            <w:shd w:val="clear" w:color="auto" w:fill="auto"/>
          </w:tcPr>
          <w:p w:rsidR="00F64D8C" w:rsidRPr="001F08CF" w:rsidRDefault="00F06379">
            <w:pPr>
              <w:rPr>
                <w:rFonts w:ascii="Times New Roman" w:hAnsi="Times New Roman"/>
                <w:sz w:val="24"/>
                <w:shd w:val="clear" w:color="auto" w:fill="AFAFAF"/>
              </w:rPr>
            </w:pPr>
            <w:r w:rsidRPr="001F08CF">
              <w:rPr>
                <w:rFonts w:ascii="Times New Roman" w:hAnsi="Times New Roman"/>
                <w:sz w:val="24"/>
                <w:shd w:val="clear" w:color="auto" w:fill="AFAFAF"/>
              </w:rPr>
              <w:t>Практико – ориентированные задания как необходимое условие для активизации познавательной деятельности на уроках математики</w:t>
            </w:r>
          </w:p>
          <w:p w:rsidR="00F64D8C" w:rsidRPr="001F08CF" w:rsidRDefault="00F64D8C">
            <w:pPr>
              <w:rPr>
                <w:rFonts w:ascii="Times New Roman" w:hAnsi="Times New Roman"/>
                <w:sz w:val="24"/>
                <w:shd w:val="clear" w:color="auto" w:fill="AFAFAF"/>
              </w:rPr>
            </w:pPr>
          </w:p>
        </w:tc>
      </w:tr>
      <w:tr w:rsidR="00F64D8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Нестеренко С.Н.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8C" w:rsidRPr="001F08CF" w:rsidRDefault="00F06379">
            <w:pPr>
              <w:rPr>
                <w:rFonts w:ascii="Times New Roman" w:hAnsi="Times New Roman"/>
                <w:sz w:val="24"/>
                <w:shd w:val="clear" w:color="auto" w:fill="AFAFAF"/>
              </w:rPr>
            </w:pPr>
            <w:r w:rsidRPr="001F08CF">
              <w:rPr>
                <w:rFonts w:ascii="Times New Roman" w:hAnsi="Times New Roman"/>
                <w:sz w:val="24"/>
                <w:shd w:val="clear" w:color="auto" w:fill="AFAFAF"/>
              </w:rPr>
              <w:t xml:space="preserve">Использование практико – ориентированного подхода в обучении математики </w:t>
            </w:r>
          </w:p>
        </w:tc>
      </w:tr>
      <w:tr w:rsidR="00F64D8C" w:rsidTr="00F06379">
        <w:tc>
          <w:tcPr>
            <w:tcW w:w="861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53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Соломенникова Л.Е.</w:t>
            </w:r>
          </w:p>
        </w:tc>
        <w:tc>
          <w:tcPr>
            <w:tcW w:w="5780" w:type="dxa"/>
            <w:shd w:val="clear" w:color="auto" w:fill="auto"/>
          </w:tcPr>
          <w:p w:rsidR="00F64D8C" w:rsidRPr="001F08CF" w:rsidRDefault="00F06379">
            <w:pPr>
              <w:rPr>
                <w:rFonts w:ascii="Times New Roman" w:hAnsi="Times New Roman"/>
                <w:sz w:val="24"/>
                <w:shd w:val="clear" w:color="auto" w:fill="AFAFAF"/>
              </w:rPr>
            </w:pPr>
            <w:r w:rsidRPr="001F08CF">
              <w:rPr>
                <w:rFonts w:ascii="Times New Roman" w:hAnsi="Times New Roman"/>
                <w:sz w:val="24"/>
                <w:shd w:val="clear" w:color="auto" w:fill="AFAFAF"/>
              </w:rPr>
              <w:t>Формирование ключевых компетенций через решение практико – ориентированных задач</w:t>
            </w:r>
          </w:p>
        </w:tc>
      </w:tr>
      <w:tr w:rsidR="00F64D8C" w:rsidTr="00F06379">
        <w:tc>
          <w:tcPr>
            <w:tcW w:w="861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53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Соломенникова Н.Е.</w:t>
            </w:r>
          </w:p>
        </w:tc>
        <w:tc>
          <w:tcPr>
            <w:tcW w:w="5780" w:type="dxa"/>
            <w:shd w:val="clear" w:color="auto" w:fill="auto"/>
          </w:tcPr>
          <w:p w:rsidR="00F64D8C" w:rsidRPr="001F08CF" w:rsidRDefault="00F06379">
            <w:pPr>
              <w:rPr>
                <w:rFonts w:ascii="Times New Roman" w:hAnsi="Times New Roman"/>
                <w:sz w:val="24"/>
                <w:shd w:val="clear" w:color="auto" w:fill="AFAFAF"/>
              </w:rPr>
            </w:pPr>
            <w:r w:rsidRPr="001F08CF">
              <w:rPr>
                <w:rFonts w:ascii="Times New Roman" w:hAnsi="Times New Roman"/>
                <w:sz w:val="24"/>
                <w:shd w:val="clear" w:color="auto" w:fill="AFAFAF"/>
              </w:rPr>
              <w:t xml:space="preserve">Формирование ключевых компетенций через решение практико – ориентированных задач </w:t>
            </w:r>
          </w:p>
        </w:tc>
      </w:tr>
      <w:tr w:rsidR="00BF0165" w:rsidTr="00F06379">
        <w:tc>
          <w:tcPr>
            <w:tcW w:w="861" w:type="dxa"/>
          </w:tcPr>
          <w:p w:rsidR="00BF0165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53" w:type="dxa"/>
          </w:tcPr>
          <w:p w:rsidR="00BF0165" w:rsidRDefault="00BF0165" w:rsidP="00BF01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Палюшкина Ю.В. </w:t>
            </w:r>
          </w:p>
        </w:tc>
        <w:tc>
          <w:tcPr>
            <w:tcW w:w="5780" w:type="dxa"/>
            <w:shd w:val="clear" w:color="auto" w:fill="auto"/>
          </w:tcPr>
          <w:p w:rsidR="00BF0165" w:rsidRPr="001F08CF" w:rsidRDefault="00BF0165">
            <w:pPr>
              <w:rPr>
                <w:rFonts w:ascii="Times New Roman" w:hAnsi="Times New Roman"/>
                <w:sz w:val="24"/>
                <w:shd w:val="clear" w:color="auto" w:fill="AFAFAF"/>
              </w:rPr>
            </w:pPr>
            <w:r w:rsidRPr="001F08CF">
              <w:rPr>
                <w:rFonts w:ascii="Times New Roman" w:hAnsi="Times New Roman"/>
                <w:sz w:val="24"/>
                <w:shd w:val="clear" w:color="auto" w:fill="AFAFAF"/>
              </w:rPr>
              <w:t>Использование практико – ориентированного подхода в обучении математики и информатики</w:t>
            </w:r>
          </w:p>
        </w:tc>
      </w:tr>
      <w:tr w:rsidR="00F64D8C" w:rsidTr="00F06379">
        <w:tc>
          <w:tcPr>
            <w:tcW w:w="861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353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Пантелеева Д.А.</w:t>
            </w:r>
          </w:p>
        </w:tc>
        <w:tc>
          <w:tcPr>
            <w:tcW w:w="5780" w:type="dxa"/>
            <w:shd w:val="clear" w:color="auto" w:fill="auto"/>
          </w:tcPr>
          <w:p w:rsidR="00F64D8C" w:rsidRPr="001F08CF" w:rsidRDefault="00F06379">
            <w:pPr>
              <w:rPr>
                <w:rFonts w:ascii="Times New Roman" w:hAnsi="Times New Roman"/>
                <w:sz w:val="24"/>
                <w:shd w:val="clear" w:color="auto" w:fill="AFAFAF"/>
              </w:rPr>
            </w:pPr>
            <w:r w:rsidRPr="001F08CF">
              <w:rPr>
                <w:rFonts w:ascii="Times New Roman" w:hAnsi="Times New Roman"/>
                <w:sz w:val="24"/>
                <w:shd w:val="clear" w:color="auto" w:fill="AFAFAF"/>
              </w:rPr>
              <w:t xml:space="preserve">Практико – ориентированные задания как необходимое условие </w:t>
            </w:r>
            <w:bookmarkStart w:id="0" w:name="_GoBack"/>
            <w:bookmarkEnd w:id="0"/>
            <w:r w:rsidRPr="001F08CF">
              <w:rPr>
                <w:rFonts w:ascii="Times New Roman" w:hAnsi="Times New Roman"/>
                <w:sz w:val="24"/>
                <w:shd w:val="clear" w:color="auto" w:fill="AFAFAF"/>
              </w:rPr>
              <w:t>для активизации познавательной деятельности на уроках иностранного языка</w:t>
            </w:r>
          </w:p>
        </w:tc>
      </w:tr>
      <w:tr w:rsidR="00F64D8C" w:rsidTr="00F06379">
        <w:tc>
          <w:tcPr>
            <w:tcW w:w="861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53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Тютюнников В.Ю.</w:t>
            </w:r>
          </w:p>
        </w:tc>
        <w:tc>
          <w:tcPr>
            <w:tcW w:w="5780" w:type="dxa"/>
            <w:shd w:val="clear" w:color="auto" w:fill="auto"/>
          </w:tcPr>
          <w:p w:rsidR="00F64D8C" w:rsidRPr="001F08CF" w:rsidRDefault="00F06379">
            <w:pPr>
              <w:rPr>
                <w:rFonts w:ascii="Times New Roman" w:hAnsi="Times New Roman"/>
                <w:sz w:val="24"/>
                <w:shd w:val="clear" w:color="auto" w:fill="AFAFAF"/>
              </w:rPr>
            </w:pPr>
            <w:r w:rsidRPr="001F08CF">
              <w:rPr>
                <w:rFonts w:ascii="Times New Roman" w:hAnsi="Times New Roman"/>
                <w:sz w:val="24"/>
                <w:shd w:val="clear" w:color="auto" w:fill="AFAFAF"/>
              </w:rPr>
              <w:t>Использование практико – ориентированного подхода в обучении истории</w:t>
            </w:r>
          </w:p>
        </w:tc>
      </w:tr>
      <w:tr w:rsidR="00F64D8C" w:rsidTr="00F06379">
        <w:tc>
          <w:tcPr>
            <w:tcW w:w="861" w:type="dxa"/>
          </w:tcPr>
          <w:p w:rsidR="00F64D8C" w:rsidRDefault="00F06379" w:rsidP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53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Филинкова И.В.</w:t>
            </w:r>
          </w:p>
        </w:tc>
        <w:tc>
          <w:tcPr>
            <w:tcW w:w="5780" w:type="dxa"/>
            <w:shd w:val="clear" w:color="auto" w:fill="auto"/>
          </w:tcPr>
          <w:p w:rsidR="00F64D8C" w:rsidRPr="001F08CF" w:rsidRDefault="00F0637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hd w:val="clear" w:color="auto" w:fill="AFAFAF"/>
              </w:rPr>
            </w:pPr>
            <w:r w:rsidRPr="001F08CF">
              <w:rPr>
                <w:rFonts w:ascii="Times New Roman" w:hAnsi="Times New Roman"/>
                <w:sz w:val="24"/>
                <w:shd w:val="clear" w:color="auto" w:fill="AFAFAF"/>
              </w:rPr>
              <w:t>Практико-ориентированный подход в обучении</w:t>
            </w:r>
          </w:p>
          <w:p w:rsidR="00F64D8C" w:rsidRPr="001F08CF" w:rsidRDefault="00F0637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hd w:val="clear" w:color="auto" w:fill="AFAFAF"/>
              </w:rPr>
            </w:pPr>
            <w:r w:rsidRPr="001F08CF">
              <w:rPr>
                <w:rFonts w:ascii="Times New Roman" w:hAnsi="Times New Roman"/>
                <w:sz w:val="24"/>
                <w:shd w:val="clear" w:color="auto" w:fill="AFAFAF"/>
              </w:rPr>
              <w:t>русскому языку</w:t>
            </w:r>
          </w:p>
        </w:tc>
      </w:tr>
      <w:tr w:rsidR="00F64D8C" w:rsidTr="00F06379">
        <w:tc>
          <w:tcPr>
            <w:tcW w:w="861" w:type="dxa"/>
          </w:tcPr>
          <w:p w:rsidR="00F64D8C" w:rsidRDefault="00F06379" w:rsidP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353" w:type="dxa"/>
          </w:tcPr>
          <w:p w:rsidR="00F64D8C" w:rsidRDefault="00F063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Шнайдер Г.В.</w:t>
            </w:r>
          </w:p>
        </w:tc>
        <w:tc>
          <w:tcPr>
            <w:tcW w:w="5780" w:type="dxa"/>
            <w:shd w:val="clear" w:color="auto" w:fill="auto"/>
          </w:tcPr>
          <w:p w:rsidR="00F64D8C" w:rsidRPr="001F08CF" w:rsidRDefault="00F06379">
            <w:pPr>
              <w:rPr>
                <w:rFonts w:ascii="Times New Roman" w:hAnsi="Times New Roman"/>
                <w:sz w:val="24"/>
                <w:shd w:val="clear" w:color="auto" w:fill="AFAFAF"/>
              </w:rPr>
            </w:pPr>
            <w:r w:rsidRPr="001F08CF">
              <w:rPr>
                <w:rFonts w:ascii="Times New Roman" w:hAnsi="Times New Roman"/>
                <w:sz w:val="24"/>
                <w:shd w:val="clear" w:color="auto" w:fill="AFAFAF"/>
              </w:rPr>
              <w:t>Использование практико – ориентированного обучения на уроках литературы.</w:t>
            </w:r>
          </w:p>
        </w:tc>
      </w:tr>
    </w:tbl>
    <w:p w:rsidR="00F64D8C" w:rsidRDefault="00F64D8C">
      <w:pPr>
        <w:spacing w:after="0"/>
        <w:ind w:left="360"/>
        <w:rPr>
          <w:rFonts w:ascii="Times New Roman" w:hAnsi="Times New Roman"/>
          <w:sz w:val="24"/>
        </w:rPr>
      </w:pPr>
    </w:p>
    <w:p w:rsidR="00F64D8C" w:rsidRDefault="00F0637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работы: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219"/>
        <w:gridCol w:w="1276"/>
        <w:gridCol w:w="2410"/>
        <w:gridCol w:w="2658"/>
      </w:tblGrid>
      <w:tr w:rsidR="00F64D8C">
        <w:trPr>
          <w:trHeight w:val="48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C" w:rsidRDefault="00F06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№п/п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C" w:rsidRDefault="00F06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C" w:rsidRDefault="0012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</w:t>
            </w:r>
            <w:r w:rsidR="00F06379">
              <w:rPr>
                <w:rFonts w:ascii="Times New Roman" w:hAnsi="Times New Roman"/>
                <w:b/>
                <w:sz w:val="24"/>
              </w:rPr>
              <w:t>роки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C" w:rsidRDefault="00F06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8C" w:rsidRDefault="00F06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Ожидаемый результат</w:t>
            </w:r>
          </w:p>
        </w:tc>
      </w:tr>
      <w:tr w:rsidR="00F64D8C">
        <w:trPr>
          <w:trHeight w:val="417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64D8C" w:rsidRDefault="00F06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</w:tr>
      <w:tr w:rsidR="00F64D8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Корректировка плана работы комиссии  на 2024 – 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Филинкова И. 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работы комиссии</w:t>
            </w:r>
          </w:p>
        </w:tc>
      </w:tr>
      <w:tr w:rsidR="00F64D8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Корректировка планирующей документации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комиссии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работы комиссии</w:t>
            </w:r>
          </w:p>
        </w:tc>
      </w:tr>
      <w:tr w:rsidR="00F64D8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Корректировка индивидуальных методических тем самообразования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комиссии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тем самообразования преподавателей</w:t>
            </w:r>
          </w:p>
        </w:tc>
      </w:tr>
      <w:tr w:rsidR="00F64D8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 и согласование планов самообразования преподавателей, и перспективно-тематического планирования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Филинкова И. 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Работа над повышением качества программной документации</w:t>
            </w:r>
          </w:p>
        </w:tc>
      </w:tr>
      <w:tr w:rsidR="00F64D8C"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64D8C" w:rsidRDefault="00F06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</w:tr>
      <w:tr w:rsidR="00F64D8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Изучение новых особенностей и требований ФГОС СПО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Филинкова И. 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Повышение квалификации педагогов</w:t>
            </w:r>
          </w:p>
        </w:tc>
      </w:tr>
      <w:tr w:rsidR="00F64D8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Филинкова И. 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8C" w:rsidRDefault="00F06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педагогической деятельности педагогов</w:t>
            </w:r>
          </w:p>
        </w:tc>
      </w:tr>
      <w:tr w:rsidR="000969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и утверждение проведения недели общественных наук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12373A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Тютюнников В.Ю.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12373A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и утверждение проведения недели общественных наук</w:t>
            </w:r>
          </w:p>
        </w:tc>
      </w:tr>
      <w:tr w:rsidR="00096977"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96977" w:rsidRDefault="00096977" w:rsidP="000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0969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Выступление по теме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саморазвития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12373A" w:rsidP="000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</w:t>
            </w:r>
            <w:r w:rsidR="00096977">
              <w:rPr>
                <w:rFonts w:ascii="Times New Roman" w:hAnsi="Times New Roman"/>
                <w:sz w:val="24"/>
              </w:rPr>
              <w:t>оябрь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Филинкова И.В.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задач </w:t>
            </w:r>
            <w:r>
              <w:rPr>
                <w:rFonts w:ascii="Times New Roman" w:hAnsi="Times New Roman"/>
                <w:sz w:val="24"/>
              </w:rPr>
              <w:lastRenderedPageBreak/>
              <w:t>методической комиссии</w:t>
            </w:r>
          </w:p>
        </w:tc>
      </w:tr>
      <w:tr w:rsidR="000969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 и утверждение плана проведения недели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12373A" w:rsidP="0009697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Пантелеева Д.А., Витман Н.А., Алтапкина Н.Г.</w:t>
            </w:r>
          </w:p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проведения недели</w:t>
            </w:r>
          </w:p>
        </w:tc>
      </w:tr>
      <w:tr w:rsidR="00096977"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96977" w:rsidRDefault="00096977" w:rsidP="000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0969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кандидатуры участников в научно-практической конференции для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Преподаватели  со своими обучающимися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научно-исследовательской деятельности педагогов  и обучающихся.</w:t>
            </w:r>
          </w:p>
        </w:tc>
      </w:tr>
      <w:tr w:rsidR="000969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проведенной недели общественных наук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12373A" w:rsidP="000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Тютюнников В.Ю.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77" w:rsidRDefault="0012373A" w:rsidP="000969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проведенной недели общественных наук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F06379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 и утверждение плана проведения недели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Филинкова И.В., Шнайдер Г.В.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проведения недели </w:t>
            </w:r>
          </w:p>
        </w:tc>
      </w:tr>
      <w:tr w:rsidR="0012373A"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2373A" w:rsidRDefault="0012373A" w:rsidP="0012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Аналитический отчет о работе комиссии за 1 полугодие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Филинкова И. 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работы, определение дальнейших перспектив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Аналитический отчет о проведении недели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Пантелеева Д.А., Витман Н.А., Алтапкина Н.Г.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активизации обучающихся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темы участников в научно-практической конференции для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Филинкова И.В.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научно-исследовательской деятельности педагогов  и обучающихся.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по теме саморазвития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Пантелеева Д.А.</w:t>
            </w:r>
          </w:p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Витман Н.А.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задач методической комиссии</w:t>
            </w:r>
          </w:p>
        </w:tc>
      </w:tr>
      <w:tr w:rsidR="0012373A"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2373A" w:rsidRDefault="0012373A" w:rsidP="0012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по теме саморазвития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F06379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Алтапкина Н. Г.</w:t>
            </w:r>
          </w:p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задач методической комиссии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Аналитический отчет о проведении недели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Филинкова И.В.</w:t>
            </w:r>
          </w:p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Шнайдер Г.В.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активизации обучающихся 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 и утверждение плана проведения недели  информатики, физики,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F06379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Нестеренко С.Н.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проведения недели</w:t>
            </w:r>
          </w:p>
        </w:tc>
      </w:tr>
      <w:tr w:rsidR="0012373A"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2373A" w:rsidRDefault="0012373A" w:rsidP="0012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конкурсных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Филинкова И.В.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Таблицы конкурсных мероприятий</w:t>
            </w:r>
          </w:p>
        </w:tc>
      </w:tr>
      <w:tr w:rsidR="0012373A">
        <w:trPr>
          <w:trHeight w:val="377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2373A" w:rsidRDefault="0012373A" w:rsidP="0012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Выступление по теме саморазвития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Тютюнников В.Ю., Рыкунова Н.В.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задач методической </w:t>
            </w:r>
            <w:r>
              <w:rPr>
                <w:rFonts w:ascii="Times New Roman" w:hAnsi="Times New Roman"/>
                <w:sz w:val="24"/>
              </w:rPr>
              <w:lastRenderedPageBreak/>
              <w:t>комиссии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конкурсе методических разработок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преподаватели комиссии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деятельности педагогов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Аналитический отчет о проведении недели информатики, физики,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F06379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Нестеренко С.Н.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активизации обучающихся</w:t>
            </w:r>
          </w:p>
        </w:tc>
      </w:tr>
      <w:tr w:rsidR="0012373A"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2373A" w:rsidRDefault="0012373A" w:rsidP="0012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конкурсных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преподаватели комиссии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деятельности педагогов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по теме саморазвития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Шнайдер Г.В.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задач методической комиссии</w:t>
            </w:r>
          </w:p>
        </w:tc>
      </w:tr>
      <w:tr w:rsidR="0012373A"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2373A" w:rsidRDefault="0012373A" w:rsidP="0012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Июнь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и анализ работы комиссии за 2022 – 2023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r>
              <w:rPr>
                <w:rFonts w:ascii="Times New Roman" w:hAnsi="Times New Roman"/>
              </w:rPr>
              <w:t>Филинкова И.В.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работы, определение дальнейших перспектив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плана работы на следующий 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Филинкова И.В.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работы методической комиссии 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Выступление по теме саморазвития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Соломенникова Н.Е., Палюшкина Ю.В.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задач методической комиссии</w:t>
            </w:r>
          </w:p>
        </w:tc>
      </w:tr>
      <w:tr w:rsidR="0012373A"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2373A" w:rsidRDefault="0012373A" w:rsidP="0012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Август 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конкурсе кабинетов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преподаватели комиссии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КМО учебных кабинетов и мастерских.</w:t>
            </w:r>
          </w:p>
        </w:tc>
      </w:tr>
      <w:tr w:rsidR="0012373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работе профориентационных групп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преподаватели комиссии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3A" w:rsidRDefault="0012373A" w:rsidP="001237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деятельности педагогов</w:t>
            </w:r>
          </w:p>
        </w:tc>
      </w:tr>
    </w:tbl>
    <w:p w:rsidR="00F64D8C" w:rsidRPr="00F06379" w:rsidRDefault="00F64D8C" w:rsidP="00F06379">
      <w:pPr>
        <w:spacing w:after="0"/>
        <w:rPr>
          <w:sz w:val="24"/>
          <w:szCs w:val="24"/>
        </w:rPr>
      </w:pPr>
    </w:p>
    <w:p w:rsidR="00F06379" w:rsidRPr="00F06379" w:rsidRDefault="00F06379" w:rsidP="00F06379">
      <w:pPr>
        <w:pStyle w:val="10"/>
        <w:keepNext/>
        <w:spacing w:before="0" w:after="0"/>
        <w:jc w:val="center"/>
        <w:rPr>
          <w:sz w:val="24"/>
          <w:szCs w:val="24"/>
        </w:rPr>
      </w:pPr>
      <w:bookmarkStart w:id="1" w:name="_Toc176203563"/>
      <w:r w:rsidRPr="00F06379">
        <w:rPr>
          <w:sz w:val="24"/>
          <w:szCs w:val="24"/>
        </w:rPr>
        <w:t>План проведения открытых мероприятий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119"/>
        <w:gridCol w:w="5068"/>
      </w:tblGrid>
      <w:tr w:rsidR="00F06379" w:rsidRPr="0053567C" w:rsidTr="00153D89">
        <w:tc>
          <w:tcPr>
            <w:tcW w:w="1384" w:type="dxa"/>
            <w:vMerge w:val="restart"/>
          </w:tcPr>
          <w:p w:rsidR="00F06379" w:rsidRPr="00DB7C84" w:rsidRDefault="00F06379" w:rsidP="00153D89">
            <w:pPr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F06379" w:rsidRPr="00DB7C84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1 неделя (30.09-04.10)</w:t>
            </w:r>
          </w:p>
        </w:tc>
        <w:tc>
          <w:tcPr>
            <w:tcW w:w="5068" w:type="dxa"/>
          </w:tcPr>
          <w:p w:rsidR="00F06379" w:rsidRPr="00DB7C84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неделя по профессии «Машинист крана (крановщик)»</w:t>
            </w:r>
          </w:p>
        </w:tc>
      </w:tr>
      <w:tr w:rsidR="00F06379" w:rsidRPr="0053567C" w:rsidTr="00153D89">
        <w:tc>
          <w:tcPr>
            <w:tcW w:w="1384" w:type="dxa"/>
            <w:vMerge/>
          </w:tcPr>
          <w:p w:rsidR="00F06379" w:rsidRPr="0053567C" w:rsidRDefault="00F06379" w:rsidP="00153D89">
            <w:pPr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6379" w:rsidRPr="00F8771B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</w:rPr>
              <w:t>3 неделя (1</w:t>
            </w:r>
            <w:r w:rsidRPr="00F877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F8771B">
              <w:rPr>
                <w:rFonts w:ascii="Times New Roman" w:hAnsi="Times New Roman"/>
                <w:sz w:val="24"/>
                <w:szCs w:val="24"/>
              </w:rPr>
              <w:t>.10-</w:t>
            </w:r>
            <w:r w:rsidRPr="00F8771B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F8771B">
              <w:rPr>
                <w:rFonts w:ascii="Times New Roman" w:hAnsi="Times New Roman"/>
                <w:sz w:val="24"/>
                <w:szCs w:val="24"/>
              </w:rPr>
              <w:t>.1</w:t>
            </w:r>
            <w:r w:rsidRPr="00F8771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F877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F06379" w:rsidRPr="00F8771B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</w:rPr>
              <w:t>неделя по специальности «Поварское и кондитерское дело», профессии «Повар, кондитер»</w:t>
            </w:r>
          </w:p>
        </w:tc>
      </w:tr>
      <w:tr w:rsidR="00F06379" w:rsidRPr="0053567C" w:rsidTr="00153D89">
        <w:tc>
          <w:tcPr>
            <w:tcW w:w="1384" w:type="dxa"/>
          </w:tcPr>
          <w:p w:rsidR="00F06379" w:rsidRPr="00F8771B" w:rsidRDefault="00F06379" w:rsidP="00153D89">
            <w:pPr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F06379" w:rsidRPr="00452A2D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A2D">
              <w:rPr>
                <w:rFonts w:ascii="Times New Roman" w:hAnsi="Times New Roman"/>
                <w:sz w:val="24"/>
                <w:szCs w:val="24"/>
              </w:rPr>
              <w:t>5 неделя (25.11 –29.11)</w:t>
            </w:r>
          </w:p>
        </w:tc>
        <w:tc>
          <w:tcPr>
            <w:tcW w:w="5068" w:type="dxa"/>
          </w:tcPr>
          <w:p w:rsidR="00F06379" w:rsidRPr="00452A2D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A2D">
              <w:rPr>
                <w:rFonts w:ascii="Times New Roman" w:hAnsi="Times New Roman"/>
                <w:sz w:val="24"/>
                <w:szCs w:val="24"/>
              </w:rPr>
              <w:t>неделя общественных наук</w:t>
            </w:r>
          </w:p>
        </w:tc>
      </w:tr>
      <w:tr w:rsidR="00F06379" w:rsidRPr="0053567C" w:rsidTr="00153D89">
        <w:trPr>
          <w:trHeight w:val="370"/>
        </w:trPr>
        <w:tc>
          <w:tcPr>
            <w:tcW w:w="1384" w:type="dxa"/>
            <w:vMerge w:val="restart"/>
          </w:tcPr>
          <w:p w:rsidR="00F06379" w:rsidRPr="00DB7C84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F06379" w:rsidRPr="00310C6A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6A">
              <w:rPr>
                <w:rFonts w:ascii="Times New Roman" w:hAnsi="Times New Roman"/>
                <w:sz w:val="24"/>
                <w:szCs w:val="24"/>
              </w:rPr>
              <w:t>1 неделя (02.12 – 06.12)</w:t>
            </w:r>
          </w:p>
        </w:tc>
        <w:tc>
          <w:tcPr>
            <w:tcW w:w="5068" w:type="dxa"/>
          </w:tcPr>
          <w:p w:rsidR="00F06379" w:rsidRPr="00310C6A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6A">
              <w:rPr>
                <w:rFonts w:ascii="Times New Roman" w:hAnsi="Times New Roman"/>
                <w:sz w:val="24"/>
                <w:szCs w:val="24"/>
              </w:rPr>
              <w:t>неделя иностранного языка</w:t>
            </w:r>
          </w:p>
        </w:tc>
      </w:tr>
      <w:tr w:rsidR="00F06379" w:rsidRPr="0053567C" w:rsidTr="00153D89">
        <w:trPr>
          <w:trHeight w:val="370"/>
        </w:trPr>
        <w:tc>
          <w:tcPr>
            <w:tcW w:w="1384" w:type="dxa"/>
            <w:vMerge/>
          </w:tcPr>
          <w:p w:rsidR="00F06379" w:rsidRPr="00DB7C84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6379" w:rsidRPr="00DB7C84" w:rsidRDefault="00F06379" w:rsidP="00F06379">
            <w:pPr>
              <w:numPr>
                <w:ilvl w:val="0"/>
                <w:numId w:val="4"/>
              </w:numPr>
              <w:spacing w:after="0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неделя (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B7C84">
              <w:rPr>
                <w:rFonts w:ascii="Times New Roman" w:hAnsi="Times New Roman"/>
                <w:sz w:val="24"/>
                <w:szCs w:val="24"/>
              </w:rPr>
              <w:t xml:space="preserve">.12 –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B7C84">
              <w:rPr>
                <w:rFonts w:ascii="Times New Roman" w:hAnsi="Times New Roman"/>
                <w:sz w:val="24"/>
                <w:szCs w:val="24"/>
              </w:rPr>
              <w:t>.12)</w:t>
            </w:r>
          </w:p>
        </w:tc>
        <w:tc>
          <w:tcPr>
            <w:tcW w:w="5068" w:type="dxa"/>
          </w:tcPr>
          <w:p w:rsidR="00F06379" w:rsidRPr="00DB7C84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неделя по специальности «Информационные системы и программирование»</w:t>
            </w:r>
          </w:p>
        </w:tc>
      </w:tr>
      <w:tr w:rsidR="00F06379" w:rsidRPr="0053567C" w:rsidTr="00153D89">
        <w:tc>
          <w:tcPr>
            <w:tcW w:w="1384" w:type="dxa"/>
            <w:vMerge w:val="restart"/>
          </w:tcPr>
          <w:p w:rsidR="00F06379" w:rsidRPr="00310C6A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6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F06379" w:rsidRPr="00DB7C84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3 неделя (1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7C84">
              <w:rPr>
                <w:rFonts w:ascii="Times New Roman" w:hAnsi="Times New Roman"/>
                <w:sz w:val="24"/>
                <w:szCs w:val="24"/>
              </w:rPr>
              <w:t>.01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7C84">
              <w:rPr>
                <w:rFonts w:ascii="Times New Roman" w:hAnsi="Times New Roman"/>
                <w:sz w:val="24"/>
                <w:szCs w:val="24"/>
              </w:rPr>
              <w:t>.01)</w:t>
            </w:r>
          </w:p>
        </w:tc>
        <w:tc>
          <w:tcPr>
            <w:tcW w:w="5068" w:type="dxa"/>
          </w:tcPr>
          <w:p w:rsidR="00F06379" w:rsidRPr="00DB7C84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недели по профессии «Сварщик», специальности «Сварочное производство»</w:t>
            </w:r>
          </w:p>
        </w:tc>
      </w:tr>
      <w:tr w:rsidR="00F06379" w:rsidRPr="0053567C" w:rsidTr="00153D89">
        <w:tc>
          <w:tcPr>
            <w:tcW w:w="1384" w:type="dxa"/>
            <w:vMerge/>
          </w:tcPr>
          <w:p w:rsidR="00F06379" w:rsidRPr="0053567C" w:rsidRDefault="00F06379" w:rsidP="00153D89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6379" w:rsidRPr="00310C6A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6A">
              <w:rPr>
                <w:rFonts w:ascii="Times New Roman" w:hAnsi="Times New Roman"/>
                <w:sz w:val="24"/>
                <w:szCs w:val="24"/>
              </w:rPr>
              <w:t>4 неделя (20.01-24.01)</w:t>
            </w:r>
          </w:p>
        </w:tc>
        <w:tc>
          <w:tcPr>
            <w:tcW w:w="5068" w:type="dxa"/>
          </w:tcPr>
          <w:p w:rsidR="00F06379" w:rsidRPr="00310C6A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6A">
              <w:rPr>
                <w:rFonts w:ascii="Times New Roman" w:hAnsi="Times New Roman"/>
                <w:sz w:val="24"/>
                <w:szCs w:val="24"/>
              </w:rPr>
              <w:t>неделя русского языка и литературы</w:t>
            </w:r>
          </w:p>
        </w:tc>
      </w:tr>
      <w:tr w:rsidR="00F06379" w:rsidRPr="0053567C" w:rsidTr="00153D89">
        <w:tc>
          <w:tcPr>
            <w:tcW w:w="1384" w:type="dxa"/>
            <w:vMerge w:val="restart"/>
          </w:tcPr>
          <w:p w:rsidR="00F06379" w:rsidRPr="00F8771B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F06379" w:rsidRPr="00F8771B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8771B">
              <w:rPr>
                <w:rFonts w:ascii="Times New Roman" w:hAnsi="Times New Roman"/>
                <w:sz w:val="24"/>
                <w:szCs w:val="24"/>
              </w:rPr>
              <w:t xml:space="preserve"> неделя (0</w:t>
            </w:r>
            <w:r w:rsidRPr="00F877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8771B">
              <w:rPr>
                <w:rFonts w:ascii="Times New Roman" w:hAnsi="Times New Roman"/>
                <w:sz w:val="24"/>
                <w:szCs w:val="24"/>
              </w:rPr>
              <w:t>.02-0</w:t>
            </w:r>
            <w:r w:rsidRPr="00F8771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8771B">
              <w:rPr>
                <w:rFonts w:ascii="Times New Roman" w:hAnsi="Times New Roman"/>
                <w:sz w:val="24"/>
                <w:szCs w:val="24"/>
              </w:rPr>
              <w:t>.02)</w:t>
            </w:r>
          </w:p>
        </w:tc>
        <w:tc>
          <w:tcPr>
            <w:tcW w:w="5068" w:type="dxa"/>
          </w:tcPr>
          <w:p w:rsidR="00F06379" w:rsidRPr="00F8771B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</w:rPr>
              <w:t>неделя по специальности «Туризм и гостеприимство», «Гостиничное дело»</w:t>
            </w:r>
          </w:p>
        </w:tc>
      </w:tr>
      <w:tr w:rsidR="00F06379" w:rsidRPr="0053567C" w:rsidTr="00153D89">
        <w:tc>
          <w:tcPr>
            <w:tcW w:w="1384" w:type="dxa"/>
            <w:vMerge/>
          </w:tcPr>
          <w:p w:rsidR="00F06379" w:rsidRPr="00F8771B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6379" w:rsidRPr="00DB7C84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4 неделя (19.02 – 22.02)</w:t>
            </w:r>
          </w:p>
        </w:tc>
        <w:tc>
          <w:tcPr>
            <w:tcW w:w="5068" w:type="dxa"/>
          </w:tcPr>
          <w:p w:rsidR="00F06379" w:rsidRPr="00DB7C84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неделя Военно-патриотического воспитания</w:t>
            </w:r>
          </w:p>
        </w:tc>
      </w:tr>
      <w:tr w:rsidR="00F06379" w:rsidRPr="0053567C" w:rsidTr="00153D89">
        <w:tc>
          <w:tcPr>
            <w:tcW w:w="1384" w:type="dxa"/>
            <w:vMerge w:val="restart"/>
          </w:tcPr>
          <w:p w:rsidR="00F06379" w:rsidRPr="00F8771B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F06379" w:rsidRPr="00787167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16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87167">
              <w:rPr>
                <w:rFonts w:ascii="Times New Roman" w:hAnsi="Times New Roman"/>
                <w:sz w:val="24"/>
                <w:szCs w:val="24"/>
              </w:rPr>
              <w:t xml:space="preserve"> неделя (1</w:t>
            </w:r>
            <w:r w:rsidRPr="0078716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87167">
              <w:rPr>
                <w:rFonts w:ascii="Times New Roman" w:hAnsi="Times New Roman"/>
                <w:sz w:val="24"/>
                <w:szCs w:val="24"/>
              </w:rPr>
              <w:t xml:space="preserve">.03 – </w:t>
            </w:r>
            <w:r w:rsidRPr="0078716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787167">
              <w:rPr>
                <w:rFonts w:ascii="Times New Roman" w:hAnsi="Times New Roman"/>
                <w:sz w:val="24"/>
                <w:szCs w:val="24"/>
              </w:rPr>
              <w:t>.03)</w:t>
            </w:r>
          </w:p>
        </w:tc>
        <w:tc>
          <w:tcPr>
            <w:tcW w:w="5068" w:type="dxa"/>
          </w:tcPr>
          <w:p w:rsidR="00F06379" w:rsidRPr="00787167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167">
              <w:rPr>
                <w:rFonts w:ascii="Times New Roman" w:hAnsi="Times New Roman"/>
                <w:sz w:val="24"/>
                <w:szCs w:val="24"/>
              </w:rPr>
              <w:t xml:space="preserve">неделя по профессиям «Официант, бармен», </w:t>
            </w:r>
            <w:r w:rsidRPr="00787167">
              <w:rPr>
                <w:rFonts w:ascii="Times New Roman" w:hAnsi="Times New Roman"/>
                <w:sz w:val="24"/>
                <w:szCs w:val="24"/>
              </w:rPr>
              <w:lastRenderedPageBreak/>
              <w:t>«Продавец, контролер-кассир»</w:t>
            </w:r>
          </w:p>
        </w:tc>
      </w:tr>
      <w:tr w:rsidR="00F06379" w:rsidRPr="0053567C" w:rsidTr="00153D89">
        <w:tc>
          <w:tcPr>
            <w:tcW w:w="1384" w:type="dxa"/>
            <w:vMerge/>
          </w:tcPr>
          <w:p w:rsidR="00F06379" w:rsidRPr="00F8771B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6379" w:rsidRPr="00310C6A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6A">
              <w:rPr>
                <w:rFonts w:ascii="Times New Roman" w:hAnsi="Times New Roman"/>
                <w:sz w:val="24"/>
                <w:szCs w:val="24"/>
              </w:rPr>
              <w:t>3 неделя (17.03 – 21.03)</w:t>
            </w:r>
          </w:p>
        </w:tc>
        <w:tc>
          <w:tcPr>
            <w:tcW w:w="5068" w:type="dxa"/>
          </w:tcPr>
          <w:p w:rsidR="00F06379" w:rsidRPr="00310C6A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6A">
              <w:rPr>
                <w:rFonts w:ascii="Times New Roman" w:hAnsi="Times New Roman"/>
                <w:sz w:val="24"/>
                <w:szCs w:val="24"/>
              </w:rPr>
              <w:t xml:space="preserve">неделя физики, математики, информатики </w:t>
            </w:r>
          </w:p>
        </w:tc>
      </w:tr>
      <w:tr w:rsidR="00F06379" w:rsidRPr="0053567C" w:rsidTr="00153D89">
        <w:tc>
          <w:tcPr>
            <w:tcW w:w="1384" w:type="dxa"/>
            <w:vMerge/>
          </w:tcPr>
          <w:p w:rsidR="00F06379" w:rsidRPr="00F8771B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6379" w:rsidRPr="00DB7C84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4 неделя (24.03 – 28.03)</w:t>
            </w:r>
          </w:p>
        </w:tc>
        <w:tc>
          <w:tcPr>
            <w:tcW w:w="5068" w:type="dxa"/>
          </w:tcPr>
          <w:p w:rsidR="00F06379" w:rsidRPr="00DB7C84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неделя по профессии «Мастер ЖКХ»</w:t>
            </w:r>
          </w:p>
        </w:tc>
      </w:tr>
      <w:tr w:rsidR="00F06379" w:rsidRPr="0053567C" w:rsidTr="00153D89">
        <w:tc>
          <w:tcPr>
            <w:tcW w:w="1384" w:type="dxa"/>
            <w:vMerge/>
          </w:tcPr>
          <w:p w:rsidR="00F06379" w:rsidRPr="00F8771B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6379" w:rsidRPr="00452A2D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A2D">
              <w:rPr>
                <w:rFonts w:ascii="Times New Roman" w:hAnsi="Times New Roman"/>
                <w:sz w:val="24"/>
                <w:szCs w:val="24"/>
              </w:rPr>
              <w:t>5 неделя (2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2A2D">
              <w:rPr>
                <w:rFonts w:ascii="Times New Roman" w:hAnsi="Times New Roman"/>
                <w:sz w:val="24"/>
                <w:szCs w:val="24"/>
              </w:rPr>
              <w:t>.03-2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52A2D">
              <w:rPr>
                <w:rFonts w:ascii="Times New Roman" w:hAnsi="Times New Roman"/>
                <w:sz w:val="24"/>
                <w:szCs w:val="24"/>
              </w:rPr>
              <w:t>.03)</w:t>
            </w:r>
          </w:p>
        </w:tc>
        <w:tc>
          <w:tcPr>
            <w:tcW w:w="5068" w:type="dxa"/>
          </w:tcPr>
          <w:p w:rsidR="00F06379" w:rsidRPr="00452A2D" w:rsidRDefault="00F06379" w:rsidP="00153D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A2D">
              <w:rPr>
                <w:rFonts w:ascii="Times New Roman" w:hAnsi="Times New Roman"/>
                <w:sz w:val="24"/>
                <w:szCs w:val="24"/>
              </w:rPr>
              <w:t>неделя юношеской книги</w:t>
            </w:r>
          </w:p>
        </w:tc>
      </w:tr>
      <w:tr w:rsidR="00F06379" w:rsidRPr="0053567C" w:rsidTr="00153D89">
        <w:trPr>
          <w:trHeight w:val="645"/>
        </w:trPr>
        <w:tc>
          <w:tcPr>
            <w:tcW w:w="1384" w:type="dxa"/>
          </w:tcPr>
          <w:p w:rsidR="00F06379" w:rsidRPr="00F8771B" w:rsidRDefault="00F06379" w:rsidP="00153D89">
            <w:pPr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F06379" w:rsidRPr="0053567C" w:rsidRDefault="00F06379" w:rsidP="00153D89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52A2D">
              <w:rPr>
                <w:rFonts w:ascii="Times New Roman" w:hAnsi="Times New Roman"/>
                <w:sz w:val="24"/>
                <w:szCs w:val="24"/>
              </w:rPr>
              <w:t>4 неделя (2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52A2D">
              <w:rPr>
                <w:rFonts w:ascii="Times New Roman" w:hAnsi="Times New Roman"/>
                <w:sz w:val="24"/>
                <w:szCs w:val="24"/>
              </w:rPr>
              <w:t>.04 –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52A2D">
              <w:rPr>
                <w:rFonts w:ascii="Times New Roman" w:hAnsi="Times New Roman"/>
                <w:sz w:val="24"/>
                <w:szCs w:val="24"/>
              </w:rPr>
              <w:t>.04)</w:t>
            </w:r>
          </w:p>
        </w:tc>
        <w:tc>
          <w:tcPr>
            <w:tcW w:w="5068" w:type="dxa"/>
          </w:tcPr>
          <w:p w:rsidR="00F06379" w:rsidRPr="0053567C" w:rsidRDefault="00F06379" w:rsidP="00153D89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52A2D">
              <w:rPr>
                <w:rFonts w:ascii="Times New Roman" w:hAnsi="Times New Roman"/>
                <w:sz w:val="24"/>
                <w:szCs w:val="24"/>
              </w:rPr>
              <w:t>неделя добра</w:t>
            </w:r>
          </w:p>
        </w:tc>
      </w:tr>
    </w:tbl>
    <w:p w:rsidR="00F06379" w:rsidRPr="0053567C" w:rsidRDefault="00F06379" w:rsidP="00F06379">
      <w:pPr>
        <w:spacing w:after="0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F64D8C" w:rsidRDefault="00F64D8C">
      <w:pPr>
        <w:rPr>
          <w:sz w:val="24"/>
        </w:rPr>
      </w:pPr>
    </w:p>
    <w:sectPr w:rsidR="00F64D8C">
      <w:pgSz w:w="11906" w:h="16838"/>
      <w:pgMar w:top="1134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3A87"/>
    <w:multiLevelType w:val="multilevel"/>
    <w:tmpl w:val="0F64C7B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0F12"/>
    <w:multiLevelType w:val="multilevel"/>
    <w:tmpl w:val="AF54C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7B7E0E"/>
    <w:multiLevelType w:val="hybridMultilevel"/>
    <w:tmpl w:val="DE6A2646"/>
    <w:lvl w:ilvl="0" w:tplc="0D62A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F2058"/>
    <w:multiLevelType w:val="multilevel"/>
    <w:tmpl w:val="2E4202FE"/>
    <w:lvl w:ilvl="0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  <w:color w:val="auto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D8C"/>
    <w:rsid w:val="00096977"/>
    <w:rsid w:val="0012373A"/>
    <w:rsid w:val="001F08CF"/>
    <w:rsid w:val="00BF0165"/>
    <w:rsid w:val="00F06379"/>
    <w:rsid w:val="00F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63F9F-FAB4-44B9-83C1-07E1D9C9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customStyle="1" w:styleId="13">
    <w:name w:val="Основной текст1"/>
    <w:basedOn w:val="a"/>
    <w:link w:val="14"/>
    <w:pPr>
      <w:spacing w:before="240" w:after="240" w:line="274" w:lineRule="exact"/>
      <w:ind w:left="380" w:hanging="380"/>
      <w:jc w:val="center"/>
    </w:pPr>
    <w:rPr>
      <w:rFonts w:ascii="Times New Roman" w:hAnsi="Times New Roman"/>
    </w:rPr>
  </w:style>
  <w:style w:type="character" w:customStyle="1" w:styleId="14">
    <w:name w:val="Основной текст1"/>
    <w:basedOn w:val="1"/>
    <w:link w:val="1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widowControl w:val="0"/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d">
    <w:name w:val="Заголовок Знак"/>
    <w:basedOn w:val="1"/>
    <w:link w:val="ac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Body Text Indent"/>
    <w:basedOn w:val="a"/>
    <w:link w:val="af"/>
    <w:pPr>
      <w:spacing w:after="0" w:line="360" w:lineRule="auto"/>
      <w:ind w:left="426"/>
      <w:jc w:val="center"/>
    </w:pPr>
    <w:rPr>
      <w:rFonts w:ascii="Times New Roman" w:hAnsi="Times New Roman"/>
      <w:b/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1336</Words>
  <Characters>7618</Characters>
  <Application>Microsoft Office Word</Application>
  <DocSecurity>0</DocSecurity>
  <Lines>63</Lines>
  <Paragraphs>17</Paragraphs>
  <ScaleCrop>false</ScaleCrop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6</cp:revision>
  <dcterms:created xsi:type="dcterms:W3CDTF">2024-09-10T04:50:00Z</dcterms:created>
  <dcterms:modified xsi:type="dcterms:W3CDTF">2024-09-20T02:54:00Z</dcterms:modified>
</cp:coreProperties>
</file>