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572D0C" w:rsidRPr="00C824D9" w:rsidTr="00502365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0C" w:rsidRPr="00C824D9" w:rsidRDefault="00572D0C" w:rsidP="00502365">
            <w:pPr>
              <w:tabs>
                <w:tab w:val="center" w:pos="4677"/>
                <w:tab w:val="right" w:pos="9355"/>
              </w:tabs>
              <w:jc w:val="center"/>
            </w:pPr>
            <w:bookmarkStart w:id="0" w:name="_GoBack"/>
            <w:bookmarkEnd w:id="0"/>
          </w:p>
          <w:p w:rsidR="00572D0C" w:rsidRPr="00C824D9" w:rsidRDefault="00572D0C" w:rsidP="00502365">
            <w:pPr>
              <w:tabs>
                <w:tab w:val="center" w:pos="4677"/>
                <w:tab w:val="right" w:pos="9355"/>
              </w:tabs>
              <w:jc w:val="center"/>
            </w:pPr>
            <w:r w:rsidRPr="00C824D9">
              <w:t>КГБПОУ «</w:t>
            </w:r>
            <w:proofErr w:type="spellStart"/>
            <w:r w:rsidRPr="00C824D9">
              <w:t>Яровской</w:t>
            </w:r>
            <w:proofErr w:type="spellEnd"/>
            <w:r w:rsidRPr="00C824D9"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0C" w:rsidRPr="00C824D9" w:rsidRDefault="00572D0C" w:rsidP="005023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C824D9">
              <w:t>Система менеджмента качества.</w:t>
            </w:r>
          </w:p>
          <w:p w:rsidR="00572D0C" w:rsidRPr="00C824D9" w:rsidRDefault="00572D0C" w:rsidP="005023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C824D9">
              <w:t>Организационно-правовая документация</w:t>
            </w:r>
          </w:p>
          <w:p w:rsidR="00572D0C" w:rsidRPr="00C824D9" w:rsidRDefault="00572D0C" w:rsidP="003955C1">
            <w:pPr>
              <w:jc w:val="center"/>
            </w:pPr>
            <w:r w:rsidRPr="00C824D9">
              <w:t>Положение</w:t>
            </w:r>
            <w:r>
              <w:t xml:space="preserve"> о давальческих ГСМ при обучении вождению</w:t>
            </w:r>
            <w:r w:rsidRPr="00C824D9">
              <w:t xml:space="preserve"> обучающихся</w:t>
            </w:r>
            <w:r>
              <w:t xml:space="preserve"> в КГБПОУ «</w:t>
            </w:r>
            <w:proofErr w:type="spellStart"/>
            <w:r>
              <w:t>Яровской</w:t>
            </w:r>
            <w:proofErr w:type="spellEnd"/>
            <w:r>
              <w:t xml:space="preserve"> политехнический техникум»</w:t>
            </w:r>
            <w:r w:rsidR="003955C1">
              <w:t xml:space="preserve"> (в новой редакции)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0C" w:rsidRPr="00C824D9" w:rsidRDefault="00572D0C" w:rsidP="005023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C824D9">
              <w:t xml:space="preserve">Шифр </w:t>
            </w:r>
          </w:p>
          <w:p w:rsidR="00572D0C" w:rsidRPr="00C824D9" w:rsidRDefault="00572D0C" w:rsidP="005023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C824D9"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0C" w:rsidRPr="00977628" w:rsidRDefault="00572D0C" w:rsidP="005023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977628">
              <w:t xml:space="preserve">СМК ОПД </w:t>
            </w:r>
            <w:proofErr w:type="gramStart"/>
            <w:r w:rsidRPr="00977628">
              <w:t>П</w:t>
            </w:r>
            <w:proofErr w:type="gramEnd"/>
          </w:p>
          <w:p w:rsidR="00572D0C" w:rsidRPr="00977628" w:rsidRDefault="00572D0C" w:rsidP="005023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977628">
              <w:t>01-05-20</w:t>
            </w:r>
            <w:r w:rsidR="00131460">
              <w:t>22</w:t>
            </w:r>
          </w:p>
        </w:tc>
      </w:tr>
      <w:tr w:rsidR="00572D0C" w:rsidRPr="00C824D9" w:rsidTr="0050236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0C" w:rsidRPr="00C824D9" w:rsidRDefault="00572D0C" w:rsidP="0050236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0C" w:rsidRPr="00C824D9" w:rsidRDefault="00572D0C" w:rsidP="00502365"/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0C" w:rsidRPr="00C824D9" w:rsidRDefault="00572D0C" w:rsidP="005023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C824D9">
              <w:t xml:space="preserve">страница 1  из </w:t>
            </w:r>
            <w:r>
              <w:t>4</w:t>
            </w:r>
          </w:p>
        </w:tc>
      </w:tr>
    </w:tbl>
    <w:p w:rsidR="00572D0C" w:rsidRPr="00C824D9" w:rsidRDefault="00572D0C" w:rsidP="00572D0C">
      <w:pPr>
        <w:jc w:val="both"/>
        <w:rPr>
          <w:b/>
          <w:bCs/>
        </w:rPr>
      </w:pPr>
      <w:r w:rsidRPr="00C824D9">
        <w:rPr>
          <w:b/>
          <w:bCs/>
        </w:rPr>
        <w:t xml:space="preserve"> </w:t>
      </w:r>
    </w:p>
    <w:p w:rsidR="00572D0C" w:rsidRPr="00780C38" w:rsidRDefault="00572D0C" w:rsidP="00572D0C">
      <w:pPr>
        <w:jc w:val="center"/>
        <w:rPr>
          <w:b/>
        </w:rPr>
      </w:pPr>
      <w:r w:rsidRPr="00780C38">
        <w:rPr>
          <w:b/>
        </w:rPr>
        <w:t>КРАЕВОЕ ГОСУДАРСТВЕННОЕ БЮДЖЕТНОЕ ПРОФЕССИОНАЛЬНОЕ</w:t>
      </w:r>
    </w:p>
    <w:p w:rsidR="00572D0C" w:rsidRPr="00780C38" w:rsidRDefault="00572D0C" w:rsidP="00572D0C">
      <w:pPr>
        <w:jc w:val="center"/>
        <w:rPr>
          <w:b/>
        </w:rPr>
      </w:pPr>
      <w:r w:rsidRPr="00780C38">
        <w:rPr>
          <w:b/>
        </w:rPr>
        <w:t>ОБРАЗОВАТЕЛЬНОЕ  УЧРЕЖДЕНИЕ</w:t>
      </w:r>
    </w:p>
    <w:p w:rsidR="00572D0C" w:rsidRPr="00780C38" w:rsidRDefault="00572D0C" w:rsidP="00572D0C">
      <w:pPr>
        <w:jc w:val="center"/>
        <w:rPr>
          <w:b/>
        </w:rPr>
      </w:pPr>
      <w:r w:rsidRPr="00780C38">
        <w:rPr>
          <w:b/>
        </w:rPr>
        <w:t>«ЯРОВСКОЙ ПОЛИТЕХНИЧЕСКИЙ ТЕХНИКУМ»</w:t>
      </w:r>
    </w:p>
    <w:p w:rsidR="00572D0C" w:rsidRPr="00780C38" w:rsidRDefault="00572D0C" w:rsidP="00572D0C">
      <w:pPr>
        <w:jc w:val="center"/>
        <w:rPr>
          <w:b/>
        </w:rPr>
      </w:pPr>
    </w:p>
    <w:tbl>
      <w:tblPr>
        <w:tblW w:w="10260" w:type="dxa"/>
        <w:tblLook w:val="01E0"/>
      </w:tblPr>
      <w:tblGrid>
        <w:gridCol w:w="5580"/>
        <w:gridCol w:w="4680"/>
      </w:tblGrid>
      <w:tr w:rsidR="00572D0C" w:rsidRPr="00C824D9" w:rsidTr="00502365">
        <w:tc>
          <w:tcPr>
            <w:tcW w:w="5580" w:type="dxa"/>
          </w:tcPr>
          <w:p w:rsidR="00572D0C" w:rsidRPr="00C824D9" w:rsidRDefault="00572D0C" w:rsidP="00502365">
            <w:r w:rsidRPr="00C824D9">
              <w:t>СОГЛАСОВАНО</w:t>
            </w:r>
          </w:p>
          <w:p w:rsidR="00572D0C" w:rsidRPr="00C824D9" w:rsidRDefault="00572D0C" w:rsidP="00502365">
            <w:r w:rsidRPr="00C824D9">
              <w:t xml:space="preserve">Председатель Совета техникума </w:t>
            </w:r>
          </w:p>
          <w:p w:rsidR="00572D0C" w:rsidRPr="00C824D9" w:rsidRDefault="00572D0C" w:rsidP="00502365">
            <w:r w:rsidRPr="00C824D9">
              <w:t>________________</w:t>
            </w:r>
            <w:r w:rsidR="003955C1">
              <w:t xml:space="preserve"> </w:t>
            </w:r>
            <w:r w:rsidR="00482169">
              <w:t>Л.Е.</w:t>
            </w:r>
            <w:r w:rsidR="003955C1">
              <w:t xml:space="preserve"> </w:t>
            </w:r>
            <w:proofErr w:type="spellStart"/>
            <w:r w:rsidR="00482169">
              <w:t>Со</w:t>
            </w:r>
            <w:r w:rsidR="00C86CF7">
              <w:t>ломенникова</w:t>
            </w:r>
            <w:proofErr w:type="spellEnd"/>
          </w:p>
          <w:p w:rsidR="00572D0C" w:rsidRPr="00C824D9" w:rsidRDefault="000E6868" w:rsidP="00502365">
            <w:r>
              <w:t xml:space="preserve">« 01 </w:t>
            </w:r>
            <w:r w:rsidRPr="000E6868">
              <w:rPr>
                <w:u w:val="single"/>
              </w:rPr>
              <w:t>» апреля</w:t>
            </w:r>
            <w:r>
              <w:rPr>
                <w:u w:val="single"/>
              </w:rPr>
              <w:t xml:space="preserve">      </w:t>
            </w:r>
            <w:r>
              <w:t xml:space="preserve"> </w:t>
            </w:r>
            <w:r w:rsidR="00C86CF7">
              <w:t xml:space="preserve">2022 </w:t>
            </w:r>
            <w:r w:rsidR="00572D0C" w:rsidRPr="00C824D9">
              <w:t>г.</w:t>
            </w:r>
          </w:p>
        </w:tc>
        <w:tc>
          <w:tcPr>
            <w:tcW w:w="4680" w:type="dxa"/>
          </w:tcPr>
          <w:p w:rsidR="00572D0C" w:rsidRPr="00C824D9" w:rsidRDefault="00572D0C" w:rsidP="00502365">
            <w:r w:rsidRPr="00C824D9">
              <w:t xml:space="preserve">УТВЕРЖДЕНО </w:t>
            </w:r>
          </w:p>
          <w:p w:rsidR="00572D0C" w:rsidRPr="000E6868" w:rsidRDefault="000E6868" w:rsidP="00502365">
            <w:pPr>
              <w:rPr>
                <w:u w:val="single"/>
              </w:rPr>
            </w:pPr>
            <w:r>
              <w:t xml:space="preserve">Приказом директора №  </w:t>
            </w:r>
            <w:r w:rsidRPr="000E6868">
              <w:rPr>
                <w:u w:val="single"/>
              </w:rPr>
              <w:t>97</w:t>
            </w:r>
          </w:p>
          <w:p w:rsidR="00572D0C" w:rsidRPr="00C824D9" w:rsidRDefault="00572D0C" w:rsidP="00502365">
            <w:r>
              <w:t xml:space="preserve">от </w:t>
            </w:r>
            <w:r w:rsidR="000E6868">
              <w:t xml:space="preserve"> « 01»  </w:t>
            </w:r>
            <w:r w:rsidR="000E6868">
              <w:rPr>
                <w:u w:val="single"/>
              </w:rPr>
              <w:t xml:space="preserve">апреля         </w:t>
            </w:r>
            <w:r w:rsidR="00C86CF7">
              <w:t>2022</w:t>
            </w:r>
            <w:r w:rsidRPr="00C824D9">
              <w:t>г.</w:t>
            </w:r>
          </w:p>
          <w:p w:rsidR="00572D0C" w:rsidRPr="00C824D9" w:rsidRDefault="00572D0C" w:rsidP="00502365"/>
        </w:tc>
      </w:tr>
    </w:tbl>
    <w:p w:rsidR="00572D0C" w:rsidRPr="00C824D9" w:rsidRDefault="00572D0C" w:rsidP="00572D0C">
      <w:pPr>
        <w:spacing w:line="360" w:lineRule="auto"/>
        <w:jc w:val="center"/>
        <w:rPr>
          <w:b/>
        </w:rPr>
      </w:pPr>
    </w:p>
    <w:p w:rsidR="00572D0C" w:rsidRPr="00C824D9" w:rsidRDefault="00572D0C" w:rsidP="00572D0C">
      <w:pPr>
        <w:spacing w:line="360" w:lineRule="auto"/>
        <w:jc w:val="center"/>
        <w:rPr>
          <w:b/>
        </w:rPr>
      </w:pPr>
    </w:p>
    <w:p w:rsidR="00572D0C" w:rsidRPr="00C824D9" w:rsidRDefault="00572D0C" w:rsidP="00572D0C">
      <w:pPr>
        <w:spacing w:line="360" w:lineRule="auto"/>
        <w:jc w:val="center"/>
        <w:rPr>
          <w:b/>
        </w:rPr>
      </w:pPr>
    </w:p>
    <w:p w:rsidR="00572D0C" w:rsidRPr="00C824D9" w:rsidRDefault="00572D0C" w:rsidP="00572D0C">
      <w:pPr>
        <w:spacing w:line="360" w:lineRule="auto"/>
        <w:jc w:val="center"/>
        <w:rPr>
          <w:b/>
        </w:rPr>
      </w:pPr>
    </w:p>
    <w:p w:rsidR="00572D0C" w:rsidRPr="00C824D9" w:rsidRDefault="00572D0C" w:rsidP="00572D0C">
      <w:pPr>
        <w:spacing w:line="360" w:lineRule="auto"/>
        <w:jc w:val="center"/>
        <w:rPr>
          <w:b/>
        </w:rPr>
      </w:pPr>
    </w:p>
    <w:p w:rsidR="00572D0C" w:rsidRPr="00C824D9" w:rsidRDefault="00572D0C" w:rsidP="00572D0C">
      <w:pPr>
        <w:spacing w:line="360" w:lineRule="auto"/>
        <w:jc w:val="center"/>
        <w:rPr>
          <w:b/>
        </w:rPr>
      </w:pPr>
    </w:p>
    <w:p w:rsidR="00572D0C" w:rsidRDefault="00572D0C" w:rsidP="00572D0C">
      <w:pPr>
        <w:jc w:val="center"/>
        <w:rPr>
          <w:b/>
        </w:rPr>
      </w:pPr>
    </w:p>
    <w:p w:rsidR="00572D0C" w:rsidRDefault="00572D0C" w:rsidP="00572D0C">
      <w:pPr>
        <w:jc w:val="center"/>
        <w:rPr>
          <w:b/>
        </w:rPr>
      </w:pPr>
      <w:r>
        <w:rPr>
          <w:b/>
        </w:rPr>
        <w:t xml:space="preserve">ПОЛОЖЕНИЕ О ДАВАЛЬЧЕСКИХ  ГСМ ПРИ ОБУЧЕНИИ </w:t>
      </w:r>
    </w:p>
    <w:p w:rsidR="00572D0C" w:rsidRDefault="00572D0C" w:rsidP="00572D0C">
      <w:pPr>
        <w:jc w:val="center"/>
        <w:rPr>
          <w:b/>
        </w:rPr>
      </w:pPr>
      <w:r>
        <w:rPr>
          <w:b/>
        </w:rPr>
        <w:t xml:space="preserve">ВОЖДЕНИЮ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</w:t>
      </w:r>
    </w:p>
    <w:p w:rsidR="00572D0C" w:rsidRDefault="00572D0C" w:rsidP="00572D0C">
      <w:pPr>
        <w:jc w:val="center"/>
        <w:rPr>
          <w:b/>
        </w:rPr>
      </w:pPr>
      <w:r>
        <w:rPr>
          <w:b/>
        </w:rPr>
        <w:t>В КГБПОУ «ЯРОВСКОЙ ПОЛИТЕХНИЧЕСКИЙ ТЕХНИКУМ»</w:t>
      </w:r>
    </w:p>
    <w:p w:rsidR="00572D0C" w:rsidRDefault="003955C1" w:rsidP="00572D0C">
      <w:pPr>
        <w:jc w:val="center"/>
        <w:rPr>
          <w:b/>
        </w:rPr>
      </w:pPr>
      <w:r>
        <w:rPr>
          <w:b/>
        </w:rPr>
        <w:t>(В НОВОЙ РЕДАКЦИИ)</w:t>
      </w:r>
    </w:p>
    <w:p w:rsidR="00572D0C" w:rsidRPr="00C824D9" w:rsidRDefault="00572D0C" w:rsidP="00572D0C">
      <w:pPr>
        <w:spacing w:line="360" w:lineRule="auto"/>
        <w:jc w:val="both"/>
      </w:pPr>
    </w:p>
    <w:p w:rsidR="00572D0C" w:rsidRPr="00C824D9" w:rsidRDefault="00572D0C" w:rsidP="00572D0C">
      <w:pPr>
        <w:spacing w:line="360" w:lineRule="auto"/>
        <w:jc w:val="both"/>
      </w:pPr>
    </w:p>
    <w:p w:rsidR="00572D0C" w:rsidRPr="00C824D9" w:rsidRDefault="00572D0C" w:rsidP="00572D0C">
      <w:pPr>
        <w:spacing w:line="360" w:lineRule="auto"/>
        <w:jc w:val="both"/>
      </w:pPr>
    </w:p>
    <w:p w:rsidR="00572D0C" w:rsidRPr="00C824D9" w:rsidRDefault="00572D0C" w:rsidP="00572D0C">
      <w:pPr>
        <w:spacing w:line="360" w:lineRule="auto"/>
        <w:jc w:val="both"/>
      </w:pPr>
    </w:p>
    <w:p w:rsidR="00572D0C" w:rsidRPr="00C824D9" w:rsidRDefault="00572D0C" w:rsidP="00572D0C">
      <w:pPr>
        <w:spacing w:line="360" w:lineRule="auto"/>
        <w:jc w:val="both"/>
      </w:pPr>
    </w:p>
    <w:p w:rsidR="00572D0C" w:rsidRPr="00C824D9" w:rsidRDefault="00572D0C" w:rsidP="00572D0C">
      <w:pPr>
        <w:spacing w:line="360" w:lineRule="auto"/>
        <w:jc w:val="both"/>
      </w:pPr>
    </w:p>
    <w:p w:rsidR="00572D0C" w:rsidRPr="00C824D9" w:rsidRDefault="00572D0C" w:rsidP="00572D0C">
      <w:pPr>
        <w:spacing w:line="360" w:lineRule="auto"/>
        <w:jc w:val="both"/>
      </w:pPr>
    </w:p>
    <w:p w:rsidR="00572D0C" w:rsidRPr="00C824D9" w:rsidRDefault="00572D0C" w:rsidP="00572D0C">
      <w:pPr>
        <w:spacing w:line="360" w:lineRule="auto"/>
        <w:jc w:val="both"/>
      </w:pPr>
    </w:p>
    <w:p w:rsidR="00572D0C" w:rsidRPr="00C824D9" w:rsidRDefault="00572D0C" w:rsidP="00572D0C">
      <w:pPr>
        <w:spacing w:line="360" w:lineRule="auto"/>
        <w:jc w:val="both"/>
      </w:pPr>
    </w:p>
    <w:p w:rsidR="00572D0C" w:rsidRPr="00C824D9" w:rsidRDefault="00572D0C" w:rsidP="00572D0C">
      <w:pPr>
        <w:spacing w:line="360" w:lineRule="auto"/>
        <w:jc w:val="both"/>
      </w:pPr>
    </w:p>
    <w:p w:rsidR="00572D0C" w:rsidRPr="00C824D9" w:rsidRDefault="00572D0C" w:rsidP="00572D0C">
      <w:pPr>
        <w:spacing w:line="360" w:lineRule="auto"/>
        <w:jc w:val="both"/>
      </w:pPr>
    </w:p>
    <w:p w:rsidR="00572D0C" w:rsidRDefault="00572D0C" w:rsidP="00572D0C">
      <w:pPr>
        <w:spacing w:line="360" w:lineRule="auto"/>
        <w:jc w:val="both"/>
      </w:pPr>
    </w:p>
    <w:p w:rsidR="00572D0C" w:rsidRPr="00C824D9" w:rsidRDefault="00572D0C" w:rsidP="00572D0C">
      <w:pPr>
        <w:spacing w:line="360" w:lineRule="auto"/>
        <w:jc w:val="both"/>
      </w:pPr>
    </w:p>
    <w:p w:rsidR="00572D0C" w:rsidRPr="00C824D9" w:rsidRDefault="00572D0C" w:rsidP="00572D0C">
      <w:pPr>
        <w:spacing w:line="360" w:lineRule="auto"/>
        <w:jc w:val="both"/>
      </w:pPr>
    </w:p>
    <w:p w:rsidR="00572D0C" w:rsidRDefault="00572D0C" w:rsidP="00572D0C">
      <w:pPr>
        <w:jc w:val="center"/>
      </w:pPr>
      <w:r>
        <w:t xml:space="preserve">г. </w:t>
      </w:r>
      <w:r w:rsidR="00C86CF7">
        <w:t>Яровое 2022</w:t>
      </w:r>
    </w:p>
    <w:p w:rsidR="00572D0C" w:rsidRDefault="00572D0C" w:rsidP="00F51EBD">
      <w:pPr>
        <w:jc w:val="center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572D0C" w:rsidRPr="00977628" w:rsidTr="00502365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0C" w:rsidRPr="00C824D9" w:rsidRDefault="00572D0C" w:rsidP="00502365">
            <w:pPr>
              <w:tabs>
                <w:tab w:val="center" w:pos="4677"/>
                <w:tab w:val="right" w:pos="9355"/>
              </w:tabs>
              <w:jc w:val="center"/>
            </w:pPr>
          </w:p>
          <w:p w:rsidR="00572D0C" w:rsidRPr="00C824D9" w:rsidRDefault="00572D0C" w:rsidP="00502365">
            <w:pPr>
              <w:tabs>
                <w:tab w:val="center" w:pos="4677"/>
                <w:tab w:val="right" w:pos="9355"/>
              </w:tabs>
              <w:jc w:val="center"/>
            </w:pPr>
            <w:r w:rsidRPr="00C824D9">
              <w:t>КГБПОУ «</w:t>
            </w:r>
            <w:proofErr w:type="spellStart"/>
            <w:r w:rsidRPr="00C824D9">
              <w:t>Яровской</w:t>
            </w:r>
            <w:proofErr w:type="spellEnd"/>
            <w:r w:rsidRPr="00C824D9"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C1" w:rsidRPr="00C824D9" w:rsidRDefault="003955C1" w:rsidP="003955C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C824D9">
              <w:t>Система менеджмента качества.</w:t>
            </w:r>
          </w:p>
          <w:p w:rsidR="003955C1" w:rsidRPr="00C824D9" w:rsidRDefault="003955C1" w:rsidP="003955C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C824D9">
              <w:t>Организационно-правовая документация</w:t>
            </w:r>
          </w:p>
          <w:p w:rsidR="00572D0C" w:rsidRPr="00C824D9" w:rsidRDefault="003955C1" w:rsidP="003955C1">
            <w:pPr>
              <w:jc w:val="center"/>
            </w:pPr>
            <w:r w:rsidRPr="00C824D9">
              <w:t>Положение</w:t>
            </w:r>
            <w:r>
              <w:t xml:space="preserve"> о давальческих ГСМ при обучении вождению</w:t>
            </w:r>
            <w:r w:rsidRPr="00C824D9">
              <w:t xml:space="preserve"> обучающихся</w:t>
            </w:r>
            <w:r>
              <w:t xml:space="preserve"> в КГБПОУ «</w:t>
            </w:r>
            <w:proofErr w:type="spellStart"/>
            <w:r>
              <w:t>Яровской</w:t>
            </w:r>
            <w:proofErr w:type="spellEnd"/>
            <w:r>
              <w:t xml:space="preserve"> политехнический техникум» (в новой редакции)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0C" w:rsidRPr="00C824D9" w:rsidRDefault="00572D0C" w:rsidP="005023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C824D9">
              <w:t xml:space="preserve">Шифр </w:t>
            </w:r>
          </w:p>
          <w:p w:rsidR="00572D0C" w:rsidRPr="00C824D9" w:rsidRDefault="00572D0C" w:rsidP="005023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C824D9"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0C" w:rsidRPr="00977628" w:rsidRDefault="00572D0C" w:rsidP="005023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977628">
              <w:t xml:space="preserve">СМК ОПД </w:t>
            </w:r>
            <w:proofErr w:type="gramStart"/>
            <w:r w:rsidRPr="00977628">
              <w:t>П</w:t>
            </w:r>
            <w:proofErr w:type="gramEnd"/>
          </w:p>
          <w:p w:rsidR="00572D0C" w:rsidRPr="00977628" w:rsidRDefault="00572D0C" w:rsidP="005023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977628">
              <w:t>01-05-20</w:t>
            </w:r>
            <w:r w:rsidR="00131460">
              <w:t>22</w:t>
            </w:r>
          </w:p>
        </w:tc>
      </w:tr>
      <w:tr w:rsidR="00572D0C" w:rsidRPr="00C824D9" w:rsidTr="0050236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0C" w:rsidRPr="00C824D9" w:rsidRDefault="00572D0C" w:rsidP="0050236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0C" w:rsidRPr="00C824D9" w:rsidRDefault="00572D0C" w:rsidP="00502365"/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0C" w:rsidRPr="00C824D9" w:rsidRDefault="00572D0C" w:rsidP="005023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</w:pPr>
            <w:r>
              <w:t>страница 2</w:t>
            </w:r>
            <w:r w:rsidRPr="00C824D9">
              <w:t xml:space="preserve">  из</w:t>
            </w:r>
            <w:r>
              <w:t xml:space="preserve"> 4</w:t>
            </w:r>
            <w:r w:rsidRPr="00C824D9">
              <w:t xml:space="preserve"> </w:t>
            </w:r>
          </w:p>
        </w:tc>
      </w:tr>
    </w:tbl>
    <w:p w:rsidR="00F51EBD" w:rsidRDefault="00F51EBD" w:rsidP="00572D0C">
      <w:pPr>
        <w:rPr>
          <w:b/>
        </w:rPr>
      </w:pPr>
    </w:p>
    <w:p w:rsidR="00F51EBD" w:rsidRDefault="003955C1" w:rsidP="003955C1">
      <w:pPr>
        <w:jc w:val="both"/>
      </w:pPr>
      <w:r>
        <w:t>1. Положение о давальческих ГСМ при обучении вождению</w:t>
      </w:r>
      <w:r w:rsidRPr="00C824D9">
        <w:t xml:space="preserve"> обучающихся</w:t>
      </w:r>
      <w:r>
        <w:t xml:space="preserve"> в КГБПОУ «</w:t>
      </w:r>
      <w:proofErr w:type="spellStart"/>
      <w:r>
        <w:t>Яровской</w:t>
      </w:r>
      <w:proofErr w:type="spellEnd"/>
      <w:r>
        <w:t xml:space="preserve"> политехнический техникум» (в новой редакции) (далее – Положение,</w:t>
      </w:r>
      <w:r>
        <w:br/>
        <w:t xml:space="preserve"> техникум) </w:t>
      </w:r>
      <w:r w:rsidR="00F51EBD">
        <w:t xml:space="preserve">регламентирует деятельность </w:t>
      </w:r>
      <w:r w:rsidR="00603278">
        <w:t>техникум</w:t>
      </w:r>
      <w:r>
        <w:t>а</w:t>
      </w:r>
      <w:r w:rsidR="00F51EBD">
        <w:t xml:space="preserve"> по вопросам практического</w:t>
      </w:r>
      <w:r w:rsidR="00603278">
        <w:t xml:space="preserve"> обучения вождению</w:t>
      </w:r>
      <w:r w:rsidR="00F51EBD">
        <w:t xml:space="preserve"> </w:t>
      </w:r>
      <w:r w:rsidR="00603278">
        <w:t>об</w:t>
      </w:r>
      <w:r w:rsidR="00F51EBD">
        <w:t>уча</w:t>
      </w:r>
      <w:r w:rsidR="00603278">
        <w:t>ю</w:t>
      </w:r>
      <w:r w:rsidR="004F0473">
        <w:t>щихся категории «В»</w:t>
      </w:r>
      <w:r>
        <w:t>.</w:t>
      </w:r>
    </w:p>
    <w:p w:rsidR="00F51EBD" w:rsidRDefault="003955C1" w:rsidP="003955C1">
      <w:pPr>
        <w:jc w:val="both"/>
      </w:pPr>
      <w:r>
        <w:t xml:space="preserve">2. </w:t>
      </w:r>
      <w:r w:rsidR="00F51EBD">
        <w:t xml:space="preserve">Практическое вождение </w:t>
      </w:r>
      <w:r w:rsidR="00603278">
        <w:t>об</w:t>
      </w:r>
      <w:r w:rsidR="00F51EBD">
        <w:t>уча</w:t>
      </w:r>
      <w:r w:rsidR="00603278">
        <w:t>ю</w:t>
      </w:r>
      <w:r w:rsidR="00F51EBD">
        <w:t>щихся осуществляется в соответстви</w:t>
      </w:r>
      <w:r w:rsidR="004F0473">
        <w:t>и с образовательной</w:t>
      </w:r>
      <w:r w:rsidR="00131460">
        <w:t xml:space="preserve"> программой профессиональной подготовки по профессии «Водитель транспортных средств категории «В»</w:t>
      </w:r>
      <w:r w:rsidR="00F51EBD" w:rsidRPr="001504A5">
        <w:t xml:space="preserve"> </w:t>
      </w:r>
      <w:r w:rsidR="00F51EBD">
        <w:t xml:space="preserve">в период теоретического обучения </w:t>
      </w:r>
      <w:proofErr w:type="gramStart"/>
      <w:r w:rsidR="00F51EBD">
        <w:t>согласно графика</w:t>
      </w:r>
      <w:proofErr w:type="gramEnd"/>
      <w:r w:rsidR="00F51EBD">
        <w:t xml:space="preserve"> вождения.</w:t>
      </w:r>
    </w:p>
    <w:p w:rsidR="00F51EBD" w:rsidRDefault="003955C1" w:rsidP="003955C1">
      <w:pPr>
        <w:jc w:val="both"/>
      </w:pPr>
      <w:r>
        <w:t xml:space="preserve">3. </w:t>
      </w:r>
      <w:r w:rsidR="00AC38E3">
        <w:t xml:space="preserve">График </w:t>
      </w:r>
      <w:r w:rsidR="00F51EBD">
        <w:t>практичес</w:t>
      </w:r>
      <w:r w:rsidR="00283BEB">
        <w:t>кого вождения  составляется руководителем центра профессионального обучения и дополнительного профессионального образования учебной гр</w:t>
      </w:r>
      <w:r w:rsidR="00AC38E3">
        <w:t xml:space="preserve">уппы </w:t>
      </w:r>
      <w:r w:rsidR="00244DC0">
        <w:t xml:space="preserve">за 3 дня до начала текущей </w:t>
      </w:r>
      <w:r w:rsidR="00283BEB">
        <w:t xml:space="preserve"> недели</w:t>
      </w:r>
      <w:r w:rsidR="00F51EBD">
        <w:t>, утве</w:t>
      </w:r>
      <w:r w:rsidR="00AC38E3">
        <w:t xml:space="preserve">рждается </w:t>
      </w:r>
      <w:r w:rsidR="00122A24">
        <w:t xml:space="preserve"> директором техникума</w:t>
      </w:r>
      <w:r w:rsidR="00AC38E3">
        <w:t xml:space="preserve">  </w:t>
      </w:r>
    </w:p>
    <w:p w:rsidR="00F51EBD" w:rsidRDefault="003955C1" w:rsidP="003955C1">
      <w:pPr>
        <w:jc w:val="both"/>
      </w:pPr>
      <w:r>
        <w:t xml:space="preserve">4. </w:t>
      </w:r>
      <w:r w:rsidR="00F51EBD">
        <w:t xml:space="preserve">Перед началом вождения мастер производственного обучения группы знакомит </w:t>
      </w:r>
      <w:r w:rsidR="00122A24">
        <w:t>об</w:t>
      </w:r>
      <w:r w:rsidR="00F51EBD">
        <w:t>уча</w:t>
      </w:r>
      <w:r w:rsidR="00122A24">
        <w:t>ю</w:t>
      </w:r>
      <w:r w:rsidR="00F51EBD">
        <w:t>щегося с наименованием темы и упражнением по программе.</w:t>
      </w:r>
    </w:p>
    <w:p w:rsidR="00F51EBD" w:rsidRDefault="003955C1" w:rsidP="003955C1">
      <w:pPr>
        <w:jc w:val="both"/>
      </w:pPr>
      <w:r w:rsidRPr="003955C1">
        <w:t>5.</w:t>
      </w:r>
      <w:r>
        <w:t xml:space="preserve"> </w:t>
      </w:r>
      <w:r w:rsidR="00C86CF7">
        <w:t>О</w:t>
      </w:r>
      <w:r w:rsidR="00122A24">
        <w:t>б</w:t>
      </w:r>
      <w:r w:rsidR="00F51EBD">
        <w:t>уча</w:t>
      </w:r>
      <w:r w:rsidR="00122A24">
        <w:t>ю</w:t>
      </w:r>
      <w:r w:rsidR="00F51EBD">
        <w:t>щиеся самостоятельно оп</w:t>
      </w:r>
      <w:r w:rsidR="00122A24">
        <w:t>лачивают ГСМ по следующей схеме:</w:t>
      </w:r>
    </w:p>
    <w:p w:rsidR="00F51EBD" w:rsidRDefault="00F51EBD" w:rsidP="003955C1">
      <w:pPr>
        <w:jc w:val="both"/>
      </w:pPr>
      <w:r>
        <w:t xml:space="preserve">На АЗС </w:t>
      </w:r>
      <w:r w:rsidR="00754EBE">
        <w:t>об</w:t>
      </w:r>
      <w:r>
        <w:t>уча</w:t>
      </w:r>
      <w:r w:rsidR="00754EBE">
        <w:t>ю</w:t>
      </w:r>
      <w:r>
        <w:t xml:space="preserve">щийся вставляет заправочный пистолет в бак автомобиля. Идет в кассу и самостоятельно оплачивает за ГСМ. Получив кассовый чек, </w:t>
      </w:r>
      <w:r w:rsidR="00754EBE">
        <w:t>об</w:t>
      </w:r>
      <w:r>
        <w:t>уча</w:t>
      </w:r>
      <w:r w:rsidR="00754EBE">
        <w:t>ю</w:t>
      </w:r>
      <w:r>
        <w:t xml:space="preserve">щийся </w:t>
      </w:r>
      <w:r w:rsidR="006B6714">
        <w:t>показывает</w:t>
      </w:r>
      <w:r w:rsidR="00C86CF7">
        <w:t xml:space="preserve"> его инструктору</w:t>
      </w:r>
      <w:r>
        <w:t>.</w:t>
      </w:r>
    </w:p>
    <w:p w:rsidR="00F51EBD" w:rsidRDefault="00F51EBD" w:rsidP="003955C1">
      <w:pPr>
        <w:jc w:val="both"/>
      </w:pPr>
      <w:r>
        <w:t xml:space="preserve">Начиная вождение,  </w:t>
      </w:r>
      <w:r w:rsidR="00754EBE">
        <w:t>об</w:t>
      </w:r>
      <w:r>
        <w:t>уча</w:t>
      </w:r>
      <w:r w:rsidR="00754EBE">
        <w:t>ю</w:t>
      </w:r>
      <w:r w:rsidR="003955C1">
        <w:t xml:space="preserve">щийся </w:t>
      </w:r>
      <w:r w:rsidR="00C86CF7">
        <w:t>зна</w:t>
      </w:r>
      <w:r w:rsidR="003955C1">
        <w:t>коми</w:t>
      </w:r>
      <w:r>
        <w:t>тся с путевым листом, в котором на лицевой стороне механик указывает: наличие топлива в баке, марка автомобиля,  показание спидометра при выезде, № упражнения</w:t>
      </w:r>
      <w:r w:rsidR="00C86CF7">
        <w:t xml:space="preserve"> согласовывается инструктором</w:t>
      </w:r>
      <w:r>
        <w:t xml:space="preserve"> с механиком на основании графика вождения. </w:t>
      </w:r>
    </w:p>
    <w:p w:rsidR="00F51EBD" w:rsidRDefault="00F51EBD" w:rsidP="003955C1">
      <w:pPr>
        <w:jc w:val="both"/>
      </w:pPr>
      <w:r>
        <w:t xml:space="preserve">По окончании вождения </w:t>
      </w:r>
      <w:r w:rsidR="00754EBE">
        <w:t>об</w:t>
      </w:r>
      <w:r>
        <w:t>уча</w:t>
      </w:r>
      <w:r w:rsidR="00754EBE">
        <w:t>ю</w:t>
      </w:r>
      <w:r>
        <w:t>щийся собственноручно записывает показания спидометра  в путевом листе километраж и расписывается.</w:t>
      </w:r>
    </w:p>
    <w:p w:rsidR="00F51EBD" w:rsidRDefault="00C86CF7" w:rsidP="003955C1">
      <w:pPr>
        <w:jc w:val="both"/>
      </w:pPr>
      <w:proofErr w:type="gramStart"/>
      <w:r>
        <w:t xml:space="preserve">Инструктор </w:t>
      </w:r>
      <w:r w:rsidR="00F51EBD">
        <w:t>делает запись в «Индивидуальной книжке учета вождения  автомобиля» о количестве наезженных часов, в которой распи</w:t>
      </w:r>
      <w:r>
        <w:t xml:space="preserve">сывается инструктор </w:t>
      </w:r>
      <w:r w:rsidR="00F51EBD">
        <w:t xml:space="preserve"> и </w:t>
      </w:r>
      <w:r w:rsidR="00572D0C">
        <w:t>об</w:t>
      </w:r>
      <w:r w:rsidR="00F51EBD">
        <w:t>уча</w:t>
      </w:r>
      <w:r w:rsidR="00572D0C">
        <w:t>ю</w:t>
      </w:r>
      <w:r w:rsidR="00F51EBD">
        <w:t>щийся, выставляет оценку за качество выполнения упражнения.</w:t>
      </w:r>
      <w:proofErr w:type="gramEnd"/>
    </w:p>
    <w:p w:rsidR="00F51EBD" w:rsidRDefault="00C86CF7" w:rsidP="003955C1">
      <w:pPr>
        <w:jc w:val="both"/>
      </w:pPr>
      <w:r>
        <w:t>Инструктор</w:t>
      </w:r>
      <w:r w:rsidR="00F51EBD">
        <w:t xml:space="preserve"> в путевом листе делает пометку «ГСМ давальческие».</w:t>
      </w:r>
    </w:p>
    <w:p w:rsidR="00F51EBD" w:rsidRPr="00361C43" w:rsidRDefault="003955C1" w:rsidP="003955C1">
      <w:pPr>
        <w:jc w:val="both"/>
      </w:pPr>
      <w:r>
        <w:t xml:space="preserve">6. </w:t>
      </w:r>
      <w:r w:rsidR="00F51EBD" w:rsidRPr="00361C43">
        <w:t>ГСМ заправляется в соответствии с нормами расхода:</w:t>
      </w:r>
    </w:p>
    <w:p w:rsidR="00F51EBD" w:rsidRPr="00361C43" w:rsidRDefault="00F51EBD" w:rsidP="003955C1">
      <w:pPr>
        <w:jc w:val="both"/>
      </w:pPr>
      <w:r w:rsidRPr="00361C43">
        <w:t>* 1 упражнение – без ГСМ для всех марок автомобилей.</w:t>
      </w:r>
    </w:p>
    <w:p w:rsidR="00F51EBD" w:rsidRPr="003A1828" w:rsidRDefault="00F51EBD" w:rsidP="003955C1">
      <w:pPr>
        <w:jc w:val="both"/>
      </w:pPr>
      <w:r w:rsidRPr="00251081">
        <w:t>* 2 упражнение – маршрут № 1</w:t>
      </w:r>
      <w:r w:rsidRPr="00754EBE">
        <w:rPr>
          <w:color w:val="FF0000"/>
        </w:rPr>
        <w:t xml:space="preserve"> </w:t>
      </w:r>
      <w:r w:rsidRPr="001504A5">
        <w:t>-</w:t>
      </w:r>
      <w:r w:rsidR="0039695B" w:rsidRPr="001504A5">
        <w:t xml:space="preserve"> </w:t>
      </w:r>
      <w:r w:rsidR="00283BEB">
        <w:t xml:space="preserve"> 3</w:t>
      </w:r>
      <w:r w:rsidRPr="001504A5">
        <w:t xml:space="preserve"> литров</w:t>
      </w:r>
      <w:r w:rsidRPr="00754EBE">
        <w:rPr>
          <w:color w:val="FF0000"/>
        </w:rPr>
        <w:t xml:space="preserve"> </w:t>
      </w:r>
      <w:r w:rsidR="00C86CF7">
        <w:t xml:space="preserve">на 1 час работы двигателя </w:t>
      </w:r>
      <w:proofErr w:type="spellStart"/>
      <w:r w:rsidR="00C86CF7">
        <w:t>Рено</w:t>
      </w:r>
      <w:proofErr w:type="spellEnd"/>
      <w:r w:rsidR="00C86CF7">
        <w:t xml:space="preserve"> </w:t>
      </w:r>
      <w:proofErr w:type="spellStart"/>
      <w:r w:rsidR="00C86CF7">
        <w:t>Логан</w:t>
      </w:r>
      <w:proofErr w:type="spellEnd"/>
      <w:r w:rsidR="003A1828" w:rsidRPr="003A1828">
        <w:t xml:space="preserve"> (вождение на закрытой площадке (автодром))</w:t>
      </w:r>
      <w:r w:rsidRPr="003A1828">
        <w:t>.</w:t>
      </w:r>
    </w:p>
    <w:p w:rsidR="00F51EBD" w:rsidRPr="003A1828" w:rsidRDefault="00283BEB" w:rsidP="003955C1">
      <w:pPr>
        <w:jc w:val="both"/>
      </w:pPr>
      <w:r>
        <w:t>* 3</w:t>
      </w:r>
      <w:r w:rsidR="00F51EBD" w:rsidRPr="003A1828">
        <w:t xml:space="preserve"> упражнение</w:t>
      </w:r>
      <w:r w:rsidR="003A1828" w:rsidRPr="003A1828">
        <w:t xml:space="preserve"> (вождение по учебным маршрутам)</w:t>
      </w:r>
      <w:r w:rsidR="00F51EBD" w:rsidRPr="003A1828">
        <w:t>:</w:t>
      </w:r>
    </w:p>
    <w:p w:rsidR="00F51EBD" w:rsidRPr="003A1828" w:rsidRDefault="00283BEB" w:rsidP="003955C1">
      <w:pPr>
        <w:jc w:val="both"/>
      </w:pPr>
      <w:r>
        <w:t>– маршрут № 3</w:t>
      </w:r>
      <w:r w:rsidR="00F51EBD" w:rsidRPr="003A1828">
        <w:t xml:space="preserve"> – </w:t>
      </w:r>
      <w:r w:rsidR="00C86CF7">
        <w:t>11,76</w:t>
      </w:r>
      <w:r w:rsidR="00F51EBD" w:rsidRPr="003A1828">
        <w:t xml:space="preserve"> литра на 100 км</w:t>
      </w:r>
      <w:proofErr w:type="gramStart"/>
      <w:r w:rsidR="00F51EBD" w:rsidRPr="003A1828">
        <w:t>.</w:t>
      </w:r>
      <w:proofErr w:type="gramEnd"/>
      <w:r w:rsidR="00F51EBD" w:rsidRPr="003A1828">
        <w:t xml:space="preserve"> – </w:t>
      </w:r>
      <w:proofErr w:type="gramStart"/>
      <w:r w:rsidR="00F51EBD" w:rsidRPr="003A1828">
        <w:t>л</w:t>
      </w:r>
      <w:proofErr w:type="gramEnd"/>
      <w:r w:rsidR="00F51EBD" w:rsidRPr="003A1828">
        <w:t xml:space="preserve">етний расход топлива </w:t>
      </w:r>
      <w:proofErr w:type="spellStart"/>
      <w:r w:rsidR="00C86CF7">
        <w:t>Рено</w:t>
      </w:r>
      <w:proofErr w:type="spellEnd"/>
      <w:r w:rsidR="00C86CF7">
        <w:t xml:space="preserve"> </w:t>
      </w:r>
      <w:proofErr w:type="spellStart"/>
      <w:r w:rsidR="00C86CF7">
        <w:t>Логан</w:t>
      </w:r>
      <w:proofErr w:type="spellEnd"/>
    </w:p>
    <w:p w:rsidR="00F51EBD" w:rsidRPr="003A1828" w:rsidRDefault="00283BEB" w:rsidP="003955C1">
      <w:pPr>
        <w:jc w:val="both"/>
      </w:pPr>
      <w:r>
        <w:t xml:space="preserve"> - маршрут № 3</w:t>
      </w:r>
      <w:r w:rsidR="00F51EBD" w:rsidRPr="003A1828">
        <w:t xml:space="preserve"> – </w:t>
      </w:r>
      <w:r w:rsidR="00C86CF7">
        <w:t>12,94</w:t>
      </w:r>
      <w:r w:rsidR="00F51EBD" w:rsidRPr="003A1828">
        <w:t xml:space="preserve"> литра на 100 км</w:t>
      </w:r>
      <w:proofErr w:type="gramStart"/>
      <w:r w:rsidR="00F51EBD" w:rsidRPr="003A1828">
        <w:t>.</w:t>
      </w:r>
      <w:proofErr w:type="gramEnd"/>
      <w:r w:rsidR="00F51EBD" w:rsidRPr="003A1828">
        <w:t xml:space="preserve"> – </w:t>
      </w:r>
      <w:proofErr w:type="gramStart"/>
      <w:r w:rsidR="00F51EBD" w:rsidRPr="003A1828">
        <w:t>з</w:t>
      </w:r>
      <w:proofErr w:type="gramEnd"/>
      <w:r w:rsidR="00F51EBD" w:rsidRPr="003A1828">
        <w:t xml:space="preserve">имний расход топлива </w:t>
      </w:r>
      <w:proofErr w:type="spellStart"/>
      <w:r w:rsidR="00C86CF7">
        <w:t>Рено</w:t>
      </w:r>
      <w:proofErr w:type="spellEnd"/>
      <w:r w:rsidR="00C86CF7">
        <w:t xml:space="preserve"> </w:t>
      </w:r>
      <w:proofErr w:type="spellStart"/>
      <w:r w:rsidR="00C86CF7">
        <w:t>Логан</w:t>
      </w:r>
      <w:proofErr w:type="spellEnd"/>
    </w:p>
    <w:p w:rsidR="00F51EBD" w:rsidRDefault="003955C1" w:rsidP="003955C1">
      <w:pPr>
        <w:jc w:val="both"/>
      </w:pPr>
      <w:r>
        <w:t xml:space="preserve">7. </w:t>
      </w:r>
      <w:proofErr w:type="gramStart"/>
      <w:r w:rsidR="00F51EBD" w:rsidRPr="003A1828">
        <w:t xml:space="preserve">При возвращении в гараж в случае экономии ГСМ у </w:t>
      </w:r>
      <w:r w:rsidR="00572D0C" w:rsidRPr="003A1828">
        <w:t>об</w:t>
      </w:r>
      <w:r w:rsidR="00F51EBD" w:rsidRPr="003A1828">
        <w:t>уча</w:t>
      </w:r>
      <w:r w:rsidR="00572D0C" w:rsidRPr="003A1828">
        <w:t>ю</w:t>
      </w:r>
      <w:r w:rsidR="00F51EBD" w:rsidRPr="003A1828">
        <w:t>щегося идет экономия</w:t>
      </w:r>
      <w:r w:rsidR="00F51EBD">
        <w:t xml:space="preserve">, о чем </w:t>
      </w:r>
      <w:r w:rsidR="00572D0C">
        <w:t>об</w:t>
      </w:r>
      <w:r w:rsidR="00F51EBD">
        <w:t>уча</w:t>
      </w:r>
      <w:r w:rsidR="00572D0C">
        <w:t>ю</w:t>
      </w:r>
      <w:r w:rsidR="00F51EBD">
        <w:t xml:space="preserve">щийся у себя делает пометку о количестве оставшегося ГСМ, на последней странице «Индивидуальной книжки» </w:t>
      </w:r>
      <w:r>
        <w:t>с росписью инструктора</w:t>
      </w:r>
      <w:r w:rsidR="00F51EBD">
        <w:t>.</w:t>
      </w:r>
      <w:proofErr w:type="gramEnd"/>
    </w:p>
    <w:p w:rsidR="00F51EBD" w:rsidRDefault="003955C1" w:rsidP="003955C1">
      <w:pPr>
        <w:jc w:val="both"/>
      </w:pPr>
      <w:r>
        <w:t xml:space="preserve">8. </w:t>
      </w:r>
      <w:r w:rsidR="00F51EBD">
        <w:t>Перед заправкой в баке автомобиля должно находит</w:t>
      </w:r>
      <w:r w:rsidR="00FA4CAC">
        <w:t>ь</w:t>
      </w:r>
      <w:r w:rsidR="00244DC0">
        <w:t>ся не более 5</w:t>
      </w:r>
      <w:r w:rsidR="00F51EBD">
        <w:t xml:space="preserve"> литров топлива.</w:t>
      </w:r>
    </w:p>
    <w:p w:rsidR="003955C1" w:rsidRDefault="003955C1" w:rsidP="003955C1">
      <w:pPr>
        <w:jc w:val="both"/>
      </w:pPr>
      <w:r>
        <w:t>9. Настоящее Положение регламентирует также деятельность техникума по вопросам практического обучения вождению обучающихся категории «С».</w:t>
      </w:r>
    </w:p>
    <w:p w:rsidR="003955C1" w:rsidRDefault="003955C1" w:rsidP="003955C1">
      <w:pPr>
        <w:jc w:val="both"/>
      </w:pPr>
      <w:r>
        <w:t>10. Практическое вождение обучающихся осуществляется в соответствии с учебной рабочей программой «</w:t>
      </w:r>
      <w:r w:rsidRPr="001504A5">
        <w:t xml:space="preserve">Транспортировка грузов» </w:t>
      </w:r>
      <w:r>
        <w:t xml:space="preserve">в период теоретического обучения </w:t>
      </w:r>
      <w:proofErr w:type="gramStart"/>
      <w:r>
        <w:t>согласно графика</w:t>
      </w:r>
      <w:proofErr w:type="gramEnd"/>
      <w:r>
        <w:t xml:space="preserve"> вождения.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3955C1" w:rsidRPr="00977628" w:rsidTr="006F0319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C1" w:rsidRPr="00C824D9" w:rsidRDefault="003955C1" w:rsidP="006F0319">
            <w:pPr>
              <w:tabs>
                <w:tab w:val="center" w:pos="4677"/>
                <w:tab w:val="right" w:pos="9355"/>
              </w:tabs>
              <w:jc w:val="center"/>
            </w:pPr>
          </w:p>
          <w:p w:rsidR="003955C1" w:rsidRPr="00C824D9" w:rsidRDefault="003955C1" w:rsidP="006F0319">
            <w:pPr>
              <w:tabs>
                <w:tab w:val="center" w:pos="4677"/>
                <w:tab w:val="right" w:pos="9355"/>
              </w:tabs>
              <w:jc w:val="center"/>
            </w:pPr>
            <w:r w:rsidRPr="00C824D9">
              <w:t>КГБПОУ «</w:t>
            </w:r>
            <w:proofErr w:type="spellStart"/>
            <w:r w:rsidRPr="00C824D9">
              <w:t>Яровской</w:t>
            </w:r>
            <w:proofErr w:type="spellEnd"/>
            <w:r w:rsidRPr="00C824D9"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C1" w:rsidRPr="00C824D9" w:rsidRDefault="003955C1" w:rsidP="006F031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C824D9">
              <w:t>Система менеджмента качества.</w:t>
            </w:r>
          </w:p>
          <w:p w:rsidR="003955C1" w:rsidRPr="00C824D9" w:rsidRDefault="003955C1" w:rsidP="006F031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C824D9">
              <w:t>Организационно-правовая документация</w:t>
            </w:r>
          </w:p>
          <w:p w:rsidR="003955C1" w:rsidRPr="00C824D9" w:rsidRDefault="003955C1" w:rsidP="006F0319">
            <w:pPr>
              <w:jc w:val="center"/>
            </w:pPr>
            <w:r w:rsidRPr="00C824D9">
              <w:t>Положение</w:t>
            </w:r>
            <w:r>
              <w:t xml:space="preserve"> о давальческих ГСМ при обучении вождению</w:t>
            </w:r>
            <w:r w:rsidRPr="00C824D9">
              <w:t xml:space="preserve"> обучающихся</w:t>
            </w:r>
            <w:r>
              <w:t xml:space="preserve"> в КГБПОУ «</w:t>
            </w:r>
            <w:proofErr w:type="spellStart"/>
            <w:r>
              <w:t>Яровской</w:t>
            </w:r>
            <w:proofErr w:type="spellEnd"/>
            <w:r>
              <w:t xml:space="preserve"> политехнический техникум» (в новой редакции)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C1" w:rsidRPr="00C824D9" w:rsidRDefault="003955C1" w:rsidP="006F031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C824D9">
              <w:t xml:space="preserve">Шифр </w:t>
            </w:r>
          </w:p>
          <w:p w:rsidR="003955C1" w:rsidRPr="00C824D9" w:rsidRDefault="003955C1" w:rsidP="006F031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C824D9"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C1" w:rsidRPr="00977628" w:rsidRDefault="003955C1" w:rsidP="006F031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977628">
              <w:t xml:space="preserve">СМК ОПД </w:t>
            </w:r>
            <w:proofErr w:type="gramStart"/>
            <w:r w:rsidRPr="00977628">
              <w:t>П</w:t>
            </w:r>
            <w:proofErr w:type="gramEnd"/>
          </w:p>
          <w:p w:rsidR="003955C1" w:rsidRPr="00977628" w:rsidRDefault="003955C1" w:rsidP="006F031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977628">
              <w:t>01-05-20</w:t>
            </w:r>
            <w:r>
              <w:t>22</w:t>
            </w:r>
          </w:p>
        </w:tc>
      </w:tr>
      <w:tr w:rsidR="003955C1" w:rsidRPr="00C824D9" w:rsidTr="006F031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C1" w:rsidRPr="00C824D9" w:rsidRDefault="003955C1" w:rsidP="006F031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C1" w:rsidRPr="00C824D9" w:rsidRDefault="003955C1" w:rsidP="006F0319"/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C1" w:rsidRPr="00C824D9" w:rsidRDefault="003955C1" w:rsidP="006F031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</w:pPr>
            <w:r>
              <w:t>страница 3</w:t>
            </w:r>
            <w:r w:rsidRPr="00C824D9">
              <w:t xml:space="preserve">  из</w:t>
            </w:r>
            <w:r>
              <w:t xml:space="preserve"> 4</w:t>
            </w:r>
            <w:r w:rsidRPr="00C824D9">
              <w:t xml:space="preserve"> </w:t>
            </w:r>
          </w:p>
        </w:tc>
      </w:tr>
    </w:tbl>
    <w:p w:rsidR="003955C1" w:rsidRDefault="003955C1" w:rsidP="003955C1">
      <w:pPr>
        <w:jc w:val="both"/>
      </w:pPr>
    </w:p>
    <w:p w:rsidR="003955C1" w:rsidRDefault="003955C1" w:rsidP="003955C1">
      <w:pPr>
        <w:jc w:val="both"/>
      </w:pPr>
      <w:r>
        <w:t>11. График практического вождения  составляется мастером производственного обучения учебной группы за 5 дней до начала текущего месяца, утверждается заместителем директора по учебно-производственной работе и согласовывается с директором техникума.</w:t>
      </w:r>
    </w:p>
    <w:p w:rsidR="003955C1" w:rsidRDefault="003955C1" w:rsidP="003955C1">
      <w:pPr>
        <w:jc w:val="both"/>
      </w:pPr>
      <w:r>
        <w:t>12. Перед началом вождения мастер производственного обучения группы знакомит обучающегося с наименованием темы и упражнением по программе.</w:t>
      </w:r>
    </w:p>
    <w:p w:rsidR="003955C1" w:rsidRDefault="00FA4CAC" w:rsidP="00FA4CAC">
      <w:pPr>
        <w:jc w:val="both"/>
      </w:pPr>
      <w:r>
        <w:t xml:space="preserve">13. </w:t>
      </w:r>
      <w:r w:rsidR="003955C1" w:rsidRPr="001870C4">
        <w:t xml:space="preserve">В виду отсутствия </w:t>
      </w:r>
      <w:proofErr w:type="gramStart"/>
      <w:r w:rsidR="003955C1" w:rsidRPr="001870C4">
        <w:t>финансирования</w:t>
      </w:r>
      <w:proofErr w:type="gramEnd"/>
      <w:r w:rsidR="003955C1" w:rsidRPr="001870C4">
        <w:t xml:space="preserve"> из бюджета</w:t>
      </w:r>
      <w:r w:rsidR="003955C1" w:rsidRPr="00754EBE">
        <w:rPr>
          <w:color w:val="FF0000"/>
        </w:rPr>
        <w:t xml:space="preserve"> </w:t>
      </w:r>
      <w:r w:rsidR="003955C1">
        <w:t>обучающиеся самостоятельно оплачивают ГСМ по следующей схеме:</w:t>
      </w:r>
    </w:p>
    <w:p w:rsidR="003955C1" w:rsidRDefault="003955C1" w:rsidP="00FA4CAC">
      <w:pPr>
        <w:jc w:val="both"/>
      </w:pPr>
      <w:r>
        <w:t xml:space="preserve">На АЗС обучающийся вставляет заправочный пистолет в бак автомобиля. Идет в кассу и самостоятельно оплачивает за ГСМ. Получив кассовый чек, обучающийся показывает его инструктору (мастеру </w:t>
      </w:r>
      <w:proofErr w:type="spellStart"/>
      <w:proofErr w:type="gramStart"/>
      <w:r>
        <w:t>п</w:t>
      </w:r>
      <w:proofErr w:type="spellEnd"/>
      <w:proofErr w:type="gramEnd"/>
      <w:r>
        <w:t>/о).</w:t>
      </w:r>
    </w:p>
    <w:p w:rsidR="003955C1" w:rsidRDefault="003955C1" w:rsidP="00FA4CAC">
      <w:pPr>
        <w:jc w:val="both"/>
      </w:pPr>
      <w:r>
        <w:t>Начиная вождение,  обучаю</w:t>
      </w:r>
      <w:r w:rsidR="00FA4CAC">
        <w:t>щийся знакоми</w:t>
      </w:r>
      <w:r>
        <w:t xml:space="preserve">тся с путевым листом, в котором на лицевой стороне механик указывает: наличие топлива в баке, марка автомобиля,  показание спидометра при выезде, № упражнения согласовывается мастером группы с механиком на основании графика вождения. </w:t>
      </w:r>
    </w:p>
    <w:p w:rsidR="003955C1" w:rsidRDefault="003955C1" w:rsidP="00FA4CAC">
      <w:pPr>
        <w:jc w:val="both"/>
      </w:pPr>
      <w:r>
        <w:t>По окончании вождения обучающийся собственноручно записывает показания спидометра  в путевом листе километраж и расписывается.</w:t>
      </w:r>
    </w:p>
    <w:p w:rsidR="003955C1" w:rsidRDefault="003955C1" w:rsidP="00FA4CAC">
      <w:pPr>
        <w:jc w:val="both"/>
      </w:pPr>
      <w:r>
        <w:t xml:space="preserve">Инструктор (мастер </w:t>
      </w:r>
      <w:proofErr w:type="spellStart"/>
      <w:proofErr w:type="gramStart"/>
      <w:r>
        <w:t>п</w:t>
      </w:r>
      <w:proofErr w:type="spellEnd"/>
      <w:proofErr w:type="gramEnd"/>
      <w:r>
        <w:t xml:space="preserve">/о) делает запись в «Индивидуальной книжке учета вождения  автомобиля» о количестве наезженных часов, в которой расписывается инструктор (мастер </w:t>
      </w:r>
      <w:proofErr w:type="spellStart"/>
      <w:r>
        <w:t>п</w:t>
      </w:r>
      <w:proofErr w:type="spellEnd"/>
      <w:r>
        <w:t>/о) и обучающийся, выставляет оценку за качество выполнения упражнения.</w:t>
      </w:r>
    </w:p>
    <w:p w:rsidR="003955C1" w:rsidRDefault="003955C1" w:rsidP="00FA4CAC">
      <w:pPr>
        <w:jc w:val="both"/>
      </w:pPr>
      <w:r>
        <w:t>Мастер производственного обучения (инструктор) в путевом листе делает пометку «ГСМ давальческие».</w:t>
      </w:r>
    </w:p>
    <w:p w:rsidR="003955C1" w:rsidRPr="00361C43" w:rsidRDefault="00FA4CAC" w:rsidP="00FA4CAC">
      <w:pPr>
        <w:jc w:val="both"/>
      </w:pPr>
      <w:r>
        <w:t xml:space="preserve">14. </w:t>
      </w:r>
      <w:r w:rsidR="003955C1" w:rsidRPr="00361C43">
        <w:t>ГСМ заправляется в соответствии с нормами расхода:</w:t>
      </w:r>
    </w:p>
    <w:p w:rsidR="003955C1" w:rsidRPr="00361C43" w:rsidRDefault="003955C1" w:rsidP="00FA4CAC">
      <w:pPr>
        <w:jc w:val="both"/>
      </w:pPr>
      <w:r w:rsidRPr="00361C43">
        <w:t>* 1 упражнение – без ГСМ для всех марок автомобилей.</w:t>
      </w:r>
    </w:p>
    <w:p w:rsidR="003955C1" w:rsidRPr="003A1828" w:rsidRDefault="003955C1" w:rsidP="00FA4CAC">
      <w:pPr>
        <w:jc w:val="both"/>
      </w:pPr>
      <w:r w:rsidRPr="00251081">
        <w:t>* 2 упражнение – маршрут № 1</w:t>
      </w:r>
      <w:r w:rsidRPr="00754EBE">
        <w:rPr>
          <w:color w:val="FF0000"/>
        </w:rPr>
        <w:t xml:space="preserve"> </w:t>
      </w:r>
      <w:r w:rsidRPr="001504A5">
        <w:t>-  6 литров</w:t>
      </w:r>
      <w:r w:rsidRPr="00754EBE">
        <w:rPr>
          <w:color w:val="FF0000"/>
        </w:rPr>
        <w:t xml:space="preserve"> </w:t>
      </w:r>
      <w:r w:rsidRPr="003A1828">
        <w:t>на 1 час работы двигателя ГАЗ 35-07 (вождение на закрытой площадке (автодром)).</w:t>
      </w:r>
    </w:p>
    <w:p w:rsidR="003955C1" w:rsidRPr="003A1828" w:rsidRDefault="003955C1" w:rsidP="00FA4CAC">
      <w:pPr>
        <w:jc w:val="both"/>
      </w:pPr>
      <w:r w:rsidRPr="003A1828">
        <w:t>* 7-16 упражнение (вождение по учебным маршрутам):</w:t>
      </w:r>
    </w:p>
    <w:p w:rsidR="003955C1" w:rsidRPr="003A1828" w:rsidRDefault="003955C1" w:rsidP="00FA4CAC">
      <w:pPr>
        <w:jc w:val="both"/>
      </w:pPr>
      <w:r w:rsidRPr="003A1828">
        <w:t>– маршрут № 2 – 5,0  литра на 100 км</w:t>
      </w:r>
      <w:proofErr w:type="gramStart"/>
      <w:r w:rsidRPr="003A1828">
        <w:t>.</w:t>
      </w:r>
      <w:proofErr w:type="gramEnd"/>
      <w:r w:rsidRPr="003A1828">
        <w:t xml:space="preserve"> – </w:t>
      </w:r>
      <w:proofErr w:type="gramStart"/>
      <w:r w:rsidRPr="003A1828">
        <w:t>л</w:t>
      </w:r>
      <w:proofErr w:type="gramEnd"/>
      <w:r w:rsidRPr="003A1828">
        <w:t>етний расход топлива ГАЗ 35-07</w:t>
      </w:r>
    </w:p>
    <w:p w:rsidR="003955C1" w:rsidRPr="003A1828" w:rsidRDefault="003955C1" w:rsidP="00FA4CAC">
      <w:pPr>
        <w:jc w:val="both"/>
      </w:pPr>
      <w:r w:rsidRPr="003A1828">
        <w:t xml:space="preserve"> - маршрут № 2 – 40,3 литра на 100 км</w:t>
      </w:r>
      <w:proofErr w:type="gramStart"/>
      <w:r w:rsidRPr="003A1828">
        <w:t>.</w:t>
      </w:r>
      <w:proofErr w:type="gramEnd"/>
      <w:r w:rsidRPr="003A1828">
        <w:t xml:space="preserve"> – </w:t>
      </w:r>
      <w:proofErr w:type="gramStart"/>
      <w:r w:rsidRPr="003A1828">
        <w:t>з</w:t>
      </w:r>
      <w:proofErr w:type="gramEnd"/>
      <w:r w:rsidRPr="003A1828">
        <w:t>имний расход топлива ГАЗ 35-07</w:t>
      </w:r>
    </w:p>
    <w:p w:rsidR="003955C1" w:rsidRPr="003A1828" w:rsidRDefault="003955C1" w:rsidP="00FA4CAC">
      <w:pPr>
        <w:jc w:val="both"/>
      </w:pPr>
      <w:r w:rsidRPr="003A1828">
        <w:t xml:space="preserve">* 17-23 упражнение (вождение по учебным маршрутам): </w:t>
      </w:r>
    </w:p>
    <w:p w:rsidR="003955C1" w:rsidRPr="003A1828" w:rsidRDefault="003955C1" w:rsidP="00FA4CAC">
      <w:pPr>
        <w:jc w:val="both"/>
      </w:pPr>
      <w:r w:rsidRPr="003A1828">
        <w:t>– маршрут № 3 – 33,0  литра на 100 км</w:t>
      </w:r>
      <w:proofErr w:type="gramStart"/>
      <w:r w:rsidRPr="003A1828">
        <w:t>.</w:t>
      </w:r>
      <w:proofErr w:type="gramEnd"/>
      <w:r w:rsidRPr="003A1828">
        <w:t xml:space="preserve"> – </w:t>
      </w:r>
      <w:proofErr w:type="gramStart"/>
      <w:r w:rsidRPr="003A1828">
        <w:t>л</w:t>
      </w:r>
      <w:proofErr w:type="gramEnd"/>
      <w:r w:rsidRPr="003A1828">
        <w:t>етний расход топлива КАМАЗ 53-20</w:t>
      </w:r>
    </w:p>
    <w:p w:rsidR="003955C1" w:rsidRPr="003A1828" w:rsidRDefault="003955C1" w:rsidP="00FA4CAC">
      <w:pPr>
        <w:jc w:val="both"/>
      </w:pPr>
      <w:r w:rsidRPr="003A1828">
        <w:t xml:space="preserve"> - маршрут № 3 – 39,5 литра на 100 км</w:t>
      </w:r>
      <w:proofErr w:type="gramStart"/>
      <w:r w:rsidRPr="003A1828">
        <w:t>.</w:t>
      </w:r>
      <w:proofErr w:type="gramEnd"/>
      <w:r w:rsidRPr="003A1828">
        <w:t xml:space="preserve"> – </w:t>
      </w:r>
      <w:proofErr w:type="gramStart"/>
      <w:r w:rsidRPr="003A1828">
        <w:t>з</w:t>
      </w:r>
      <w:proofErr w:type="gramEnd"/>
      <w:r w:rsidRPr="003A1828">
        <w:t>имний расход топлива КАМАЗ 53-20</w:t>
      </w:r>
    </w:p>
    <w:p w:rsidR="003955C1" w:rsidRDefault="00FA4CAC" w:rsidP="00FA4CAC">
      <w:pPr>
        <w:jc w:val="both"/>
      </w:pPr>
      <w:r>
        <w:t xml:space="preserve">15. </w:t>
      </w:r>
      <w:proofErr w:type="gramStart"/>
      <w:r w:rsidR="003955C1" w:rsidRPr="003A1828">
        <w:t>При возвращении в гараж в случае экономии ГСМ у обучающегося идет экономия</w:t>
      </w:r>
      <w:r w:rsidR="003955C1">
        <w:t>, о чем обучающийся у себя делает пометку о количестве оставшегося ГСМ, на последней странице «Индивидуальной книжки» с росписью инструктора (мастера).</w:t>
      </w:r>
      <w:proofErr w:type="gramEnd"/>
    </w:p>
    <w:p w:rsidR="003955C1" w:rsidRDefault="00FA4CAC" w:rsidP="00FA4CAC">
      <w:pPr>
        <w:jc w:val="both"/>
      </w:pPr>
      <w:r>
        <w:t xml:space="preserve">16. </w:t>
      </w:r>
      <w:r w:rsidR="003955C1">
        <w:t>Перед заправкой в баке автомобиля должно находит</w:t>
      </w:r>
      <w:r>
        <w:t>ь</w:t>
      </w:r>
      <w:r w:rsidR="003955C1">
        <w:t>ся не более 10 литров топлива.</w:t>
      </w:r>
    </w:p>
    <w:p w:rsidR="00C86CF7" w:rsidRDefault="00C86CF7" w:rsidP="00C86CF7">
      <w:pPr>
        <w:jc w:val="both"/>
      </w:pPr>
    </w:p>
    <w:p w:rsidR="00C86CF7" w:rsidRDefault="00C86CF7" w:rsidP="00C86CF7">
      <w:pPr>
        <w:jc w:val="both"/>
      </w:pPr>
    </w:p>
    <w:p w:rsidR="00C86CF7" w:rsidRDefault="00C86CF7" w:rsidP="00C86CF7">
      <w:pPr>
        <w:jc w:val="both"/>
      </w:pPr>
    </w:p>
    <w:p w:rsidR="00C86CF7" w:rsidRDefault="00C86CF7" w:rsidP="00C86CF7">
      <w:pPr>
        <w:jc w:val="both"/>
      </w:pPr>
    </w:p>
    <w:p w:rsidR="00FA4CAC" w:rsidRDefault="00FA4CAC" w:rsidP="00C86CF7">
      <w:pPr>
        <w:jc w:val="both"/>
      </w:pPr>
    </w:p>
    <w:p w:rsidR="00C86CF7" w:rsidRDefault="00C86CF7" w:rsidP="00C86CF7">
      <w:pPr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572D0C" w:rsidRPr="00977628" w:rsidTr="00502365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0C" w:rsidRPr="00C824D9" w:rsidRDefault="00572D0C" w:rsidP="00502365">
            <w:pPr>
              <w:tabs>
                <w:tab w:val="center" w:pos="4677"/>
                <w:tab w:val="right" w:pos="9355"/>
              </w:tabs>
              <w:jc w:val="center"/>
            </w:pPr>
          </w:p>
          <w:p w:rsidR="00572D0C" w:rsidRPr="00C824D9" w:rsidRDefault="00572D0C" w:rsidP="00502365">
            <w:pPr>
              <w:tabs>
                <w:tab w:val="center" w:pos="4677"/>
                <w:tab w:val="right" w:pos="9355"/>
              </w:tabs>
              <w:jc w:val="center"/>
            </w:pPr>
            <w:r w:rsidRPr="00C824D9">
              <w:t>КГБПОУ «</w:t>
            </w:r>
            <w:proofErr w:type="spellStart"/>
            <w:r w:rsidRPr="00C824D9">
              <w:t>Яровской</w:t>
            </w:r>
            <w:proofErr w:type="spellEnd"/>
            <w:r w:rsidRPr="00C824D9"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0C" w:rsidRPr="00C824D9" w:rsidRDefault="00572D0C" w:rsidP="005023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C824D9">
              <w:t>Система менеджмента качества.</w:t>
            </w:r>
          </w:p>
          <w:p w:rsidR="00572D0C" w:rsidRPr="00C824D9" w:rsidRDefault="00572D0C" w:rsidP="005023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C824D9">
              <w:t>Организационно-правовая документация</w:t>
            </w:r>
          </w:p>
          <w:p w:rsidR="00572D0C" w:rsidRPr="003955C1" w:rsidRDefault="00572D0C" w:rsidP="003955C1">
            <w:pPr>
              <w:jc w:val="center"/>
            </w:pPr>
            <w:r w:rsidRPr="00C824D9">
              <w:t>Положение</w:t>
            </w:r>
            <w:r>
              <w:t xml:space="preserve"> о давальческих ГСМ при обучении вождению</w:t>
            </w:r>
            <w:r w:rsidRPr="00C824D9">
              <w:t xml:space="preserve"> обучающихся</w:t>
            </w:r>
            <w:r w:rsidR="00131460">
              <w:t xml:space="preserve"> </w:t>
            </w:r>
            <w:r>
              <w:t xml:space="preserve"> в КГБПОУ «</w:t>
            </w:r>
            <w:proofErr w:type="spellStart"/>
            <w:r>
              <w:t>Яровской</w:t>
            </w:r>
            <w:proofErr w:type="spellEnd"/>
            <w:r>
              <w:t xml:space="preserve"> политехнический техникум»</w:t>
            </w:r>
            <w:r w:rsidR="003955C1" w:rsidRPr="003955C1">
              <w:t xml:space="preserve"> (</w:t>
            </w:r>
            <w:r w:rsidR="003955C1">
              <w:t>в новой редакции)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0C" w:rsidRPr="00C824D9" w:rsidRDefault="00572D0C" w:rsidP="005023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C824D9">
              <w:t xml:space="preserve">Шифр </w:t>
            </w:r>
          </w:p>
          <w:p w:rsidR="00572D0C" w:rsidRPr="00C824D9" w:rsidRDefault="00572D0C" w:rsidP="005023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C824D9"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0C" w:rsidRPr="00977628" w:rsidRDefault="00572D0C" w:rsidP="005023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977628">
              <w:t xml:space="preserve">СМК ОПД </w:t>
            </w:r>
            <w:proofErr w:type="gramStart"/>
            <w:r w:rsidRPr="00977628">
              <w:t>П</w:t>
            </w:r>
            <w:proofErr w:type="gramEnd"/>
          </w:p>
          <w:p w:rsidR="00572D0C" w:rsidRPr="00977628" w:rsidRDefault="00572D0C" w:rsidP="005023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977628">
              <w:t>01-05-20</w:t>
            </w:r>
            <w:r w:rsidR="00131460">
              <w:t>22</w:t>
            </w:r>
          </w:p>
        </w:tc>
      </w:tr>
      <w:tr w:rsidR="00572D0C" w:rsidRPr="00C824D9" w:rsidTr="0050236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0C" w:rsidRPr="00C824D9" w:rsidRDefault="00572D0C" w:rsidP="0050236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0C" w:rsidRPr="00C824D9" w:rsidRDefault="00572D0C" w:rsidP="00502365"/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0C" w:rsidRPr="00C824D9" w:rsidRDefault="003955C1" w:rsidP="005023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</w:pPr>
            <w:r>
              <w:t xml:space="preserve">страница </w:t>
            </w:r>
            <w:r>
              <w:rPr>
                <w:lang w:val="en-US"/>
              </w:rPr>
              <w:t>4</w:t>
            </w:r>
            <w:r w:rsidR="00572D0C" w:rsidRPr="00C824D9">
              <w:t xml:space="preserve">  из </w:t>
            </w:r>
            <w:r w:rsidR="00572D0C">
              <w:t>4</w:t>
            </w:r>
          </w:p>
        </w:tc>
      </w:tr>
    </w:tbl>
    <w:p w:rsidR="00F51EBD" w:rsidRDefault="00F51EBD" w:rsidP="00603278">
      <w:pPr>
        <w:jc w:val="both"/>
      </w:pPr>
    </w:p>
    <w:p w:rsidR="00572D0C" w:rsidRPr="00B12434" w:rsidRDefault="00572D0C" w:rsidP="00572D0C">
      <w:pPr>
        <w:pStyle w:val="2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" w:name="_Toc492293019"/>
      <w:r w:rsidRPr="00B12434">
        <w:rPr>
          <w:rFonts w:ascii="Times New Roman" w:eastAsia="Times New Roman" w:hAnsi="Times New Roman" w:cs="Times New Roman"/>
          <w:color w:val="auto"/>
          <w:sz w:val="24"/>
          <w:szCs w:val="24"/>
        </w:rPr>
        <w:t>ЛИСТ СОГЛАСОВАНИЯ</w:t>
      </w:r>
      <w:bookmarkEnd w:id="1"/>
    </w:p>
    <w:p w:rsidR="00572D0C" w:rsidRPr="00C824D9" w:rsidRDefault="00572D0C" w:rsidP="00572D0C">
      <w:pPr>
        <w:jc w:val="both"/>
      </w:pPr>
    </w:p>
    <w:p w:rsidR="00572D0C" w:rsidRPr="00C824D9" w:rsidRDefault="00572D0C" w:rsidP="00572D0C">
      <w:pPr>
        <w:jc w:val="both"/>
      </w:pPr>
    </w:p>
    <w:p w:rsidR="00572D0C" w:rsidRPr="00C824D9" w:rsidRDefault="00572D0C" w:rsidP="00572D0C">
      <w:pPr>
        <w:jc w:val="both"/>
      </w:pPr>
      <w:r w:rsidRPr="00C824D9">
        <w:t>СОГЛАСОВАНО:</w:t>
      </w:r>
    </w:p>
    <w:p w:rsidR="00572D0C" w:rsidRPr="00C824D9" w:rsidRDefault="00572D0C" w:rsidP="00572D0C"/>
    <w:tbl>
      <w:tblPr>
        <w:tblW w:w="9683" w:type="dxa"/>
        <w:tblLook w:val="04A0"/>
      </w:tblPr>
      <w:tblGrid>
        <w:gridCol w:w="3227"/>
        <w:gridCol w:w="3228"/>
        <w:gridCol w:w="3228"/>
      </w:tblGrid>
      <w:tr w:rsidR="00572D0C" w:rsidRPr="00C824D9" w:rsidTr="00502365">
        <w:trPr>
          <w:trHeight w:val="269"/>
        </w:trPr>
        <w:tc>
          <w:tcPr>
            <w:tcW w:w="3227" w:type="dxa"/>
          </w:tcPr>
          <w:p w:rsidR="00572D0C" w:rsidRPr="00C824D9" w:rsidRDefault="00572D0C" w:rsidP="00502365">
            <w:pPr>
              <w:widowControl w:val="0"/>
              <w:autoSpaceDE w:val="0"/>
              <w:autoSpaceDN w:val="0"/>
              <w:adjustRightInd w:val="0"/>
            </w:pPr>
            <w:r w:rsidRPr="00C824D9">
              <w:t xml:space="preserve">Зам. директора по </w:t>
            </w:r>
            <w:proofErr w:type="gramStart"/>
            <w:r w:rsidRPr="00C824D9">
              <w:t>УПР</w:t>
            </w:r>
            <w:proofErr w:type="gramEnd"/>
          </w:p>
        </w:tc>
        <w:tc>
          <w:tcPr>
            <w:tcW w:w="3228" w:type="dxa"/>
          </w:tcPr>
          <w:p w:rsidR="00572D0C" w:rsidRPr="00C824D9" w:rsidRDefault="00572D0C" w:rsidP="005023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24D9">
              <w:t>_______________</w:t>
            </w:r>
          </w:p>
        </w:tc>
        <w:tc>
          <w:tcPr>
            <w:tcW w:w="3228" w:type="dxa"/>
          </w:tcPr>
          <w:p w:rsidR="00572D0C" w:rsidRPr="00C824D9" w:rsidRDefault="00572D0C" w:rsidP="00502365">
            <w:pPr>
              <w:widowControl w:val="0"/>
              <w:autoSpaceDE w:val="0"/>
              <w:autoSpaceDN w:val="0"/>
              <w:adjustRightInd w:val="0"/>
            </w:pPr>
            <w:r w:rsidRPr="00C824D9">
              <w:t xml:space="preserve">И.А. </w:t>
            </w:r>
            <w:proofErr w:type="spellStart"/>
            <w:r w:rsidRPr="00C824D9">
              <w:t>Михель</w:t>
            </w:r>
            <w:proofErr w:type="spellEnd"/>
          </w:p>
          <w:p w:rsidR="00572D0C" w:rsidRPr="00C824D9" w:rsidRDefault="00572D0C" w:rsidP="0050236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72D0C" w:rsidRPr="00C824D9" w:rsidTr="00502365">
        <w:trPr>
          <w:trHeight w:val="269"/>
        </w:trPr>
        <w:tc>
          <w:tcPr>
            <w:tcW w:w="3227" w:type="dxa"/>
          </w:tcPr>
          <w:p w:rsidR="00572D0C" w:rsidRPr="00C824D9" w:rsidRDefault="00572D0C" w:rsidP="00502365">
            <w:pPr>
              <w:widowControl w:val="0"/>
              <w:autoSpaceDE w:val="0"/>
              <w:autoSpaceDN w:val="0"/>
              <w:adjustRightInd w:val="0"/>
            </w:pPr>
            <w:r>
              <w:t>Старший мастер</w:t>
            </w:r>
          </w:p>
        </w:tc>
        <w:tc>
          <w:tcPr>
            <w:tcW w:w="3228" w:type="dxa"/>
          </w:tcPr>
          <w:p w:rsidR="00572D0C" w:rsidRPr="00C824D9" w:rsidRDefault="00572D0C" w:rsidP="005023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24D9">
              <w:t>_______________</w:t>
            </w:r>
          </w:p>
        </w:tc>
        <w:tc>
          <w:tcPr>
            <w:tcW w:w="3228" w:type="dxa"/>
          </w:tcPr>
          <w:p w:rsidR="00572D0C" w:rsidRPr="00C824D9" w:rsidRDefault="00572D0C" w:rsidP="00502365">
            <w:pPr>
              <w:widowControl w:val="0"/>
              <w:autoSpaceDE w:val="0"/>
              <w:autoSpaceDN w:val="0"/>
              <w:adjustRightInd w:val="0"/>
            </w:pPr>
            <w:r>
              <w:t>Ф.С. Довженко</w:t>
            </w:r>
          </w:p>
          <w:p w:rsidR="00572D0C" w:rsidRPr="00C824D9" w:rsidRDefault="00572D0C" w:rsidP="0050236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72D0C" w:rsidRPr="00C824D9" w:rsidTr="00502365">
        <w:trPr>
          <w:trHeight w:val="269"/>
        </w:trPr>
        <w:tc>
          <w:tcPr>
            <w:tcW w:w="3227" w:type="dxa"/>
          </w:tcPr>
          <w:p w:rsidR="00572D0C" w:rsidRPr="00C824D9" w:rsidRDefault="00572D0C" w:rsidP="00502365">
            <w:pPr>
              <w:widowControl w:val="0"/>
              <w:autoSpaceDE w:val="0"/>
              <w:autoSpaceDN w:val="0"/>
              <w:adjustRightInd w:val="0"/>
            </w:pPr>
            <w:r w:rsidRPr="00C824D9">
              <w:t xml:space="preserve">Ведущий юрисконсульт </w:t>
            </w:r>
          </w:p>
        </w:tc>
        <w:tc>
          <w:tcPr>
            <w:tcW w:w="3228" w:type="dxa"/>
          </w:tcPr>
          <w:p w:rsidR="00572D0C" w:rsidRPr="00C824D9" w:rsidRDefault="00572D0C" w:rsidP="005023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24D9">
              <w:t>_______________</w:t>
            </w:r>
          </w:p>
        </w:tc>
        <w:tc>
          <w:tcPr>
            <w:tcW w:w="3228" w:type="dxa"/>
          </w:tcPr>
          <w:p w:rsidR="00572D0C" w:rsidRPr="00C824D9" w:rsidRDefault="00572D0C" w:rsidP="00502365">
            <w:pPr>
              <w:widowControl w:val="0"/>
              <w:autoSpaceDE w:val="0"/>
              <w:autoSpaceDN w:val="0"/>
              <w:adjustRightInd w:val="0"/>
            </w:pPr>
            <w:r w:rsidRPr="00C824D9">
              <w:t>Е.Н.Салова</w:t>
            </w:r>
          </w:p>
          <w:p w:rsidR="00572D0C" w:rsidRPr="00C824D9" w:rsidRDefault="00572D0C" w:rsidP="0050236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572D0C" w:rsidRPr="00C824D9" w:rsidRDefault="00572D0C" w:rsidP="00572D0C">
      <w:pPr>
        <w:jc w:val="center"/>
      </w:pPr>
    </w:p>
    <w:p w:rsidR="00572D0C" w:rsidRPr="00C824D9" w:rsidRDefault="00572D0C" w:rsidP="00572D0C">
      <w:pPr>
        <w:widowControl w:val="0"/>
        <w:rPr>
          <w:rFonts w:ascii="Courier New" w:eastAsia="Courier New" w:hAnsi="Courier New" w:cs="Courier New"/>
          <w:color w:val="000000"/>
        </w:rPr>
      </w:pPr>
    </w:p>
    <w:p w:rsidR="00403658" w:rsidRDefault="00403658" w:rsidP="00603278">
      <w:pPr>
        <w:jc w:val="both"/>
      </w:pPr>
    </w:p>
    <w:p w:rsidR="00572D0C" w:rsidRDefault="00572D0C" w:rsidP="00603278">
      <w:pPr>
        <w:jc w:val="both"/>
      </w:pPr>
    </w:p>
    <w:p w:rsidR="00572D0C" w:rsidRDefault="00572D0C" w:rsidP="00603278">
      <w:pPr>
        <w:jc w:val="both"/>
      </w:pPr>
    </w:p>
    <w:p w:rsidR="00572D0C" w:rsidRDefault="00572D0C" w:rsidP="00603278">
      <w:pPr>
        <w:jc w:val="both"/>
      </w:pPr>
    </w:p>
    <w:p w:rsidR="00572D0C" w:rsidRDefault="00572D0C" w:rsidP="00603278">
      <w:pPr>
        <w:jc w:val="both"/>
      </w:pPr>
    </w:p>
    <w:p w:rsidR="00572D0C" w:rsidRDefault="00572D0C" w:rsidP="00603278">
      <w:pPr>
        <w:jc w:val="both"/>
      </w:pPr>
    </w:p>
    <w:p w:rsidR="00572D0C" w:rsidRDefault="00572D0C" w:rsidP="00603278">
      <w:pPr>
        <w:jc w:val="both"/>
      </w:pPr>
    </w:p>
    <w:p w:rsidR="00572D0C" w:rsidRDefault="00572D0C" w:rsidP="00603278">
      <w:pPr>
        <w:jc w:val="both"/>
      </w:pPr>
    </w:p>
    <w:p w:rsidR="00572D0C" w:rsidRDefault="00572D0C" w:rsidP="00603278">
      <w:pPr>
        <w:jc w:val="both"/>
      </w:pPr>
    </w:p>
    <w:p w:rsidR="00572D0C" w:rsidRDefault="00572D0C" w:rsidP="00603278">
      <w:pPr>
        <w:jc w:val="both"/>
      </w:pPr>
    </w:p>
    <w:p w:rsidR="00572D0C" w:rsidRDefault="00572D0C" w:rsidP="00603278">
      <w:pPr>
        <w:jc w:val="both"/>
      </w:pPr>
    </w:p>
    <w:p w:rsidR="00572D0C" w:rsidRDefault="00572D0C" w:rsidP="00603278">
      <w:pPr>
        <w:jc w:val="both"/>
      </w:pPr>
    </w:p>
    <w:p w:rsidR="00572D0C" w:rsidRDefault="00572D0C" w:rsidP="00603278">
      <w:pPr>
        <w:jc w:val="both"/>
      </w:pPr>
    </w:p>
    <w:p w:rsidR="00572D0C" w:rsidRDefault="00572D0C" w:rsidP="00603278">
      <w:pPr>
        <w:jc w:val="both"/>
      </w:pPr>
    </w:p>
    <w:p w:rsidR="00572D0C" w:rsidRDefault="00572D0C" w:rsidP="00603278">
      <w:pPr>
        <w:jc w:val="both"/>
      </w:pPr>
    </w:p>
    <w:p w:rsidR="00572D0C" w:rsidRDefault="00572D0C" w:rsidP="00603278">
      <w:pPr>
        <w:jc w:val="both"/>
      </w:pPr>
    </w:p>
    <w:p w:rsidR="00572D0C" w:rsidRDefault="00572D0C" w:rsidP="00603278">
      <w:pPr>
        <w:jc w:val="both"/>
      </w:pPr>
    </w:p>
    <w:p w:rsidR="00572D0C" w:rsidRDefault="00572D0C" w:rsidP="00603278">
      <w:pPr>
        <w:jc w:val="both"/>
      </w:pPr>
    </w:p>
    <w:p w:rsidR="00572D0C" w:rsidRDefault="00572D0C" w:rsidP="00603278">
      <w:pPr>
        <w:jc w:val="both"/>
      </w:pPr>
    </w:p>
    <w:p w:rsidR="00572D0C" w:rsidRDefault="00572D0C" w:rsidP="00603278">
      <w:pPr>
        <w:jc w:val="both"/>
      </w:pPr>
    </w:p>
    <w:p w:rsidR="00572D0C" w:rsidRDefault="00572D0C" w:rsidP="00603278">
      <w:pPr>
        <w:jc w:val="both"/>
      </w:pPr>
    </w:p>
    <w:p w:rsidR="00572D0C" w:rsidRDefault="00572D0C" w:rsidP="00603278">
      <w:pPr>
        <w:jc w:val="both"/>
      </w:pPr>
    </w:p>
    <w:p w:rsidR="00572D0C" w:rsidRDefault="00572D0C" w:rsidP="00603278">
      <w:pPr>
        <w:jc w:val="both"/>
      </w:pPr>
    </w:p>
    <w:p w:rsidR="00572D0C" w:rsidRDefault="00572D0C" w:rsidP="00603278">
      <w:pPr>
        <w:jc w:val="both"/>
      </w:pPr>
    </w:p>
    <w:p w:rsidR="00572D0C" w:rsidRDefault="00572D0C" w:rsidP="00603278">
      <w:pPr>
        <w:jc w:val="both"/>
      </w:pPr>
    </w:p>
    <w:p w:rsidR="00572D0C" w:rsidRDefault="00572D0C" w:rsidP="00603278">
      <w:pPr>
        <w:jc w:val="both"/>
      </w:pPr>
    </w:p>
    <w:p w:rsidR="00572D0C" w:rsidRDefault="00572D0C" w:rsidP="00603278">
      <w:pPr>
        <w:jc w:val="both"/>
      </w:pPr>
    </w:p>
    <w:p w:rsidR="00572D0C" w:rsidRDefault="00572D0C" w:rsidP="00603278">
      <w:pPr>
        <w:jc w:val="both"/>
      </w:pPr>
    </w:p>
    <w:p w:rsidR="00572D0C" w:rsidRDefault="00572D0C" w:rsidP="00603278">
      <w:pPr>
        <w:jc w:val="both"/>
      </w:pPr>
    </w:p>
    <w:p w:rsidR="00572D0C" w:rsidRDefault="00572D0C" w:rsidP="00603278">
      <w:pPr>
        <w:jc w:val="both"/>
      </w:pPr>
    </w:p>
    <w:p w:rsidR="00572D0C" w:rsidRDefault="00572D0C" w:rsidP="00603278">
      <w:pPr>
        <w:jc w:val="both"/>
      </w:pPr>
    </w:p>
    <w:p w:rsidR="00572D0C" w:rsidRDefault="00572D0C" w:rsidP="00572D0C"/>
    <w:p w:rsidR="00572D0C" w:rsidRPr="00603278" w:rsidRDefault="00572D0C" w:rsidP="00603278">
      <w:pPr>
        <w:jc w:val="both"/>
      </w:pPr>
    </w:p>
    <w:sectPr w:rsidR="00572D0C" w:rsidRPr="00603278" w:rsidSect="00403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D0494"/>
    <w:multiLevelType w:val="hybridMultilevel"/>
    <w:tmpl w:val="5BB80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F21DA8"/>
    <w:multiLevelType w:val="hybridMultilevel"/>
    <w:tmpl w:val="7D40A156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F51EBD"/>
    <w:rsid w:val="000230E3"/>
    <w:rsid w:val="000E6868"/>
    <w:rsid w:val="00122A24"/>
    <w:rsid w:val="00125D80"/>
    <w:rsid w:val="00131460"/>
    <w:rsid w:val="001504A5"/>
    <w:rsid w:val="001870C4"/>
    <w:rsid w:val="00244DC0"/>
    <w:rsid w:val="00251081"/>
    <w:rsid w:val="00283BEB"/>
    <w:rsid w:val="002D7771"/>
    <w:rsid w:val="00361C43"/>
    <w:rsid w:val="003955C1"/>
    <w:rsid w:val="0039695B"/>
    <w:rsid w:val="003A1828"/>
    <w:rsid w:val="00403658"/>
    <w:rsid w:val="004559E3"/>
    <w:rsid w:val="00482169"/>
    <w:rsid w:val="004F0473"/>
    <w:rsid w:val="00572D0C"/>
    <w:rsid w:val="005A3441"/>
    <w:rsid w:val="00603278"/>
    <w:rsid w:val="00613983"/>
    <w:rsid w:val="00652219"/>
    <w:rsid w:val="006B6714"/>
    <w:rsid w:val="00754EBE"/>
    <w:rsid w:val="0078212E"/>
    <w:rsid w:val="007936E5"/>
    <w:rsid w:val="0084090E"/>
    <w:rsid w:val="00864C07"/>
    <w:rsid w:val="00926577"/>
    <w:rsid w:val="00964E30"/>
    <w:rsid w:val="00AA47AE"/>
    <w:rsid w:val="00AC38E3"/>
    <w:rsid w:val="00B50F13"/>
    <w:rsid w:val="00C86CF7"/>
    <w:rsid w:val="00CE1543"/>
    <w:rsid w:val="00D56EFA"/>
    <w:rsid w:val="00E77376"/>
    <w:rsid w:val="00E81076"/>
    <w:rsid w:val="00F4470A"/>
    <w:rsid w:val="00F51EBD"/>
    <w:rsid w:val="00FA4CAC"/>
    <w:rsid w:val="00FD2B21"/>
    <w:rsid w:val="00FF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72D0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1 Знак"/>
    <w:basedOn w:val="a0"/>
    <w:link w:val="a4"/>
    <w:locked/>
    <w:rsid w:val="00F51EBD"/>
    <w:rPr>
      <w:sz w:val="24"/>
      <w:szCs w:val="24"/>
    </w:rPr>
  </w:style>
  <w:style w:type="paragraph" w:styleId="a4">
    <w:name w:val="header"/>
    <w:aliases w:val="Знак1"/>
    <w:basedOn w:val="a"/>
    <w:link w:val="a3"/>
    <w:unhideWhenUsed/>
    <w:rsid w:val="00F51EBD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F51E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unhideWhenUsed/>
    <w:rsid w:val="00F51EBD"/>
  </w:style>
  <w:style w:type="character" w:customStyle="1" w:styleId="20">
    <w:name w:val="Заголовок 2 Знак"/>
    <w:basedOn w:val="a0"/>
    <w:link w:val="2"/>
    <w:uiPriority w:val="9"/>
    <w:rsid w:val="00572D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21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216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955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72D0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1 Знак"/>
    <w:basedOn w:val="a0"/>
    <w:link w:val="a4"/>
    <w:locked/>
    <w:rsid w:val="00F51EBD"/>
    <w:rPr>
      <w:sz w:val="24"/>
      <w:szCs w:val="24"/>
    </w:rPr>
  </w:style>
  <w:style w:type="paragraph" w:styleId="a4">
    <w:name w:val="header"/>
    <w:aliases w:val="Знак1"/>
    <w:basedOn w:val="a"/>
    <w:link w:val="a3"/>
    <w:unhideWhenUsed/>
    <w:rsid w:val="00F51EBD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F51E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unhideWhenUsed/>
    <w:rsid w:val="00F51EBD"/>
  </w:style>
  <w:style w:type="character" w:customStyle="1" w:styleId="20">
    <w:name w:val="Заголовок 2 Знак"/>
    <w:basedOn w:val="a0"/>
    <w:link w:val="2"/>
    <w:uiPriority w:val="9"/>
    <w:rsid w:val="00572D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21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216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955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3</cp:revision>
  <cp:lastPrinted>2022-03-31T07:00:00Z</cp:lastPrinted>
  <dcterms:created xsi:type="dcterms:W3CDTF">2022-04-01T08:06:00Z</dcterms:created>
  <dcterms:modified xsi:type="dcterms:W3CDTF">2022-04-01T08:07:00Z</dcterms:modified>
</cp:coreProperties>
</file>