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C00B2F">
        <w:rPr>
          <w:rFonts w:ascii="Times New Roman" w:hAnsi="Times New Roman" w:cs="Times New Roman"/>
          <w:b/>
          <w:sz w:val="24"/>
          <w:szCs w:val="24"/>
        </w:rPr>
        <w:t>16675</w:t>
      </w:r>
      <w:r w:rsidR="00C00B2F" w:rsidRPr="00E03D91">
        <w:rPr>
          <w:rFonts w:ascii="Times New Roman" w:hAnsi="Times New Roman" w:cs="Times New Roman"/>
          <w:b/>
          <w:i/>
        </w:rPr>
        <w:t>ПОВАР</w:t>
      </w: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Код профессии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C00B2F">
        <w:rPr>
          <w:rFonts w:ascii="Times New Roman" w:hAnsi="Times New Roman" w:cs="Times New Roman"/>
          <w:b/>
          <w:sz w:val="24"/>
          <w:szCs w:val="24"/>
        </w:rPr>
        <w:t>16675</w:t>
      </w:r>
    </w:p>
    <w:p w:rsid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4F38C1"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</w:p>
    <w:tbl>
      <w:tblPr>
        <w:tblpPr w:leftFromText="180" w:rightFromText="180" w:vertAnchor="text" w:horzAnchor="margin" w:tblpX="-274" w:tblpY="567"/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0773"/>
        <w:gridCol w:w="2552"/>
      </w:tblGrid>
      <w:tr w:rsidR="00C00B2F" w:rsidRPr="00100B8A" w:rsidTr="0034743B">
        <w:trPr>
          <w:trHeight w:val="12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E835E2" w:rsidRDefault="00C00B2F" w:rsidP="00C00B2F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Default="00C00B2F" w:rsidP="00C00B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C00B2F" w:rsidRDefault="00C00B2F" w:rsidP="00C00B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C00B2F" w:rsidRPr="00E835E2" w:rsidRDefault="00C00B2F" w:rsidP="00291A7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480\</w:t>
            </w:r>
          </w:p>
        </w:tc>
      </w:tr>
      <w:tr w:rsidR="00C00B2F" w:rsidRPr="00100B8A" w:rsidTr="0034743B">
        <w:trPr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ОП 01  Основы микробиологии, санитарии и гигиены в пищевом производстве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основ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>микробиологии, санитарии и гигиены в пищевом производстве</w:t>
            </w:r>
          </w:p>
          <w:p w:rsidR="00C00B2F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B2F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B2F" w:rsidRPr="00C00B2F" w:rsidRDefault="00C00B2F" w:rsidP="00C0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систему теоретических знаний </w:t>
            </w:r>
            <w:r w:rsidRPr="00C0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микробиологического загрязнения в пищевом производстве;санитарно-технологические требования к помещениям, оборудованию, инвентарю, одежде;правила личной гигиены работников пищевых производств;</w:t>
            </w:r>
          </w:p>
          <w:p w:rsidR="00C00B2F" w:rsidRPr="00C00B2F" w:rsidRDefault="00C00B2F" w:rsidP="00C0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правила их применения, условия и сроки их  хранения;</w:t>
            </w:r>
          </w:p>
          <w:p w:rsidR="00C00B2F" w:rsidRPr="00C00B2F" w:rsidRDefault="00C00B2F" w:rsidP="00C0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дезинсекции, дератизации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C00B2F" w:rsidRPr="00B545B7" w:rsidRDefault="00C00B2F" w:rsidP="00C00B2F">
            <w:pPr>
              <w:pStyle w:val="a4"/>
              <w:spacing w:after="0" w:line="240" w:lineRule="auto"/>
              <w:ind w:left="1145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</w:p>
          <w:p w:rsidR="00C00B2F" w:rsidRPr="00B545B7" w:rsidRDefault="00C00B2F" w:rsidP="00C00B2F">
            <w:pPr>
              <w:pStyle w:val="a4"/>
              <w:spacing w:after="0" w:line="240" w:lineRule="auto"/>
              <w:ind w:left="1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санитарные требования при приготовлении  пищи;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обработку оборудования и инвентаря;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микробиологические исследования и давать оценку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результатов.</w:t>
            </w:r>
          </w:p>
          <w:p w:rsidR="00C00B2F" w:rsidRPr="00100B8A" w:rsidRDefault="00C00B2F" w:rsidP="00C00B2F">
            <w:pPr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B2F" w:rsidRPr="00B545B7" w:rsidRDefault="00C00B2F" w:rsidP="00C00B2F">
            <w:pPr>
              <w:pStyle w:val="a4"/>
              <w:spacing w:after="0" w:line="240" w:lineRule="auto"/>
              <w:ind w:left="1145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</w:p>
          <w:p w:rsidR="00C00B2F" w:rsidRPr="00B545B7" w:rsidRDefault="00C00B2F" w:rsidP="00C00B2F">
            <w:pPr>
              <w:pStyle w:val="a4"/>
              <w:spacing w:after="0" w:line="240" w:lineRule="auto"/>
              <w:ind w:left="1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 отравления;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микробиологического загрязнения в пищевом производстве;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пищевых производств;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правила их применения, условия и сроки их  хранения;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дезинсекции, дератизации</w:t>
            </w:r>
          </w:p>
          <w:p w:rsidR="00C00B2F" w:rsidRPr="00100B8A" w:rsidRDefault="00C00B2F" w:rsidP="00C00B2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7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00B2F" w:rsidRPr="00100B8A" w:rsidRDefault="00C00B2F" w:rsidP="00C00B2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291A7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>20/</w:t>
            </w:r>
          </w:p>
        </w:tc>
      </w:tr>
      <w:tr w:rsidR="00C00B2F" w:rsidRPr="00100B8A" w:rsidTr="0034743B">
        <w:trPr>
          <w:trHeight w:val="2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>ОП 02  Физиология питания с основами товароведения продовольственных товаров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физиологии питания с основами товароведения продовольственных товаров </w:t>
            </w:r>
          </w:p>
          <w:p w:rsidR="00C00B2F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B2F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B2F" w:rsidRPr="00C00B2F" w:rsidRDefault="00C00B2F" w:rsidP="00C00B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систему теоретических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роль пищи для организма человека; </w:t>
            </w:r>
          </w:p>
          <w:p w:rsidR="00C00B2F" w:rsidRDefault="00C00B2F" w:rsidP="00C0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веществ в организме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0B2F" w:rsidRPr="00C00B2F" w:rsidRDefault="00C00B2F" w:rsidP="00C0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товароведения продовольственных товаров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C00B2F" w:rsidRPr="00100B8A" w:rsidRDefault="00C00B2F" w:rsidP="00C00B2F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должен</w:t>
            </w: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качества пищевого сырья и продуктов;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ценность блюд;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 для различных категорий потребителей.</w:t>
            </w:r>
          </w:p>
          <w:p w:rsidR="00C00B2F" w:rsidRPr="00B545B7" w:rsidRDefault="00C00B2F" w:rsidP="00C00B2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роль пищи для организма человека;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обмена веществ в организме;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расход энергии;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состав, физиологическое значение, энергетическую и пищевую ценность различных продуктов </w:t>
            </w:r>
            <w:r w:rsidRPr="00B54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питания;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роль питательных и минеральных веществ, витаминов, микроэлементов и воды в структуре питания;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усвояемость пищи, влияющие на нее факторы;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рациона питания;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норма потребности человека в питательных веществах;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принципы рационального сбалансированного питания для различных групп населения; 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назначение лечебного и лечебно- профилактического питания;</w:t>
            </w:r>
          </w:p>
          <w:p w:rsidR="00C00B2F" w:rsidRDefault="00C00B2F" w:rsidP="00C00B2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235"/>
              </w:tabs>
              <w:spacing w:before="0" w:line="240" w:lineRule="auto"/>
              <w:ind w:right="273"/>
              <w:jc w:val="left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методика составления рационов питания.</w:t>
            </w:r>
          </w:p>
          <w:p w:rsidR="00F97FD0" w:rsidRDefault="00F97FD0" w:rsidP="00C00B2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5235"/>
              </w:tabs>
              <w:spacing w:before="0" w:line="240" w:lineRule="auto"/>
              <w:ind w:right="27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товароведения продовольственных товаров</w:t>
            </w:r>
          </w:p>
          <w:p w:rsidR="00C00B2F" w:rsidRPr="00100B8A" w:rsidRDefault="00C00B2F" w:rsidP="00C00B2F">
            <w:pPr>
              <w:pStyle w:val="1"/>
              <w:shd w:val="clear" w:color="auto" w:fill="auto"/>
              <w:tabs>
                <w:tab w:val="left" w:pos="5235"/>
              </w:tabs>
              <w:spacing w:before="0" w:line="240" w:lineRule="auto"/>
              <w:ind w:left="132" w:right="273" w:firstLine="425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291A7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>30/</w:t>
            </w:r>
          </w:p>
        </w:tc>
      </w:tr>
      <w:tr w:rsidR="00C00B2F" w:rsidRPr="00100B8A" w:rsidTr="0034743B">
        <w:trPr>
          <w:trHeight w:val="12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left="142" w:right="-10" w:firstLine="0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>ОП 03  Техническое оснащение и организация рабочего места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т</w:t>
            </w:r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ехническое оснащение и организация рабочего места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A60" w:rsidRDefault="00A54A60" w:rsidP="00A54A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0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систему теоретических знаний </w:t>
            </w:r>
            <w:r w:rsidRPr="00A5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54A6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основных типов предприятий общественного </w:t>
            </w:r>
            <w:proofErr w:type="spellStart"/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Start"/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ринципы</w:t>
            </w:r>
            <w:proofErr w:type="spellEnd"/>
            <w:r w:rsidRPr="00A54A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кулинарного </w:t>
            </w:r>
            <w:proofErr w:type="spellStart"/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spellEnd"/>
            <w:r w:rsidRPr="00B545B7">
              <w:rPr>
                <w:rFonts w:ascii="Times New Roman" w:hAnsi="Times New Roman" w:cs="Times New Roman"/>
                <w:sz w:val="24"/>
                <w:szCs w:val="24"/>
              </w:rPr>
              <w:t xml:space="preserve"> сырья и готовых изделий на производстве</w:t>
            </w:r>
          </w:p>
          <w:p w:rsidR="00A54A60" w:rsidRPr="004F38C1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A54A60" w:rsidRPr="004F38C1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C00B2F" w:rsidRPr="00100B8A" w:rsidRDefault="00C00B2F" w:rsidP="00C00B2F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должен</w:t>
            </w: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соответствии с видами изготавливаемых блюд;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подбирать необходимое технологическое оборудование и производственный инвентарь;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обслуживать основное технологическое оборудование и производственный инвентарь кулинарного и кондитерского производства;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производить мелкий ремонт основного технологическое оборудование и производственный инвентарь кулинарного и кондитерского производства;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проводить отпуск готовой кулинарной продукции в соответствии с «Правилами оказания услуг общественного питания».</w:t>
            </w:r>
          </w:p>
          <w:p w:rsidR="00C00B2F" w:rsidRPr="00B545B7" w:rsidRDefault="00C00B2F" w:rsidP="00C00B2F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основных типов предприятий общественного питания;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кулинарного и кондитерского производства;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учет сырья и готовых изделий на производстве;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правила их безопасного использования;</w:t>
            </w:r>
          </w:p>
          <w:p w:rsidR="00C00B2F" w:rsidRDefault="00C00B2F" w:rsidP="00C00B2F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виды раздачи правила отпуска готовой кулинарной продукции</w:t>
            </w:r>
          </w:p>
          <w:p w:rsidR="00C00B2F" w:rsidRPr="00670938" w:rsidRDefault="00C00B2F" w:rsidP="00C00B2F">
            <w:pPr>
              <w:tabs>
                <w:tab w:val="left" w:pos="0"/>
              </w:tabs>
              <w:spacing w:after="0" w:line="240" w:lineRule="auto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291A7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>40/</w:t>
            </w:r>
          </w:p>
        </w:tc>
      </w:tr>
      <w:tr w:rsidR="00C00B2F" w:rsidRPr="00100B8A" w:rsidTr="0034743B">
        <w:trPr>
          <w:trHeight w:val="39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>ОП.04   Экономические и правовые основы производственной деятельности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A54A60" w:rsidRP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  <w:p w:rsidR="00A54A60" w:rsidRP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0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A60" w:rsidRPr="00A54A60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0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систему теоретических знаний </w:t>
            </w:r>
            <w:r w:rsidRPr="00A54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54A60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  <w:p w:rsidR="00A54A60" w:rsidRPr="004F38C1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A54A60" w:rsidRPr="004F38C1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C00B2F" w:rsidRPr="00100B8A" w:rsidRDefault="00C00B2F" w:rsidP="00C00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общих вопросах экономики производства пищевой продукции;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экономические и правовые знания в конкретных производственных ситуациях;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 свои трудовые права в рамках действующего законодательства;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рыночной экономики;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организационно-правовые формы организаций;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850" w:righ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законодательства, регулирующего трудовые отношения;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формирования заработной платы;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8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оплаты труда</w:t>
            </w:r>
          </w:p>
          <w:p w:rsidR="00C00B2F" w:rsidRPr="00100B8A" w:rsidRDefault="00C00B2F" w:rsidP="00C00B2F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291A7C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24/</w:t>
            </w:r>
          </w:p>
        </w:tc>
      </w:tr>
      <w:tr w:rsidR="00C00B2F" w:rsidRPr="00100B8A" w:rsidTr="0034743B">
        <w:trPr>
          <w:trHeight w:val="4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ОП 05Охрана труда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A54A60" w:rsidRPr="004F38C1" w:rsidRDefault="00A54A60" w:rsidP="00A54A60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труда 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A54A60" w:rsidRDefault="00A54A60" w:rsidP="00A54A60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</w:p>
          <w:p w:rsidR="00A54A60" w:rsidRDefault="00A54A60" w:rsidP="00A54A60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A60" w:rsidRPr="004F38C1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A54A60" w:rsidRPr="00CD689E" w:rsidRDefault="00A54A60" w:rsidP="00A54A60">
            <w:p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C00B2F" w:rsidRPr="00100B8A" w:rsidRDefault="00C00B2F" w:rsidP="00C00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C00B2F" w:rsidRPr="00100B8A" w:rsidRDefault="00C00B2F" w:rsidP="00C00B2F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C00B2F" w:rsidRPr="00100B8A" w:rsidRDefault="00C00B2F" w:rsidP="00C00B2F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C00B2F" w:rsidRPr="00100B8A" w:rsidRDefault="00C00B2F" w:rsidP="00C00B2F">
            <w:pPr>
              <w:pStyle w:val="a4"/>
              <w:numPr>
                <w:ilvl w:val="0"/>
                <w:numId w:val="9"/>
              </w:numPr>
              <w:tabs>
                <w:tab w:val="left" w:pos="5235"/>
              </w:tabs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i/>
                <w:sz w:val="24"/>
                <w:szCs w:val="24"/>
              </w:rPr>
              <w:t>должен знать:</w:t>
            </w:r>
          </w:p>
          <w:p w:rsidR="00C00B2F" w:rsidRPr="00100B8A" w:rsidRDefault="00C00B2F" w:rsidP="00C00B2F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C00B2F" w:rsidRPr="00100B8A" w:rsidRDefault="00C00B2F" w:rsidP="00C00B2F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C00B2F" w:rsidRPr="00100B8A" w:rsidRDefault="00C00B2F" w:rsidP="00C00B2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 w:firstLine="42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F97FD0" w:rsidP="00291A7C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C00B2F" w:rsidRPr="00100B8A" w:rsidTr="0034743B">
        <w:trPr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 xml:space="preserve">ОП </w:t>
            </w:r>
            <w:r>
              <w:rPr>
                <w:sz w:val="24"/>
                <w:szCs w:val="24"/>
              </w:rPr>
              <w:t>.06</w:t>
            </w:r>
            <w:r w:rsidRPr="00100B8A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A54A60" w:rsidRPr="004F38C1" w:rsidRDefault="00A54A60" w:rsidP="00A54A60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основы поиска работы 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A54A60" w:rsidRDefault="00A54A60" w:rsidP="00A54A60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</w:p>
          <w:p w:rsidR="00A54A60" w:rsidRDefault="00A54A60" w:rsidP="00A54A60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A60" w:rsidRPr="004F38C1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A54A60" w:rsidRPr="00CD689E" w:rsidRDefault="00A54A60" w:rsidP="00A54A60">
            <w:p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C00B2F" w:rsidRPr="00100B8A" w:rsidRDefault="00C00B2F" w:rsidP="00C00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C00B2F" w:rsidRPr="00100B8A" w:rsidRDefault="00C00B2F" w:rsidP="00C00B2F">
            <w:pPr>
              <w:pStyle w:val="a4"/>
              <w:tabs>
                <w:tab w:val="left" w:pos="5376"/>
              </w:tabs>
              <w:spacing w:after="0" w:line="240" w:lineRule="auto"/>
              <w:ind w:left="132" w:right="27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ситуации на рынке труда своего региона;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профессиональную направленность собственной </w:t>
            </w: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suppressAutoHyphens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анкеты и опросники;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подготавливать резюме;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C00B2F" w:rsidRPr="00C00B2F" w:rsidRDefault="00C00B2F" w:rsidP="00C00B2F">
            <w:pPr>
              <w:tabs>
                <w:tab w:val="left" w:pos="5376"/>
              </w:tabs>
              <w:spacing w:after="0" w:line="240" w:lineRule="auto"/>
              <w:ind w:left="360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0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C00B2F" w:rsidRPr="00B545B7" w:rsidRDefault="00C00B2F" w:rsidP="00C00B2F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C00B2F" w:rsidRPr="00100B8A" w:rsidRDefault="00C00B2F" w:rsidP="00C00B2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rPr>
                <w:sz w:val="24"/>
                <w:szCs w:val="24"/>
              </w:rPr>
            </w:pPr>
            <w:r w:rsidRPr="00100B8A">
              <w:rPr>
                <w:color w:val="000000"/>
                <w:sz w:val="24"/>
                <w:szCs w:val="24"/>
              </w:rPr>
              <w:t>порядок разрешения трудовых споров</w:t>
            </w:r>
          </w:p>
          <w:p w:rsidR="00C00B2F" w:rsidRPr="00100B8A" w:rsidRDefault="00C00B2F" w:rsidP="00C00B2F">
            <w:pPr>
              <w:pStyle w:val="a4"/>
              <w:tabs>
                <w:tab w:val="left" w:pos="5376"/>
              </w:tabs>
              <w:spacing w:after="0" w:line="240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F97FD0" w:rsidP="00291A7C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C00B2F" w:rsidRPr="00100B8A" w:rsidTr="0034743B">
        <w:trPr>
          <w:trHeight w:val="25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b/>
                <w:sz w:val="24"/>
                <w:szCs w:val="24"/>
              </w:rPr>
              <w:lastRenderedPageBreak/>
              <w:t xml:space="preserve">ПМ 01 </w:t>
            </w:r>
            <w:r w:rsidR="00291A7C" w:rsidRPr="00701C02">
              <w:t xml:space="preserve"> Приготовление блюд, напитков и кулинарных изделий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91A7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91A7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системных знаний по </w:t>
            </w:r>
            <w:r w:rsidR="00291A7C" w:rsidRPr="00291A7C">
              <w:rPr>
                <w:rFonts w:ascii="Times New Roman" w:hAnsi="Times New Roman" w:cs="Times New Roman"/>
              </w:rPr>
              <w:t xml:space="preserve"> приготовлению блюд, напитков и кулинарных изделий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4A60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A60" w:rsidRPr="004F38C1" w:rsidRDefault="00A54A60" w:rsidP="00A54A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A54A60" w:rsidRPr="00A54A60" w:rsidRDefault="00A54A60" w:rsidP="00A54A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практических знаний по приготовлению </w:t>
            </w:r>
            <w:r w:rsidR="00291A7C" w:rsidRPr="00701C02">
              <w:t xml:space="preserve"> блюд, напитков и кулинарных изделий</w:t>
            </w:r>
            <w:r w:rsidR="00291A7C" w:rsidRPr="00A5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A60" w:rsidRPr="004F38C1" w:rsidRDefault="00A54A60" w:rsidP="00A54A60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цикл. </w:t>
            </w:r>
          </w:p>
          <w:p w:rsidR="00C00B2F" w:rsidRPr="00100B8A" w:rsidRDefault="00A54A60" w:rsidP="00A54A60">
            <w:pPr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="00C00B2F"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должен</w:t>
            </w:r>
            <w:r w:rsidR="00C00B2F" w:rsidRPr="00100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291A7C" w:rsidRPr="00291A7C" w:rsidRDefault="00291A7C" w:rsidP="00C00B2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7C">
              <w:rPr>
                <w:rFonts w:ascii="Times New Roman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  <w:r w:rsidRPr="0029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0B2F" w:rsidRPr="00291A7C" w:rsidRDefault="00C00B2F" w:rsidP="00291A7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91A7C" w:rsidRPr="00291A7C" w:rsidRDefault="00291A7C" w:rsidP="00C00B2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7C">
              <w:rPr>
                <w:rFonts w:ascii="Times New Roman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  <w:r w:rsidRPr="0029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00B2F" w:rsidRPr="00291A7C" w:rsidRDefault="00C00B2F" w:rsidP="00291A7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C00B2F" w:rsidRPr="00100B8A" w:rsidRDefault="00291A7C" w:rsidP="00C00B2F">
            <w:pPr>
              <w:spacing w:after="0" w:line="240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1A7C">
              <w:rPr>
                <w:rFonts w:ascii="Times New Roman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15\15/12\3</w:t>
            </w:r>
          </w:p>
        </w:tc>
      </w:tr>
      <w:tr w:rsidR="00C00B2F" w:rsidRPr="00100B8A" w:rsidTr="0034743B">
        <w:trPr>
          <w:trHeight w:val="25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291A7C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43B" w:rsidRPr="004F38C1" w:rsidRDefault="0034743B" w:rsidP="0034743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34743B" w:rsidRPr="004F38C1" w:rsidRDefault="0034743B" w:rsidP="0034743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34743B" w:rsidRPr="004F38C1" w:rsidRDefault="0034743B" w:rsidP="0034743B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743B" w:rsidRDefault="0034743B" w:rsidP="0034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практических </w:t>
            </w:r>
            <w:r w:rsidR="00874642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bookmarkStart w:id="0" w:name="_GoBack"/>
            <w:bookmarkEnd w:id="0"/>
          </w:p>
          <w:p w:rsidR="0034743B" w:rsidRDefault="0034743B" w:rsidP="0034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 К РЕЗУЛЬТАТАМ ОСВОЕНИЯ ДИСЦИПЛИНЫ</w:t>
            </w:r>
          </w:p>
          <w:p w:rsidR="0034743B" w:rsidRDefault="0034743B" w:rsidP="0034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Практический опыт </w:t>
            </w:r>
          </w:p>
          <w:p w:rsidR="00291A7C" w:rsidRDefault="00291A7C" w:rsidP="0034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7C">
              <w:rPr>
                <w:rFonts w:ascii="Times New Roman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B2F" w:rsidRPr="00100B8A" w:rsidRDefault="00291A7C" w:rsidP="0034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00B2F"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овощей и грибов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приготовление блюд из овощей и грибов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 гарниров из круп, бобовых и макаронных изделий, яиц, творога, теста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сырья и приготовления блюд и гарниров из круп, бобовых и макаронных изделий, яиц, творога, теста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супов и соусов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супов и соусов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рыбы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приготовление блюд из рыбы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мяса и домашней птицы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приготовления блюд из мяса и домашней птицы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оформление холодных блюд и закусок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и оформления холодных блюд и закусок</w:t>
            </w:r>
          </w:p>
          <w:p w:rsidR="00C00B2F" w:rsidRPr="00100B8A" w:rsidRDefault="00C00B2F" w:rsidP="00C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сладких блюд и напитков</w:t>
            </w:r>
          </w:p>
          <w:p w:rsidR="00C00B2F" w:rsidRPr="00100B8A" w:rsidRDefault="00C00B2F" w:rsidP="00C00B2F">
            <w:pPr>
              <w:pStyle w:val="a5"/>
              <w:spacing w:after="0" w:line="240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сладких блюд и напитков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291A7C" w:rsidP="00C00B2F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291A7C" w:rsidRPr="00100B8A" w:rsidTr="0034743B">
        <w:trPr>
          <w:trHeight w:val="25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A7C" w:rsidRPr="004F38C1" w:rsidRDefault="00291A7C" w:rsidP="00291A7C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291A7C" w:rsidRPr="004F38C1" w:rsidRDefault="00291A7C" w:rsidP="00291A7C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291A7C" w:rsidRPr="004F38C1" w:rsidRDefault="00291A7C" w:rsidP="00291A7C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1A7C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</w:t>
            </w:r>
          </w:p>
          <w:p w:rsidR="00291A7C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 К РЕЗУЛЬТАТАМ ОСВОЕНИЯ ДИСЦИПЛИНЫ</w:t>
            </w:r>
          </w:p>
          <w:p w:rsidR="007F6B0C" w:rsidRDefault="00291A7C" w:rsidP="007F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Практический опыт </w:t>
            </w:r>
            <w:r w:rsidR="007F6B0C" w:rsidRPr="00291A7C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блюд, напитков и кулинарных изделий</w:t>
            </w:r>
            <w:r w:rsidR="007F6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1A7C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овощей и грибов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приготовление блюд из овощей и грибов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 гарниров из круп, бобовых и макаронных изделий, яиц, творога, теста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подготовки сырья и приготовления блюд и гарниров из круп, бобовых и макаронных </w:t>
            </w:r>
            <w:r w:rsidRPr="0010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изделий, яиц, творога, теста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супов и соусов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супов и соусов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рыбы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приготовление блюд из рыбы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из мяса и домашней птицы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приготовления блюд из мяса и домашней птицы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оформление холодных блюд и закусок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и оформления холодных блюд и закусок</w:t>
            </w:r>
          </w:p>
          <w:p w:rsidR="00291A7C" w:rsidRPr="00100B8A" w:rsidRDefault="00291A7C" w:rsidP="0029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сладких блюд и напитков</w:t>
            </w:r>
          </w:p>
          <w:p w:rsidR="00291A7C" w:rsidRPr="00100B8A" w:rsidRDefault="00291A7C" w:rsidP="00291A7C">
            <w:pPr>
              <w:pStyle w:val="a5"/>
              <w:spacing w:after="0" w:line="240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приготовление сладких блюд и напитков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A7C" w:rsidRPr="00100B8A" w:rsidRDefault="00291A7C" w:rsidP="00291A7C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</w:tr>
    </w:tbl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Pr="004F38C1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3E" w:rsidRPr="004F38C1" w:rsidRDefault="00480A3E" w:rsidP="004F3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3E" w:rsidRPr="004F38C1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53"/>
    <w:multiLevelType w:val="hybridMultilevel"/>
    <w:tmpl w:val="D318F91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42FED"/>
    <w:multiLevelType w:val="hybridMultilevel"/>
    <w:tmpl w:val="CA1C49D2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C4C2E28"/>
    <w:multiLevelType w:val="hybridMultilevel"/>
    <w:tmpl w:val="EA36B974"/>
    <w:lvl w:ilvl="0" w:tplc="00FAB0D2">
      <w:start w:val="1"/>
      <w:numFmt w:val="bullet"/>
      <w:lvlText w:val="–"/>
      <w:lvlJc w:val="left"/>
      <w:pPr>
        <w:ind w:left="1286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2E1A5E93"/>
    <w:multiLevelType w:val="hybridMultilevel"/>
    <w:tmpl w:val="D6FC306E"/>
    <w:lvl w:ilvl="0" w:tplc="00FAB0D2">
      <w:start w:val="1"/>
      <w:numFmt w:val="bullet"/>
      <w:lvlText w:val="–"/>
      <w:lvlJc w:val="left"/>
      <w:pPr>
        <w:ind w:left="1277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7">
    <w:nsid w:val="3A737E5F"/>
    <w:multiLevelType w:val="hybridMultilevel"/>
    <w:tmpl w:val="A658FDD8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B7C2A7F"/>
    <w:multiLevelType w:val="hybridMultilevel"/>
    <w:tmpl w:val="ED86F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E435D"/>
    <w:multiLevelType w:val="hybridMultilevel"/>
    <w:tmpl w:val="1DE89F6A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0863F29"/>
    <w:multiLevelType w:val="hybridMultilevel"/>
    <w:tmpl w:val="8D08F692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1F366EC"/>
    <w:multiLevelType w:val="hybridMultilevel"/>
    <w:tmpl w:val="668EB10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038AD"/>
    <w:multiLevelType w:val="hybridMultilevel"/>
    <w:tmpl w:val="0FD6EA5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93B35"/>
    <w:multiLevelType w:val="hybridMultilevel"/>
    <w:tmpl w:val="423C6E9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0666"/>
    <w:multiLevelType w:val="hybridMultilevel"/>
    <w:tmpl w:val="36269D4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624E1"/>
    <w:multiLevelType w:val="hybridMultilevel"/>
    <w:tmpl w:val="F5E63C5C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291A7C"/>
    <w:rsid w:val="0034743B"/>
    <w:rsid w:val="00350B4A"/>
    <w:rsid w:val="0042480C"/>
    <w:rsid w:val="00480A3E"/>
    <w:rsid w:val="004F38C1"/>
    <w:rsid w:val="005B7B64"/>
    <w:rsid w:val="005D7401"/>
    <w:rsid w:val="007D6517"/>
    <w:rsid w:val="007F6B0C"/>
    <w:rsid w:val="0081329C"/>
    <w:rsid w:val="0082102D"/>
    <w:rsid w:val="00874642"/>
    <w:rsid w:val="0098223A"/>
    <w:rsid w:val="00A54A60"/>
    <w:rsid w:val="00C00B2F"/>
    <w:rsid w:val="00C947A6"/>
    <w:rsid w:val="00CD689E"/>
    <w:rsid w:val="00E17777"/>
    <w:rsid w:val="00E835E2"/>
    <w:rsid w:val="00EF17FA"/>
    <w:rsid w:val="00F9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C00B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C00B2F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28C6-A177-48D3-A8C7-A83BA8B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2018-05-02T23:26:00Z</dcterms:created>
  <dcterms:modified xsi:type="dcterms:W3CDTF">2024-04-03T05:05:00Z</dcterms:modified>
</cp:coreProperties>
</file>