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E2" w:rsidRPr="00FC27D1" w:rsidRDefault="003B5FE2" w:rsidP="00FC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КРАЕВОЕ  ГОСУДАРСТВЕННОЕ БЮДЖЕТНОЕ  ПРОФЕССИОНАЛЬНОЕ ОБРАЗОВАТЕЛЬНОЕ УЧРЕЖДЕНИЕ </w:t>
      </w:r>
    </w:p>
    <w:p w:rsidR="003B5FE2" w:rsidRPr="00FC27D1" w:rsidRDefault="003B5FE2" w:rsidP="00FC27D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«ЯРОВСКОЙ ПОЛИТЕХНИЧЕСКИЙ ТЕХНИКУМ»</w:t>
      </w:r>
    </w:p>
    <w:p w:rsidR="003B5FE2" w:rsidRPr="00FC27D1" w:rsidRDefault="003B5FE2" w:rsidP="00FC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67"/>
        <w:gridCol w:w="4001"/>
      </w:tblGrid>
      <w:tr w:rsidR="003B5FE2" w:rsidRPr="00FC27D1" w:rsidTr="00A74ED6">
        <w:tc>
          <w:tcPr>
            <w:tcW w:w="4786" w:type="dxa"/>
          </w:tcPr>
          <w:p w:rsidR="003B5FE2" w:rsidRPr="00FC27D1" w:rsidRDefault="003B5FE2" w:rsidP="00FC2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5FE2" w:rsidRPr="00FC27D1" w:rsidRDefault="003B5FE2" w:rsidP="00FC2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A74ED6" w:rsidRPr="00FC27D1" w:rsidRDefault="00A74ED6" w:rsidP="00FC2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Утверждено приказом директора</w:t>
            </w:r>
          </w:p>
          <w:p w:rsidR="00A74ED6" w:rsidRPr="00FC27D1" w:rsidRDefault="00A74ED6" w:rsidP="00FC2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№351 от 27.12.2023</w:t>
            </w:r>
          </w:p>
          <w:p w:rsidR="003B5FE2" w:rsidRPr="00FC27D1" w:rsidRDefault="003B5FE2" w:rsidP="00FC2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FC27D1" w:rsidRDefault="003B5FE2" w:rsidP="00FC27D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</w:pPr>
      <w:r w:rsidRPr="00FC27D1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 xml:space="preserve">ОСНОВНая ПРОГРАММа ПРОФЕССИОНАЛЬНОГО ОБУЧЕНИЯ </w:t>
      </w:r>
    </w:p>
    <w:p w:rsidR="003B5FE2" w:rsidRPr="00FC27D1" w:rsidRDefault="003B5FE2" w:rsidP="00FC27D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</w:pPr>
      <w:r w:rsidRPr="00FC27D1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>ПО ПРОГРАММЕ (профессиональной  подготовки</w:t>
      </w:r>
      <w:r w:rsidR="00E53CEE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>)</w:t>
      </w:r>
      <w:r w:rsidRPr="00FC27D1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 xml:space="preserve"> ПО ПРОФЕССИи РАБОЧего/должности служащего</w:t>
      </w:r>
    </w:p>
    <w:p w:rsidR="003B5FE2" w:rsidRPr="00FC27D1" w:rsidRDefault="003B5FE2" w:rsidP="00FC27D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A74ED6" w:rsidRPr="00FC27D1">
        <w:rPr>
          <w:rFonts w:ascii="Times New Roman" w:hAnsi="Times New Roman" w:cs="Times New Roman"/>
          <w:bCs/>
          <w:sz w:val="28"/>
          <w:szCs w:val="28"/>
        </w:rPr>
        <w:t xml:space="preserve">10949 </w:t>
      </w:r>
      <w:r w:rsidR="00A74ED6" w:rsidRPr="00FC27D1">
        <w:rPr>
          <w:rFonts w:ascii="Times New Roman" w:hAnsi="Times New Roman" w:cs="Times New Roman"/>
          <w:bCs/>
          <w:i/>
          <w:sz w:val="28"/>
          <w:szCs w:val="28"/>
        </w:rPr>
        <w:t>Аппаратчик  синтеза</w:t>
      </w:r>
      <w:r w:rsidRPr="00FC27D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B5FE2" w:rsidRPr="00FC27D1" w:rsidRDefault="003B5FE2" w:rsidP="00FC27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B5FE2" w:rsidRPr="00FC27D1" w:rsidRDefault="003B5FE2" w:rsidP="00FC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FC27D1" w:rsidRDefault="003B5FE2" w:rsidP="00FC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FC27D1" w:rsidRDefault="003B5FE2" w:rsidP="00FC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FC27D1" w:rsidRDefault="003B5FE2" w:rsidP="00FC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FC27D1" w:rsidRDefault="003B5FE2" w:rsidP="00FC2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FC27D1" w:rsidRDefault="003B5FE2" w:rsidP="00FC2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FC27D1" w:rsidRDefault="003B5FE2" w:rsidP="00FC2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FC27D1" w:rsidRDefault="003B5FE2" w:rsidP="00FC2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FC27D1" w:rsidRDefault="003B5FE2" w:rsidP="00FC2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Яровое</w:t>
      </w:r>
      <w:r w:rsidRPr="00FC27D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B5FE2" w:rsidRPr="00FC27D1" w:rsidRDefault="003B5FE2" w:rsidP="00FC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lastRenderedPageBreak/>
        <w:t>Разработчики (составители)</w:t>
      </w:r>
    </w:p>
    <w:p w:rsidR="003B5FE2" w:rsidRPr="00FC27D1" w:rsidRDefault="003B5FE2" w:rsidP="00FC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="00A74ED6" w:rsidRPr="00FC27D1">
        <w:rPr>
          <w:rFonts w:ascii="Times New Roman" w:hAnsi="Times New Roman" w:cs="Times New Roman"/>
          <w:bCs/>
          <w:iCs/>
          <w:sz w:val="28"/>
          <w:szCs w:val="28"/>
        </w:rPr>
        <w:t>Самобочая</w:t>
      </w:r>
      <w:proofErr w:type="spellEnd"/>
      <w:r w:rsidR="00A74ED6" w:rsidRPr="00FC27D1">
        <w:rPr>
          <w:rFonts w:ascii="Times New Roman" w:hAnsi="Times New Roman" w:cs="Times New Roman"/>
          <w:bCs/>
          <w:iCs/>
          <w:sz w:val="28"/>
          <w:szCs w:val="28"/>
        </w:rPr>
        <w:t xml:space="preserve"> Руслана Валентиновна</w:t>
      </w:r>
      <w:r w:rsidRPr="00FC27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FC27D1">
        <w:rPr>
          <w:rFonts w:ascii="Times New Roman" w:hAnsi="Times New Roman" w:cs="Times New Roman"/>
          <w:bCs/>
          <w:iCs/>
          <w:sz w:val="28"/>
          <w:szCs w:val="28"/>
        </w:rPr>
        <w:t>-п</w:t>
      </w:r>
      <w:proofErr w:type="gramEnd"/>
      <w:r w:rsidRPr="00FC27D1">
        <w:rPr>
          <w:rFonts w:ascii="Times New Roman" w:hAnsi="Times New Roman" w:cs="Times New Roman"/>
          <w:bCs/>
          <w:iCs/>
          <w:sz w:val="28"/>
          <w:szCs w:val="28"/>
        </w:rPr>
        <w:t>реподаватель</w:t>
      </w:r>
    </w:p>
    <w:p w:rsidR="003B5FE2" w:rsidRPr="00FC27D1" w:rsidRDefault="003B5FE2" w:rsidP="00FC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FC27D1" w:rsidRDefault="003B5FE2" w:rsidP="00FC27D1">
      <w:pPr>
        <w:tabs>
          <w:tab w:val="left" w:pos="851"/>
          <w:tab w:val="left" w:pos="1120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7D1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  <w:r w:rsidRPr="00FC27D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3B5FE2" w:rsidRPr="00FC27D1" w:rsidRDefault="003B5FE2" w:rsidP="00FC2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FC27D1" w:rsidRDefault="00F36B3F" w:rsidP="00FC27D1">
      <w:pPr>
        <w:tabs>
          <w:tab w:val="left" w:pos="426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F36B3F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="003B5FE2" w:rsidRPr="00FC27D1">
        <w:rPr>
          <w:rFonts w:ascii="Times New Roman" w:hAnsi="Times New Roman" w:cs="Times New Roman"/>
          <w:b/>
          <w:bCs/>
          <w:sz w:val="28"/>
          <w:szCs w:val="28"/>
        </w:rPr>
        <w:instrText xml:space="preserve"> TOC \o "1-2" \h \z </w:instrText>
      </w:r>
      <w:r w:rsidRPr="00F36B3F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hyperlink w:anchor="_Toc157002171" w:history="1">
        <w:r w:rsidR="003B5FE2" w:rsidRPr="00FC27D1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1.</w:t>
        </w:r>
        <w:r w:rsidR="003B5FE2" w:rsidRPr="00FC27D1"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tab/>
        </w:r>
        <w:r w:rsidR="003B5FE2" w:rsidRPr="00FC27D1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ОБЩАЯ ХАРАКТЕРИСТИКА ПРОГРАММЫ</w:t>
        </w:r>
        <w:r w:rsidR="003B5FE2" w:rsidRPr="00FC27D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C27D1" w:rsidRDefault="00F36B3F" w:rsidP="00FC27D1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2" w:history="1">
        <w:r w:rsidR="003B5FE2" w:rsidRPr="00FC27D1">
          <w:rPr>
            <w:rFonts w:ascii="Times New Roman" w:hAnsi="Times New Roman" w:cs="Times New Roman"/>
            <w:caps/>
            <w:noProof/>
            <w:sz w:val="28"/>
            <w:szCs w:val="28"/>
            <w:lang w:eastAsia="ar-SA" w:bidi="ru-RU"/>
          </w:rPr>
          <w:t>1.1</w:t>
        </w:r>
        <w:r w:rsidR="003B5FE2" w:rsidRPr="00FC27D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FC27D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Общие положения</w:t>
        </w:r>
        <w:r w:rsidR="003B5FE2" w:rsidRPr="00FC27D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C27D1" w:rsidRDefault="00F36B3F" w:rsidP="00FC27D1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3" w:history="1">
        <w:r w:rsidR="003B5FE2" w:rsidRPr="00FC27D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1.2</w:t>
        </w:r>
        <w:r w:rsidR="003B5FE2" w:rsidRPr="00FC27D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FC27D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Цель освоения и характеристика новой квалификации</w:t>
        </w:r>
        <w:r w:rsidR="003B5FE2" w:rsidRPr="00FC27D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C27D1" w:rsidRDefault="00F36B3F" w:rsidP="00FC27D1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4" w:history="1">
        <w:r w:rsidR="003B5FE2" w:rsidRPr="00FC27D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1.3</w:t>
        </w:r>
        <w:r w:rsidR="003B5FE2" w:rsidRPr="00FC27D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FC27D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Планируемые результаты обучения</w:t>
        </w:r>
        <w:r w:rsidR="003B5FE2" w:rsidRPr="00FC27D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C27D1" w:rsidRDefault="00F36B3F" w:rsidP="00FC27D1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5" w:history="1">
        <w:r w:rsidR="003B5FE2" w:rsidRPr="00FC27D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1.4</w:t>
        </w:r>
        <w:r w:rsidR="003B5FE2" w:rsidRPr="00FC27D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FC27D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Учебно-тематический план</w:t>
        </w:r>
        <w:r w:rsidR="003B5FE2" w:rsidRPr="00FC27D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C27D1" w:rsidRDefault="00F36B3F" w:rsidP="00FC27D1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6" w:history="1">
        <w:r w:rsidR="003B5FE2" w:rsidRPr="00FC27D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1.5</w:t>
        </w:r>
        <w:r w:rsidR="003B5FE2" w:rsidRPr="00FC27D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FC27D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Календарный учебный график</w:t>
        </w:r>
        <w:r w:rsidR="003B5FE2" w:rsidRPr="00FC27D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C27D1" w:rsidRDefault="00F36B3F" w:rsidP="00FC27D1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7" w:history="1">
        <w:r w:rsidR="003B5FE2" w:rsidRPr="00FC27D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1.6</w:t>
        </w:r>
        <w:r w:rsidR="003B5FE2" w:rsidRPr="00FC27D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FC27D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Рабочие программы дисциплин (модулей, разделов)</w:t>
        </w:r>
        <w:r w:rsidR="003B5FE2" w:rsidRPr="00FC27D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C27D1" w:rsidRDefault="00F36B3F" w:rsidP="00FC27D1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8" w:history="1">
        <w:r w:rsidR="003B5FE2" w:rsidRPr="00FC27D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1.7</w:t>
        </w:r>
        <w:r w:rsidR="003B5FE2" w:rsidRPr="00FC27D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FC27D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Организационно-педагогические условия</w:t>
        </w:r>
        <w:r w:rsidR="003B5FE2" w:rsidRPr="00FC27D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C27D1" w:rsidRDefault="00F36B3F" w:rsidP="00FC27D1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9" w:history="1">
        <w:r w:rsidR="003B5FE2" w:rsidRPr="00FC27D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1.8</w:t>
        </w:r>
        <w:r w:rsidR="003B5FE2" w:rsidRPr="00FC27D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FC27D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Формы аттестации</w:t>
        </w:r>
        <w:r w:rsidR="003B5FE2" w:rsidRPr="00FC27D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C27D1" w:rsidRDefault="00F36B3F" w:rsidP="00FC27D1">
      <w:pPr>
        <w:tabs>
          <w:tab w:val="left" w:pos="426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hyperlink w:anchor="_Toc157002180" w:history="1">
        <w:r w:rsidR="003B5FE2" w:rsidRPr="00FC27D1">
          <w:rPr>
            <w:rFonts w:ascii="Times New Roman" w:eastAsia="Batang" w:hAnsi="Times New Roman" w:cs="Times New Roman"/>
            <w:noProof/>
            <w:sz w:val="28"/>
            <w:szCs w:val="28"/>
            <w:lang w:eastAsia="ar-SA"/>
          </w:rPr>
          <w:t>2</w:t>
        </w:r>
        <w:r w:rsidR="003B5FE2" w:rsidRPr="00FC27D1"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tab/>
        </w:r>
        <w:r w:rsidR="003B5FE2" w:rsidRPr="00FC27D1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ОЦЕНОЧНЫЕ МАТЕРИАЛЫ</w:t>
        </w:r>
        <w:r w:rsidR="003B5FE2" w:rsidRPr="00FC27D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C27D1" w:rsidRDefault="00F36B3F" w:rsidP="00FC27D1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1" w:history="1">
        <w:r w:rsidR="003B5FE2" w:rsidRPr="00FC27D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2.1</w:t>
        </w:r>
        <w:r w:rsidR="003B5FE2" w:rsidRPr="00FC27D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FC27D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Текущий контроль</w:t>
        </w:r>
        <w:r w:rsidR="003B5FE2" w:rsidRPr="00FC27D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C27D1" w:rsidRDefault="00F36B3F" w:rsidP="00FC27D1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2" w:history="1">
        <w:r w:rsidR="003B5FE2" w:rsidRPr="00FC27D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2.2</w:t>
        </w:r>
        <w:r w:rsidR="003B5FE2" w:rsidRPr="00FC27D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FC27D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Промежуточная аттестация</w:t>
        </w:r>
        <w:r w:rsidR="003B5FE2" w:rsidRPr="00FC27D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C27D1" w:rsidRDefault="00F36B3F" w:rsidP="00FC27D1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3" w:history="1">
        <w:r w:rsidR="003B5FE2" w:rsidRPr="00FC27D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2.3</w:t>
        </w:r>
        <w:r w:rsidR="003B5FE2" w:rsidRPr="00FC27D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FC27D1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Итоговая аттестация</w:t>
        </w:r>
        <w:r w:rsidR="003B5FE2" w:rsidRPr="00FC27D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FC27D1" w:rsidRDefault="00F36B3F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fldChar w:fldCharType="end"/>
      </w:r>
      <w:r w:rsidR="003B5FE2" w:rsidRPr="00FC27D1">
        <w:rPr>
          <w:rFonts w:ascii="Times New Roman" w:hAnsi="Times New Roman" w:cs="Times New Roman"/>
          <w:sz w:val="28"/>
          <w:szCs w:val="28"/>
        </w:rPr>
        <w:br w:type="page"/>
      </w:r>
    </w:p>
    <w:p w:rsidR="003B5FE2" w:rsidRPr="00FC27D1" w:rsidRDefault="003B5FE2" w:rsidP="00FC27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FC27D1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lastRenderedPageBreak/>
        <w:t>Общая характеристика программы</w:t>
      </w:r>
    </w:p>
    <w:p w:rsidR="003B5FE2" w:rsidRPr="00FC27D1" w:rsidRDefault="003B5FE2" w:rsidP="00FC27D1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FC27D1">
        <w:rPr>
          <w:rFonts w:ascii="Times New Roman" w:hAnsi="Times New Roman" w:cs="Times New Roman"/>
          <w:b/>
          <w:sz w:val="28"/>
          <w:szCs w:val="28"/>
          <w:lang w:bidi="ru-RU"/>
        </w:rPr>
        <w:t>Общие положения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C27D1">
        <w:rPr>
          <w:rFonts w:ascii="Times New Roman" w:hAnsi="Times New Roman" w:cs="Times New Roman"/>
          <w:bCs/>
          <w:sz w:val="28"/>
          <w:szCs w:val="28"/>
          <w:lang w:bidi="ru-RU"/>
        </w:rPr>
        <w:t>Программа профессиональной подготовки квалификации разработана (КГБПОУ «</w:t>
      </w:r>
      <w:proofErr w:type="spellStart"/>
      <w:r w:rsidRPr="00FC27D1">
        <w:rPr>
          <w:rFonts w:ascii="Times New Roman" w:hAnsi="Times New Roman" w:cs="Times New Roman"/>
          <w:bCs/>
          <w:sz w:val="28"/>
          <w:szCs w:val="28"/>
          <w:lang w:bidi="ru-RU"/>
        </w:rPr>
        <w:t>Яровской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политехнический техникум).</w:t>
      </w:r>
    </w:p>
    <w:p w:rsidR="003B5FE2" w:rsidRPr="00FC27D1" w:rsidRDefault="003B5FE2" w:rsidP="00FC2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Настоящая программа определяет объем и содержание </w:t>
      </w:r>
      <w:proofErr w:type="gramStart"/>
      <w:r w:rsidRPr="00FC27D1">
        <w:rPr>
          <w:rFonts w:ascii="Times New Roman" w:hAnsi="Times New Roman" w:cs="Times New Roman"/>
          <w:bCs/>
          <w:sz w:val="28"/>
          <w:szCs w:val="28"/>
          <w:lang w:bidi="ru-RU"/>
        </w:rPr>
        <w:t>обучения по профессии</w:t>
      </w:r>
      <w:proofErr w:type="gramEnd"/>
      <w:r w:rsidRPr="00FC27D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рабочего/должности служащего </w:t>
      </w:r>
      <w:r w:rsidR="00A74ED6" w:rsidRPr="00FC27D1">
        <w:rPr>
          <w:rFonts w:ascii="Times New Roman" w:hAnsi="Times New Roman" w:cs="Times New Roman"/>
          <w:bCs/>
          <w:i/>
          <w:sz w:val="28"/>
          <w:szCs w:val="28"/>
        </w:rPr>
        <w:t>Аппаратчик  синтеза</w:t>
      </w:r>
      <w:r w:rsidRPr="00FC27D1">
        <w:rPr>
          <w:rFonts w:ascii="Times New Roman" w:hAnsi="Times New Roman" w:cs="Times New Roman"/>
          <w:bCs/>
          <w:sz w:val="28"/>
          <w:szCs w:val="28"/>
          <w:lang w:bidi="ru-RU"/>
        </w:rPr>
        <w:t>, планируемые результаты освоения программы, условия образовательной деятельности.</w:t>
      </w:r>
    </w:p>
    <w:p w:rsidR="003B5FE2" w:rsidRPr="00FC27D1" w:rsidRDefault="003B5FE2" w:rsidP="00FC27D1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27D1">
        <w:rPr>
          <w:rFonts w:ascii="Times New Roman" w:hAnsi="Times New Roman" w:cs="Times New Roman"/>
          <w:b/>
          <w:sz w:val="28"/>
          <w:szCs w:val="28"/>
          <w:lang w:bidi="ru-RU"/>
        </w:rPr>
        <w:t>Нормативные правовые основания разработки программы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правовые основания для разработки </w:t>
      </w:r>
      <w:proofErr w:type="gramStart"/>
      <w:r w:rsidRPr="00FC27D1">
        <w:rPr>
          <w:rFonts w:ascii="Times New Roman" w:eastAsia="Times New Roman" w:hAnsi="Times New Roman" w:cs="Times New Roman"/>
          <w:sz w:val="28"/>
          <w:szCs w:val="28"/>
        </w:rPr>
        <w:t>программы профессиональной подготовки/переподготовки/повышения квалификации</w:t>
      </w:r>
      <w:proofErr w:type="gramEnd"/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7D1" w:rsidRPr="00FC27D1">
        <w:rPr>
          <w:rFonts w:ascii="Times New Roman" w:hAnsi="Times New Roman" w:cs="Times New Roman"/>
          <w:bCs/>
          <w:i/>
          <w:sz w:val="28"/>
          <w:szCs w:val="28"/>
        </w:rPr>
        <w:t>Аппаратчик  синтеза</w:t>
      </w:r>
      <w:r w:rsidRPr="00FC27D1">
        <w:rPr>
          <w:rFonts w:ascii="Times New Roman" w:eastAsia="Times New Roman" w:hAnsi="Times New Roman" w:cs="Times New Roman"/>
          <w:sz w:val="28"/>
          <w:szCs w:val="28"/>
        </w:rPr>
        <w:t>» (далее – программа) составляют:</w:t>
      </w:r>
    </w:p>
    <w:p w:rsidR="003B5FE2" w:rsidRPr="00FC27D1" w:rsidRDefault="003B5FE2" w:rsidP="00FC27D1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Федеральный закон от 29.12.2012 N 273-ФЗ (ред. от 25.12.2023) "Об образовании в Российской Федерации" (с </w:t>
      </w:r>
      <w:proofErr w:type="spellStart"/>
      <w:r w:rsidRPr="00FC27D1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>. и доп., вступ. в силу с 01.01.2024);</w:t>
      </w:r>
    </w:p>
    <w:p w:rsidR="003B5FE2" w:rsidRPr="00FC27D1" w:rsidRDefault="003B5FE2" w:rsidP="00FC27D1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C27D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 xml:space="preserve"> России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 (Зарегистрировано в Минюсте России 11.09.2020 N 59784);</w:t>
      </w:r>
    </w:p>
    <w:p w:rsidR="003B5FE2" w:rsidRPr="00FC27D1" w:rsidRDefault="003B5FE2" w:rsidP="00FC27D1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C27D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 xml:space="preserve"> России от 14.07.2023 N 534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14.08.2023 N 74776);</w:t>
      </w:r>
    </w:p>
    <w:p w:rsidR="003B5FE2" w:rsidRPr="00FC27D1" w:rsidRDefault="003B5FE2" w:rsidP="00FC27D1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7D1">
        <w:rPr>
          <w:rFonts w:ascii="Times New Roman" w:hAnsi="Times New Roman" w:cs="Times New Roman"/>
          <w:sz w:val="28"/>
          <w:szCs w:val="28"/>
        </w:rPr>
        <w:t>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016-94&gt;(вместе с "ОК 016-94.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Общероссийский классификатор профессий рабочих, должностей служащих и тарифных разрядов") (дата введения 01.01.1996);</w:t>
      </w:r>
      <w:proofErr w:type="gramEnd"/>
    </w:p>
    <w:p w:rsidR="003B5FE2" w:rsidRPr="00FC27D1" w:rsidRDefault="003B5FE2" w:rsidP="00FC27D1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"Единый тарифно-квалификационный справочник работ и профессий рабочих";</w:t>
      </w:r>
    </w:p>
    <w:p w:rsidR="003B5FE2" w:rsidRPr="00FC27D1" w:rsidRDefault="003B5FE2" w:rsidP="00FC27D1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Приказ Минтруда России от 12.04.2013 N 148н "Об утверждении уровней квалификации в целях разработки проектов профессиональных стандартов" (Зарегистрировано в Минюсте России 27.05.2013 N 28534);</w:t>
      </w:r>
    </w:p>
    <w:p w:rsidR="003B5FE2" w:rsidRPr="00FC27D1" w:rsidRDefault="003B5FE2" w:rsidP="00FC27D1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Приказ Минтруда России от 29.09.2014 N 667н (ред. от 09.03.2017) "О реестре профессиональных стандартов (перечне видов профессиональной деятельности)" (Зарегистрировано в Минюсте России 19.11.2014 N 34779);</w:t>
      </w:r>
    </w:p>
    <w:p w:rsidR="003B5FE2" w:rsidRPr="00FC27D1" w:rsidRDefault="003B5FE2" w:rsidP="00FC27D1">
      <w:pPr>
        <w:spacing w:after="0" w:line="240" w:lineRule="auto"/>
        <w:ind w:right="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5FE2" w:rsidRPr="00FC27D1" w:rsidRDefault="003B5FE2" w:rsidP="00FC27D1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27D1">
        <w:rPr>
          <w:rFonts w:ascii="Times New Roman" w:hAnsi="Times New Roman" w:cs="Times New Roman"/>
          <w:b/>
          <w:sz w:val="28"/>
          <w:szCs w:val="28"/>
          <w:lang w:bidi="ru-RU"/>
        </w:rPr>
        <w:t>Перечень сокращений, используемых в программе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ВПД – вид профессиональной деятельности;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ВД – вид деятельности;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ПК – профессиональные компетенции;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ПС – профессиональный стандарт; 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ОТФ – обобщенная трудовая функция;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ТФ – трудовая функция;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ТД – трудовое действие;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27D1">
        <w:rPr>
          <w:rFonts w:ascii="Times New Roman" w:eastAsia="Times New Roman" w:hAnsi="Times New Roman" w:cs="Times New Roman"/>
          <w:sz w:val="28"/>
          <w:szCs w:val="28"/>
        </w:rPr>
        <w:t>ПрО-практический</w:t>
      </w:r>
      <w:proofErr w:type="spellEnd"/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 опыт;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27D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 – знания;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У – умения;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ИА </w:t>
      </w:r>
      <w:proofErr w:type="gramStart"/>
      <w:r w:rsidRPr="00FC27D1">
        <w:rPr>
          <w:rFonts w:ascii="Times New Roman" w:eastAsia="Times New Roman" w:hAnsi="Times New Roman" w:cs="Times New Roman"/>
          <w:sz w:val="28"/>
          <w:szCs w:val="28"/>
        </w:rPr>
        <w:t>–и</w:t>
      </w:r>
      <w:proofErr w:type="gramEnd"/>
      <w:r w:rsidRPr="00FC27D1">
        <w:rPr>
          <w:rFonts w:ascii="Times New Roman" w:eastAsia="Times New Roman" w:hAnsi="Times New Roman" w:cs="Times New Roman"/>
          <w:sz w:val="28"/>
          <w:szCs w:val="28"/>
        </w:rPr>
        <w:t>тоговая аттестация;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КЭ – квалификационный экзамен.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ДОТ – дистанционные образовательные технологии;</w:t>
      </w:r>
    </w:p>
    <w:p w:rsidR="003B5FE2" w:rsidRPr="00FC27D1" w:rsidRDefault="003B5FE2" w:rsidP="00FC27D1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27D1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Требования к слушателям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Cs/>
          <w:sz w:val="28"/>
          <w:szCs w:val="28"/>
        </w:rPr>
        <w:t>а) категория слушателей: без предъявления требований.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Cs/>
          <w:sz w:val="28"/>
          <w:szCs w:val="28"/>
        </w:rPr>
        <w:t>б) требования к уровню обучения/образования: без предъявления требований.</w:t>
      </w:r>
    </w:p>
    <w:p w:rsidR="003B5FE2" w:rsidRPr="00FC27D1" w:rsidRDefault="003B5FE2" w:rsidP="00FC27D1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27D1">
        <w:rPr>
          <w:rFonts w:ascii="Times New Roman" w:hAnsi="Times New Roman" w:cs="Times New Roman"/>
          <w:b/>
          <w:sz w:val="28"/>
          <w:szCs w:val="28"/>
          <w:lang w:bidi="ru-RU"/>
        </w:rPr>
        <w:t>Форма обучения: очная.</w:t>
      </w:r>
    </w:p>
    <w:p w:rsidR="003B5FE2" w:rsidRPr="00FC27D1" w:rsidRDefault="003B5FE2" w:rsidP="00FC27D1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27D1">
        <w:rPr>
          <w:rFonts w:ascii="Times New Roman" w:hAnsi="Times New Roman" w:cs="Times New Roman"/>
          <w:b/>
          <w:sz w:val="28"/>
          <w:szCs w:val="28"/>
          <w:lang w:bidi="ru-RU"/>
        </w:rPr>
        <w:t>Трудоемкость освоения</w:t>
      </w:r>
      <w:r w:rsidRPr="00FC27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</w:t>
      </w:r>
      <w:r w:rsidR="00A74ED6" w:rsidRPr="00FC27D1">
        <w:rPr>
          <w:rFonts w:ascii="Times New Roman" w:eastAsia="Times New Roman" w:hAnsi="Times New Roman" w:cs="Times New Roman"/>
          <w:b/>
          <w:bCs/>
          <w:sz w:val="28"/>
          <w:szCs w:val="28"/>
        </w:rPr>
        <w:t>360</w:t>
      </w:r>
      <w:r w:rsidRPr="00FC27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C27D1">
        <w:rPr>
          <w:rFonts w:ascii="Times New Roman" w:eastAsia="Times New Roman" w:hAnsi="Times New Roman" w:cs="Times New Roman"/>
          <w:sz w:val="28"/>
          <w:szCs w:val="28"/>
        </w:rPr>
        <w:t>академических часов, включая все виды контактной и самостоятельной работы слушателя.</w:t>
      </w:r>
    </w:p>
    <w:p w:rsidR="003B5FE2" w:rsidRPr="00FC27D1" w:rsidRDefault="003B5FE2" w:rsidP="00FC27D1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27D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bidi="ru-RU"/>
        </w:rPr>
        <w:t>Период освоения</w:t>
      </w:r>
      <w:r w:rsidRPr="00FC27D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Pr="00FC27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74ED6" w:rsidRPr="00FC27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45</w:t>
      </w:r>
      <w:r w:rsidRPr="00FC27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календарных дней.</w:t>
      </w:r>
    </w:p>
    <w:p w:rsidR="003B5FE2" w:rsidRPr="00FC27D1" w:rsidRDefault="003B5FE2" w:rsidP="00FC27D1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27D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Форма документа, выдаваемого по результатам освоения программы: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Лицам, успешно освоившим программу профессиональной подготовки и успешно прошедшим итоговую аттестацию, выдается свидетельство о профессии рабочего, должности служащего.</w:t>
      </w:r>
    </w:p>
    <w:p w:rsidR="003B5FE2" w:rsidRPr="00FC27D1" w:rsidRDefault="003B5FE2" w:rsidP="00FC27D1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27D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Цель освоения и характеристика новой квалификации</w:t>
      </w:r>
    </w:p>
    <w:p w:rsidR="003B5FE2" w:rsidRPr="00FC27D1" w:rsidRDefault="003B5FE2" w:rsidP="00FC27D1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Цель освоения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</w:pPr>
      <w:r w:rsidRPr="00FC27D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Целью настоящей программы </w:t>
      </w:r>
      <w:r w:rsidRPr="00FC27D1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 xml:space="preserve">профессиональной подготовки </w:t>
      </w:r>
      <w:r w:rsidRPr="00FC27D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является создание условий для реализации курса, направленного на формирование у слушателя профессиональных компетенций, необходимых для </w:t>
      </w:r>
      <w:r w:rsidRPr="00FC27D1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 xml:space="preserve">выполнения нового вида профессиональной деятельности </w:t>
      </w:r>
      <w:r w:rsidRPr="00FC27D1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A74ED6" w:rsidRPr="00FC27D1">
        <w:rPr>
          <w:rFonts w:ascii="Times New Roman" w:hAnsi="Times New Roman" w:cs="Times New Roman"/>
          <w:bCs/>
          <w:i/>
          <w:sz w:val="28"/>
          <w:szCs w:val="28"/>
        </w:rPr>
        <w:t>Аппаратчик  синтеза</w:t>
      </w:r>
      <w:r w:rsidRPr="00FC27D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FC27D1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.</w:t>
      </w:r>
    </w:p>
    <w:p w:rsidR="003B5FE2" w:rsidRPr="00FC27D1" w:rsidRDefault="003B5FE2" w:rsidP="00FC27D1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Квалификационная характеристика программы профессионального обучения</w:t>
      </w:r>
    </w:p>
    <w:p w:rsidR="00A74ED6" w:rsidRPr="00FC27D1" w:rsidRDefault="00A74ED6" w:rsidP="00FC2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КВАЛИФИКАЦИОННАЯ ХАРАКТЕРИСТИКА</w:t>
      </w:r>
    </w:p>
    <w:p w:rsidR="00A74ED6" w:rsidRPr="00FC27D1" w:rsidRDefault="00A74ED6" w:rsidP="00FC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ED6" w:rsidRPr="00FC27D1" w:rsidRDefault="00A74ED6" w:rsidP="00FC27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Аппаратчик синтеза</w:t>
      </w:r>
    </w:p>
    <w:p w:rsidR="00A74ED6" w:rsidRPr="00FC27D1" w:rsidRDefault="00A74ED6" w:rsidP="00FC27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Аппаратчик синтеза 2-го разряда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работ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. Выполнение отдельных операций технологического процесса синтеза под руководством аппаратчика синтеза более высокой квалификации. Подготовка и загрузка используемого сырья. Подготовка тары и выгрузка продукта. Чистка обслуживаемых аппаратов.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Должен знать: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 отдельные операции проводимого технологического процесса синтеза; устройство, принцип работы обслуживаемого оборудования; физико-химические и технологические свойства используемого сырья и готовой продукции, требования, предъявляемые к ним.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Примеры работ.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Выполнение отдельных операций процесса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ацетилирования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2. Выполнение отдельных операций процесса варки под руководством аппаратчика синтеза более высокой квалификации.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Студенение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фотоэмульсии, измельчение фотоэмульсии в резательных машинах.</w:t>
      </w:r>
    </w:p>
    <w:p w:rsidR="00A74ED6" w:rsidRPr="00FC27D1" w:rsidRDefault="00A74ED6" w:rsidP="00FC27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Аппаратчик синтеза 3-го разряда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работ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Ведение технологического процесса синтеза под руководством аппаратчика синтеза более высокой квалификации или выполнение отдельных операций стадий процесса синтеза. Прием используемого сырья, составление растворов и смесей, дозировка сырья и материалов. При необходимости - подогрев и перемешивание массы. Контроль и регулирование технологических параметров процесса синтеза по показаниям контрольно-измерительных приборов и результатам анализов. Отбор проб. В случаях, предусмотренных технологическим процессом, охлаждение, промывка, фильтрация продукта. Выгрузка готовой продукции и передача на склад или на дальнейшую операцию. Выполнение необходимых расчетов. Обслуживание оборудования и коммуникаций. Устранение 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неисправностей в работе обслуживаемого оборудования. Чистка обслуживаемого оборудования и механизмов, подготовка их к ремонту.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Должен знать: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проводимый технологический процесс синтеза; схему обслуживаемого участка, его арматуры и коммуникаций; устройство, принцип работы обслуживаемого оборудования; правила пользования применяемыми контрольно-измерительными приборами; технологический режим процесса синтеза и правила его регулирования; физико-химические и технологические свойства используемого сырья и готовой продукции, государственные стандарты и технические условия на них; правила отбора проб; методику проведения анализов и расчетов.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Примеры работ.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процесса: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Алкилирования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кислой среде.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Аминирования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органических соединений и сопутствующих процессов в производствах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ацетилхолинхлорида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рибофлавина,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пантотената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кальция.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Ацетилирования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производстве фенацетина.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Бромирования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(отдельных операций).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Варки брикетной массы (лесохимические производства), жидкого стекла, масла (для пропитки асбестовых технических изделий), сиропов (производство витаминов), химикатов (производство сернистых красителей, грампластинок), магнезии (белая варка).</w:t>
      </w:r>
      <w:proofErr w:type="gramEnd"/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Диазотирования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(отдельных операций).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Карбоксилирования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производстве </w:t>
      </w:r>
      <w:proofErr w:type="spellStart"/>
      <w:proofErr w:type="gram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пас-натрия</w:t>
      </w:r>
      <w:proofErr w:type="spellEnd"/>
      <w:proofErr w:type="gram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отдельных операций процесса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карбоксилирования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органических соединений.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Метоксилирования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(отдельных операций).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9. Нитрования органических соединений под руководством аппаратчика синтеза более высокой квалификации.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Нитрозирования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руководством аппаратчика синтеза более высокой квалификации.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11. Сульфирования в производствах, не требующих строгого соблюдения температурного режима.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Фосгенирования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органических соединений (отдельных операций).</w:t>
      </w:r>
    </w:p>
    <w:p w:rsidR="00A74ED6" w:rsidRPr="00FC27D1" w:rsidRDefault="00A74ED6" w:rsidP="00FC27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Аппаратчик синтеза 4-го разряда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работ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Ведение одной-двух химических стадий технологического процесса синтеза, а также сопутствующих им процессов до получения полуфабриката или готового продукта. Прием и подготовка используемого сырья. Составление растворов и смесей. Расчет, дозировка и загрузка сырья, растворов и других компонентов в аппараты строго по рецептуре при соблюдении установленной последовательности. Контроль и регулирование технологических параметров процесса синтеза по показаниям контрольно-измерительных приборов и результатам анализов. </w:t>
      </w:r>
      <w:proofErr w:type="gram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сопутствующих процессов: насыщения, нейтрализации, фильтрации, кристаллизации, осаждения, центрифугирования и других.</w:t>
      </w:r>
      <w:proofErr w:type="gram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анализов. Учет расхода используемого сырья, полупродуктов и выхода готового продукта, оценка их качества. </w:t>
      </w:r>
      <w:proofErr w:type="gram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Обслуживание реакторов различных типов, отстойников, нейтрализаторов, сушилок, автоклавов, подогревателей, сепараторов, выпарных аппаратов, центрифуг, фильтров, ловушек, мерников, экстракторов, смесителей, газгольдеров и другого оборудования, коммуникаций.</w:t>
      </w:r>
      <w:proofErr w:type="gram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Выявление и устранение неисправностей в работе обслуживаемого оборудования, проверка герметичности обслуживаемых аппаратов и коммуникаций. Ведение записей в 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технологическом журнале. Чистка обслуживаемого оборудования и механизмов. Сдача и прием оборудования из ремонта.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Должен знать: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проводимый технологический процесс синтеза; схему обслуживаемого участка, его арматуры и коммуникаций; устройство, принцип работы обслуживаемого оборудования; правила пользования применяемыми контрольно-измерительными приборами; технологический режим процесса синтеза и правила его регулирования; физико-химические и технологические свойства используемого сырья, получаемых полупродуктов и готовой продукции, государственные стандарты и технические условия на них; правила отбора проб;</w:t>
      </w:r>
      <w:proofErr w:type="gram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методику проведения анализов и расчетов.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Примеры работ.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процесса: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Алкилирования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Аминирования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органических соединений и других процессов, сопутствующих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аминированию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аминирования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гетероциклических оснований под давлением).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Ацетилирования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действием уксусной кислоты или уксусного ангидрида.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Бромирования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неорганических соединений.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Варки бакелитового лака, грунтов (для переплетных, обувных тканей, кальки), пигментов (для художественных красок), декоративных облицовочных материалов, магнезии (черная варка), химикатов (производство сернистых красителей).</w:t>
      </w:r>
      <w:proofErr w:type="gramEnd"/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Диазотирования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Карбоксилирования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органических соединений.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Метоксилирования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органических соединений.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9. Нитрования органических соединений.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Нитрозирования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Синтеза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формаля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лаковых основ в производстве масляно-канифольных, битумных, копаловых, янтарных лаков, амидных лаков и алкидных олиф блочным методом (до 5 наименований на одном оборудовании); лаков на фенольных смолах; алкидных смол в производстве полимерных стройматериалов и искусственной кожи; фотоэмульсии на стадиях промывки, второго созревания и подготовки фотоэмульсий к поливу;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гидроксиламин-сульфата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капролактама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12. Сульфирования твердых и жидких продуктов серной кислотой, олеумом, серным ангидридом в узких температурных границах.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Фосгенирования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органических соединений.</w:t>
      </w:r>
    </w:p>
    <w:p w:rsidR="00A74ED6" w:rsidRPr="00FC27D1" w:rsidRDefault="00A74ED6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Цианирования органических соединений при получении цианистого бензила, прогестерона,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цианоуксусного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эфира, роданистого аммония и других.</w:t>
      </w:r>
    </w:p>
    <w:p w:rsidR="003B5FE2" w:rsidRPr="00FC27D1" w:rsidRDefault="003B5FE2" w:rsidP="00FC27D1">
      <w:pPr>
        <w:widowControl w:val="0"/>
        <w:tabs>
          <w:tab w:val="left" w:pos="920"/>
        </w:tabs>
        <w:autoSpaceDE w:val="0"/>
        <w:autoSpaceDN w:val="0"/>
        <w:spacing w:after="0" w:line="240" w:lineRule="auto"/>
        <w:ind w:right="565"/>
        <w:rPr>
          <w:rFonts w:ascii="Times New Roman" w:hAnsi="Times New Roman" w:cs="Times New Roman"/>
          <w:sz w:val="28"/>
          <w:szCs w:val="28"/>
        </w:rPr>
        <w:sectPr w:rsidR="003B5FE2" w:rsidRPr="00FC27D1" w:rsidSect="00FC27D1">
          <w:pgSz w:w="11900" w:h="16840"/>
          <w:pgMar w:top="780" w:right="560" w:bottom="540" w:left="940" w:header="0" w:footer="276" w:gutter="0"/>
          <w:cols w:space="720"/>
        </w:sectPr>
      </w:pPr>
    </w:p>
    <w:p w:rsidR="003B5FE2" w:rsidRPr="00FC27D1" w:rsidRDefault="003B5FE2" w:rsidP="00FC27D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27D1">
        <w:rPr>
          <w:rFonts w:ascii="Times New Roman" w:hAnsi="Times New Roman" w:cs="Times New Roman"/>
          <w:b/>
          <w:sz w:val="28"/>
          <w:szCs w:val="28"/>
          <w:lang w:bidi="ru-RU"/>
        </w:rPr>
        <w:t>1.4 Учебно-тематический план</w:t>
      </w:r>
    </w:p>
    <w:p w:rsidR="003B5FE2" w:rsidRPr="00FC27D1" w:rsidRDefault="003B5FE2" w:rsidP="00FC2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4ED6" w:rsidRPr="00FC27D1" w:rsidRDefault="003B5FE2" w:rsidP="00FC27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bookmarkStart w:id="0" w:name="_Hlk154647386"/>
      <w:r w:rsidR="00A74ED6" w:rsidRPr="00FC27D1">
        <w:rPr>
          <w:rFonts w:ascii="Times New Roman" w:hAnsi="Times New Roman" w:cs="Times New Roman"/>
          <w:b/>
          <w:sz w:val="28"/>
          <w:szCs w:val="28"/>
        </w:rPr>
        <w:t>Утверждено приказом директора</w:t>
      </w:r>
    </w:p>
    <w:p w:rsidR="00A74ED6" w:rsidRPr="00FC27D1" w:rsidRDefault="00A74ED6" w:rsidP="00FC27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№351 от 27.12.2023</w:t>
      </w:r>
    </w:p>
    <w:bookmarkEnd w:id="0"/>
    <w:p w:rsidR="00A74ED6" w:rsidRPr="00FC27D1" w:rsidRDefault="00A74ED6" w:rsidP="00FC2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4ED6" w:rsidRPr="00FC27D1" w:rsidRDefault="00A74ED6" w:rsidP="00FC2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УЧЕБНЫЙ ПЛАН</w:t>
      </w:r>
    </w:p>
    <w:p w:rsidR="00A74ED6" w:rsidRPr="00FC27D1" w:rsidRDefault="00A74ED6" w:rsidP="00FC27D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8"/>
          <w:szCs w:val="28"/>
        </w:rPr>
        <w:t>О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С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О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28"/>
          <w:szCs w:val="28"/>
        </w:rPr>
        <w:t>В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t xml:space="preserve">ОЙ 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П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8"/>
          <w:szCs w:val="28"/>
        </w:rPr>
        <w:t>Р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О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w w:val="83"/>
          <w:sz w:val="28"/>
          <w:szCs w:val="28"/>
        </w:rPr>
        <w:t>Г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pacing w:val="-21"/>
          <w:w w:val="98"/>
          <w:sz w:val="28"/>
          <w:szCs w:val="28"/>
        </w:rPr>
        <w:t>Р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t>А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ММ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t>Ы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П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8"/>
          <w:szCs w:val="28"/>
        </w:rPr>
        <w:t>РО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28"/>
          <w:szCs w:val="28"/>
        </w:rPr>
        <w:t>Ф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w w:val="87"/>
          <w:sz w:val="28"/>
          <w:szCs w:val="28"/>
        </w:rPr>
        <w:t>Е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8"/>
          <w:szCs w:val="28"/>
        </w:rPr>
        <w:t>С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С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8"/>
          <w:szCs w:val="28"/>
        </w:rPr>
        <w:t>О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8"/>
          <w:szCs w:val="28"/>
        </w:rPr>
        <w:t>А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w w:val="89"/>
          <w:sz w:val="28"/>
          <w:szCs w:val="28"/>
        </w:rPr>
        <w:t>Л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Ь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О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8"/>
          <w:szCs w:val="28"/>
        </w:rPr>
        <w:t>Г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О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О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pacing w:val="-5"/>
          <w:w w:val="94"/>
          <w:sz w:val="28"/>
          <w:szCs w:val="28"/>
        </w:rPr>
        <w:t>Б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</w:rPr>
        <w:t>У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8"/>
          <w:szCs w:val="28"/>
        </w:rPr>
        <w:t>Ч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w w:val="87"/>
          <w:sz w:val="28"/>
          <w:szCs w:val="28"/>
        </w:rPr>
        <w:t>Е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Я</w:t>
      </w:r>
    </w:p>
    <w:p w:rsidR="00A74ED6" w:rsidRPr="00FC27D1" w:rsidRDefault="00A74ED6" w:rsidP="00FC27D1">
      <w:pPr>
        <w:widowControl w:val="0"/>
        <w:spacing w:after="0" w:line="240" w:lineRule="auto"/>
        <w:ind w:right="78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8"/>
          <w:szCs w:val="28"/>
        </w:rPr>
        <w:t>п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8"/>
          <w:szCs w:val="28"/>
        </w:rPr>
        <w:t>о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8"/>
          <w:szCs w:val="28"/>
        </w:rPr>
        <w:t>г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28"/>
          <w:szCs w:val="28"/>
        </w:rPr>
        <w:t>а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м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м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8"/>
          <w:szCs w:val="28"/>
        </w:rPr>
        <w:t>п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8"/>
          <w:szCs w:val="28"/>
        </w:rPr>
        <w:t>о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8"/>
          <w:szCs w:val="28"/>
        </w:rPr>
        <w:t>ф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8"/>
          <w:szCs w:val="28"/>
        </w:rPr>
        <w:t>е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3"/>
          <w:w w:val="86"/>
          <w:sz w:val="28"/>
          <w:szCs w:val="28"/>
        </w:rPr>
        <w:t>с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8"/>
          <w:szCs w:val="28"/>
        </w:rPr>
        <w:t>с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8"/>
          <w:szCs w:val="28"/>
        </w:rPr>
        <w:t>и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8"/>
          <w:szCs w:val="28"/>
        </w:rPr>
        <w:t>о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8"/>
          <w:szCs w:val="28"/>
        </w:rPr>
        <w:t>н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8"/>
          <w:szCs w:val="28"/>
        </w:rPr>
        <w:t>а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8"/>
          <w:szCs w:val="28"/>
        </w:rPr>
        <w:t>л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8"/>
          <w:w w:val="98"/>
          <w:sz w:val="28"/>
          <w:szCs w:val="28"/>
        </w:rPr>
        <w:t>ь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8"/>
          <w:szCs w:val="28"/>
        </w:rPr>
        <w:t>н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8"/>
          <w:szCs w:val="28"/>
        </w:rPr>
        <w:t>о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й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8"/>
          <w:szCs w:val="28"/>
        </w:rPr>
        <w:t>п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8"/>
          <w:szCs w:val="28"/>
        </w:rPr>
        <w:t>о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2"/>
          <w:w w:val="90"/>
          <w:sz w:val="28"/>
          <w:szCs w:val="28"/>
        </w:rPr>
        <w:t>д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8"/>
          <w:szCs w:val="28"/>
        </w:rPr>
        <w:t>г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8"/>
          <w:szCs w:val="28"/>
        </w:rPr>
        <w:t>о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8"/>
          <w:szCs w:val="28"/>
        </w:rPr>
        <w:t>т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8"/>
          <w:szCs w:val="28"/>
        </w:rPr>
        <w:t>о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sz w:val="28"/>
          <w:szCs w:val="28"/>
        </w:rPr>
        <w:t>в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8"/>
          <w:szCs w:val="28"/>
        </w:rPr>
        <w:t>к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8"/>
          <w:szCs w:val="28"/>
        </w:rPr>
        <w:t>и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8"/>
          <w:szCs w:val="28"/>
        </w:rPr>
        <w:t>п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w w:val="93"/>
          <w:sz w:val="28"/>
          <w:szCs w:val="28"/>
        </w:rPr>
        <w:t>о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8"/>
          <w:szCs w:val="28"/>
        </w:rPr>
        <w:t>п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8"/>
          <w:szCs w:val="28"/>
        </w:rPr>
        <w:t>оф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8"/>
          <w:szCs w:val="28"/>
        </w:rPr>
        <w:t>е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8"/>
          <w:szCs w:val="28"/>
        </w:rPr>
        <w:t>с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8"/>
          <w:szCs w:val="28"/>
        </w:rPr>
        <w:t>с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8"/>
          <w:szCs w:val="28"/>
        </w:rPr>
        <w:t>и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8"/>
          <w:szCs w:val="28"/>
        </w:rPr>
        <w:t>я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28"/>
          <w:szCs w:val="28"/>
        </w:rPr>
        <w:t>а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8"/>
          <w:szCs w:val="28"/>
        </w:rPr>
        <w:t>б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8"/>
          <w:szCs w:val="28"/>
        </w:rPr>
        <w:t>о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8"/>
          <w:szCs w:val="28"/>
        </w:rPr>
        <w:t>ч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8"/>
          <w:szCs w:val="28"/>
        </w:rPr>
        <w:t>их</w:t>
      </w:r>
      <w:proofErr w:type="gramStart"/>
      <w:r w:rsidRPr="00FC27D1">
        <w:rPr>
          <w:rFonts w:ascii="Times New Roman" w:eastAsia="Times New Roman" w:hAnsi="Times New Roman" w:cs="Times New Roman"/>
          <w:i/>
          <w:iCs/>
          <w:color w:val="000000"/>
          <w:w w:val="94"/>
          <w:sz w:val="28"/>
          <w:szCs w:val="28"/>
        </w:rPr>
        <w:t>,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5"/>
          <w:w w:val="90"/>
          <w:sz w:val="28"/>
          <w:szCs w:val="28"/>
        </w:rPr>
        <w:t>д</w:t>
      </w:r>
      <w:proofErr w:type="gramEnd"/>
      <w:r w:rsidRPr="00FC27D1">
        <w:rPr>
          <w:rFonts w:ascii="Times New Roman" w:eastAsia="Times New Roman" w:hAnsi="Times New Roman" w:cs="Times New Roman"/>
          <w:i/>
          <w:iCs/>
          <w:color w:val="000000"/>
          <w:spacing w:val="-10"/>
          <w:w w:val="94"/>
          <w:sz w:val="28"/>
          <w:szCs w:val="28"/>
        </w:rPr>
        <w:t>о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7"/>
          <w:w w:val="107"/>
          <w:sz w:val="28"/>
          <w:szCs w:val="28"/>
        </w:rPr>
        <w:t>л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ж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10"/>
          <w:w w:val="106"/>
          <w:sz w:val="28"/>
          <w:szCs w:val="28"/>
        </w:rPr>
        <w:t>н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9"/>
          <w:w w:val="94"/>
          <w:sz w:val="28"/>
          <w:szCs w:val="28"/>
        </w:rPr>
        <w:t>о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6"/>
          <w:w w:val="86"/>
          <w:sz w:val="28"/>
          <w:szCs w:val="28"/>
        </w:rPr>
        <w:t>с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8"/>
          <w:szCs w:val="28"/>
        </w:rPr>
        <w:t>т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8"/>
          <w:szCs w:val="28"/>
        </w:rPr>
        <w:t>я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м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10"/>
          <w:w w:val="86"/>
          <w:sz w:val="28"/>
          <w:szCs w:val="28"/>
        </w:rPr>
        <w:t>с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14"/>
          <w:w w:val="107"/>
          <w:sz w:val="28"/>
          <w:szCs w:val="28"/>
        </w:rPr>
        <w:t>л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8"/>
          <w:szCs w:val="28"/>
        </w:rPr>
        <w:t>у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ж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11"/>
          <w:w w:val="98"/>
          <w:sz w:val="28"/>
          <w:szCs w:val="28"/>
        </w:rPr>
        <w:t>а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8"/>
          <w:szCs w:val="28"/>
        </w:rPr>
        <w:t>щ</w:t>
      </w:r>
      <w:r w:rsidRPr="00FC27D1">
        <w:rPr>
          <w:rFonts w:ascii="Times New Roman" w:eastAsia="Times New Roman" w:hAnsi="Times New Roman" w:cs="Times New Roman"/>
          <w:i/>
          <w:iCs/>
          <w:color w:val="000000"/>
          <w:spacing w:val="-11"/>
          <w:w w:val="106"/>
          <w:sz w:val="28"/>
          <w:szCs w:val="28"/>
        </w:rPr>
        <w:t>их</w:t>
      </w:r>
      <w:r w:rsidRPr="00FC2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:</w:t>
      </w:r>
    </w:p>
    <w:p w:rsidR="00A74ED6" w:rsidRPr="00FC27D1" w:rsidRDefault="00A74ED6" w:rsidP="00FC27D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4"/>
          <w:w w:val="106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а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28"/>
          <w:szCs w:val="28"/>
        </w:rPr>
        <w:t>м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е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8"/>
          <w:szCs w:val="28"/>
        </w:rPr>
        <w:t>о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pacing w:val="2"/>
          <w:w w:val="96"/>
          <w:sz w:val="28"/>
          <w:szCs w:val="28"/>
        </w:rPr>
        <w:t>в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8"/>
          <w:szCs w:val="28"/>
        </w:rPr>
        <w:t>а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е</w:t>
      </w:r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4A0"/>
      </w:tblPr>
      <w:tblGrid>
        <w:gridCol w:w="1500"/>
        <w:gridCol w:w="6000"/>
      </w:tblGrid>
      <w:tr w:rsidR="00A74ED6" w:rsidRPr="00FC27D1" w:rsidTr="00A74ED6"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A74ED6" w:rsidRPr="00FC27D1" w:rsidRDefault="00A74ED6" w:rsidP="00FC27D1">
            <w:pPr>
              <w:pStyle w:val="pTextStyle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 w:rsidRPr="00FC27D1">
              <w:rPr>
                <w:bCs/>
                <w:sz w:val="28"/>
                <w:szCs w:val="28"/>
              </w:rPr>
              <w:t>10949</w:t>
            </w:r>
          </w:p>
        </w:tc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A74ED6" w:rsidRPr="00FC27D1" w:rsidRDefault="00A74ED6" w:rsidP="00FC27D1">
            <w:pPr>
              <w:pStyle w:val="pTextStyle"/>
              <w:spacing w:line="240" w:lineRule="auto"/>
              <w:rPr>
                <w:bCs/>
                <w:sz w:val="28"/>
                <w:szCs w:val="28"/>
                <w:lang w:val="ru-RU" w:eastAsia="en-US"/>
              </w:rPr>
            </w:pPr>
            <w:r w:rsidRPr="00FC27D1">
              <w:rPr>
                <w:bCs/>
                <w:sz w:val="28"/>
                <w:szCs w:val="28"/>
              </w:rPr>
              <w:t>10949</w:t>
            </w:r>
            <w:r w:rsidRPr="00FC27D1">
              <w:rPr>
                <w:bCs/>
                <w:i/>
                <w:sz w:val="28"/>
                <w:szCs w:val="28"/>
                <w:lang w:val="ru-RU"/>
              </w:rPr>
              <w:t>Аппаратчик  синтеза</w:t>
            </w:r>
          </w:p>
        </w:tc>
      </w:tr>
    </w:tbl>
    <w:p w:rsidR="00A74ED6" w:rsidRPr="00FC27D1" w:rsidRDefault="00A74ED6" w:rsidP="00FC27D1">
      <w:pPr>
        <w:pStyle w:val="af1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74ED6" w:rsidRPr="00FC27D1" w:rsidRDefault="00A74ED6" w:rsidP="00FC27D1">
      <w:pPr>
        <w:pStyle w:val="af1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Планируемый уровень квалификации: </w:t>
      </w:r>
      <w:r w:rsidRPr="00FC27D1">
        <w:rPr>
          <w:rFonts w:ascii="Times New Roman" w:hAnsi="Times New Roman" w:cs="Times New Roman"/>
          <w:bCs/>
          <w:iCs/>
          <w:sz w:val="28"/>
          <w:szCs w:val="28"/>
        </w:rPr>
        <w:t>Аппаратчик  синтеза</w:t>
      </w:r>
      <w:r w:rsidRPr="00FC27D1">
        <w:rPr>
          <w:rFonts w:ascii="Times New Roman" w:hAnsi="Times New Roman" w:cs="Times New Roman"/>
          <w:b/>
          <w:i/>
          <w:sz w:val="28"/>
          <w:szCs w:val="28"/>
        </w:rPr>
        <w:t xml:space="preserve">2-3 разряд 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A74ED6" w:rsidRPr="00FC27D1" w:rsidTr="00A74ED6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Нормативный срок обучения</w:t>
            </w:r>
            <w:proofErr w:type="gramStart"/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A74ED6" w:rsidRPr="00FC27D1" w:rsidRDefault="00A74ED6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Профессиональная подготовка: 480</w:t>
            </w:r>
          </w:p>
        </w:tc>
      </w:tr>
      <w:tr w:rsidR="00A74ED6" w:rsidRPr="00FC27D1" w:rsidTr="00A74ED6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A74ED6" w:rsidRPr="00FC27D1" w:rsidRDefault="00A74ED6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74ED6" w:rsidRPr="00FC27D1" w:rsidRDefault="00A74ED6" w:rsidP="00FC27D1">
      <w:pPr>
        <w:pStyle w:val="af"/>
        <w:kinsoku w:val="0"/>
        <w:overflowPunct w:val="0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075" w:type="dxa"/>
        <w:tblInd w:w="-7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4354"/>
        <w:gridCol w:w="6"/>
        <w:gridCol w:w="464"/>
        <w:gridCol w:w="634"/>
        <w:gridCol w:w="6"/>
        <w:gridCol w:w="554"/>
        <w:gridCol w:w="6"/>
        <w:gridCol w:w="557"/>
        <w:gridCol w:w="6"/>
        <w:gridCol w:w="790"/>
        <w:gridCol w:w="1421"/>
      </w:tblGrid>
      <w:tr w:rsidR="00A74ED6" w:rsidRPr="00FC27D1" w:rsidTr="00A74ED6">
        <w:trPr>
          <w:trHeight w:val="62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w w:val="95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Элементы ОППО</w:t>
            </w:r>
          </w:p>
        </w:tc>
        <w:tc>
          <w:tcPr>
            <w:tcW w:w="302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proofErr w:type="spellStart"/>
            <w:r w:rsidRPr="00FC27D1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Видыучебнойнагрузки</w:t>
            </w:r>
            <w:proofErr w:type="gramStart"/>
            <w:r w:rsidRPr="00FC27D1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,в</w:t>
            </w:r>
            <w:proofErr w:type="gramEnd"/>
            <w:r w:rsidRPr="00FC27D1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часах</w:t>
            </w:r>
            <w:proofErr w:type="spellEnd"/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C27D1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Всегочасов</w:t>
            </w:r>
            <w:proofErr w:type="spellEnd"/>
          </w:p>
        </w:tc>
      </w:tr>
      <w:tr w:rsidR="00A74ED6" w:rsidRPr="00FC27D1" w:rsidTr="00A74ED6">
        <w:trPr>
          <w:trHeight w:val="62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ТЗ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ПЗ/ЛБ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УП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ПП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ПА</w:t>
            </w:r>
          </w:p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  <w:t>форма/</w:t>
            </w:r>
          </w:p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  <w:t>часы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4ED6" w:rsidRPr="00FC27D1" w:rsidTr="00A74ED6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color w:val="4F81BD" w:themeColor="accent1"/>
                <w:w w:val="90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color w:val="4F81BD" w:themeColor="accent1"/>
                <w:w w:val="85"/>
                <w:sz w:val="28"/>
                <w:szCs w:val="28"/>
                <w:lang w:eastAsia="en-US"/>
              </w:rPr>
            </w:pPr>
            <w:proofErr w:type="spellStart"/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</w:t>
            </w:r>
            <w:proofErr w:type="spellEnd"/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A74ED6" w:rsidRPr="00FC27D1" w:rsidTr="00A74ED6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</w:pPr>
            <w:proofErr w:type="spellStart"/>
            <w:r w:rsidRPr="00FC27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Общепрофессиональные</w:t>
            </w:r>
            <w:proofErr w:type="spellEnd"/>
            <w:r w:rsidRPr="00FC27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дисциплины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A74ED6" w:rsidRPr="00FC27D1" w:rsidTr="00A74ED6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ОП.01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Техническое черчение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4ED6" w:rsidRPr="00FC27D1" w:rsidTr="00A74ED6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ОП.02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Электротехника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4ED6" w:rsidRPr="00FC27D1" w:rsidTr="00A74ED6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ОП.03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Основы материаловедения и технология </w:t>
            </w:r>
            <w:proofErr w:type="spellStart"/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общеслесарных</w:t>
            </w:r>
            <w:proofErr w:type="spellEnd"/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4ED6" w:rsidRPr="00FC27D1" w:rsidTr="00A74ED6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ОП.04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Общая химическая технология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4ED6" w:rsidRPr="00FC27D1" w:rsidTr="00A74ED6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ОП.0</w:t>
            </w:r>
            <w:r w:rsidRPr="00FC27D1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A74ED6" w:rsidRPr="00FC27D1" w:rsidTr="00A74ED6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ОП 06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Основы поиска работы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4ED6" w:rsidRPr="00FC27D1" w:rsidTr="00A74ED6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color w:val="4F81BD" w:themeColor="accent1"/>
                <w:w w:val="95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color w:val="4F81BD" w:themeColor="accent1"/>
                <w:w w:val="80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436</w:t>
            </w:r>
          </w:p>
        </w:tc>
      </w:tr>
      <w:tr w:rsidR="00A74ED6" w:rsidRPr="00FC27D1" w:rsidTr="00A74ED6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color w:val="FF0000"/>
                <w:w w:val="95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ПМ.00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color w:val="FF0000"/>
                <w:w w:val="80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Профессиональные модули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226</w:t>
            </w:r>
          </w:p>
        </w:tc>
      </w:tr>
      <w:tr w:rsidR="00A74ED6" w:rsidRPr="00FC27D1" w:rsidTr="00A74ED6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ПМ.01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 и ремонт технологического оборудования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A74ED6" w:rsidRPr="00FC27D1" w:rsidTr="00A74ED6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МДК.01.01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Обслуживание и ремонт технологического оборудования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A74ED6" w:rsidRPr="00FC27D1" w:rsidTr="00A74ED6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ПМ.02</w:t>
            </w:r>
          </w:p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bCs/>
                <w:w w:val="80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Ведение технологических процессов производства неорганических веществ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A74ED6" w:rsidRPr="00FC27D1" w:rsidTr="00A74ED6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МДК.02.01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неорганических веществ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74ED6" w:rsidRPr="00FC27D1" w:rsidTr="00A74ED6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МДК.02.02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Контроль и регулирование параметров технологических процессов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74ED6" w:rsidRPr="00FC27D1" w:rsidTr="00A74ED6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Учебная практика.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</w:t>
            </w:r>
            <w:proofErr w:type="gramStart"/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proofErr w:type="gramEnd"/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bCs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138</w:t>
            </w:r>
          </w:p>
        </w:tc>
      </w:tr>
      <w:tr w:rsidR="00A74ED6" w:rsidRPr="00FC27D1" w:rsidTr="00A74ED6">
        <w:trPr>
          <w:trHeight w:val="2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bCs/>
                <w:w w:val="95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bCs/>
                <w:w w:val="95"/>
                <w:sz w:val="28"/>
                <w:szCs w:val="28"/>
                <w:lang w:eastAsia="en-US"/>
              </w:rPr>
              <w:t>ПП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bCs/>
                <w:w w:val="90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Производственная практика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</w:t>
            </w:r>
            <w:proofErr w:type="gramStart"/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proofErr w:type="gramEnd"/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138</w:t>
            </w:r>
          </w:p>
        </w:tc>
      </w:tr>
      <w:tr w:rsidR="00A74ED6" w:rsidRPr="00FC27D1" w:rsidTr="00A74ED6">
        <w:trPr>
          <w:trHeight w:val="2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w w:val="74"/>
                <w:sz w:val="28"/>
                <w:szCs w:val="28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w w:val="74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w w:val="74"/>
                <w:sz w:val="28"/>
                <w:szCs w:val="28"/>
                <w:lang w:eastAsia="en-US"/>
              </w:rPr>
              <w:t xml:space="preserve"> Консультация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74ED6" w:rsidRPr="00FC27D1" w:rsidTr="00A74ED6">
        <w:trPr>
          <w:trHeight w:val="4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ИА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</w:pPr>
            <w:proofErr w:type="spellStart"/>
            <w:r w:rsidRPr="00FC27D1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Итоговаяаттестация</w:t>
            </w:r>
            <w:proofErr w:type="spellEnd"/>
          </w:p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(</w:t>
            </w:r>
            <w:proofErr w:type="spellStart"/>
            <w:r w:rsidRPr="00FC27D1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квалификационныйэкзамен</w:t>
            </w:r>
            <w:proofErr w:type="spellEnd"/>
            <w:r w:rsidRPr="00FC27D1">
              <w:rPr>
                <w:rFonts w:ascii="Times New Roman" w:hAnsi="Times New Roman" w:cs="Times New Roman"/>
                <w:w w:val="85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  <w:t>2</w:t>
            </w:r>
          </w:p>
        </w:tc>
      </w:tr>
      <w:tr w:rsidR="00A74ED6" w:rsidRPr="00FC27D1" w:rsidTr="00A74ED6">
        <w:trPr>
          <w:trHeight w:val="345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</w:pPr>
            <w:proofErr w:type="spellStart"/>
            <w:r w:rsidRPr="00FC27D1"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  <w:t>Объемчасовповидамнагрузки</w:t>
            </w:r>
            <w:proofErr w:type="spellEnd"/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152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4ED6" w:rsidRPr="00FC27D1" w:rsidTr="00A74ED6">
        <w:trPr>
          <w:trHeight w:val="342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</w:pPr>
            <w:proofErr w:type="spellStart"/>
            <w:r w:rsidRPr="00FC27D1">
              <w:rPr>
                <w:rFonts w:ascii="Times New Roman" w:hAnsi="Times New Roman" w:cs="Times New Roman"/>
                <w:w w:val="90"/>
                <w:sz w:val="28"/>
                <w:szCs w:val="28"/>
                <w:lang w:eastAsia="en-US"/>
              </w:rPr>
              <w:t>ВсегочасовпоОППО</w:t>
            </w:r>
            <w:proofErr w:type="spellEnd"/>
          </w:p>
        </w:tc>
        <w:tc>
          <w:tcPr>
            <w:tcW w:w="3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D6" w:rsidRPr="00FC27D1" w:rsidRDefault="00A74ED6" w:rsidP="00FC27D1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  <w:lang w:eastAsia="en-US"/>
              </w:rPr>
            </w:pPr>
            <w:r w:rsidRPr="00FC27D1">
              <w:rPr>
                <w:rFonts w:ascii="Times New Roman" w:hAnsi="Times New Roman" w:cs="Times New Roman"/>
                <w:w w:val="110"/>
                <w:sz w:val="28"/>
                <w:szCs w:val="28"/>
                <w:lang w:eastAsia="en-US"/>
              </w:rPr>
              <w:t>480</w:t>
            </w:r>
          </w:p>
        </w:tc>
      </w:tr>
    </w:tbl>
    <w:p w:rsidR="00A74ED6" w:rsidRPr="00FC27D1" w:rsidRDefault="00A74ED6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ED6" w:rsidRPr="00FC27D1" w:rsidRDefault="00A74ED6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ED6" w:rsidRPr="00FC27D1" w:rsidRDefault="00A74ED6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FC27D1" w:rsidRDefault="003B5FE2" w:rsidP="00FC2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27D1">
        <w:rPr>
          <w:rFonts w:ascii="Times New Roman" w:hAnsi="Times New Roman" w:cs="Times New Roman"/>
          <w:b/>
          <w:sz w:val="28"/>
          <w:szCs w:val="28"/>
          <w:lang w:bidi="ru-RU"/>
        </w:rPr>
        <w:t>1.5 Календарный учебный график</w:t>
      </w:r>
    </w:p>
    <w:p w:rsidR="00A74ED6" w:rsidRPr="00FC27D1" w:rsidRDefault="00A74ED6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  <w:lang w:eastAsia="en-US"/>
        </w:rPr>
        <w:t xml:space="preserve">Профессиональная подготовка: 480 часов </w:t>
      </w:r>
    </w:p>
    <w:tbl>
      <w:tblPr>
        <w:tblStyle w:val="ac"/>
        <w:tblW w:w="0" w:type="auto"/>
        <w:tblInd w:w="-426" w:type="dxa"/>
        <w:tblLook w:val="04A0"/>
      </w:tblPr>
      <w:tblGrid>
        <w:gridCol w:w="681"/>
        <w:gridCol w:w="1437"/>
        <w:gridCol w:w="1468"/>
        <w:gridCol w:w="1515"/>
        <w:gridCol w:w="1556"/>
        <w:gridCol w:w="1515"/>
        <w:gridCol w:w="1825"/>
      </w:tblGrid>
      <w:tr w:rsidR="00A74ED6" w:rsidRPr="00FC27D1" w:rsidTr="00A74ED6">
        <w:tc>
          <w:tcPr>
            <w:tcW w:w="1385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неделя</w:t>
            </w:r>
          </w:p>
        </w:tc>
        <w:tc>
          <w:tcPr>
            <w:tcW w:w="1577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683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</w:tc>
        <w:tc>
          <w:tcPr>
            <w:tcW w:w="1985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6 неделя</w:t>
            </w:r>
          </w:p>
        </w:tc>
      </w:tr>
      <w:tr w:rsidR="00A74ED6" w:rsidRPr="00FC27D1" w:rsidTr="00A74ED6">
        <w:tc>
          <w:tcPr>
            <w:tcW w:w="1385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proofErr w:type="spellStart"/>
            <w:r w:rsidRPr="00FC27D1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Понед</w:t>
            </w:r>
            <w:proofErr w:type="spellEnd"/>
          </w:p>
        </w:tc>
        <w:tc>
          <w:tcPr>
            <w:tcW w:w="1577" w:type="dxa"/>
          </w:tcPr>
          <w:p w:rsidR="00A74ED6" w:rsidRPr="00FC27D1" w:rsidRDefault="00A74ED6" w:rsidP="00FC27D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A74ED6" w:rsidRPr="00FC27D1" w:rsidRDefault="00A74ED6" w:rsidP="00FC27D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683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4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5" w:type="dxa"/>
          </w:tcPr>
          <w:p w:rsidR="00A74ED6" w:rsidRPr="00FC27D1" w:rsidRDefault="00A74ED6" w:rsidP="00FC27D1">
            <w:pPr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</w:tr>
      <w:tr w:rsidR="00A74ED6" w:rsidRPr="00FC27D1" w:rsidTr="00A74ED6">
        <w:tc>
          <w:tcPr>
            <w:tcW w:w="1385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Втор</w:t>
            </w:r>
          </w:p>
        </w:tc>
        <w:tc>
          <w:tcPr>
            <w:tcW w:w="1577" w:type="dxa"/>
          </w:tcPr>
          <w:p w:rsidR="00A74ED6" w:rsidRPr="00FC27D1" w:rsidRDefault="00A74ED6" w:rsidP="00FC27D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A74ED6" w:rsidRPr="00FC27D1" w:rsidRDefault="00A74ED6" w:rsidP="00FC27D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683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4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5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</w:tr>
      <w:tr w:rsidR="00A74ED6" w:rsidRPr="00FC27D1" w:rsidTr="00A74ED6">
        <w:tc>
          <w:tcPr>
            <w:tcW w:w="1385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Сред</w:t>
            </w:r>
          </w:p>
        </w:tc>
        <w:tc>
          <w:tcPr>
            <w:tcW w:w="1577" w:type="dxa"/>
          </w:tcPr>
          <w:p w:rsidR="00A74ED6" w:rsidRPr="00FC27D1" w:rsidRDefault="00A74ED6" w:rsidP="00FC27D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A74ED6" w:rsidRPr="00FC27D1" w:rsidRDefault="00A74ED6" w:rsidP="00FC27D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683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4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5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</w:tr>
      <w:tr w:rsidR="00A74ED6" w:rsidRPr="00FC27D1" w:rsidTr="00A74ED6">
        <w:tc>
          <w:tcPr>
            <w:tcW w:w="1385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Чет</w:t>
            </w:r>
          </w:p>
        </w:tc>
        <w:tc>
          <w:tcPr>
            <w:tcW w:w="1577" w:type="dxa"/>
          </w:tcPr>
          <w:p w:rsidR="00A74ED6" w:rsidRPr="00FC27D1" w:rsidRDefault="00A74ED6" w:rsidP="00FC27D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A74ED6" w:rsidRPr="00FC27D1" w:rsidRDefault="00A74ED6" w:rsidP="00FC27D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683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4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5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</w:tr>
      <w:tr w:rsidR="00A74ED6" w:rsidRPr="00FC27D1" w:rsidTr="00A74ED6">
        <w:tc>
          <w:tcPr>
            <w:tcW w:w="1385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Пят</w:t>
            </w:r>
          </w:p>
        </w:tc>
        <w:tc>
          <w:tcPr>
            <w:tcW w:w="1577" w:type="dxa"/>
          </w:tcPr>
          <w:p w:rsidR="00A74ED6" w:rsidRPr="00FC27D1" w:rsidRDefault="00A74ED6" w:rsidP="00FC27D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A74ED6" w:rsidRPr="00FC27D1" w:rsidRDefault="00A74ED6" w:rsidP="00FC27D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683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4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5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</w:tr>
    </w:tbl>
    <w:p w:rsidR="00A74ED6" w:rsidRPr="00FC27D1" w:rsidRDefault="00A74ED6" w:rsidP="00FC27D1">
      <w:pPr>
        <w:spacing w:after="0" w:line="240" w:lineRule="auto"/>
        <w:ind w:left="-426" w:right="-598"/>
        <w:rPr>
          <w:rFonts w:ascii="Times New Roman" w:hAnsi="Times New Roman" w:cs="Times New Roman"/>
          <w:b/>
          <w:sz w:val="28"/>
          <w:szCs w:val="28"/>
        </w:rPr>
      </w:pPr>
    </w:p>
    <w:p w:rsidR="00A74ED6" w:rsidRPr="00FC27D1" w:rsidRDefault="00A74ED6" w:rsidP="00FC27D1">
      <w:pPr>
        <w:spacing w:after="0" w:line="240" w:lineRule="auto"/>
        <w:ind w:left="-426" w:right="-59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Ind w:w="-426" w:type="dxa"/>
        <w:tblLook w:val="04A0"/>
      </w:tblPr>
      <w:tblGrid>
        <w:gridCol w:w="594"/>
        <w:gridCol w:w="1330"/>
        <w:gridCol w:w="1360"/>
        <w:gridCol w:w="1331"/>
        <w:gridCol w:w="1331"/>
        <w:gridCol w:w="1331"/>
        <w:gridCol w:w="2720"/>
      </w:tblGrid>
      <w:tr w:rsidR="00A74ED6" w:rsidRPr="00FC27D1" w:rsidTr="00A74ED6">
        <w:tc>
          <w:tcPr>
            <w:tcW w:w="1385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неделя</w:t>
            </w:r>
          </w:p>
        </w:tc>
        <w:tc>
          <w:tcPr>
            <w:tcW w:w="1559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7 неделя</w:t>
            </w:r>
          </w:p>
        </w:tc>
        <w:tc>
          <w:tcPr>
            <w:tcW w:w="1701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8 неделя</w:t>
            </w:r>
          </w:p>
        </w:tc>
        <w:tc>
          <w:tcPr>
            <w:tcW w:w="1559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9 неделя</w:t>
            </w:r>
          </w:p>
        </w:tc>
        <w:tc>
          <w:tcPr>
            <w:tcW w:w="1560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10 неделя</w:t>
            </w:r>
          </w:p>
        </w:tc>
        <w:tc>
          <w:tcPr>
            <w:tcW w:w="1559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11 неделя</w:t>
            </w:r>
          </w:p>
        </w:tc>
        <w:tc>
          <w:tcPr>
            <w:tcW w:w="3118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неделя </w:t>
            </w:r>
          </w:p>
        </w:tc>
      </w:tr>
      <w:tr w:rsidR="00A74ED6" w:rsidRPr="00FC27D1" w:rsidTr="00A74ED6">
        <w:tc>
          <w:tcPr>
            <w:tcW w:w="1385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proofErr w:type="spellStart"/>
            <w:r w:rsidRPr="00FC27D1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Понед</w:t>
            </w:r>
            <w:proofErr w:type="spellEnd"/>
          </w:p>
        </w:tc>
        <w:tc>
          <w:tcPr>
            <w:tcW w:w="1559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701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559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560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559" w:type="dxa"/>
          </w:tcPr>
          <w:p w:rsidR="00A74ED6" w:rsidRPr="00FC27D1" w:rsidRDefault="00A74ED6" w:rsidP="00FC27D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3118" w:type="dxa"/>
          </w:tcPr>
          <w:p w:rsidR="00A74ED6" w:rsidRPr="00FC27D1" w:rsidRDefault="00A74ED6" w:rsidP="00FC27D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</w:tr>
      <w:tr w:rsidR="00A74ED6" w:rsidRPr="00FC27D1" w:rsidTr="00A74ED6">
        <w:tc>
          <w:tcPr>
            <w:tcW w:w="1385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Втор</w:t>
            </w:r>
          </w:p>
        </w:tc>
        <w:tc>
          <w:tcPr>
            <w:tcW w:w="1559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701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559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560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559" w:type="dxa"/>
          </w:tcPr>
          <w:p w:rsidR="00A74ED6" w:rsidRPr="00FC27D1" w:rsidRDefault="00A74ED6" w:rsidP="00FC27D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3118" w:type="dxa"/>
          </w:tcPr>
          <w:p w:rsidR="00A74ED6" w:rsidRPr="00FC27D1" w:rsidRDefault="00A74ED6" w:rsidP="00FC27D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</w:tr>
      <w:tr w:rsidR="00A74ED6" w:rsidRPr="00FC27D1" w:rsidTr="00A74ED6">
        <w:tc>
          <w:tcPr>
            <w:tcW w:w="1385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Сред</w:t>
            </w:r>
          </w:p>
        </w:tc>
        <w:tc>
          <w:tcPr>
            <w:tcW w:w="1559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701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559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560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559" w:type="dxa"/>
          </w:tcPr>
          <w:p w:rsidR="00A74ED6" w:rsidRPr="00FC27D1" w:rsidRDefault="00A74ED6" w:rsidP="00FC27D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3118" w:type="dxa"/>
          </w:tcPr>
          <w:p w:rsidR="00A74ED6" w:rsidRPr="00FC27D1" w:rsidRDefault="00A74ED6" w:rsidP="00FC27D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</w:tr>
      <w:tr w:rsidR="00A74ED6" w:rsidRPr="00FC27D1" w:rsidTr="00A74ED6">
        <w:tc>
          <w:tcPr>
            <w:tcW w:w="1385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Чет</w:t>
            </w:r>
          </w:p>
        </w:tc>
        <w:tc>
          <w:tcPr>
            <w:tcW w:w="1559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701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559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560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559" w:type="dxa"/>
          </w:tcPr>
          <w:p w:rsidR="00A74ED6" w:rsidRPr="00FC27D1" w:rsidRDefault="00A74ED6" w:rsidP="00FC27D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3118" w:type="dxa"/>
          </w:tcPr>
          <w:p w:rsidR="00A74ED6" w:rsidRPr="00FC27D1" w:rsidRDefault="00A74ED6" w:rsidP="00FC2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</w:tr>
      <w:tr w:rsidR="00A74ED6" w:rsidRPr="00FC27D1" w:rsidTr="00A74ED6">
        <w:tc>
          <w:tcPr>
            <w:tcW w:w="1385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Пят</w:t>
            </w:r>
          </w:p>
        </w:tc>
        <w:tc>
          <w:tcPr>
            <w:tcW w:w="1559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701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559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560" w:type="dxa"/>
          </w:tcPr>
          <w:p w:rsidR="00A74ED6" w:rsidRPr="00FC27D1" w:rsidRDefault="00A74ED6" w:rsidP="00FC27D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559" w:type="dxa"/>
          </w:tcPr>
          <w:p w:rsidR="00A74ED6" w:rsidRPr="00FC27D1" w:rsidRDefault="00A74ED6" w:rsidP="00FC27D1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3118" w:type="dxa"/>
          </w:tcPr>
          <w:p w:rsidR="00A74ED6" w:rsidRPr="00FC27D1" w:rsidRDefault="00A74ED6" w:rsidP="00FC2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Консультации Квалификационный экзамен</w:t>
            </w:r>
          </w:p>
        </w:tc>
      </w:tr>
    </w:tbl>
    <w:p w:rsidR="00A74ED6" w:rsidRPr="00FC27D1" w:rsidRDefault="00A74ED6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ED6" w:rsidRPr="00FC27D1" w:rsidRDefault="00A74ED6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5FE2" w:rsidRPr="00FC27D1" w:rsidRDefault="003B5FE2" w:rsidP="00FC27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3B5FE2" w:rsidRPr="00FC27D1" w:rsidRDefault="003B5FE2" w:rsidP="00FC27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27D1">
        <w:rPr>
          <w:rFonts w:ascii="Times New Roman" w:hAnsi="Times New Roman" w:cs="Times New Roman"/>
          <w:b/>
          <w:sz w:val="28"/>
          <w:szCs w:val="28"/>
          <w:lang w:bidi="ru-RU"/>
        </w:rPr>
        <w:t>1.6 Рабочие программы дисциплин</w:t>
      </w:r>
    </w:p>
    <w:p w:rsidR="00A74ED6" w:rsidRPr="00FC27D1" w:rsidRDefault="00A74ED6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Техническое черчение</w:t>
      </w:r>
    </w:p>
    <w:p w:rsidR="00A74ED6" w:rsidRPr="00FC27D1" w:rsidRDefault="00A74ED6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          </w:t>
      </w:r>
      <w:proofErr w:type="spellStart"/>
      <w:r w:rsidRPr="00FC27D1">
        <w:rPr>
          <w:rFonts w:ascii="Times New Roman" w:hAnsi="Times New Roman" w:cs="Times New Roman"/>
          <w:b/>
          <w:i/>
          <w:sz w:val="28"/>
          <w:szCs w:val="28"/>
        </w:rPr>
        <w:t>общепрофессиональный</w:t>
      </w:r>
      <w:proofErr w:type="spellEnd"/>
      <w:r w:rsidRPr="00FC27D1">
        <w:rPr>
          <w:rFonts w:ascii="Times New Roman" w:hAnsi="Times New Roman" w:cs="Times New Roman"/>
          <w:b/>
          <w:i/>
          <w:sz w:val="28"/>
          <w:szCs w:val="28"/>
        </w:rPr>
        <w:t xml:space="preserve"> цикл</w:t>
      </w:r>
    </w:p>
    <w:p w:rsidR="00A74ED6" w:rsidRPr="00FC27D1" w:rsidRDefault="00A74ED6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7D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указать принадлежность дисциплины к учебному циклу</w:t>
      </w:r>
    </w:p>
    <w:p w:rsidR="00A74ED6" w:rsidRPr="00FC27D1" w:rsidRDefault="00A74ED6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A74ED6" w:rsidRPr="00FC27D1" w:rsidRDefault="00A74ED6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FC27D1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A74ED6" w:rsidRPr="00FC27D1" w:rsidRDefault="00A74ED6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читать и выполнять эскизы, рабочие и сборочные чертежи несложных деталей, технологических схем и аппаратов;</w:t>
      </w:r>
    </w:p>
    <w:p w:rsidR="00A74ED6" w:rsidRPr="00FC27D1" w:rsidRDefault="00A74ED6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FC27D1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A74ED6" w:rsidRPr="00FC27D1" w:rsidRDefault="00A74ED6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общие сведения о сборочных чертежах, назначение условностей и упрощений, применяемых в чертежах, правила оформления и чтения рабочих чертежей;</w:t>
      </w:r>
    </w:p>
    <w:p w:rsidR="00A74ED6" w:rsidRPr="00FC27D1" w:rsidRDefault="00A74ED6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основные положения конструкторской, технологической и другой нормативной документации;</w:t>
      </w:r>
    </w:p>
    <w:p w:rsidR="00A74ED6" w:rsidRPr="00FC27D1" w:rsidRDefault="00A74ED6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</w:r>
    </w:p>
    <w:p w:rsidR="00A74ED6" w:rsidRPr="00FC27D1" w:rsidRDefault="00A74ED6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требования </w:t>
      </w:r>
      <w:hyperlink r:id="rId7" w:history="1">
        <w:r w:rsidRPr="00FC27D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стандартов</w:t>
        </w:r>
      </w:hyperlink>
      <w:r w:rsidRPr="00FC27D1">
        <w:rPr>
          <w:rFonts w:ascii="Times New Roman" w:eastAsia="Times New Roman" w:hAnsi="Times New Roman" w:cs="Times New Roman"/>
          <w:sz w:val="28"/>
          <w:szCs w:val="28"/>
        </w:rPr>
        <w:t> ЕСКД и ЕСТД к оформлению и составлению чертежей и схем</w:t>
      </w:r>
    </w:p>
    <w:p w:rsidR="00A74ED6" w:rsidRPr="00FC27D1" w:rsidRDefault="00A74ED6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ED6" w:rsidRPr="00FC27D1" w:rsidRDefault="00A74ED6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учебной дисциплины:</w:t>
      </w:r>
    </w:p>
    <w:p w:rsidR="00A74ED6" w:rsidRPr="00FC27D1" w:rsidRDefault="00A74ED6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</w:t>
      </w:r>
      <w:r w:rsidR="00CD4DFD" w:rsidRPr="00FC27D1">
        <w:rPr>
          <w:rFonts w:ascii="Times New Roman" w:hAnsi="Times New Roman" w:cs="Times New Roman"/>
          <w:sz w:val="28"/>
          <w:szCs w:val="28"/>
        </w:rPr>
        <w:t>6</w:t>
      </w:r>
      <w:r w:rsidRPr="00FC27D1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A74ED6" w:rsidRPr="00FC27D1" w:rsidRDefault="00A74ED6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</w:t>
      </w:r>
      <w:r w:rsidR="00CD4DFD" w:rsidRPr="00FC27D1">
        <w:rPr>
          <w:rFonts w:ascii="Times New Roman" w:hAnsi="Times New Roman" w:cs="Times New Roman"/>
          <w:sz w:val="28"/>
          <w:szCs w:val="28"/>
        </w:rPr>
        <w:t>6</w:t>
      </w:r>
      <w:r w:rsidRPr="00FC27D1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A74ED6" w:rsidRPr="00FC27D1" w:rsidRDefault="00A74ED6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A74ED6" w:rsidRPr="00FC27D1" w:rsidRDefault="00A74ED6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C27D1">
        <w:rPr>
          <w:rFonts w:ascii="Times New Roman" w:hAnsi="Times New Roman" w:cs="Times New Roman"/>
          <w:b/>
          <w:smallCaps/>
          <w:sz w:val="28"/>
          <w:szCs w:val="28"/>
        </w:rPr>
        <w:t>2. СТРУКТУРА И ПРИМЕРНОЕ СОДЕРЖАНИЕ УЧЕБНОЙ ДИСЦИПЛИНЫ</w:t>
      </w:r>
    </w:p>
    <w:p w:rsidR="00A74ED6" w:rsidRPr="00FC27D1" w:rsidRDefault="00A74ED6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A74ED6" w:rsidRPr="00FC27D1" w:rsidRDefault="00A74ED6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A74ED6" w:rsidRPr="00FC27D1" w:rsidRDefault="00A74ED6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Look w:val="01E0"/>
      </w:tblPr>
      <w:tblGrid>
        <w:gridCol w:w="7905"/>
        <w:gridCol w:w="1800"/>
      </w:tblGrid>
      <w:tr w:rsidR="00A74ED6" w:rsidRPr="00FC27D1" w:rsidTr="00A74ED6">
        <w:trPr>
          <w:trHeight w:val="460"/>
        </w:trPr>
        <w:tc>
          <w:tcPr>
            <w:tcW w:w="7905" w:type="dxa"/>
            <w:hideMark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hideMark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74ED6" w:rsidRPr="00FC27D1" w:rsidTr="00A74ED6">
        <w:trPr>
          <w:trHeight w:val="285"/>
        </w:trPr>
        <w:tc>
          <w:tcPr>
            <w:tcW w:w="7905" w:type="dxa"/>
            <w:hideMark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hideMark/>
          </w:tcPr>
          <w:p w:rsidR="00A74ED6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4ED6" w:rsidRPr="00FC27D1" w:rsidTr="00A74ED6">
        <w:tc>
          <w:tcPr>
            <w:tcW w:w="7905" w:type="dxa"/>
            <w:hideMark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hideMark/>
          </w:tcPr>
          <w:p w:rsidR="00A74ED6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4ED6" w:rsidRPr="00FC27D1" w:rsidTr="00A74ED6">
        <w:tc>
          <w:tcPr>
            <w:tcW w:w="7905" w:type="dxa"/>
            <w:hideMark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ED6" w:rsidRPr="00FC27D1" w:rsidTr="00A74ED6">
        <w:tc>
          <w:tcPr>
            <w:tcW w:w="7905" w:type="dxa"/>
            <w:hideMark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  практические занятия</w:t>
            </w:r>
          </w:p>
        </w:tc>
        <w:tc>
          <w:tcPr>
            <w:tcW w:w="1800" w:type="dxa"/>
            <w:hideMark/>
          </w:tcPr>
          <w:p w:rsidR="00A74ED6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4ED6" w:rsidRPr="00FC27D1" w:rsidTr="00A74ED6">
        <w:tc>
          <w:tcPr>
            <w:tcW w:w="9705" w:type="dxa"/>
            <w:gridSpan w:val="2"/>
            <w:hideMark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аттестация в форме</w:t>
            </w: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7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тестирования    </w:t>
            </w:r>
          </w:p>
          <w:p w:rsidR="00A74ED6" w:rsidRPr="00FC27D1" w:rsidRDefault="00A74ED6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74ED6" w:rsidRPr="00FC27D1" w:rsidRDefault="00A74ED6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74ED6" w:rsidRPr="00FC27D1" w:rsidSect="00FC27D1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A74ED6" w:rsidRPr="00FC27D1" w:rsidRDefault="00A74ED6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bCs/>
          <w:i/>
          <w:sz w:val="28"/>
          <w:szCs w:val="28"/>
        </w:rPr>
      </w:pPr>
      <w:r w:rsidRPr="00FC27D1">
        <w:rPr>
          <w:sz w:val="28"/>
          <w:szCs w:val="28"/>
        </w:rPr>
        <w:lastRenderedPageBreak/>
        <w:t>2.2. Примерный тематический план и содержание учебной дисциплины</w:t>
      </w:r>
      <w:r w:rsidRPr="00FC27D1">
        <w:rPr>
          <w:caps/>
          <w:sz w:val="28"/>
          <w:szCs w:val="28"/>
        </w:rPr>
        <w:t xml:space="preserve"> ОП.01.</w:t>
      </w:r>
      <w:r w:rsidRPr="00FC27D1">
        <w:rPr>
          <w:sz w:val="28"/>
          <w:szCs w:val="28"/>
        </w:rPr>
        <w:t>Техническое черчение</w:t>
      </w:r>
      <w:r w:rsidRPr="00FC27D1">
        <w:rPr>
          <w:i/>
          <w:sz w:val="28"/>
          <w:szCs w:val="28"/>
        </w:rPr>
        <w:tab/>
      </w:r>
    </w:p>
    <w:p w:rsidR="00A74ED6" w:rsidRPr="00FC27D1" w:rsidRDefault="00A74ED6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i/>
          <w:sz w:val="28"/>
          <w:szCs w:val="28"/>
        </w:rPr>
      </w:pPr>
      <w:r w:rsidRPr="00FC27D1">
        <w:rPr>
          <w:i/>
          <w:sz w:val="28"/>
          <w:szCs w:val="28"/>
        </w:rPr>
        <w:tab/>
      </w:r>
      <w:r w:rsidRPr="00FC27D1">
        <w:rPr>
          <w:i/>
          <w:sz w:val="28"/>
          <w:szCs w:val="28"/>
        </w:rPr>
        <w:tab/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0"/>
        <w:gridCol w:w="5707"/>
        <w:gridCol w:w="2130"/>
        <w:gridCol w:w="1414"/>
      </w:tblGrid>
      <w:tr w:rsidR="00A74ED6" w:rsidRPr="00FC27D1" w:rsidTr="00FC27D1">
        <w:trPr>
          <w:trHeight w:val="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A74ED6" w:rsidRPr="00FC27D1" w:rsidTr="00FC27D1">
        <w:trPr>
          <w:trHeight w:val="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A74ED6" w:rsidRPr="00FC27D1" w:rsidTr="00FC27D1">
        <w:trPr>
          <w:trHeight w:val="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Техническое черчение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4ED6" w:rsidRPr="00FC27D1" w:rsidTr="00FC27D1">
        <w:trPr>
          <w:trHeight w:val="20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 </w:t>
            </w:r>
          </w:p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в курс технического черчения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A74ED6" w:rsidRPr="00FC27D1" w:rsidTr="00FC27D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D6" w:rsidRPr="00FC27D1" w:rsidRDefault="00A74ED6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 w:rsidR="00A74ED6" w:rsidRPr="00FC27D1" w:rsidRDefault="00A74ED6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положения конструкторской, технологической и другой нормативной документации;</w:t>
            </w:r>
          </w:p>
          <w:p w:rsidR="00A74ED6" w:rsidRPr="00FC27D1" w:rsidRDefault="00A74ED6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 </w:t>
            </w:r>
            <w:hyperlink r:id="rId9" w:history="1">
              <w:r w:rsidRPr="00FC27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стандартов</w:t>
              </w:r>
            </w:hyperlink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 ЕСКД и ЕСТД к оформлению и составлению чертежей и схем</w:t>
            </w:r>
          </w:p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A74ED6" w:rsidRPr="00FC27D1" w:rsidTr="00FC27D1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занятия: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74ED6" w:rsidRPr="00FC27D1" w:rsidRDefault="00A74ED6" w:rsidP="00FD606D">
            <w:pPr>
              <w:pStyle w:val="af1"/>
              <w:keepNext/>
              <w:keepLines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      </w:r>
          </w:p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4ED6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A74ED6" w:rsidRPr="00FC27D1" w:rsidTr="00FC27D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D6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A74ED6" w:rsidRPr="00FC27D1" w:rsidRDefault="00A74ED6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br w:type="page"/>
      </w:r>
    </w:p>
    <w:p w:rsidR="00A74ED6" w:rsidRPr="00FC27D1" w:rsidRDefault="00A74ED6" w:rsidP="00FC2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74ED6" w:rsidRPr="00FC27D1" w:rsidSect="00FC27D1">
          <w:pgSz w:w="11907" w:h="16840"/>
          <w:pgMar w:top="850" w:right="1134" w:bottom="1701" w:left="1134" w:header="709" w:footer="709" w:gutter="0"/>
          <w:cols w:space="720"/>
        </w:sectPr>
      </w:pPr>
    </w:p>
    <w:p w:rsidR="00A74ED6" w:rsidRPr="00FC27D1" w:rsidRDefault="00A74ED6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aps/>
          <w:sz w:val="28"/>
          <w:szCs w:val="28"/>
        </w:rPr>
      </w:pPr>
      <w:r w:rsidRPr="00FC27D1">
        <w:rPr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A74ED6" w:rsidRPr="00FC27D1" w:rsidRDefault="00A74ED6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4ED6" w:rsidRPr="00FC27D1" w:rsidRDefault="00A74ED6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7D1">
        <w:rPr>
          <w:rFonts w:ascii="Times New Roman" w:hAnsi="Times New Roman" w:cs="Times New Roman"/>
          <w:b/>
          <w:bCs/>
          <w:sz w:val="28"/>
          <w:szCs w:val="28"/>
        </w:rPr>
        <w:t>3.1. Требования к материально-техническому обеспечению</w:t>
      </w:r>
    </w:p>
    <w:p w:rsidR="00A74ED6" w:rsidRPr="00FC27D1" w:rsidRDefault="00A74ED6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учебной дисциплины требует наличия учебного кабинета </w:t>
      </w:r>
      <w:r w:rsidRPr="00FC27D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технического черчения </w:t>
      </w:r>
    </w:p>
    <w:p w:rsidR="00A74ED6" w:rsidRPr="00FC27D1" w:rsidRDefault="00A74ED6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 модели, макеты деталей, плакаты, дидактический материал.</w:t>
      </w:r>
    </w:p>
    <w:p w:rsidR="00A74ED6" w:rsidRPr="00FC27D1" w:rsidRDefault="00A74ED6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ПК, </w:t>
      </w: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мультимедийный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 проектор, программы-тренажеры.</w:t>
      </w:r>
    </w:p>
    <w:p w:rsidR="00A74ED6" w:rsidRPr="00FC27D1" w:rsidRDefault="00A74ED6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FC27D1">
        <w:rPr>
          <w:sz w:val="28"/>
          <w:szCs w:val="28"/>
        </w:rPr>
        <w:t>3.2. Информационное обеспечение обучения</w:t>
      </w:r>
    </w:p>
    <w:p w:rsidR="00A74ED6" w:rsidRPr="00FC27D1" w:rsidRDefault="00A74ED6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7D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74ED6" w:rsidRPr="00FC27D1" w:rsidRDefault="00A74ED6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4ED6" w:rsidRPr="00FC27D1" w:rsidRDefault="00A74ED6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7D1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A74ED6" w:rsidRPr="00FC27D1" w:rsidRDefault="00A74ED6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1.Вышнепольский И.С., Техническое черчение. Учебник для средних профтехучилищ, Москва, Высшая школа, 2008</w:t>
      </w:r>
    </w:p>
    <w:p w:rsidR="00A74ED6" w:rsidRPr="00FC27D1" w:rsidRDefault="00A74ED6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7D1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источники: </w:t>
      </w:r>
    </w:p>
    <w:p w:rsidR="00A74ED6" w:rsidRPr="00FC27D1" w:rsidRDefault="00A74ED6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2.Бахнов Ю.Н., Сборник заданий по техническому черчению, Москва, Высшая школа, 2009</w:t>
      </w:r>
    </w:p>
    <w:p w:rsidR="00A74ED6" w:rsidRPr="00FC27D1" w:rsidRDefault="00A74ED6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3. Матвеев А.А., Борисов Д.М. Черчение. Москва. Высшая школа, 2009</w:t>
      </w:r>
    </w:p>
    <w:p w:rsidR="00A74ED6" w:rsidRPr="00FC27D1" w:rsidRDefault="00A74ED6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caps/>
          <w:sz w:val="28"/>
          <w:szCs w:val="28"/>
        </w:rPr>
      </w:pPr>
    </w:p>
    <w:p w:rsidR="00A74ED6" w:rsidRPr="00FC27D1" w:rsidRDefault="00A74ED6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74ED6" w:rsidRPr="00FC27D1" w:rsidRDefault="00A74ED6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74ED6" w:rsidRPr="00FC27D1" w:rsidRDefault="00A74ED6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74ED6" w:rsidRPr="00FC27D1" w:rsidRDefault="00A74ED6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FC27D1">
        <w:rPr>
          <w:rFonts w:ascii="Times New Roman" w:hAnsi="Times New Roman" w:cs="Times New Roman"/>
          <w:sz w:val="28"/>
          <w:szCs w:val="28"/>
          <w:lang w:eastAsia="zh-CN"/>
        </w:rPr>
        <w:br w:type="page"/>
      </w:r>
    </w:p>
    <w:p w:rsidR="00A74ED6" w:rsidRPr="00FC27D1" w:rsidRDefault="00A74ED6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caps/>
          <w:sz w:val="28"/>
          <w:szCs w:val="28"/>
        </w:rPr>
      </w:pPr>
      <w:r w:rsidRPr="00FC27D1">
        <w:rPr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A74ED6" w:rsidRPr="00FC27D1" w:rsidRDefault="00A74ED6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74ED6" w:rsidRPr="00FC27D1" w:rsidRDefault="00A74ED6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C27D1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в виде  выполнения графической работы.</w:t>
      </w:r>
    </w:p>
    <w:p w:rsidR="00A74ED6" w:rsidRPr="00FC27D1" w:rsidRDefault="00A74ED6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984"/>
        <w:gridCol w:w="1418"/>
        <w:gridCol w:w="2268"/>
        <w:gridCol w:w="992"/>
      </w:tblGrid>
      <w:tr w:rsidR="00A74ED6" w:rsidRPr="00FC27D1" w:rsidTr="00A74ED6">
        <w:tc>
          <w:tcPr>
            <w:tcW w:w="3227" w:type="dxa"/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</w:t>
            </w:r>
          </w:p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1984" w:type="dxa"/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результатов подготовки</w:t>
            </w:r>
          </w:p>
        </w:tc>
        <w:tc>
          <w:tcPr>
            <w:tcW w:w="1418" w:type="dxa"/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оценки</w:t>
            </w:r>
          </w:p>
        </w:tc>
        <w:tc>
          <w:tcPr>
            <w:tcW w:w="2268" w:type="dxa"/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Уровень освоения</w:t>
            </w:r>
          </w:p>
        </w:tc>
      </w:tr>
      <w:tr w:rsidR="00A74ED6" w:rsidRPr="00FC27D1" w:rsidTr="00A74ED6">
        <w:tc>
          <w:tcPr>
            <w:tcW w:w="3227" w:type="dxa"/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A74ED6" w:rsidRPr="00FC27D1" w:rsidTr="00A74ED6">
        <w:trPr>
          <w:trHeight w:val="10021"/>
        </w:trPr>
        <w:tc>
          <w:tcPr>
            <w:tcW w:w="3227" w:type="dxa"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Умения:</w:t>
            </w:r>
          </w:p>
          <w:p w:rsidR="00A74ED6" w:rsidRPr="00FC27D1" w:rsidRDefault="00A74ED6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right="166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читать и выполнять эскизы, рабочие и сборочные чертежи несложных деталей, технологических схем и аппаратов;</w:t>
            </w:r>
          </w:p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</w:p>
          <w:p w:rsidR="00A74ED6" w:rsidRPr="00FC27D1" w:rsidRDefault="00A74ED6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right="166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 w:rsidR="00A74ED6" w:rsidRPr="00FC27D1" w:rsidRDefault="00A74ED6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right="166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положения конструкторской, технологической и другой нормативной документации;</w:t>
            </w:r>
          </w:p>
          <w:p w:rsidR="00A74ED6" w:rsidRPr="00FC27D1" w:rsidRDefault="00A74ED6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right="166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      </w:r>
          </w:p>
          <w:p w:rsidR="00A74ED6" w:rsidRPr="00FC27D1" w:rsidRDefault="00A74ED6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right="166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 </w:t>
            </w:r>
            <w:hyperlink r:id="rId10" w:history="1">
              <w:r w:rsidRPr="00FC27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стандартов</w:t>
              </w:r>
            </w:hyperlink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 ЕСКД и ЕСТД к оформлению и составлению чертежей и схем</w:t>
            </w:r>
          </w:p>
        </w:tc>
        <w:tc>
          <w:tcPr>
            <w:tcW w:w="1984" w:type="dxa"/>
            <w:hideMark/>
          </w:tcPr>
          <w:p w:rsidR="00A74ED6" w:rsidRPr="00FC27D1" w:rsidRDefault="00A74ED6" w:rsidP="00FC27D1">
            <w:pPr>
              <w:pStyle w:val="af1"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A74ED6" w:rsidRPr="00FC27D1" w:rsidRDefault="00A74ED6" w:rsidP="00FD606D">
            <w:pPr>
              <w:pStyle w:val="af1"/>
              <w:numPr>
                <w:ilvl w:val="0"/>
                <w:numId w:val="9"/>
              </w:numPr>
              <w:suppressAutoHyphens w:val="0"/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и выполнение эскизов технологических схем и аппаратов;</w:t>
            </w:r>
          </w:p>
          <w:p w:rsidR="00A74ED6" w:rsidRPr="00FC27D1" w:rsidRDefault="00A74ED6" w:rsidP="00FC27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ED6" w:rsidRPr="00FC27D1" w:rsidRDefault="00A74ED6" w:rsidP="00FC27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A74ED6" w:rsidRPr="00FC27D1" w:rsidRDefault="00A74ED6" w:rsidP="00FC27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A74ED6" w:rsidRPr="00FC27D1" w:rsidRDefault="00A74ED6" w:rsidP="00FC27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A74ED6" w:rsidRPr="00FC27D1" w:rsidRDefault="00A74ED6" w:rsidP="00FC27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A74ED6" w:rsidRPr="00FC27D1" w:rsidRDefault="00A74ED6" w:rsidP="00FC27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A74ED6" w:rsidRPr="00FC27D1" w:rsidRDefault="00A74ED6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A74ED6" w:rsidRPr="00FC27D1" w:rsidRDefault="00A74ED6" w:rsidP="00FC27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A74ED6" w:rsidRPr="00FC27D1" w:rsidRDefault="00A74ED6" w:rsidP="00FC27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тестирование. </w:t>
            </w:r>
          </w:p>
          <w:p w:rsidR="00A74ED6" w:rsidRPr="00FC27D1" w:rsidRDefault="00A74ED6" w:rsidP="00FC27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зачёт</w:t>
            </w:r>
          </w:p>
          <w:p w:rsidR="00A74ED6" w:rsidRPr="00FC27D1" w:rsidRDefault="00A74ED6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положения конструкторской, технологической и другой нормативной документации;</w:t>
            </w:r>
          </w:p>
          <w:p w:rsidR="00A74ED6" w:rsidRPr="00FC27D1" w:rsidRDefault="00A74ED6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требования  </w:t>
            </w:r>
          </w:p>
          <w:p w:rsidR="00A74ED6" w:rsidRPr="00FC27D1" w:rsidRDefault="00F36B3F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1" w:history="1">
              <w:r w:rsidR="00A74ED6" w:rsidRPr="00FC27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стандартов</w:t>
              </w:r>
            </w:hyperlink>
            <w:r w:rsidR="00A74ED6"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 ЕСКД и ЕСТД к оформлению и составлению чертежей и схем</w:t>
            </w:r>
          </w:p>
          <w:p w:rsidR="00A74ED6" w:rsidRPr="00FC27D1" w:rsidRDefault="00A74ED6" w:rsidP="00FC2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1 – 3</w:t>
            </w:r>
          </w:p>
        </w:tc>
      </w:tr>
    </w:tbl>
    <w:p w:rsidR="00A74ED6" w:rsidRPr="00FC27D1" w:rsidRDefault="00A74ED6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4ED6" w:rsidRPr="00FC27D1" w:rsidRDefault="00A74ED6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ED6" w:rsidRPr="00FC27D1" w:rsidRDefault="00A74ED6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ED6" w:rsidRPr="00FC27D1" w:rsidRDefault="00A74ED6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Оценка знаний, умений и навыков по результатам </w:t>
      </w:r>
      <w:r w:rsidRPr="00FC27D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FC27D1">
        <w:rPr>
          <w:rFonts w:ascii="Times New Roman" w:hAnsi="Times New Roman" w:cs="Times New Roman"/>
          <w:sz w:val="28"/>
          <w:szCs w:val="28"/>
        </w:rPr>
        <w:t xml:space="preserve">екущего контроля производится в соответствии с универсальной шкалой (таблица). </w:t>
      </w:r>
    </w:p>
    <w:p w:rsidR="00A74ED6" w:rsidRPr="00FC27D1" w:rsidRDefault="00A74ED6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55" w:type="dxa"/>
        <w:jc w:val="center"/>
        <w:tblInd w:w="-12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046"/>
        <w:gridCol w:w="2318"/>
        <w:gridCol w:w="3591"/>
      </w:tblGrid>
      <w:tr w:rsidR="00A74ED6" w:rsidRPr="00FC27D1" w:rsidTr="00A74ED6">
        <w:trPr>
          <w:trHeight w:val="20"/>
          <w:jc w:val="center"/>
        </w:trPr>
        <w:tc>
          <w:tcPr>
            <w:tcW w:w="4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590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Качественная оценка индивидуальных образовательных достижений</w:t>
            </w:r>
          </w:p>
        </w:tc>
      </w:tr>
      <w:tr w:rsidR="00A74ED6" w:rsidRPr="00FC27D1" w:rsidTr="00A74ED6">
        <w:trPr>
          <w:trHeight w:val="20"/>
          <w:jc w:val="center"/>
        </w:trPr>
        <w:tc>
          <w:tcPr>
            <w:tcW w:w="4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балл (отметка)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вербальный аналог</w:t>
            </w:r>
          </w:p>
        </w:tc>
      </w:tr>
      <w:tr w:rsidR="00A74ED6" w:rsidRPr="00FC27D1" w:rsidTr="00A74ED6">
        <w:trPr>
          <w:trHeight w:val="20"/>
          <w:jc w:val="center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A74ED6" w:rsidRPr="00FC27D1" w:rsidTr="00A74ED6">
        <w:trPr>
          <w:trHeight w:val="20"/>
          <w:jc w:val="center"/>
        </w:trPr>
        <w:tc>
          <w:tcPr>
            <w:tcW w:w="40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A74ED6" w:rsidRPr="00FC27D1" w:rsidTr="00A74ED6">
        <w:trPr>
          <w:trHeight w:val="20"/>
          <w:jc w:val="center"/>
        </w:trPr>
        <w:tc>
          <w:tcPr>
            <w:tcW w:w="40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A74ED6" w:rsidRPr="00FC27D1" w:rsidTr="00A74ED6">
        <w:trPr>
          <w:trHeight w:val="20"/>
          <w:jc w:val="center"/>
        </w:trPr>
        <w:tc>
          <w:tcPr>
            <w:tcW w:w="40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4ED6" w:rsidRPr="00FC27D1" w:rsidRDefault="00A74ED6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FC27D1" w:rsidRDefault="00FC27D1" w:rsidP="00FC27D1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C27D1" w:rsidRDefault="00FC27D1" w:rsidP="00FC27D1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C27D1" w:rsidRDefault="00FC27D1" w:rsidP="00FC27D1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3B5FE2" w:rsidRPr="00FC27D1" w:rsidRDefault="003B5FE2" w:rsidP="00FC27D1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27D1">
        <w:rPr>
          <w:rFonts w:ascii="Times New Roman" w:hAnsi="Times New Roman" w:cs="Times New Roman"/>
          <w:b/>
          <w:sz w:val="28"/>
          <w:szCs w:val="28"/>
          <w:lang w:bidi="ru-RU"/>
        </w:rPr>
        <w:t>Рабочие программы дисциплин</w:t>
      </w:r>
    </w:p>
    <w:p w:rsidR="003B5FE2" w:rsidRPr="00FC27D1" w:rsidRDefault="00CD4DFD" w:rsidP="00FC27D1">
      <w:pPr>
        <w:pStyle w:val="af2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Электротехника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Место дисциплины в структуре основной профессиональной образовательной программы:           </w:t>
      </w:r>
      <w:proofErr w:type="spellStart"/>
      <w:r w:rsidRPr="00FC27D1">
        <w:rPr>
          <w:rFonts w:ascii="Times New Roman" w:hAnsi="Times New Roman" w:cs="Times New Roman"/>
          <w:b/>
          <w:i/>
          <w:sz w:val="28"/>
          <w:szCs w:val="28"/>
        </w:rPr>
        <w:t>общепрофессиональный</w:t>
      </w:r>
      <w:proofErr w:type="spellEnd"/>
      <w:r w:rsidRPr="00FC27D1">
        <w:rPr>
          <w:rFonts w:ascii="Times New Roman" w:hAnsi="Times New Roman" w:cs="Times New Roman"/>
          <w:b/>
          <w:i/>
          <w:sz w:val="28"/>
          <w:szCs w:val="28"/>
        </w:rPr>
        <w:t xml:space="preserve"> цикл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7D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указать принадлежность дисциплины к учебному циклу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FC27D1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контролировать выполнение заземления, </w:t>
      </w:r>
      <w:proofErr w:type="spellStart"/>
      <w:r w:rsidRPr="00FC27D1">
        <w:rPr>
          <w:rFonts w:ascii="Times New Roman" w:eastAsia="Times New Roman" w:hAnsi="Times New Roman" w:cs="Times New Roman"/>
          <w:sz w:val="28"/>
          <w:szCs w:val="28"/>
        </w:rPr>
        <w:t>зануления</w:t>
      </w:r>
      <w:proofErr w:type="spellEnd"/>
      <w:r w:rsidRPr="00FC27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пускать и останавливать электродвигатели, установленные на эксплуатируемом оборудовании;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снимать показания работы и пользоваться электрооборудованием с соблюдением норм техники безопасности и правил эксплуатации;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читать принципиальные, электрические и монтажные схемы;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проводить сращивание, спайку и изоляцию проводов и контролировать качество выполняемых работ;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условные обозначения электротехнических приборов и электрических машин;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FC27D1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 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сущность и методы измерений электрических величин, конструктивные и технические характеристики измерительных приборов;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основные законы электротехники;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правила графического изображения и составления электрических схем;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методы расчета электрических цепей;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основные элементы электрических сетей;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двигатели постоянного и переменного тока, их устройство, принцип действия правила пуска, остановки;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способы экономии электроэнергии;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правила сращивания, спайки и изоляции проводов;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виды и свойства электротехнических материалов;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 при работе с электрическими приборами.</w:t>
      </w:r>
    </w:p>
    <w:p w:rsidR="00CD4DFD" w:rsidRPr="00FC27D1" w:rsidRDefault="00CD4DFD" w:rsidP="00FC27D1">
      <w:pPr>
        <w:pStyle w:val="af1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lastRenderedPageBreak/>
        <w:t>1.4. Рекомендуемое количество часов на освоение учебной дисциплины: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6 часов, в том числе: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6 часов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C27D1">
        <w:rPr>
          <w:rFonts w:ascii="Times New Roman" w:hAnsi="Times New Roman" w:cs="Times New Roman"/>
          <w:b/>
          <w:smallCaps/>
          <w:sz w:val="28"/>
          <w:szCs w:val="28"/>
        </w:rPr>
        <w:t>2. СТРУКТУРА И ПРИМЕРНОЕ СОДЕРЖАНИЕ УЧЕБНОЙ ДИСЦИПЛИНЫ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Look w:val="01E0"/>
      </w:tblPr>
      <w:tblGrid>
        <w:gridCol w:w="7905"/>
        <w:gridCol w:w="1800"/>
      </w:tblGrid>
      <w:tr w:rsidR="00CD4DFD" w:rsidRPr="00FC27D1" w:rsidTr="00CD4DFD">
        <w:trPr>
          <w:trHeight w:val="460"/>
        </w:trPr>
        <w:tc>
          <w:tcPr>
            <w:tcW w:w="7905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D4DFD" w:rsidRPr="00FC27D1" w:rsidTr="00CD4DFD">
        <w:trPr>
          <w:trHeight w:val="285"/>
        </w:trPr>
        <w:tc>
          <w:tcPr>
            <w:tcW w:w="7905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CD4DFD" w:rsidRPr="00FC27D1" w:rsidTr="00CD4DFD">
        <w:tc>
          <w:tcPr>
            <w:tcW w:w="7905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CD4DFD" w:rsidRPr="00FC27D1" w:rsidTr="00CD4DFD">
        <w:tc>
          <w:tcPr>
            <w:tcW w:w="9705" w:type="dxa"/>
            <w:gridSpan w:val="2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аттестация в форме</w:t>
            </w: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7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тестирования    </w:t>
            </w:r>
          </w:p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D4DFD" w:rsidRPr="00FC27D1" w:rsidRDefault="00CD4DFD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D4DFD" w:rsidRPr="00FC27D1" w:rsidSect="00FC27D1">
          <w:footerReference w:type="default" r:id="rId12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CD4DFD" w:rsidRPr="00FC27D1" w:rsidRDefault="00CD4DFD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bCs/>
          <w:i/>
          <w:sz w:val="28"/>
          <w:szCs w:val="28"/>
        </w:rPr>
      </w:pPr>
      <w:r w:rsidRPr="00FC27D1">
        <w:rPr>
          <w:sz w:val="28"/>
          <w:szCs w:val="28"/>
        </w:rPr>
        <w:lastRenderedPageBreak/>
        <w:t>2.2. Примерный тематический план и содержание учебной дисциплины</w:t>
      </w:r>
      <w:r w:rsidRPr="00FC27D1">
        <w:rPr>
          <w:caps/>
          <w:sz w:val="28"/>
          <w:szCs w:val="28"/>
        </w:rPr>
        <w:t xml:space="preserve"> ОП.02. Э</w:t>
      </w:r>
      <w:r w:rsidRPr="00FC27D1">
        <w:rPr>
          <w:sz w:val="28"/>
          <w:szCs w:val="28"/>
        </w:rPr>
        <w:t>лектротехника</w:t>
      </w:r>
      <w:r w:rsidRPr="00FC27D1">
        <w:rPr>
          <w:i/>
          <w:sz w:val="28"/>
          <w:szCs w:val="28"/>
        </w:rPr>
        <w:tab/>
      </w:r>
    </w:p>
    <w:p w:rsidR="00CD4DFD" w:rsidRPr="00FC27D1" w:rsidRDefault="00CD4DFD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i/>
          <w:sz w:val="28"/>
          <w:szCs w:val="28"/>
        </w:rPr>
      </w:pPr>
      <w:r w:rsidRPr="00FC27D1">
        <w:rPr>
          <w:i/>
          <w:sz w:val="28"/>
          <w:szCs w:val="28"/>
        </w:rPr>
        <w:tab/>
      </w:r>
      <w:r w:rsidRPr="00FC27D1">
        <w:rPr>
          <w:i/>
          <w:sz w:val="28"/>
          <w:szCs w:val="28"/>
        </w:rPr>
        <w:tab/>
      </w:r>
    </w:p>
    <w:tbl>
      <w:tblPr>
        <w:tblW w:w="113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5347"/>
        <w:gridCol w:w="2117"/>
        <w:gridCol w:w="1550"/>
      </w:tblGrid>
      <w:tr w:rsidR="00CD4DFD" w:rsidRPr="00FC27D1" w:rsidTr="00FC27D1">
        <w:trPr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CD4DFD" w:rsidRPr="00FC27D1" w:rsidTr="00FC27D1">
        <w:trPr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CD4DFD" w:rsidRPr="00FC27D1" w:rsidTr="00FC27D1">
        <w:trPr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 1. Электротехника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D4DFD" w:rsidRPr="00FC27D1" w:rsidTr="00FC27D1">
        <w:trPr>
          <w:trHeight w:val="20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 </w:t>
            </w:r>
          </w:p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в курс электротехники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D4DFD" w:rsidRPr="00FC27D1" w:rsidTr="00FC27D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над выполнением заземления,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зануления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пуск и остановка электродвигателей, установленных на эксплуатируемом оборудовании;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расчеты параметров, составление и сборка схем включения приборов при измерении различных электрических величин, электрических машин и механизмов;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показаний работы и использование электрооборудования с соблюдением норм техники безопасности и правил эксплуатации;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принципиальных, электрических и монтажных схем;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сращивание, спайка и изоляция проводов и контроль качества выполняемых работ;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условные обозначения электротехнических приборов и электрических машин;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CD4DFD" w:rsidRPr="00FC27D1" w:rsidTr="00FC27D1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занятия: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CD4DFD" w:rsidRPr="00FC27D1" w:rsidTr="00FC27D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CD4DFD" w:rsidRPr="00FC27D1" w:rsidRDefault="00CD4DFD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br w:type="page"/>
      </w:r>
    </w:p>
    <w:p w:rsidR="00CD4DFD" w:rsidRPr="00FC27D1" w:rsidRDefault="00CD4DFD" w:rsidP="00FC2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CD4DFD" w:rsidRPr="00FC27D1" w:rsidSect="00FC27D1">
          <w:pgSz w:w="11907" w:h="16840"/>
          <w:pgMar w:top="850" w:right="1134" w:bottom="1701" w:left="1134" w:header="709" w:footer="709" w:gutter="0"/>
          <w:cols w:space="720"/>
        </w:sectPr>
      </w:pPr>
    </w:p>
    <w:p w:rsidR="00CD4DFD" w:rsidRPr="00FC27D1" w:rsidRDefault="00CD4DFD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aps/>
          <w:sz w:val="28"/>
          <w:szCs w:val="28"/>
        </w:rPr>
      </w:pPr>
      <w:r w:rsidRPr="00FC27D1">
        <w:rPr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7D1">
        <w:rPr>
          <w:rFonts w:ascii="Times New Roman" w:hAnsi="Times New Roman" w:cs="Times New Roman"/>
          <w:b/>
          <w:bCs/>
          <w:sz w:val="28"/>
          <w:szCs w:val="28"/>
        </w:rPr>
        <w:t>3.1. Требования к материально-техническому обеспечению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учебной дисциплины требует наличия учебного кабинета </w:t>
      </w:r>
      <w:r w:rsidRPr="00FC27D1">
        <w:rPr>
          <w:rFonts w:ascii="Times New Roman" w:hAnsi="Times New Roman" w:cs="Times New Roman"/>
          <w:b/>
          <w:bCs/>
          <w:i/>
          <w:sz w:val="28"/>
          <w:szCs w:val="28"/>
        </w:rPr>
        <w:t>электротехники.</w:t>
      </w:r>
    </w:p>
    <w:p w:rsidR="00CD4DFD" w:rsidRPr="00FC27D1" w:rsidRDefault="00CD4DFD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 модели, плакаты, дидактический материал.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ПК, </w:t>
      </w: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мультимедийный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 проектор.</w:t>
      </w:r>
    </w:p>
    <w:p w:rsidR="00CD4DFD" w:rsidRPr="00FC27D1" w:rsidRDefault="00CD4DFD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FC27D1">
        <w:rPr>
          <w:sz w:val="28"/>
          <w:szCs w:val="28"/>
        </w:rPr>
        <w:t>3.2. Информационное обеспечение обучения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7D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D4DFD" w:rsidRPr="00FC27D1" w:rsidRDefault="00CD4DFD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Cs/>
          <w:sz w:val="28"/>
          <w:szCs w:val="28"/>
        </w:rPr>
        <w:t>Основные источники:</w:t>
      </w:r>
    </w:p>
    <w:p w:rsidR="00CD4DFD" w:rsidRPr="00FC27D1" w:rsidRDefault="00CD4DFD" w:rsidP="00FD606D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Синдеев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 Ю.Г.«Электротехника с основами электроники»: М, «Феникс»,2010, Серия: Начальное профессиональное образование.</w:t>
      </w:r>
    </w:p>
    <w:p w:rsidR="00CD4DFD" w:rsidRPr="00FC27D1" w:rsidRDefault="00CD4DFD" w:rsidP="00FD606D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Ярочкина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Г.В.,Володарская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 А.А. «Рабочая тетрадь по электротехнике для НПО», М, ИРПО, «Академия»,2009.</w:t>
      </w:r>
    </w:p>
    <w:p w:rsidR="00CD4DFD" w:rsidRPr="00FC27D1" w:rsidRDefault="00CD4DFD" w:rsidP="00FD606D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C27D1">
        <w:rPr>
          <w:rFonts w:ascii="Times New Roman" w:hAnsi="Times New Roman" w:cs="Times New Roman"/>
          <w:bCs/>
          <w:sz w:val="28"/>
          <w:szCs w:val="28"/>
        </w:rPr>
        <w:t>Прошин</w:t>
      </w:r>
      <w:proofErr w:type="gram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 В.М. «Рабочая тетрадь для лабораторных и практических работ по электротехнике», М, ИРПО, «Академия»,2009.</w:t>
      </w:r>
    </w:p>
    <w:p w:rsidR="00CD4DFD" w:rsidRPr="00FC27D1" w:rsidRDefault="00CD4DFD" w:rsidP="00FD606D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Новиков П.Н. «Задачник по электротехнике», М, «Академия»,2006, Серия: Начальное профессиональное образование.</w:t>
      </w:r>
    </w:p>
    <w:p w:rsidR="00CD4DFD" w:rsidRPr="00FC27D1" w:rsidRDefault="00CD4DFD" w:rsidP="00FC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    Дополнительные источники:</w:t>
      </w:r>
    </w:p>
    <w:p w:rsidR="00CD4DFD" w:rsidRPr="00FC27D1" w:rsidRDefault="00CD4DFD" w:rsidP="00FD606D">
      <w:pPr>
        <w:pStyle w:val="af1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Касаткин А.С., Немцов М.В. «Электротехника»,</w:t>
      </w:r>
      <w:r w:rsidRPr="00FC2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Cs/>
          <w:sz w:val="28"/>
          <w:szCs w:val="28"/>
        </w:rPr>
        <w:t>М, «Академия»,2005.</w:t>
      </w:r>
    </w:p>
    <w:p w:rsidR="00CD4DFD" w:rsidRPr="00FC27D1" w:rsidRDefault="00CD4DFD" w:rsidP="00FC27D1">
      <w:pPr>
        <w:pStyle w:val="af1"/>
        <w:tabs>
          <w:tab w:val="num" w:pos="54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Пряшников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 В.А. «Электротехника в примерах и задачах»(+СД), </w:t>
      </w:r>
      <w:proofErr w:type="spellStart"/>
      <w:proofErr w:type="gramStart"/>
      <w:r w:rsidRPr="00FC27D1">
        <w:rPr>
          <w:rFonts w:ascii="Times New Roman" w:hAnsi="Times New Roman" w:cs="Times New Roman"/>
          <w:bCs/>
          <w:sz w:val="28"/>
          <w:szCs w:val="28"/>
        </w:rPr>
        <w:t>С-Пб</w:t>
      </w:r>
      <w:proofErr w:type="spellEnd"/>
      <w:proofErr w:type="gramEnd"/>
      <w:r w:rsidRPr="00FC27D1">
        <w:rPr>
          <w:rFonts w:ascii="Times New Roman" w:hAnsi="Times New Roman" w:cs="Times New Roman"/>
          <w:bCs/>
          <w:sz w:val="28"/>
          <w:szCs w:val="28"/>
        </w:rPr>
        <w:t>, «Корона»,2006.</w:t>
      </w:r>
    </w:p>
    <w:p w:rsidR="00CD4DFD" w:rsidRPr="00FC27D1" w:rsidRDefault="00CD4DFD" w:rsidP="00FD606D">
      <w:pPr>
        <w:pStyle w:val="af1"/>
        <w:numPr>
          <w:ilvl w:val="0"/>
          <w:numId w:val="15"/>
        </w:numPr>
        <w:tabs>
          <w:tab w:val="num" w:pos="54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Лоторейчук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 Е.А. «Теоретические основы электротехники», М, «</w:t>
      </w: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Форум-инфрам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>», 2005.</w:t>
      </w:r>
    </w:p>
    <w:p w:rsidR="00CD4DFD" w:rsidRPr="00FC27D1" w:rsidRDefault="00CD4DFD" w:rsidP="00FD606D">
      <w:pPr>
        <w:pStyle w:val="af1"/>
        <w:numPr>
          <w:ilvl w:val="0"/>
          <w:numId w:val="15"/>
        </w:numPr>
        <w:tabs>
          <w:tab w:val="num" w:pos="54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Данилов И.А., Иванов П.М. «Дидактический материал по общей   электротехнике с основами электроники», М, «Академия»,2007.</w:t>
      </w:r>
    </w:p>
    <w:p w:rsidR="00CD4DFD" w:rsidRPr="00FC27D1" w:rsidRDefault="00CD4DFD" w:rsidP="00FC27D1">
      <w:pPr>
        <w:autoSpaceDE w:val="0"/>
        <w:autoSpaceDN w:val="0"/>
        <w:adjustRightInd w:val="0"/>
        <w:spacing w:after="0" w:line="240" w:lineRule="auto"/>
        <w:ind w:left="540" w:hanging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Pr="00FC27D1">
        <w:rPr>
          <w:rFonts w:ascii="Times New Roman" w:hAnsi="Times New Roman" w:cs="Times New Roman"/>
          <w:bCs/>
          <w:sz w:val="28"/>
          <w:szCs w:val="28"/>
          <w:lang w:val="en-US"/>
        </w:rPr>
        <w:t>INTERNET</w:t>
      </w:r>
      <w:r w:rsidRPr="00FC27D1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FC27D1">
        <w:rPr>
          <w:rFonts w:ascii="Times New Roman" w:hAnsi="Times New Roman" w:cs="Times New Roman"/>
          <w:bCs/>
          <w:sz w:val="28"/>
          <w:szCs w:val="28"/>
        </w:rPr>
        <w:t>РЕСУРСЫ</w:t>
      </w:r>
      <w:r w:rsidRPr="00FC27D1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</w:p>
    <w:p w:rsidR="00CD4DFD" w:rsidRPr="00FC27D1" w:rsidRDefault="00CD4DFD" w:rsidP="00FD606D">
      <w:pPr>
        <w:pStyle w:val="af1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C27D1">
        <w:rPr>
          <w:rFonts w:ascii="Times New Roman" w:eastAsia="TimesNewRomanPSMT" w:hAnsi="Times New Roman" w:cs="Times New Roman"/>
          <w:sz w:val="28"/>
          <w:szCs w:val="28"/>
          <w:lang w:val="en-US"/>
        </w:rPr>
        <w:t>http</w:t>
      </w:r>
      <w:r w:rsidRPr="00FC27D1">
        <w:rPr>
          <w:rFonts w:ascii="Times New Roman" w:eastAsia="TimesNewRomanPSMT" w:hAnsi="Times New Roman" w:cs="Times New Roman"/>
          <w:sz w:val="28"/>
          <w:szCs w:val="28"/>
        </w:rPr>
        <w:t>://</w:t>
      </w:r>
      <w:proofErr w:type="spellStart"/>
      <w:r w:rsidRPr="00FC27D1">
        <w:rPr>
          <w:rFonts w:ascii="Times New Roman" w:eastAsia="TimesNewRomanPSMT" w:hAnsi="Times New Roman" w:cs="Times New Roman"/>
          <w:sz w:val="28"/>
          <w:szCs w:val="28"/>
          <w:lang w:val="en-US"/>
        </w:rPr>
        <w:t>ktf</w:t>
      </w:r>
      <w:proofErr w:type="spellEnd"/>
      <w:r w:rsidRPr="00FC27D1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spellStart"/>
      <w:r w:rsidRPr="00FC27D1">
        <w:rPr>
          <w:rFonts w:ascii="Times New Roman" w:eastAsia="TimesNewRomanPSMT" w:hAnsi="Times New Roman" w:cs="Times New Roman"/>
          <w:sz w:val="28"/>
          <w:szCs w:val="28"/>
          <w:lang w:val="en-US"/>
        </w:rPr>
        <w:t>krk</w:t>
      </w:r>
      <w:proofErr w:type="spellEnd"/>
      <w:r w:rsidRPr="00FC27D1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spellStart"/>
      <w:r w:rsidRPr="00FC27D1">
        <w:rPr>
          <w:rFonts w:ascii="Times New Roman" w:eastAsia="TimesNewRomanPSMT" w:hAnsi="Times New Roman" w:cs="Times New Roman"/>
          <w:sz w:val="28"/>
          <w:szCs w:val="28"/>
          <w:lang w:val="en-US"/>
        </w:rPr>
        <w:t>ru</w:t>
      </w:r>
      <w:proofErr w:type="spellEnd"/>
      <w:r w:rsidRPr="00FC27D1">
        <w:rPr>
          <w:rFonts w:ascii="Times New Roman" w:eastAsia="TimesNewRomanPSMT" w:hAnsi="Times New Roman" w:cs="Times New Roman"/>
          <w:sz w:val="28"/>
          <w:szCs w:val="28"/>
        </w:rPr>
        <w:t>/</w:t>
      </w:r>
      <w:r w:rsidRPr="00FC27D1">
        <w:rPr>
          <w:rFonts w:ascii="Times New Roman" w:eastAsia="TimesNewRomanPSMT" w:hAnsi="Times New Roman" w:cs="Times New Roman"/>
          <w:sz w:val="28"/>
          <w:szCs w:val="28"/>
          <w:lang w:val="en-US"/>
        </w:rPr>
        <w:t>courses</w:t>
      </w:r>
      <w:r w:rsidRPr="00FC27D1">
        <w:rPr>
          <w:rFonts w:ascii="Times New Roman" w:eastAsia="TimesNewRomanPSMT" w:hAnsi="Times New Roman" w:cs="Times New Roman"/>
          <w:sz w:val="28"/>
          <w:szCs w:val="28"/>
        </w:rPr>
        <w:t>/</w:t>
      </w:r>
      <w:proofErr w:type="spellStart"/>
      <w:r w:rsidRPr="00FC27D1">
        <w:rPr>
          <w:rFonts w:ascii="Times New Roman" w:eastAsia="TimesNewRomanPSMT" w:hAnsi="Times New Roman" w:cs="Times New Roman"/>
          <w:sz w:val="28"/>
          <w:szCs w:val="28"/>
          <w:lang w:val="en-US"/>
        </w:rPr>
        <w:t>foet</w:t>
      </w:r>
      <w:proofErr w:type="spellEnd"/>
      <w:r w:rsidRPr="00FC27D1">
        <w:rPr>
          <w:rFonts w:ascii="Times New Roman" w:eastAsia="TimesNewRomanPSMT" w:hAnsi="Times New Roman" w:cs="Times New Roman"/>
          <w:sz w:val="28"/>
          <w:szCs w:val="28"/>
        </w:rPr>
        <w:t>/ (Сайт содержит информацию по разделу «Электроника»);</w:t>
      </w:r>
    </w:p>
    <w:p w:rsidR="00CD4DFD" w:rsidRPr="00FC27D1" w:rsidRDefault="00F36B3F" w:rsidP="00FD606D">
      <w:pPr>
        <w:pStyle w:val="af1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hyperlink r:id="rId13" w:history="1">
        <w:r w:rsidR="00CD4DFD" w:rsidRPr="00FC27D1">
          <w:rPr>
            <w:rStyle w:val="af4"/>
            <w:rFonts w:ascii="Times New Roman" w:eastAsia="TimesNewRomanPSMT" w:hAnsi="Times New Roman" w:cs="Times New Roman"/>
            <w:sz w:val="28"/>
            <w:szCs w:val="28"/>
            <w:lang w:val="en-US"/>
          </w:rPr>
          <w:t>http://www.college.ru/enportal/physics/content/chapter4/section/paragraph8/the</w:t>
        </w:r>
      </w:hyperlink>
      <w:r w:rsidR="00CD4DFD" w:rsidRPr="00FC27D1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ory.html </w:t>
      </w:r>
    </w:p>
    <w:p w:rsidR="00CD4DFD" w:rsidRPr="00FC27D1" w:rsidRDefault="00CD4DFD" w:rsidP="00FC27D1">
      <w:pPr>
        <w:pStyle w:val="af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C27D1">
        <w:rPr>
          <w:rFonts w:ascii="Times New Roman" w:eastAsia="TimesNewRomanPSMT" w:hAnsi="Times New Roman" w:cs="Times New Roman"/>
          <w:sz w:val="28"/>
          <w:szCs w:val="28"/>
        </w:rPr>
        <w:t>(Сайт содержит информацию по теме «Электрические цепи постоянного тока»);</w:t>
      </w:r>
    </w:p>
    <w:p w:rsidR="00CD4DFD" w:rsidRPr="00FC27D1" w:rsidRDefault="00CD4DFD" w:rsidP="00FD606D">
      <w:pPr>
        <w:pStyle w:val="af1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C27D1">
        <w:rPr>
          <w:rFonts w:ascii="Times New Roman" w:eastAsia="TimesNewRomanPSMT" w:hAnsi="Times New Roman" w:cs="Times New Roman"/>
          <w:sz w:val="28"/>
          <w:szCs w:val="28"/>
        </w:rPr>
        <w:t>http://elib.ispu.ru/library/electro1/index.htm (Сайт содержит электронный учебник по курсу «Общая Электротехника»);</w:t>
      </w:r>
    </w:p>
    <w:p w:rsidR="00CD4DFD" w:rsidRPr="00FC27D1" w:rsidRDefault="00CD4DFD" w:rsidP="00FD606D">
      <w:pPr>
        <w:pStyle w:val="af1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C27D1">
        <w:rPr>
          <w:rFonts w:ascii="Times New Roman" w:eastAsia="TimesNewRomanPSMT" w:hAnsi="Times New Roman" w:cs="Times New Roman"/>
          <w:sz w:val="28"/>
          <w:szCs w:val="28"/>
        </w:rPr>
        <w:t xml:space="preserve">http://ftemk.mpei.ac.ru/elpro/ (Сайт содержит электронный справочник по направлению </w:t>
      </w:r>
      <w:r w:rsidRPr="00FC27D1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FC27D1">
        <w:rPr>
          <w:rFonts w:ascii="Times New Roman" w:eastAsia="TimesNewRomanPSMT" w:hAnsi="Times New Roman" w:cs="Times New Roman"/>
          <w:sz w:val="28"/>
          <w:szCs w:val="28"/>
        </w:rPr>
        <w:t xml:space="preserve">Электротехника, электромеханика и </w:t>
      </w:r>
      <w:proofErr w:type="spellStart"/>
      <w:r w:rsidRPr="00FC27D1">
        <w:rPr>
          <w:rFonts w:ascii="Times New Roman" w:eastAsia="TimesNewRomanPSMT" w:hAnsi="Times New Roman" w:cs="Times New Roman"/>
          <w:sz w:val="28"/>
          <w:szCs w:val="28"/>
        </w:rPr>
        <w:t>электротехнологии</w:t>
      </w:r>
      <w:proofErr w:type="spellEnd"/>
      <w:r w:rsidRPr="00FC27D1">
        <w:rPr>
          <w:rFonts w:ascii="Times New Roman" w:eastAsia="TimesNewRomanPSMT" w:hAnsi="Times New Roman" w:cs="Times New Roman"/>
          <w:sz w:val="28"/>
          <w:szCs w:val="28"/>
        </w:rPr>
        <w:t>");</w:t>
      </w:r>
    </w:p>
    <w:p w:rsidR="00CD4DFD" w:rsidRPr="00FC27D1" w:rsidRDefault="00CD4DFD" w:rsidP="00FD606D">
      <w:pPr>
        <w:pStyle w:val="af1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C27D1">
        <w:rPr>
          <w:rFonts w:ascii="Times New Roman" w:eastAsia="TimesNewRomanPSMT" w:hAnsi="Times New Roman" w:cs="Times New Roman"/>
          <w:sz w:val="28"/>
          <w:szCs w:val="28"/>
        </w:rPr>
        <w:t xml:space="preserve">http://www.toe.stf.mrsu.ru/demoversia/book/index.htm (Сайт содержит электронный учебник по курсу «Электроника и </w:t>
      </w:r>
      <w:proofErr w:type="spellStart"/>
      <w:r w:rsidRPr="00FC27D1">
        <w:rPr>
          <w:rFonts w:ascii="Times New Roman" w:eastAsia="TimesNewRomanPSMT" w:hAnsi="Times New Roman" w:cs="Times New Roman"/>
          <w:sz w:val="28"/>
          <w:szCs w:val="28"/>
        </w:rPr>
        <w:t>схемотехника</w:t>
      </w:r>
      <w:proofErr w:type="spellEnd"/>
      <w:r w:rsidRPr="00FC27D1">
        <w:rPr>
          <w:rFonts w:ascii="Times New Roman" w:eastAsia="TimesNewRomanPSMT" w:hAnsi="Times New Roman" w:cs="Times New Roman"/>
          <w:sz w:val="28"/>
          <w:szCs w:val="28"/>
        </w:rPr>
        <w:t>»);</w:t>
      </w:r>
    </w:p>
    <w:p w:rsidR="00CD4DFD" w:rsidRPr="00FC27D1" w:rsidRDefault="00CD4DFD" w:rsidP="00FD606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C27D1">
        <w:rPr>
          <w:rFonts w:ascii="Times New Roman" w:eastAsia="TimesNewRomanPSMT" w:hAnsi="Times New Roman" w:cs="Times New Roman"/>
          <w:sz w:val="28"/>
          <w:szCs w:val="28"/>
        </w:rPr>
        <w:t xml:space="preserve"> http://www.</w:t>
      </w:r>
      <w:proofErr w:type="spellStart"/>
      <w:r w:rsidRPr="00FC27D1">
        <w:rPr>
          <w:rFonts w:ascii="Times New Roman" w:eastAsia="TimesNewRomanPSMT" w:hAnsi="Times New Roman" w:cs="Times New Roman"/>
          <w:sz w:val="28"/>
          <w:szCs w:val="28"/>
          <w:lang w:val="en-US"/>
        </w:rPr>
        <w:t>eltray</w:t>
      </w:r>
      <w:proofErr w:type="spellEnd"/>
      <w:r w:rsidRPr="00FC27D1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FC27D1">
        <w:rPr>
          <w:rFonts w:ascii="Times New Roman" w:eastAsia="TimesNewRomanPSMT" w:hAnsi="Times New Roman" w:cs="Times New Roman"/>
          <w:sz w:val="28"/>
          <w:szCs w:val="28"/>
          <w:lang w:val="en-US"/>
        </w:rPr>
        <w:t>com</w:t>
      </w:r>
      <w:r w:rsidRPr="00FC27D1">
        <w:rPr>
          <w:rFonts w:ascii="Times New Roman" w:eastAsia="TimesNewRomanPSMT" w:hAnsi="Times New Roman" w:cs="Times New Roman"/>
          <w:sz w:val="28"/>
          <w:szCs w:val="28"/>
        </w:rPr>
        <w:t>. (</w:t>
      </w:r>
      <w:proofErr w:type="spellStart"/>
      <w:r w:rsidRPr="00FC27D1">
        <w:rPr>
          <w:rFonts w:ascii="Times New Roman" w:eastAsia="TimesNewRomanPSMT" w:hAnsi="Times New Roman" w:cs="Times New Roman"/>
          <w:sz w:val="28"/>
          <w:szCs w:val="28"/>
        </w:rPr>
        <w:t>Мультимедийный</w:t>
      </w:r>
      <w:proofErr w:type="spellEnd"/>
      <w:r w:rsidRPr="00FC27D1">
        <w:rPr>
          <w:rFonts w:ascii="Times New Roman" w:eastAsia="TimesNewRomanPSMT" w:hAnsi="Times New Roman" w:cs="Times New Roman"/>
          <w:sz w:val="28"/>
          <w:szCs w:val="28"/>
        </w:rPr>
        <w:t xml:space="preserve"> курс «В мир электричества как в первый раз»);</w:t>
      </w:r>
    </w:p>
    <w:p w:rsidR="00CD4DFD" w:rsidRPr="00FC27D1" w:rsidRDefault="00CD4DFD" w:rsidP="00FD606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C27D1">
        <w:rPr>
          <w:rFonts w:ascii="Times New Roman" w:eastAsia="TimesNewRomanPSMT" w:hAnsi="Times New Roman" w:cs="Times New Roman"/>
          <w:sz w:val="28"/>
          <w:szCs w:val="28"/>
        </w:rPr>
        <w:t>http://www.</w:t>
      </w:r>
      <w:r w:rsidRPr="00FC27D1">
        <w:rPr>
          <w:rFonts w:ascii="Times New Roman" w:eastAsia="TimesNewRomanPSMT" w:hAnsi="Times New Roman" w:cs="Times New Roman"/>
          <w:sz w:val="28"/>
          <w:szCs w:val="28"/>
          <w:lang w:val="en-US"/>
        </w:rPr>
        <w:t>edu.ru</w:t>
      </w:r>
      <w:r w:rsidRPr="00FC27D1">
        <w:rPr>
          <w:rFonts w:ascii="Times New Roman" w:eastAsia="TimesNewRomanPSMT" w:hAnsi="Times New Roman" w:cs="Times New Roman"/>
          <w:sz w:val="28"/>
          <w:szCs w:val="28"/>
        </w:rPr>
        <w:t>.;</w:t>
      </w:r>
    </w:p>
    <w:p w:rsidR="00CD4DFD" w:rsidRPr="00FC27D1" w:rsidRDefault="00CD4DFD" w:rsidP="00FD606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C27D1">
        <w:rPr>
          <w:rFonts w:ascii="Times New Roman" w:eastAsia="TimesNewRomanPSMT" w:hAnsi="Times New Roman" w:cs="Times New Roman"/>
          <w:sz w:val="28"/>
          <w:szCs w:val="28"/>
        </w:rPr>
        <w:t>http://www.</w:t>
      </w:r>
      <w:r w:rsidRPr="00FC27D1">
        <w:rPr>
          <w:rFonts w:ascii="Times New Roman" w:eastAsia="TimesNewRomanPSMT" w:hAnsi="Times New Roman" w:cs="Times New Roman"/>
          <w:sz w:val="28"/>
          <w:szCs w:val="28"/>
          <w:lang w:val="en-US"/>
        </w:rPr>
        <w:t>experiment</w:t>
      </w:r>
      <w:r w:rsidRPr="00FC27D1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spellStart"/>
      <w:r w:rsidRPr="00FC27D1">
        <w:rPr>
          <w:rFonts w:ascii="Times New Roman" w:eastAsia="TimesNewRomanPSMT" w:hAnsi="Times New Roman" w:cs="Times New Roman"/>
          <w:sz w:val="28"/>
          <w:szCs w:val="28"/>
          <w:lang w:val="en-US"/>
        </w:rPr>
        <w:t>edu</w:t>
      </w:r>
      <w:proofErr w:type="spellEnd"/>
      <w:r w:rsidRPr="00FC27D1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spellStart"/>
      <w:r w:rsidRPr="00FC27D1">
        <w:rPr>
          <w:rFonts w:ascii="Times New Roman" w:eastAsia="TimesNewRomanPSMT" w:hAnsi="Times New Roman" w:cs="Times New Roman"/>
          <w:sz w:val="28"/>
          <w:szCs w:val="28"/>
          <w:lang w:val="en-US"/>
        </w:rPr>
        <w:t>ru</w:t>
      </w:r>
      <w:proofErr w:type="spellEnd"/>
      <w:r w:rsidRPr="00FC27D1">
        <w:rPr>
          <w:rFonts w:ascii="Times New Roman" w:eastAsia="TimesNewRomanPSMT" w:hAnsi="Times New Roman" w:cs="Times New Roman"/>
          <w:sz w:val="28"/>
          <w:szCs w:val="28"/>
        </w:rPr>
        <w:t>.;</w:t>
      </w:r>
    </w:p>
    <w:p w:rsidR="00CD4DFD" w:rsidRPr="00FC27D1" w:rsidRDefault="00CD4DFD" w:rsidP="00FD606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C27D1">
        <w:rPr>
          <w:rFonts w:ascii="Times New Roman" w:eastAsia="TimesNewRomanPSMT" w:hAnsi="Times New Roman" w:cs="Times New Roman"/>
          <w:sz w:val="28"/>
          <w:szCs w:val="28"/>
        </w:rPr>
        <w:lastRenderedPageBreak/>
        <w:t>http://</w:t>
      </w:r>
      <w:r w:rsidRPr="00FC27D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4" w:history="1">
        <w:r w:rsidRPr="00FC27D1">
          <w:rPr>
            <w:rStyle w:val="af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FC27D1">
          <w:rPr>
            <w:rStyle w:val="af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FC27D1">
          <w:rPr>
            <w:rStyle w:val="af4"/>
            <w:rFonts w:ascii="Times New Roman" w:hAnsi="Times New Roman" w:cs="Times New Roman"/>
            <w:bCs/>
            <w:sz w:val="28"/>
            <w:szCs w:val="28"/>
            <w:lang w:val="en-US"/>
          </w:rPr>
          <w:t>labstend</w:t>
        </w:r>
        <w:proofErr w:type="spellEnd"/>
        <w:r w:rsidRPr="00FC27D1">
          <w:rPr>
            <w:rStyle w:val="af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FC27D1">
          <w:rPr>
            <w:rStyle w:val="af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FC27D1">
        <w:rPr>
          <w:rFonts w:ascii="Times New Roman" w:hAnsi="Times New Roman" w:cs="Times New Roman"/>
          <w:bCs/>
          <w:sz w:val="28"/>
          <w:szCs w:val="28"/>
        </w:rPr>
        <w:t>. (Сайт учебной техники и наглядных пособий).</w:t>
      </w:r>
    </w:p>
    <w:p w:rsidR="00CD4DFD" w:rsidRPr="00FC27D1" w:rsidRDefault="00CD4DFD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caps/>
          <w:sz w:val="28"/>
          <w:szCs w:val="28"/>
        </w:rPr>
      </w:pPr>
      <w:r w:rsidRPr="00FC27D1">
        <w:rPr>
          <w:caps/>
          <w:sz w:val="28"/>
          <w:szCs w:val="28"/>
        </w:rPr>
        <w:t>4. Контроль и оценка результатов освоения учебной Дисциплины</w:t>
      </w:r>
    </w:p>
    <w:p w:rsidR="00CD4DFD" w:rsidRPr="00FC27D1" w:rsidRDefault="00CD4DFD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D4DFD" w:rsidRPr="00FC27D1" w:rsidRDefault="00CD4DFD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C27D1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в виде  выполнения графической работы.</w:t>
      </w:r>
    </w:p>
    <w:tbl>
      <w:tblPr>
        <w:tblStyle w:val="ac"/>
        <w:tblW w:w="9889" w:type="dxa"/>
        <w:tblLayout w:type="fixed"/>
        <w:tblLook w:val="04A0"/>
      </w:tblPr>
      <w:tblGrid>
        <w:gridCol w:w="3510"/>
        <w:gridCol w:w="1985"/>
        <w:gridCol w:w="1276"/>
        <w:gridCol w:w="2126"/>
        <w:gridCol w:w="992"/>
      </w:tblGrid>
      <w:tr w:rsidR="00CD4DFD" w:rsidRPr="00FC27D1" w:rsidTr="00CD4DFD">
        <w:tc>
          <w:tcPr>
            <w:tcW w:w="3510" w:type="dxa"/>
          </w:tcPr>
          <w:p w:rsidR="00CD4DFD" w:rsidRPr="00FC27D1" w:rsidRDefault="00CD4DFD" w:rsidP="00FC27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</w:t>
            </w:r>
          </w:p>
          <w:p w:rsidR="00CD4DFD" w:rsidRPr="00FC27D1" w:rsidRDefault="00CD4DFD" w:rsidP="00FC27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(освоенные умения, </w:t>
            </w:r>
            <w:proofErr w:type="gramEnd"/>
          </w:p>
          <w:p w:rsidR="00CD4DFD" w:rsidRPr="00FC27D1" w:rsidRDefault="00CD4DFD" w:rsidP="00FC27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усвоенные знания)</w:t>
            </w:r>
          </w:p>
        </w:tc>
        <w:tc>
          <w:tcPr>
            <w:tcW w:w="1985" w:type="dxa"/>
          </w:tcPr>
          <w:p w:rsidR="00CD4DFD" w:rsidRPr="00FC27D1" w:rsidRDefault="00CD4DFD" w:rsidP="00FC27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результатов подготовки</w:t>
            </w:r>
          </w:p>
        </w:tc>
        <w:tc>
          <w:tcPr>
            <w:tcW w:w="1276" w:type="dxa"/>
          </w:tcPr>
          <w:p w:rsidR="00CD4DFD" w:rsidRPr="00FC27D1" w:rsidRDefault="00CD4DFD" w:rsidP="00FC27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оценки</w:t>
            </w:r>
          </w:p>
        </w:tc>
        <w:tc>
          <w:tcPr>
            <w:tcW w:w="2126" w:type="dxa"/>
          </w:tcPr>
          <w:p w:rsidR="00CD4DFD" w:rsidRPr="00FC27D1" w:rsidRDefault="00CD4DFD" w:rsidP="00FC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CD4DFD" w:rsidRPr="00FC27D1" w:rsidRDefault="00CD4DFD" w:rsidP="00FC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Уровень освоения</w:t>
            </w:r>
          </w:p>
        </w:tc>
      </w:tr>
      <w:tr w:rsidR="00CD4DFD" w:rsidRPr="00FC27D1" w:rsidTr="00CD4DFD">
        <w:tc>
          <w:tcPr>
            <w:tcW w:w="3510" w:type="dxa"/>
          </w:tcPr>
          <w:p w:rsidR="00CD4DFD" w:rsidRPr="00FC27D1" w:rsidRDefault="00CD4DFD" w:rsidP="00FC27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D4DFD" w:rsidRPr="00FC27D1" w:rsidRDefault="00CD4DFD" w:rsidP="00FC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D4DFD" w:rsidRPr="00FC27D1" w:rsidRDefault="00CD4DFD" w:rsidP="00FC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D4DFD" w:rsidRPr="00FC27D1" w:rsidRDefault="00CD4DFD" w:rsidP="00FC27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D4DFD" w:rsidRPr="00FC27D1" w:rsidRDefault="00CD4DFD" w:rsidP="00FC27D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CD4DFD" w:rsidRPr="00FC27D1" w:rsidTr="00CD4DFD">
        <w:trPr>
          <w:trHeight w:val="7003"/>
        </w:trPr>
        <w:tc>
          <w:tcPr>
            <w:tcW w:w="3510" w:type="dxa"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Умения: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13"/>
              </w:numPr>
              <w:suppressAutoHyphens w:val="0"/>
              <w:ind w:left="284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контролировать выполнение заземления,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зануления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13"/>
              </w:numPr>
              <w:suppressAutoHyphens w:val="0"/>
              <w:ind w:left="284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пускать и останавливать электродвигатели, установленные на эксплуатируемом оборудовании;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13"/>
              </w:numPr>
              <w:suppressAutoHyphens w:val="0"/>
              <w:ind w:left="284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13"/>
              </w:numPr>
              <w:suppressAutoHyphens w:val="0"/>
              <w:ind w:left="284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13"/>
              </w:numPr>
              <w:suppressAutoHyphens w:val="0"/>
              <w:ind w:left="284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читать принципиальные, электрические и монтажные схемы;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13"/>
              </w:numPr>
              <w:suppressAutoHyphens w:val="0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сращивание, спайку и изоляцию проводов и контролировать качество выполняемых работ;</w:t>
            </w:r>
          </w:p>
        </w:tc>
        <w:tc>
          <w:tcPr>
            <w:tcW w:w="1985" w:type="dxa"/>
            <w:vMerge w:val="restart"/>
          </w:tcPr>
          <w:p w:rsidR="00CD4DFD" w:rsidRPr="00FC27D1" w:rsidRDefault="00CD4DFD" w:rsidP="00FC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DFD" w:rsidRPr="00FC27D1" w:rsidRDefault="00CD4DFD" w:rsidP="00FD606D">
            <w:pPr>
              <w:pStyle w:val="af1"/>
              <w:numPr>
                <w:ilvl w:val="0"/>
                <w:numId w:val="13"/>
              </w:numPr>
              <w:suppressAutoHyphens w:val="0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наблюдение за состоянием обслуживаемого оборудования;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13"/>
              </w:numPr>
              <w:suppressAutoHyphens w:val="0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выявление и устранение неисправностей в работе оборудования и коммуникаций.</w:t>
            </w:r>
          </w:p>
          <w:p w:rsidR="00CD4DFD" w:rsidRPr="00FC27D1" w:rsidRDefault="00CD4DFD" w:rsidP="00FC27D1">
            <w:p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DFD" w:rsidRPr="00FC27D1" w:rsidRDefault="00CD4DFD" w:rsidP="00FC27D1">
            <w:pPr>
              <w:pStyle w:val="af1"/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4DFD" w:rsidRPr="00FC27D1" w:rsidRDefault="00CD4DFD" w:rsidP="00FD606D">
            <w:pPr>
              <w:pStyle w:val="af1"/>
              <w:numPr>
                <w:ilvl w:val="0"/>
                <w:numId w:val="13"/>
              </w:numPr>
              <w:suppressAutoHyphens w:val="0"/>
              <w:ind w:left="175" w:hanging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тестирование;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13"/>
              </w:numPr>
              <w:suppressAutoHyphens w:val="0"/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зачёт</w:t>
            </w:r>
          </w:p>
        </w:tc>
        <w:tc>
          <w:tcPr>
            <w:tcW w:w="2126" w:type="dxa"/>
            <w:vMerge w:val="restart"/>
          </w:tcPr>
          <w:p w:rsidR="00CD4DFD" w:rsidRPr="00FC27D1" w:rsidRDefault="00CD4DFD" w:rsidP="00FC27D1">
            <w:pPr>
              <w:pStyle w:val="af1"/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4DFD" w:rsidRPr="00FC27D1" w:rsidRDefault="00CD4DFD" w:rsidP="00FC27D1">
            <w:pPr>
              <w:pStyle w:val="af1"/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над выполнением заземления,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зануления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D4DFD" w:rsidRPr="00FC27D1" w:rsidRDefault="00CD4DFD" w:rsidP="00FC27D1">
            <w:pPr>
              <w:pStyle w:val="af1"/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пуск и остановка электродвигателей, установленных на эксплуатируемом оборудовании;</w:t>
            </w:r>
          </w:p>
          <w:p w:rsidR="00CD4DFD" w:rsidRPr="00FC27D1" w:rsidRDefault="00CD4DFD" w:rsidP="00FC27D1">
            <w:pPr>
              <w:pStyle w:val="af1"/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показаний работы и использование электрооборудования с соблюдением норм техники безопасности и правил эксплуатации;</w:t>
            </w:r>
          </w:p>
          <w:p w:rsidR="00CD4DFD" w:rsidRPr="00FC27D1" w:rsidRDefault="00CD4DFD" w:rsidP="00FC27D1">
            <w:pPr>
              <w:pStyle w:val="af1"/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- условные обозначения электротехнических приборов и электрических машин;</w:t>
            </w:r>
          </w:p>
        </w:tc>
        <w:tc>
          <w:tcPr>
            <w:tcW w:w="992" w:type="dxa"/>
            <w:vMerge w:val="restart"/>
          </w:tcPr>
          <w:p w:rsidR="00CD4DFD" w:rsidRPr="00FC27D1" w:rsidRDefault="00CD4DFD" w:rsidP="00FC27D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1-3</w:t>
            </w:r>
          </w:p>
          <w:p w:rsidR="00CD4DFD" w:rsidRPr="00FC27D1" w:rsidRDefault="00CD4DFD" w:rsidP="00FC27D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CD4DFD" w:rsidRPr="00FC27D1" w:rsidTr="00CD4DFD">
        <w:trPr>
          <w:trHeight w:val="3605"/>
        </w:trPr>
        <w:tc>
          <w:tcPr>
            <w:tcW w:w="3510" w:type="dxa"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84" w:right="16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мощности электрического тока, сопротивления проводников, электрических и магнитных полей; </w:t>
            </w:r>
          </w:p>
        </w:tc>
        <w:tc>
          <w:tcPr>
            <w:tcW w:w="1985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Merge/>
          </w:tcPr>
          <w:p w:rsidR="00CD4DFD" w:rsidRPr="00FC27D1" w:rsidRDefault="00CD4DFD" w:rsidP="00FC2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CD4DFD" w:rsidRPr="00FC27D1" w:rsidRDefault="00CD4DFD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tbl>
      <w:tblPr>
        <w:tblStyle w:val="ac"/>
        <w:tblW w:w="0" w:type="auto"/>
        <w:tblLayout w:type="fixed"/>
        <w:tblLook w:val="04A0"/>
      </w:tblPr>
      <w:tblGrid>
        <w:gridCol w:w="3640"/>
        <w:gridCol w:w="1437"/>
        <w:gridCol w:w="1410"/>
        <w:gridCol w:w="1387"/>
        <w:gridCol w:w="1697"/>
      </w:tblGrid>
      <w:tr w:rsidR="00CD4DFD" w:rsidRPr="00FC27D1" w:rsidTr="00CD4DFD">
        <w:tc>
          <w:tcPr>
            <w:tcW w:w="3640" w:type="dxa"/>
            <w:tcBorders>
              <w:top w:val="nil"/>
              <w:bottom w:val="nil"/>
            </w:tcBorders>
          </w:tcPr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сущность и методы измерений электрических величин, конструктивные и технические характеристики измерительных приборов;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vMerge w:val="restart"/>
            <w:tcBorders>
              <w:top w:val="nil"/>
            </w:tcBorders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vMerge w:val="restart"/>
            <w:tcBorders>
              <w:top w:val="nil"/>
            </w:tcBorders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97" w:type="dxa"/>
            <w:vMerge w:val="restart"/>
            <w:tcBorders>
              <w:top w:val="nil"/>
            </w:tcBorders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D4DFD" w:rsidRPr="00FC27D1" w:rsidTr="00CD4DFD">
        <w:tc>
          <w:tcPr>
            <w:tcW w:w="3640" w:type="dxa"/>
            <w:tcBorders>
              <w:top w:val="nil"/>
              <w:bottom w:val="nil"/>
            </w:tcBorders>
          </w:tcPr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законы электротехники;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97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D4DFD" w:rsidRPr="00FC27D1" w:rsidTr="00CD4DFD">
        <w:tc>
          <w:tcPr>
            <w:tcW w:w="3640" w:type="dxa"/>
            <w:tcBorders>
              <w:top w:val="nil"/>
              <w:bottom w:val="nil"/>
            </w:tcBorders>
          </w:tcPr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графического изображения и составления электрических схем;</w:t>
            </w:r>
          </w:p>
        </w:tc>
        <w:tc>
          <w:tcPr>
            <w:tcW w:w="1437" w:type="dxa"/>
            <w:vMerge w:val="restart"/>
            <w:tcBorders>
              <w:top w:val="nil"/>
            </w:tcBorders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97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D4DFD" w:rsidRPr="00FC27D1" w:rsidTr="00CD4DFD">
        <w:tc>
          <w:tcPr>
            <w:tcW w:w="3640" w:type="dxa"/>
            <w:tcBorders>
              <w:top w:val="nil"/>
              <w:bottom w:val="nil"/>
            </w:tcBorders>
          </w:tcPr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расчета электрических цепей;</w:t>
            </w:r>
          </w:p>
        </w:tc>
        <w:tc>
          <w:tcPr>
            <w:tcW w:w="1437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97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D4DFD" w:rsidRPr="00FC27D1" w:rsidTr="00CD4DFD">
        <w:tc>
          <w:tcPr>
            <w:tcW w:w="3640" w:type="dxa"/>
            <w:tcBorders>
              <w:top w:val="nil"/>
              <w:bottom w:val="nil"/>
            </w:tcBorders>
          </w:tcPr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элементы электрических сетей;</w:t>
            </w:r>
          </w:p>
        </w:tc>
        <w:tc>
          <w:tcPr>
            <w:tcW w:w="1437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97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D4DFD" w:rsidRPr="00FC27D1" w:rsidTr="00CD4DFD">
        <w:trPr>
          <w:trHeight w:val="3356"/>
        </w:trPr>
        <w:tc>
          <w:tcPr>
            <w:tcW w:w="3640" w:type="dxa"/>
            <w:tcBorders>
              <w:top w:val="nil"/>
              <w:bottom w:val="nil"/>
            </w:tcBorders>
          </w:tcPr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двигатели постоянного и переменного тока, их устройство, принцип действия правила пуска, остановки;</w:t>
            </w:r>
          </w:p>
        </w:tc>
        <w:tc>
          <w:tcPr>
            <w:tcW w:w="1437" w:type="dxa"/>
            <w:vMerge/>
            <w:tcBorders>
              <w:bottom w:val="single" w:sz="4" w:space="0" w:color="000000" w:themeColor="text1"/>
            </w:tcBorders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vMerge/>
            <w:tcBorders>
              <w:bottom w:val="single" w:sz="4" w:space="0" w:color="000000" w:themeColor="text1"/>
            </w:tcBorders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vMerge/>
            <w:tcBorders>
              <w:bottom w:val="single" w:sz="4" w:space="0" w:color="000000" w:themeColor="text1"/>
            </w:tcBorders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97" w:type="dxa"/>
            <w:vMerge/>
            <w:tcBorders>
              <w:bottom w:val="single" w:sz="4" w:space="0" w:color="000000" w:themeColor="text1"/>
            </w:tcBorders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D4DFD" w:rsidRPr="00FC27D1" w:rsidTr="00CD4DFD">
        <w:tc>
          <w:tcPr>
            <w:tcW w:w="3640" w:type="dxa"/>
            <w:tcBorders>
              <w:top w:val="nil"/>
              <w:bottom w:val="nil"/>
            </w:tcBorders>
          </w:tcPr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экономии электроэнергии;</w:t>
            </w:r>
          </w:p>
        </w:tc>
        <w:tc>
          <w:tcPr>
            <w:tcW w:w="1437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97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D4DFD" w:rsidRPr="00FC27D1" w:rsidTr="00CD4DFD">
        <w:tc>
          <w:tcPr>
            <w:tcW w:w="3640" w:type="dxa"/>
            <w:tcBorders>
              <w:top w:val="nil"/>
              <w:bottom w:val="nil"/>
            </w:tcBorders>
          </w:tcPr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сращивания, спайки и изоляции проводов;</w:t>
            </w:r>
          </w:p>
        </w:tc>
        <w:tc>
          <w:tcPr>
            <w:tcW w:w="1437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97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D4DFD" w:rsidRPr="00FC27D1" w:rsidTr="00CD4DFD">
        <w:tc>
          <w:tcPr>
            <w:tcW w:w="3640" w:type="dxa"/>
            <w:tcBorders>
              <w:top w:val="nil"/>
              <w:bottom w:val="nil"/>
            </w:tcBorders>
          </w:tcPr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 свойства электротехнических материалов;</w:t>
            </w:r>
          </w:p>
        </w:tc>
        <w:tc>
          <w:tcPr>
            <w:tcW w:w="1437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97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D4DFD" w:rsidRPr="00FC27D1" w:rsidTr="00CD4DFD">
        <w:tc>
          <w:tcPr>
            <w:tcW w:w="3640" w:type="dxa"/>
            <w:tcBorders>
              <w:top w:val="nil"/>
            </w:tcBorders>
          </w:tcPr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техники безопасности при работе с электрическими приборами.</w:t>
            </w:r>
          </w:p>
        </w:tc>
        <w:tc>
          <w:tcPr>
            <w:tcW w:w="1437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97" w:type="dxa"/>
            <w:vMerge/>
          </w:tcPr>
          <w:p w:rsidR="00CD4DFD" w:rsidRPr="00FC27D1" w:rsidRDefault="00CD4DFD" w:rsidP="00FC27D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CD4DFD" w:rsidRPr="00FC27D1" w:rsidRDefault="00CD4DFD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D4DFD" w:rsidRPr="00FC27D1" w:rsidRDefault="00CD4DFD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знаний, умений и навыков по результатам </w:t>
      </w:r>
      <w:r w:rsidRPr="00FC27D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FC27D1">
        <w:rPr>
          <w:rFonts w:ascii="Times New Roman" w:hAnsi="Times New Roman" w:cs="Times New Roman"/>
          <w:sz w:val="28"/>
          <w:szCs w:val="28"/>
        </w:rPr>
        <w:t xml:space="preserve">екущего контроля производится в соответствии с универсальной шкалой (таблица). </w:t>
      </w:r>
    </w:p>
    <w:p w:rsidR="00CD4DFD" w:rsidRPr="00FC27D1" w:rsidRDefault="00CD4DFD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7" w:type="dxa"/>
        <w:jc w:val="center"/>
        <w:tblInd w:w="-11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888"/>
        <w:gridCol w:w="2318"/>
        <w:gridCol w:w="3591"/>
      </w:tblGrid>
      <w:tr w:rsidR="00CD4DFD" w:rsidRPr="00FC27D1" w:rsidTr="00CD4DFD">
        <w:trPr>
          <w:trHeight w:val="20"/>
          <w:jc w:val="center"/>
        </w:trPr>
        <w:tc>
          <w:tcPr>
            <w:tcW w:w="3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590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Качественная оценка индивидуальных образовательных достижений</w:t>
            </w:r>
          </w:p>
        </w:tc>
      </w:tr>
      <w:tr w:rsidR="00CD4DFD" w:rsidRPr="00FC27D1" w:rsidTr="00CD4DFD">
        <w:trPr>
          <w:trHeight w:val="20"/>
          <w:jc w:val="center"/>
        </w:trPr>
        <w:tc>
          <w:tcPr>
            <w:tcW w:w="3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балл (отметка)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вербальный аналог</w:t>
            </w:r>
          </w:p>
        </w:tc>
      </w:tr>
      <w:tr w:rsidR="00CD4DFD" w:rsidRPr="00FC27D1" w:rsidTr="00CD4DFD">
        <w:trPr>
          <w:trHeight w:val="20"/>
          <w:jc w:val="center"/>
        </w:trPr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CD4DFD" w:rsidRPr="00FC27D1" w:rsidTr="00CD4DFD">
        <w:trPr>
          <w:trHeight w:val="20"/>
          <w:jc w:val="center"/>
        </w:trPr>
        <w:tc>
          <w:tcPr>
            <w:tcW w:w="388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CD4DFD" w:rsidRPr="00FC27D1" w:rsidTr="00CD4DFD">
        <w:trPr>
          <w:trHeight w:val="20"/>
          <w:jc w:val="center"/>
        </w:trPr>
        <w:tc>
          <w:tcPr>
            <w:tcW w:w="388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CD4DFD" w:rsidRPr="00FC27D1" w:rsidTr="00CD4DFD">
        <w:trPr>
          <w:trHeight w:val="20"/>
          <w:jc w:val="center"/>
        </w:trPr>
        <w:tc>
          <w:tcPr>
            <w:tcW w:w="388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FD606D" w:rsidRDefault="00FD606D" w:rsidP="00FC27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D606D" w:rsidRDefault="00FD606D" w:rsidP="00FC27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D606D" w:rsidRDefault="00FD606D" w:rsidP="00FC27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3B5FE2" w:rsidRPr="00FC27D1" w:rsidRDefault="003B5FE2" w:rsidP="00FC27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7D1">
        <w:rPr>
          <w:rFonts w:ascii="Times New Roman" w:hAnsi="Times New Roman" w:cs="Times New Roman"/>
          <w:b/>
          <w:sz w:val="28"/>
          <w:szCs w:val="28"/>
          <w:lang w:bidi="ru-RU"/>
        </w:rPr>
        <w:t>Рабочие программы дисциплин</w:t>
      </w:r>
      <w:r w:rsidRPr="00FC2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DFD" w:rsidRPr="00FC27D1">
        <w:rPr>
          <w:rFonts w:ascii="Times New Roman" w:hAnsi="Times New Roman" w:cs="Times New Roman"/>
          <w:b/>
          <w:sz w:val="28"/>
          <w:szCs w:val="28"/>
        </w:rPr>
        <w:t xml:space="preserve">Основы материаловедения и технология </w:t>
      </w:r>
      <w:proofErr w:type="spellStart"/>
      <w:r w:rsidR="00CD4DFD" w:rsidRPr="00FC27D1">
        <w:rPr>
          <w:rFonts w:ascii="Times New Roman" w:hAnsi="Times New Roman" w:cs="Times New Roman"/>
          <w:b/>
          <w:sz w:val="28"/>
          <w:szCs w:val="28"/>
        </w:rPr>
        <w:t>общеслесарных</w:t>
      </w:r>
      <w:proofErr w:type="spellEnd"/>
      <w:r w:rsidR="00CD4DFD" w:rsidRPr="00FC27D1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CD4DFD" w:rsidRPr="00FC27D1" w:rsidRDefault="00FD606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D4DFD" w:rsidRPr="00FC27D1">
        <w:rPr>
          <w:rFonts w:ascii="Times New Roman" w:hAnsi="Times New Roman" w:cs="Times New Roman"/>
          <w:b/>
          <w:sz w:val="28"/>
          <w:szCs w:val="28"/>
        </w:rPr>
        <w:t xml:space="preserve">.2. Место дисциплины в структуре основной профессиональной образовательной программы:           </w:t>
      </w:r>
      <w:proofErr w:type="spellStart"/>
      <w:r w:rsidR="00CD4DFD" w:rsidRPr="00FC27D1">
        <w:rPr>
          <w:rFonts w:ascii="Times New Roman" w:hAnsi="Times New Roman" w:cs="Times New Roman"/>
          <w:b/>
          <w:i/>
          <w:sz w:val="28"/>
          <w:szCs w:val="28"/>
        </w:rPr>
        <w:t>общепрофессиональный</w:t>
      </w:r>
      <w:proofErr w:type="spellEnd"/>
      <w:r w:rsidR="00CD4DFD" w:rsidRPr="00FC27D1">
        <w:rPr>
          <w:rFonts w:ascii="Times New Roman" w:hAnsi="Times New Roman" w:cs="Times New Roman"/>
          <w:b/>
          <w:i/>
          <w:sz w:val="28"/>
          <w:szCs w:val="28"/>
        </w:rPr>
        <w:t xml:space="preserve"> цикл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7D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указать принадлежность дисциплины к учебному циклу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FC27D1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определять свойства и классифицировать материалы, применяемые в производстве по составу, назначению и способу приготовления;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подбирать основные конструкционные материалы со сходными коэффициентами теплового расширения;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выполнять </w:t>
      </w:r>
      <w:proofErr w:type="spellStart"/>
      <w:r w:rsidRPr="00FC27D1">
        <w:rPr>
          <w:rFonts w:ascii="Times New Roman" w:eastAsia="Times New Roman" w:hAnsi="Times New Roman" w:cs="Times New Roman"/>
          <w:sz w:val="28"/>
          <w:szCs w:val="28"/>
        </w:rPr>
        <w:t>общеслесарные</w:t>
      </w:r>
      <w:proofErr w:type="spellEnd"/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 работы: разметку, рубку, правку, </w:t>
      </w:r>
      <w:proofErr w:type="spellStart"/>
      <w:r w:rsidRPr="00FC27D1">
        <w:rPr>
          <w:rFonts w:ascii="Times New Roman" w:eastAsia="Times New Roman" w:hAnsi="Times New Roman" w:cs="Times New Roman"/>
          <w:sz w:val="28"/>
          <w:szCs w:val="28"/>
        </w:rPr>
        <w:t>гибку</w:t>
      </w:r>
      <w:proofErr w:type="spellEnd"/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, резку, опиливание, шабрение металла, сверление, </w:t>
      </w:r>
      <w:proofErr w:type="spellStart"/>
      <w:r w:rsidRPr="00FC27D1">
        <w:rPr>
          <w:rFonts w:ascii="Times New Roman" w:eastAsia="Times New Roman" w:hAnsi="Times New Roman" w:cs="Times New Roman"/>
          <w:sz w:val="28"/>
          <w:szCs w:val="28"/>
        </w:rPr>
        <w:t>зенкование</w:t>
      </w:r>
      <w:proofErr w:type="spellEnd"/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 и развертывание отверстий, клепку, пайку, лужение и склеивание, нарезание резьбы;</w:t>
      </w:r>
      <w:proofErr w:type="gramEnd"/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пользоваться инструментами и контрольно-измерительными приборами при выполнении слесарных работ;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FC27D1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основные сведения о назначении и свойствах металлов и сплавов, о технологии их производства;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основные виды, свойства и области применения конструкционных металлических и неметаллических материалов, используемых в производстве;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особенности строения металлов и сплавов;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виды прокладочных и уплотнительных материалов;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классификацию и свойства металлов и сплавов, основных защитных материалов, композиционных материалов;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виды механической, химической и термической обработки металлов и сплавов;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методы измерения параметров и определения свойств материалов;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основные сведения о кристаллизации и структуре расплавов;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основные свойства полимеров и их использование;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способы термообработки и защиты металлов от коррозии;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виды слесарных работ и технологию их выполнения;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устройство, назначение, правила выбора и применения инструментов и контрольно-измерительных приборов, используемых при выполнении слесарных работ;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требования к качеству обработки деталей;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виды износа деталей и узлов;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свойства смазочных материалов.</w:t>
      </w:r>
    </w:p>
    <w:p w:rsidR="00CD4DFD" w:rsidRPr="00FC27D1" w:rsidRDefault="00CD4DFD" w:rsidP="00FC27D1">
      <w:pPr>
        <w:pStyle w:val="af1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учебной дисциплины: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6часа, в том числе: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6 часа;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C27D1">
        <w:rPr>
          <w:rFonts w:ascii="Times New Roman" w:hAnsi="Times New Roman" w:cs="Times New Roman"/>
          <w:b/>
          <w:smallCaps/>
          <w:sz w:val="28"/>
          <w:szCs w:val="28"/>
        </w:rPr>
        <w:t>2. СТРУКТУРА И ПРИМЕРНОЕ СОДЕРЖАНИЕ УЧЕБНОЙ ДИСЦИПЛИНЫ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Look w:val="01E0"/>
      </w:tblPr>
      <w:tblGrid>
        <w:gridCol w:w="7905"/>
        <w:gridCol w:w="1800"/>
      </w:tblGrid>
      <w:tr w:rsidR="00CD4DFD" w:rsidRPr="00FC27D1" w:rsidTr="00CD4DFD">
        <w:trPr>
          <w:trHeight w:val="460"/>
        </w:trPr>
        <w:tc>
          <w:tcPr>
            <w:tcW w:w="7905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D4DFD" w:rsidRPr="00FC27D1" w:rsidTr="00CD4DFD">
        <w:trPr>
          <w:trHeight w:val="285"/>
        </w:trPr>
        <w:tc>
          <w:tcPr>
            <w:tcW w:w="7905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4DFD" w:rsidRPr="00FC27D1" w:rsidTr="00CD4DFD">
        <w:tc>
          <w:tcPr>
            <w:tcW w:w="7905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4DFD" w:rsidRPr="00FC27D1" w:rsidTr="00CD4DFD">
        <w:tc>
          <w:tcPr>
            <w:tcW w:w="7905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DFD" w:rsidRPr="00FC27D1" w:rsidTr="00CD4DFD">
        <w:tc>
          <w:tcPr>
            <w:tcW w:w="9705" w:type="dxa"/>
            <w:gridSpan w:val="2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аттестация в форме</w:t>
            </w: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7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тестирования    </w:t>
            </w:r>
          </w:p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D4DFD" w:rsidRPr="00FC27D1" w:rsidRDefault="00CD4DFD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D4DFD" w:rsidRPr="00FC27D1" w:rsidSect="00FC27D1">
          <w:footerReference w:type="default" r:id="rId15"/>
          <w:pgSz w:w="11906" w:h="16838"/>
          <w:pgMar w:top="1134" w:right="707" w:bottom="1134" w:left="1701" w:header="708" w:footer="708" w:gutter="0"/>
          <w:cols w:space="720"/>
          <w:titlePg/>
          <w:docGrid w:linePitch="299"/>
        </w:sectPr>
      </w:pP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lastRenderedPageBreak/>
        <w:t>2.2. Примерный тематический план и содержание учебной дисциплины</w:t>
      </w:r>
      <w:r w:rsidRPr="00FC27D1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ОП.03. ОСНОВЫ МАТЕРИАЛОВЕДЕНИЯ И ТЕХНОЛОГИЯ ОБЩЕСЛЕСАРНЫХ РАБОТ</w:t>
      </w:r>
    </w:p>
    <w:tbl>
      <w:tblPr>
        <w:tblW w:w="110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969"/>
        <w:gridCol w:w="1938"/>
        <w:gridCol w:w="1449"/>
      </w:tblGrid>
      <w:tr w:rsidR="00CD4DFD" w:rsidRPr="00FC27D1" w:rsidTr="00FD606D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CD4DFD" w:rsidRPr="00FC27D1" w:rsidTr="00FD606D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CD4DFD" w:rsidRPr="00FC27D1" w:rsidTr="00FD606D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1.  </w:t>
            </w:r>
          </w:p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Материаловедение и</w:t>
            </w:r>
          </w:p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</w:t>
            </w:r>
            <w:proofErr w:type="spellStart"/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общеслесарных</w:t>
            </w:r>
            <w:proofErr w:type="spellEnd"/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Тема 1. Конструкционные  металлические и неметаллические материалы</w:t>
            </w:r>
            <w:proofErr w:type="gramStart"/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2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сведения о назначении и свойствах металлов и сплавов, о технологии их производства;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виды, свойства и области применения конструкционных металлических и неметаллических материалов, используемых в производстве;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прокладочных и уплотнительных материалов;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свойства полимеров и их использование;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слесарных работ и технологию их выполнения;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устройство, назначение, правила выбора и применения инструментов и контрольно-измерительных приборов, используемых при выполнении слесарных работ;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качеству обработки деталей;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износа деталей и узлов;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свойства смазочных материалов.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CD4DFD" w:rsidRPr="00FC27D1" w:rsidTr="00FD606D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CD4DFD" w:rsidRPr="00FC27D1" w:rsidRDefault="00CD4DFD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br w:type="page"/>
      </w:r>
    </w:p>
    <w:p w:rsidR="00CD4DFD" w:rsidRPr="00FC27D1" w:rsidRDefault="00CD4DFD" w:rsidP="00FC2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CD4DFD" w:rsidRPr="00FC27D1" w:rsidSect="00FC27D1">
          <w:pgSz w:w="11907" w:h="16840"/>
          <w:pgMar w:top="850" w:right="1134" w:bottom="1701" w:left="1134" w:header="709" w:footer="709" w:gutter="0"/>
          <w:cols w:space="720"/>
        </w:sectPr>
      </w:pPr>
    </w:p>
    <w:p w:rsidR="00CD4DFD" w:rsidRPr="00FC27D1" w:rsidRDefault="00CD4DFD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aps/>
          <w:sz w:val="28"/>
          <w:szCs w:val="28"/>
        </w:rPr>
      </w:pPr>
      <w:r w:rsidRPr="00FC27D1">
        <w:rPr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7D1">
        <w:rPr>
          <w:rFonts w:ascii="Times New Roman" w:hAnsi="Times New Roman" w:cs="Times New Roman"/>
          <w:b/>
          <w:bCs/>
          <w:sz w:val="28"/>
          <w:szCs w:val="28"/>
        </w:rPr>
        <w:t>3.1. Требования к материально-техническому обеспечению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учебной дисциплины требует наличия учебного кабинета </w:t>
      </w:r>
      <w:r w:rsidRPr="00FC27D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материаловедения  и технологии </w:t>
      </w:r>
      <w:proofErr w:type="spellStart"/>
      <w:r w:rsidRPr="00FC27D1">
        <w:rPr>
          <w:rFonts w:ascii="Times New Roman" w:hAnsi="Times New Roman" w:cs="Times New Roman"/>
          <w:b/>
          <w:bCs/>
          <w:i/>
          <w:sz w:val="28"/>
          <w:szCs w:val="28"/>
        </w:rPr>
        <w:t>общеслесарных</w:t>
      </w:r>
      <w:proofErr w:type="spellEnd"/>
      <w:r w:rsidRPr="00FC27D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работ.</w:t>
      </w:r>
    </w:p>
    <w:p w:rsidR="00CD4DFD" w:rsidRPr="00FC27D1" w:rsidRDefault="00CD4DFD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 образцы металлов, полимеров,  плакаты, дидактический материал.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ПК, </w:t>
      </w: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мультимедийный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 проектор, программы-тренажеры.</w:t>
      </w:r>
    </w:p>
    <w:p w:rsidR="00CD4DFD" w:rsidRPr="00FC27D1" w:rsidRDefault="00CD4DFD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FC27D1">
        <w:rPr>
          <w:sz w:val="28"/>
          <w:szCs w:val="28"/>
        </w:rPr>
        <w:t>3.2. Информационное обеспечение обучения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7D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D4DFD" w:rsidRPr="00FC27D1" w:rsidRDefault="00CD4DFD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7D1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CD4DFD" w:rsidRPr="00FC27D1" w:rsidRDefault="00CD4DFD" w:rsidP="00FD606D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Адаскин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А.М.,Зуев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 В.М. Материаловедение (металлообработка): Учебник М: Издательский центр «Академия», 2008. 288с серия: «Профессиональное образование».</w:t>
      </w:r>
    </w:p>
    <w:p w:rsidR="00CD4DFD" w:rsidRPr="00FC27D1" w:rsidRDefault="00CD4DFD" w:rsidP="00FD606D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Рогов В.А., Позняк Г.Г. Современные машиностроительные материалы и заготовки</w:t>
      </w:r>
      <w:proofErr w:type="gramStart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 Учебник  М: Издательский центр «Академия», 2008.  336с</w:t>
      </w:r>
    </w:p>
    <w:p w:rsidR="00CD4DFD" w:rsidRPr="00FC27D1" w:rsidRDefault="00CD4DFD" w:rsidP="00FD606D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Справочное пособие по материаловедению (металлообработке), учебное пособие для начального профессионального образования под редакцией </w:t>
      </w: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Заплатина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 В.Н., 2009</w:t>
      </w:r>
    </w:p>
    <w:p w:rsidR="00CD4DFD" w:rsidRPr="00FC27D1" w:rsidRDefault="00CD4DFD" w:rsidP="00FC27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DFD" w:rsidRPr="00FC27D1" w:rsidRDefault="00CD4DFD" w:rsidP="00FC27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DFD" w:rsidRPr="00FC27D1" w:rsidRDefault="00CD4DFD" w:rsidP="00FC27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DFD" w:rsidRPr="00FC27D1" w:rsidRDefault="00CD4DFD" w:rsidP="00FC27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DFD" w:rsidRPr="00FC27D1" w:rsidRDefault="00CD4DFD" w:rsidP="00FC27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DFD" w:rsidRPr="00FC27D1" w:rsidRDefault="00CD4DFD" w:rsidP="00FC27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DFD" w:rsidRPr="00FC27D1" w:rsidRDefault="00CD4DFD" w:rsidP="00FC27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DFD" w:rsidRPr="00FC27D1" w:rsidRDefault="00CD4DFD" w:rsidP="00FC27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DFD" w:rsidRPr="00FC27D1" w:rsidRDefault="00CD4DFD" w:rsidP="00FC27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DFD" w:rsidRPr="00FC27D1" w:rsidRDefault="00CD4DFD" w:rsidP="00FC27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DFD" w:rsidRPr="00FC27D1" w:rsidRDefault="00CD4DFD" w:rsidP="00FC27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DFD" w:rsidRPr="00FC27D1" w:rsidRDefault="00CD4DFD" w:rsidP="00FC27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DFD" w:rsidRPr="00FC27D1" w:rsidRDefault="00CD4DFD" w:rsidP="00FC27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DFD" w:rsidRPr="00FC27D1" w:rsidRDefault="00CD4DFD" w:rsidP="00FC27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DFD" w:rsidRPr="00FC27D1" w:rsidRDefault="00CD4DFD" w:rsidP="00FC27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DFD" w:rsidRPr="00FC27D1" w:rsidRDefault="00CD4DFD" w:rsidP="00FC27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DFD" w:rsidRPr="00FC27D1" w:rsidRDefault="00CD4DFD" w:rsidP="00FC27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DFD" w:rsidRPr="00FC27D1" w:rsidRDefault="00CD4DFD" w:rsidP="00FC27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DFD" w:rsidRPr="00FC27D1" w:rsidRDefault="00CD4DFD" w:rsidP="00FC27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DFD" w:rsidRPr="00FC27D1" w:rsidRDefault="00CD4DFD" w:rsidP="00FC27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DFD" w:rsidRPr="00FC27D1" w:rsidRDefault="00CD4DFD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caps/>
          <w:sz w:val="28"/>
          <w:szCs w:val="28"/>
        </w:rPr>
        <w:sectPr w:rsidR="00CD4DFD" w:rsidRPr="00FC27D1" w:rsidSect="00FC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4DFD" w:rsidRPr="00FC27D1" w:rsidRDefault="00CD4DFD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caps/>
          <w:sz w:val="28"/>
          <w:szCs w:val="28"/>
        </w:rPr>
      </w:pPr>
      <w:r w:rsidRPr="00FC27D1">
        <w:rPr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CD4DFD" w:rsidRPr="00FC27D1" w:rsidRDefault="00CD4DFD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D4DFD" w:rsidRPr="00FC27D1" w:rsidRDefault="00CD4DFD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C27D1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в виде  выполнения графической работы.</w:t>
      </w:r>
    </w:p>
    <w:p w:rsidR="00CD4DFD" w:rsidRPr="00FC27D1" w:rsidRDefault="00CD4DFD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276"/>
        <w:gridCol w:w="2552"/>
        <w:gridCol w:w="1275"/>
      </w:tblGrid>
      <w:tr w:rsidR="00CD4DFD" w:rsidRPr="00FC27D1" w:rsidTr="00CD4DFD">
        <w:tc>
          <w:tcPr>
            <w:tcW w:w="3227" w:type="dxa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</w:t>
            </w:r>
          </w:p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1559" w:type="dxa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результатов подготовки</w:t>
            </w:r>
          </w:p>
        </w:tc>
        <w:tc>
          <w:tcPr>
            <w:tcW w:w="1276" w:type="dxa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оценки</w:t>
            </w:r>
          </w:p>
        </w:tc>
        <w:tc>
          <w:tcPr>
            <w:tcW w:w="2552" w:type="dxa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5" w:type="dxa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Уровень освоения</w:t>
            </w:r>
          </w:p>
        </w:tc>
      </w:tr>
      <w:tr w:rsidR="00CD4DFD" w:rsidRPr="00FC27D1" w:rsidTr="00CD4DFD">
        <w:tc>
          <w:tcPr>
            <w:tcW w:w="3227" w:type="dxa"/>
            <w:tcBorders>
              <w:bottom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CD4DFD" w:rsidRPr="00FC27D1" w:rsidTr="00CD4DFD">
        <w:tc>
          <w:tcPr>
            <w:tcW w:w="3227" w:type="dxa"/>
            <w:tcBorders>
              <w:bottom w:val="nil"/>
            </w:tcBorders>
            <w:vAlign w:val="center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Умения: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166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свойства и классифицировать материалы, применяемые в производстве по составу, назначению и способу приготовления;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166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подбирать основные конструкционные материалы со сходными коэффициентами теплового расширения;</w:t>
            </w:r>
          </w:p>
        </w:tc>
        <w:tc>
          <w:tcPr>
            <w:tcW w:w="1559" w:type="dxa"/>
            <w:vMerge w:val="restart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за работой и состоянием обслуживаемого оборудования, выявление и устранение неисправностей в работе оборудования и коммуникаций.</w:t>
            </w:r>
          </w:p>
        </w:tc>
        <w:tc>
          <w:tcPr>
            <w:tcW w:w="1276" w:type="dxa"/>
            <w:vMerge w:val="restart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тестирование.</w:t>
            </w:r>
          </w:p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зачёт</w:t>
            </w:r>
          </w:p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hideMark/>
          </w:tcPr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сведения о назначении и свойствах металлов и сплавов, о технологии их производства;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прокладочных и уплотнительных материалов;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свойства полимеров и их использование;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слесарных работ и технологию их выполнения;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качеству обработки деталей;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износа деталей и узлов;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смазочных материалов.</w:t>
            </w:r>
          </w:p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 – 3 </w:t>
            </w:r>
          </w:p>
        </w:tc>
      </w:tr>
      <w:tr w:rsidR="00CD4DFD" w:rsidRPr="00FC27D1" w:rsidTr="00CD4DFD">
        <w:tc>
          <w:tcPr>
            <w:tcW w:w="3227" w:type="dxa"/>
            <w:tcBorders>
              <w:top w:val="nil"/>
            </w:tcBorders>
            <w:vAlign w:val="center"/>
            <w:hideMark/>
          </w:tcPr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166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общеслесарные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работы: разметку, рубку, правку,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гибку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резку, опиливание, шабрение металла, сверление,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зенкование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развертывание отверстий, клепку, пайку, лужение и склеивание, нарезание резьбы;</w:t>
            </w:r>
            <w:proofErr w:type="gramEnd"/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166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пользоваться инструментами и контрольно-измерительными приборами при выполнении слесарных работ;</w:t>
            </w:r>
          </w:p>
        </w:tc>
        <w:tc>
          <w:tcPr>
            <w:tcW w:w="1559" w:type="dxa"/>
            <w:vMerge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CD4DFD" w:rsidRPr="00FC27D1" w:rsidRDefault="00CD4DFD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276"/>
        <w:gridCol w:w="2552"/>
        <w:gridCol w:w="1275"/>
      </w:tblGrid>
      <w:tr w:rsidR="00CD4DFD" w:rsidRPr="00FC27D1" w:rsidTr="00CD4DFD">
        <w:tc>
          <w:tcPr>
            <w:tcW w:w="3227" w:type="dxa"/>
            <w:tcBorders>
              <w:bottom w:val="nil"/>
            </w:tcBorders>
            <w:vAlign w:val="center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Знания: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right="166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сведения о назначении и свойствах металлов и сплавов, о технологии их производства;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CD4DFD" w:rsidRPr="00FC27D1" w:rsidTr="00CD4DFD">
        <w:tc>
          <w:tcPr>
            <w:tcW w:w="3227" w:type="dxa"/>
            <w:tcBorders>
              <w:top w:val="nil"/>
              <w:bottom w:val="nil"/>
            </w:tcBorders>
            <w:vAlign w:val="center"/>
            <w:hideMark/>
          </w:tcPr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right="166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виды, свойства и области применения конструкционных металлических и неметаллических материалов, используемых в производстве;</w:t>
            </w:r>
          </w:p>
        </w:tc>
        <w:tc>
          <w:tcPr>
            <w:tcW w:w="1559" w:type="dxa"/>
            <w:vMerge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CD4DFD" w:rsidRPr="00FC27D1" w:rsidTr="00CD4DFD">
        <w:tc>
          <w:tcPr>
            <w:tcW w:w="3227" w:type="dxa"/>
            <w:tcBorders>
              <w:top w:val="nil"/>
              <w:bottom w:val="nil"/>
            </w:tcBorders>
            <w:vAlign w:val="center"/>
            <w:hideMark/>
          </w:tcPr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right="166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строения металлов и сплавов;</w:t>
            </w:r>
          </w:p>
        </w:tc>
        <w:tc>
          <w:tcPr>
            <w:tcW w:w="1559" w:type="dxa"/>
            <w:vMerge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CD4DFD" w:rsidRPr="00FC27D1" w:rsidTr="00CD4DFD">
        <w:tc>
          <w:tcPr>
            <w:tcW w:w="3227" w:type="dxa"/>
            <w:tcBorders>
              <w:top w:val="nil"/>
              <w:bottom w:val="nil"/>
            </w:tcBorders>
            <w:vAlign w:val="center"/>
            <w:hideMark/>
          </w:tcPr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right="166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прокладочных и уплотнительных материалов;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right="166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классификацию и свойства металлов и сплавов, основных защитных материалов, композиционных материалов;</w:t>
            </w:r>
          </w:p>
        </w:tc>
        <w:tc>
          <w:tcPr>
            <w:tcW w:w="1559" w:type="dxa"/>
            <w:vMerge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CD4DFD" w:rsidRPr="00FC27D1" w:rsidTr="00CD4DFD">
        <w:tc>
          <w:tcPr>
            <w:tcW w:w="3227" w:type="dxa"/>
            <w:tcBorders>
              <w:top w:val="nil"/>
              <w:bottom w:val="nil"/>
            </w:tcBorders>
            <w:vAlign w:val="center"/>
            <w:hideMark/>
          </w:tcPr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right="166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механической, химической и термической обработки металлов и сплавов;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right="166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измерения параметров и определения свойств материалов;</w:t>
            </w:r>
          </w:p>
        </w:tc>
        <w:tc>
          <w:tcPr>
            <w:tcW w:w="1559" w:type="dxa"/>
            <w:vMerge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CD4DFD" w:rsidRPr="00FC27D1" w:rsidTr="00CD4DFD">
        <w:tc>
          <w:tcPr>
            <w:tcW w:w="3227" w:type="dxa"/>
            <w:tcBorders>
              <w:top w:val="nil"/>
            </w:tcBorders>
            <w:vAlign w:val="center"/>
            <w:hideMark/>
          </w:tcPr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right="166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сведения о кристаллизации и структуре расплавов;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right="166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свойства полимеров и их 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использование;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right="166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термообработки и защиты металлов от коррозии;</w:t>
            </w:r>
          </w:p>
        </w:tc>
        <w:tc>
          <w:tcPr>
            <w:tcW w:w="1559" w:type="dxa"/>
            <w:vMerge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CD4DFD" w:rsidRPr="00FC27D1" w:rsidRDefault="00CD4DFD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276"/>
        <w:gridCol w:w="2552"/>
        <w:gridCol w:w="1275"/>
      </w:tblGrid>
      <w:tr w:rsidR="00CD4DFD" w:rsidRPr="00FC27D1" w:rsidTr="00CD4DFD">
        <w:tc>
          <w:tcPr>
            <w:tcW w:w="3227" w:type="dxa"/>
            <w:vAlign w:val="center"/>
            <w:hideMark/>
          </w:tcPr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right="166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виды слесарных работ и технологию их выполнения;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right="166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устройство, назначение, правила выбора и применения инструментов и контрольно-измерительных приборов, используемых при выполнении слесарных работ;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right="166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качеству обработки деталей;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right="166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износа деталей и узлов;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right="166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смазочных материалов</w:t>
            </w:r>
          </w:p>
        </w:tc>
        <w:tc>
          <w:tcPr>
            <w:tcW w:w="1559" w:type="dxa"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7" w:right="166" w:hanging="284"/>
        <w:rPr>
          <w:rFonts w:ascii="Times New Roman" w:hAnsi="Times New Roman" w:cs="Times New Roman"/>
          <w:bCs/>
          <w:sz w:val="28"/>
          <w:szCs w:val="28"/>
        </w:rPr>
        <w:sectPr w:rsidR="00CD4DFD" w:rsidRPr="00FC27D1" w:rsidSect="00FC27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4DFD" w:rsidRPr="00FC27D1" w:rsidRDefault="00CD4DFD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знаний, умений и навыков по результатам </w:t>
      </w:r>
      <w:r w:rsidRPr="00FC27D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FC27D1">
        <w:rPr>
          <w:rFonts w:ascii="Times New Roman" w:hAnsi="Times New Roman" w:cs="Times New Roman"/>
          <w:sz w:val="28"/>
          <w:szCs w:val="28"/>
        </w:rPr>
        <w:t xml:space="preserve">екущего контроля производится в соответствии с универсальной шкалой (таблица). </w:t>
      </w:r>
    </w:p>
    <w:p w:rsidR="00CD4DFD" w:rsidRPr="00FC27D1" w:rsidRDefault="00CD4DFD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55" w:type="dxa"/>
        <w:jc w:val="center"/>
        <w:tblInd w:w="-12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046"/>
        <w:gridCol w:w="2318"/>
        <w:gridCol w:w="3591"/>
      </w:tblGrid>
      <w:tr w:rsidR="00CD4DFD" w:rsidRPr="00FC27D1" w:rsidTr="00CD4DFD">
        <w:trPr>
          <w:trHeight w:val="20"/>
          <w:jc w:val="center"/>
        </w:trPr>
        <w:tc>
          <w:tcPr>
            <w:tcW w:w="4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590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Качественная оценка индивидуальных образовательных достижений</w:t>
            </w:r>
          </w:p>
        </w:tc>
      </w:tr>
      <w:tr w:rsidR="00CD4DFD" w:rsidRPr="00FC27D1" w:rsidTr="00CD4DFD">
        <w:trPr>
          <w:trHeight w:val="20"/>
          <w:jc w:val="center"/>
        </w:trPr>
        <w:tc>
          <w:tcPr>
            <w:tcW w:w="4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балл (отметка)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вербальный аналог</w:t>
            </w:r>
          </w:p>
        </w:tc>
      </w:tr>
      <w:tr w:rsidR="00CD4DFD" w:rsidRPr="00FC27D1" w:rsidTr="00CD4DFD">
        <w:trPr>
          <w:trHeight w:val="20"/>
          <w:jc w:val="center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CD4DFD" w:rsidRPr="00FC27D1" w:rsidTr="00CD4DFD">
        <w:trPr>
          <w:trHeight w:val="20"/>
          <w:jc w:val="center"/>
        </w:trPr>
        <w:tc>
          <w:tcPr>
            <w:tcW w:w="40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CD4DFD" w:rsidRPr="00FC27D1" w:rsidTr="00CD4DFD">
        <w:trPr>
          <w:trHeight w:val="20"/>
          <w:jc w:val="center"/>
        </w:trPr>
        <w:tc>
          <w:tcPr>
            <w:tcW w:w="40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CD4DFD" w:rsidRPr="00FC27D1" w:rsidTr="00CD4DFD">
        <w:trPr>
          <w:trHeight w:val="20"/>
          <w:jc w:val="center"/>
        </w:trPr>
        <w:tc>
          <w:tcPr>
            <w:tcW w:w="40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CD4DFD" w:rsidRPr="00FC27D1" w:rsidRDefault="00CD4DFD" w:rsidP="00FC27D1">
      <w:pPr>
        <w:keepNext/>
        <w:keepLines/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7D1">
        <w:rPr>
          <w:rFonts w:ascii="Times New Roman" w:hAnsi="Times New Roman" w:cs="Times New Roman"/>
          <w:b/>
          <w:sz w:val="28"/>
          <w:szCs w:val="28"/>
          <w:lang w:bidi="ru-RU"/>
        </w:rPr>
        <w:t>Рабочие программы дисциплин</w:t>
      </w:r>
    </w:p>
    <w:p w:rsidR="00CD4DFD" w:rsidRPr="00FC27D1" w:rsidRDefault="00CD4DFD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Общая химическая технология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Место дисциплины в структуре основной профессиональной образовательной программы:           </w:t>
      </w:r>
      <w:proofErr w:type="spellStart"/>
      <w:r w:rsidRPr="00FC27D1">
        <w:rPr>
          <w:rFonts w:ascii="Times New Roman" w:hAnsi="Times New Roman" w:cs="Times New Roman"/>
          <w:b/>
          <w:i/>
          <w:sz w:val="28"/>
          <w:szCs w:val="28"/>
        </w:rPr>
        <w:t>общепрофессиональный</w:t>
      </w:r>
      <w:proofErr w:type="spellEnd"/>
      <w:r w:rsidRPr="00FC27D1">
        <w:rPr>
          <w:rFonts w:ascii="Times New Roman" w:hAnsi="Times New Roman" w:cs="Times New Roman"/>
          <w:b/>
          <w:i/>
          <w:sz w:val="28"/>
          <w:szCs w:val="28"/>
        </w:rPr>
        <w:t xml:space="preserve"> цикл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7D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указать принадлежность дисциплины к учебному циклу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FC27D1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пользоваться средствами индивидуальной и групповой защиты;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применять безопасные приемы труда на территории предприятия и в производственных помещениях;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FC27D1">
        <w:rPr>
          <w:rFonts w:ascii="Times New Roman" w:eastAsia="Times New Roman" w:hAnsi="Times New Roman" w:cs="Times New Roman"/>
          <w:sz w:val="28"/>
          <w:szCs w:val="28"/>
        </w:rPr>
        <w:t>экобиозащитную</w:t>
      </w:r>
      <w:proofErr w:type="spellEnd"/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 и противопожарную технику;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определять и проводить анализ </w:t>
      </w:r>
      <w:proofErr w:type="spellStart"/>
      <w:r w:rsidRPr="00FC27D1">
        <w:rPr>
          <w:rFonts w:ascii="Times New Roman" w:eastAsia="Times New Roman" w:hAnsi="Times New Roman" w:cs="Times New Roman"/>
          <w:sz w:val="28"/>
          <w:szCs w:val="28"/>
        </w:rPr>
        <w:t>травмоопасных</w:t>
      </w:r>
      <w:proofErr w:type="spellEnd"/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 и вредных факторов в </w:t>
      </w:r>
      <w:proofErr w:type="spellStart"/>
      <w:r w:rsidRPr="00FC27D1">
        <w:rPr>
          <w:rFonts w:ascii="Times New Roman" w:eastAsia="Times New Roman" w:hAnsi="Times New Roman" w:cs="Times New Roman"/>
          <w:sz w:val="28"/>
          <w:szCs w:val="28"/>
        </w:rPr>
        <w:t>сфере</w:t>
      </w:r>
      <w:hyperlink r:id="rId16" w:history="1">
        <w:r w:rsidRPr="00FC27D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профессиональной</w:t>
        </w:r>
        <w:proofErr w:type="spellEnd"/>
      </w:hyperlink>
      <w:r w:rsidRPr="00FC27D1">
        <w:rPr>
          <w:rFonts w:ascii="Times New Roman" w:eastAsia="Times New Roman" w:hAnsi="Times New Roman" w:cs="Times New Roman"/>
          <w:sz w:val="28"/>
          <w:szCs w:val="28"/>
        </w:rPr>
        <w:t> деятельности;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FC27D1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виды и правила проведения инструктажей по охране труда;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возможные опасные и вредные факторы и средства защиты;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действие токсичных </w:t>
      </w:r>
      <w:hyperlink r:id="rId17" w:history="1">
        <w:r w:rsidRPr="00FC27D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веществ</w:t>
        </w:r>
      </w:hyperlink>
      <w:r w:rsidRPr="00FC27D1">
        <w:rPr>
          <w:rFonts w:ascii="Times New Roman" w:eastAsia="Times New Roman" w:hAnsi="Times New Roman" w:cs="Times New Roman"/>
          <w:sz w:val="28"/>
          <w:szCs w:val="28"/>
        </w:rPr>
        <w:t> на организм человека;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меры предупреждения пожаров и взрывов;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документы по охране труда и здоровья, основы профгигиены, </w:t>
      </w:r>
      <w:proofErr w:type="spellStart"/>
      <w:r w:rsidRPr="00FC27D1">
        <w:rPr>
          <w:rFonts w:ascii="Times New Roman" w:eastAsia="Times New Roman" w:hAnsi="Times New Roman" w:cs="Times New Roman"/>
          <w:sz w:val="28"/>
          <w:szCs w:val="28"/>
        </w:rPr>
        <w:t>профсанитарии</w:t>
      </w:r>
      <w:proofErr w:type="spellEnd"/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C27D1">
        <w:rPr>
          <w:rFonts w:ascii="Times New Roman" w:eastAsia="Times New Roman" w:hAnsi="Times New Roman" w:cs="Times New Roman"/>
          <w:sz w:val="28"/>
          <w:szCs w:val="28"/>
        </w:rPr>
        <w:t>пожаробезопасности</w:t>
      </w:r>
      <w:proofErr w:type="spellEnd"/>
      <w:r w:rsidRPr="00FC27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общие требования безопасности на территории предприятия и в производственных помещениях;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основные причины возникновения пожаров и взрывов;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права и обязанности работников в области охраны труда;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средства и методы повышения безопасности технических средств и технологических процессов.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учебной дисциплины: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 6 часов, в том числе: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 6 часов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C27D1">
        <w:rPr>
          <w:rFonts w:ascii="Times New Roman" w:hAnsi="Times New Roman" w:cs="Times New Roman"/>
          <w:b/>
          <w:smallCaps/>
          <w:sz w:val="28"/>
          <w:szCs w:val="28"/>
        </w:rPr>
        <w:t>2. СТРУКТУРА И ПРИМЕРНОЕ СОДЕРЖАНИЕ УЧЕБНОЙ ДИСЦИПЛИНЫ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Look w:val="01E0"/>
      </w:tblPr>
      <w:tblGrid>
        <w:gridCol w:w="7905"/>
        <w:gridCol w:w="1800"/>
      </w:tblGrid>
      <w:tr w:rsidR="00CD4DFD" w:rsidRPr="00FC27D1" w:rsidTr="00CD4DFD">
        <w:trPr>
          <w:trHeight w:val="460"/>
        </w:trPr>
        <w:tc>
          <w:tcPr>
            <w:tcW w:w="7905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FC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</w:t>
            </w:r>
          </w:p>
        </w:tc>
      </w:tr>
      <w:tr w:rsidR="00CD4DFD" w:rsidRPr="00FC27D1" w:rsidTr="00CD4DFD">
        <w:trPr>
          <w:trHeight w:val="285"/>
        </w:trPr>
        <w:tc>
          <w:tcPr>
            <w:tcW w:w="7905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Максимальная учебная нагрузка (всего)</w:t>
            </w:r>
          </w:p>
        </w:tc>
        <w:tc>
          <w:tcPr>
            <w:tcW w:w="1800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CD4DFD" w:rsidRPr="00FC27D1" w:rsidTr="00CD4DFD">
        <w:tc>
          <w:tcPr>
            <w:tcW w:w="7905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CD4DFD" w:rsidRPr="00FC27D1" w:rsidTr="00CD4DFD">
        <w:tc>
          <w:tcPr>
            <w:tcW w:w="9705" w:type="dxa"/>
            <w:gridSpan w:val="2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аттестация в форме</w:t>
            </w: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7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тестирования    </w:t>
            </w:r>
          </w:p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D4DFD" w:rsidRPr="00FC27D1" w:rsidRDefault="00CD4DFD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D4DFD" w:rsidRPr="00FC27D1" w:rsidSect="00FC27D1">
          <w:footerReference w:type="default" r:id="rId1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CD4DFD" w:rsidRPr="00FC27D1" w:rsidRDefault="00CD4DFD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bCs/>
          <w:i/>
          <w:sz w:val="28"/>
          <w:szCs w:val="28"/>
        </w:rPr>
      </w:pPr>
      <w:r w:rsidRPr="00FC27D1">
        <w:rPr>
          <w:sz w:val="28"/>
          <w:szCs w:val="28"/>
        </w:rPr>
        <w:lastRenderedPageBreak/>
        <w:t>2.2. Примерный тематический план и содержание учебной дисциплины</w:t>
      </w:r>
      <w:r w:rsidRPr="00FC27D1">
        <w:rPr>
          <w:caps/>
          <w:sz w:val="28"/>
          <w:szCs w:val="28"/>
        </w:rPr>
        <w:t xml:space="preserve"> ОП.01. охрана труда</w:t>
      </w:r>
      <w:r w:rsidRPr="00FC27D1">
        <w:rPr>
          <w:i/>
          <w:sz w:val="28"/>
          <w:szCs w:val="28"/>
        </w:rPr>
        <w:tab/>
      </w:r>
    </w:p>
    <w:tbl>
      <w:tblPr>
        <w:tblW w:w="109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6"/>
        <w:gridCol w:w="4366"/>
        <w:gridCol w:w="2074"/>
        <w:gridCol w:w="1530"/>
      </w:tblGrid>
      <w:tr w:rsidR="00CD4DFD" w:rsidRPr="00FC27D1" w:rsidTr="00FD606D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FC27D1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CD4DFD" w:rsidRPr="00FC27D1" w:rsidTr="00FD606D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CD4DFD" w:rsidRPr="00FC27D1" w:rsidTr="00FD606D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труда</w:t>
            </w:r>
          </w:p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2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1. </w:t>
            </w:r>
          </w:p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труда на предприятиях химической промышленности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 правила проведения инструктажей по охране труда;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CD4DFD" w:rsidRPr="00FC27D1" w:rsidTr="00FD60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опасные и вредные факторы и средства защиты;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действие токсичных </w:t>
            </w:r>
            <w:hyperlink r:id="rId19" w:history="1">
              <w:r w:rsidRPr="00FC27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веществ</w:t>
              </w:r>
            </w:hyperlink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 на организм человека;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предупреждения пожаров и взрывов;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нормативные документы по охране труда и здоровья, основы профгигиены,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профсани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тарии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пожаробезопасности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требования безопасности на территории предприятия и в производственных помещениях;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причины возникновения пожаров и взрывов;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ного воздействия на окружающую среду, профилактические мероприятия по тех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нике безопасности и производственной санитарии;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права и обязанности работников в области охраны 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труда;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прогнозирования развития событий и оценки последствий при техноген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ных чрезвычайных ситуациях и стихийных явлениях;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и методы повышения безопасности технических средств и технологиче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ских процессов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2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pStyle w:val="af1"/>
              <w:spacing w:after="0" w:line="240" w:lineRule="auto"/>
              <w:ind w:left="28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CD4DFD" w:rsidRPr="00FC27D1" w:rsidRDefault="00CD4DFD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br w:type="page"/>
      </w:r>
    </w:p>
    <w:p w:rsidR="00CD4DFD" w:rsidRPr="00FC27D1" w:rsidRDefault="00CD4DFD" w:rsidP="00FC2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CD4DFD" w:rsidRPr="00FC27D1" w:rsidSect="00FC27D1">
          <w:pgSz w:w="11907" w:h="16840"/>
          <w:pgMar w:top="850" w:right="1134" w:bottom="1701" w:left="1134" w:header="709" w:footer="709" w:gutter="0"/>
          <w:cols w:space="720"/>
        </w:sectPr>
      </w:pPr>
    </w:p>
    <w:p w:rsidR="00CD4DFD" w:rsidRPr="00FC27D1" w:rsidRDefault="00CD4DFD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aps/>
          <w:sz w:val="28"/>
          <w:szCs w:val="28"/>
        </w:rPr>
      </w:pPr>
      <w:r w:rsidRPr="00FC27D1">
        <w:rPr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7D1">
        <w:rPr>
          <w:rFonts w:ascii="Times New Roman" w:hAnsi="Times New Roman" w:cs="Times New Roman"/>
          <w:b/>
          <w:bCs/>
          <w:sz w:val="28"/>
          <w:szCs w:val="28"/>
        </w:rPr>
        <w:t>3.1. Требования к материально-техническому обеспечению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учебной дисциплины требует наличия учебного кабинета </w:t>
      </w:r>
      <w:r w:rsidRPr="00FC27D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охрана труда  </w:t>
      </w:r>
    </w:p>
    <w:p w:rsidR="00CD4DFD" w:rsidRPr="00FC27D1" w:rsidRDefault="00CD4DFD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  плакаты, дидактический материал.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ПК, </w:t>
      </w: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мультимедийный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 проектор, программы-тренажеры.</w:t>
      </w:r>
    </w:p>
    <w:p w:rsidR="00CD4DFD" w:rsidRPr="00FC27D1" w:rsidRDefault="00CD4DFD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FC27D1">
        <w:rPr>
          <w:sz w:val="28"/>
          <w:szCs w:val="28"/>
        </w:rPr>
        <w:t>3.2. Информационное обеспечение обучения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7D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D4DFD" w:rsidRPr="00FC27D1" w:rsidRDefault="00F36B3F" w:rsidP="00FD606D">
      <w:pPr>
        <w:pStyle w:val="af5"/>
        <w:numPr>
          <w:ilvl w:val="0"/>
          <w:numId w:val="21"/>
        </w:numPr>
        <w:shd w:val="clear" w:color="auto" w:fill="F7FCF8"/>
        <w:spacing w:before="0" w:beforeAutospacing="0" w:after="0" w:afterAutospacing="0"/>
        <w:rPr>
          <w:sz w:val="28"/>
          <w:szCs w:val="28"/>
        </w:rPr>
      </w:pPr>
      <w:hyperlink r:id="rId20" w:history="1">
        <w:proofErr w:type="spellStart"/>
        <w:r w:rsidR="00CD4DFD" w:rsidRPr="00FC27D1">
          <w:rPr>
            <w:rStyle w:val="af4"/>
            <w:bCs/>
            <w:sz w:val="28"/>
            <w:szCs w:val="28"/>
          </w:rPr>
          <w:t>Девисилов</w:t>
        </w:r>
        <w:proofErr w:type="spellEnd"/>
        <w:r w:rsidR="00CD4DFD" w:rsidRPr="00FC27D1">
          <w:rPr>
            <w:rStyle w:val="af4"/>
            <w:bCs/>
            <w:sz w:val="28"/>
            <w:szCs w:val="28"/>
          </w:rPr>
          <w:t xml:space="preserve"> В.А. "Охрана труда"</w:t>
        </w:r>
      </w:hyperlink>
      <w:r w:rsidR="00CD4DFD" w:rsidRPr="00FC27D1">
        <w:rPr>
          <w:sz w:val="28"/>
          <w:szCs w:val="28"/>
        </w:rPr>
        <w:t>М.: ФОРУМ, 2009. - 406 с.: ил.</w:t>
      </w:r>
    </w:p>
    <w:p w:rsidR="00CD4DFD" w:rsidRPr="00FC27D1" w:rsidRDefault="00F36B3F" w:rsidP="00FD606D">
      <w:pPr>
        <w:pStyle w:val="af5"/>
        <w:numPr>
          <w:ilvl w:val="0"/>
          <w:numId w:val="21"/>
        </w:numPr>
        <w:shd w:val="clear" w:color="auto" w:fill="F7FCF8"/>
        <w:spacing w:before="0" w:beforeAutospacing="0" w:after="0" w:afterAutospacing="0"/>
        <w:rPr>
          <w:bCs/>
          <w:sz w:val="28"/>
          <w:szCs w:val="28"/>
          <w:shd w:val="clear" w:color="auto" w:fill="F7FCF8"/>
        </w:rPr>
      </w:pPr>
      <w:hyperlink r:id="rId21" w:history="1">
        <w:proofErr w:type="spellStart"/>
        <w:r w:rsidR="00CD4DFD" w:rsidRPr="00FC27D1">
          <w:rPr>
            <w:rStyle w:val="af4"/>
            <w:bCs/>
            <w:sz w:val="28"/>
            <w:szCs w:val="28"/>
            <w:shd w:val="clear" w:color="auto" w:fill="F7FCF8"/>
          </w:rPr>
          <w:t>Шарикова</w:t>
        </w:r>
        <w:proofErr w:type="spellEnd"/>
        <w:r w:rsidR="00CD4DFD" w:rsidRPr="00FC27D1">
          <w:rPr>
            <w:rStyle w:val="af4"/>
            <w:bCs/>
            <w:sz w:val="28"/>
            <w:szCs w:val="28"/>
            <w:shd w:val="clear" w:color="auto" w:fill="F7FCF8"/>
          </w:rPr>
          <w:t xml:space="preserve"> "В.П.Сборник инструкций по охране труда"</w:t>
        </w:r>
      </w:hyperlink>
    </w:p>
    <w:p w:rsidR="00CD4DFD" w:rsidRPr="00FC27D1" w:rsidRDefault="00F36B3F" w:rsidP="00FD606D">
      <w:pPr>
        <w:pStyle w:val="af1"/>
        <w:numPr>
          <w:ilvl w:val="0"/>
          <w:numId w:val="2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hyperlink r:id="rId22" w:history="1">
        <w:r w:rsidR="00CD4DFD" w:rsidRPr="00FC27D1">
          <w:rPr>
            <w:rFonts w:ascii="Times New Roman" w:eastAsia="Times New Roman" w:hAnsi="Times New Roman" w:cs="Times New Roman"/>
            <w:bCs/>
            <w:sz w:val="28"/>
            <w:szCs w:val="28"/>
          </w:rPr>
          <w:t>Медведев В.В.</w:t>
        </w:r>
      </w:hyperlink>
      <w:r w:rsidR="00CD4DFD" w:rsidRPr="00FC27D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Охрана труда и промышленная экология. Учебник для студентов учреж</w:t>
      </w:r>
      <w:r w:rsidR="00CD4DFD" w:rsidRPr="00FC27D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softHyphen/>
        <w:t>дений среднего профессионального образования МО РФ.</w:t>
      </w:r>
    </w:p>
    <w:p w:rsidR="00CD4DFD" w:rsidRPr="00FC27D1" w:rsidRDefault="00CD4DFD" w:rsidP="00FD606D">
      <w:pPr>
        <w:pStyle w:val="af1"/>
        <w:numPr>
          <w:ilvl w:val="0"/>
          <w:numId w:val="2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C27D1">
        <w:rPr>
          <w:rFonts w:ascii="Times New Roman" w:eastAsia="Times New Roman" w:hAnsi="Times New Roman" w:cs="Times New Roman"/>
          <w:sz w:val="28"/>
          <w:szCs w:val="28"/>
        </w:rPr>
        <w:t>Издательство:</w:t>
      </w:r>
      <w:hyperlink r:id="rId23" w:history="1">
        <w:r w:rsidRPr="00FC27D1">
          <w:rPr>
            <w:rFonts w:ascii="Times New Roman" w:eastAsia="Times New Roman" w:hAnsi="Times New Roman" w:cs="Times New Roman"/>
            <w:bCs/>
            <w:sz w:val="28"/>
            <w:szCs w:val="28"/>
          </w:rPr>
          <w:t>Академия</w:t>
        </w:r>
        <w:proofErr w:type="spellEnd"/>
        <w:r w:rsidRPr="00FC27D1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(</w:t>
        </w:r>
        <w:proofErr w:type="spellStart"/>
        <w:r w:rsidRPr="00FC27D1">
          <w:rPr>
            <w:rFonts w:ascii="Times New Roman" w:eastAsia="Times New Roman" w:hAnsi="Times New Roman" w:cs="Times New Roman"/>
            <w:bCs/>
            <w:sz w:val="28"/>
            <w:szCs w:val="28"/>
          </w:rPr>
          <w:t>Academia</w:t>
        </w:r>
        <w:proofErr w:type="spellEnd"/>
        <w:r w:rsidRPr="00FC27D1">
          <w:rPr>
            <w:rFonts w:ascii="Times New Roman" w:eastAsia="Times New Roman" w:hAnsi="Times New Roman" w:cs="Times New Roman"/>
            <w:bCs/>
            <w:sz w:val="28"/>
            <w:szCs w:val="28"/>
          </w:rPr>
          <w:t>)</w:t>
        </w:r>
      </w:hyperlink>
      <w:r w:rsidRPr="00FC27D1">
        <w:rPr>
          <w:rFonts w:ascii="Times New Roman" w:eastAsia="Times New Roman" w:hAnsi="Times New Roman" w:cs="Times New Roman"/>
          <w:bCs/>
          <w:sz w:val="28"/>
          <w:szCs w:val="28"/>
        </w:rPr>
        <w:t xml:space="preserve"> 2012 г.</w:t>
      </w:r>
    </w:p>
    <w:p w:rsidR="00CD4DFD" w:rsidRPr="00FC27D1" w:rsidRDefault="00CD4DFD" w:rsidP="00FC27D1">
      <w:pPr>
        <w:pStyle w:val="af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GoBack"/>
      <w:bookmarkEnd w:id="1"/>
      <w:r w:rsidRPr="00FC27D1">
        <w:rPr>
          <w:rFonts w:ascii="Times New Roman" w:eastAsia="Times New Roman" w:hAnsi="Times New Roman" w:cs="Times New Roman"/>
          <w:bCs/>
          <w:sz w:val="28"/>
          <w:szCs w:val="28"/>
        </w:rPr>
        <w:t>Дополнительная литература</w:t>
      </w:r>
    </w:p>
    <w:p w:rsidR="00CD4DFD" w:rsidRPr="00FC27D1" w:rsidRDefault="00CD4DFD" w:rsidP="00FD606D">
      <w:pPr>
        <w:pStyle w:val="af1"/>
        <w:numPr>
          <w:ilvl w:val="0"/>
          <w:numId w:val="22"/>
        </w:numPr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Инструкция   по охране труд</w:t>
      </w:r>
      <w:proofErr w:type="gramStart"/>
      <w:r w:rsidRPr="00FC27D1">
        <w:rPr>
          <w:rFonts w:ascii="Times New Roman" w:eastAsia="Times New Roman" w:hAnsi="Times New Roman" w:cs="Times New Roman"/>
          <w:sz w:val="28"/>
          <w:szCs w:val="28"/>
        </w:rPr>
        <w:t>а ООО</w:t>
      </w:r>
      <w:proofErr w:type="gramEnd"/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 «Фор </w:t>
      </w:r>
      <w:proofErr w:type="spellStart"/>
      <w:r w:rsidRPr="00FC27D1">
        <w:rPr>
          <w:rFonts w:ascii="Times New Roman" w:eastAsia="Times New Roman" w:hAnsi="Times New Roman" w:cs="Times New Roman"/>
          <w:sz w:val="28"/>
          <w:szCs w:val="28"/>
        </w:rPr>
        <w:t>Алюмина</w:t>
      </w:r>
      <w:proofErr w:type="spellEnd"/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» № 20 ТБЦ. </w:t>
      </w:r>
      <w:proofErr w:type="gramStart"/>
      <w:r w:rsidRPr="00FC27D1"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proofErr w:type="gramEnd"/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 20.06.2006 г.</w:t>
      </w:r>
    </w:p>
    <w:p w:rsidR="00CD4DFD" w:rsidRPr="00FC27D1" w:rsidRDefault="00F36B3F" w:rsidP="00FC27D1">
      <w:pPr>
        <w:pStyle w:val="af1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24" w:history="1">
        <w:r w:rsidR="00CD4DFD" w:rsidRPr="00FC27D1">
          <w:rPr>
            <w:rStyle w:val="af4"/>
            <w:rFonts w:ascii="Times New Roman" w:eastAsia="Times New Roman" w:hAnsi="Times New Roman" w:cs="Times New Roman"/>
            <w:b/>
            <w:sz w:val="28"/>
            <w:szCs w:val="28"/>
          </w:rPr>
          <w:t>htt</w:t>
        </w:r>
        <w:r w:rsidR="00CD4DFD" w:rsidRPr="00FC27D1"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p://ohrana-truda11.ru/</w:t>
        </w:r>
      </w:hyperlink>
      <w:r w:rsidR="00CD4DFD" w:rsidRPr="00FC27D1">
        <w:rPr>
          <w:rFonts w:ascii="Times New Roman" w:eastAsia="Times New Roman" w:hAnsi="Times New Roman" w:cs="Times New Roman"/>
          <w:bCs/>
          <w:sz w:val="28"/>
          <w:szCs w:val="28"/>
        </w:rPr>
        <w:t>Охрана труда и обучение кадров. Подготовка специалистов в области охраны труда.</w:t>
      </w:r>
    </w:p>
    <w:p w:rsidR="00CD4DFD" w:rsidRPr="00FC27D1" w:rsidRDefault="00CD4DFD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caps/>
          <w:sz w:val="28"/>
          <w:szCs w:val="28"/>
        </w:rPr>
      </w:pPr>
    </w:p>
    <w:p w:rsidR="00CD4DFD" w:rsidRPr="00FC27D1" w:rsidRDefault="00CD4DFD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D4DFD" w:rsidRPr="00FC27D1" w:rsidRDefault="00CD4DFD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D4DFD" w:rsidRPr="00FC27D1" w:rsidRDefault="00CD4DFD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caps/>
          <w:sz w:val="28"/>
          <w:szCs w:val="28"/>
        </w:rPr>
      </w:pPr>
    </w:p>
    <w:p w:rsidR="00CD4DFD" w:rsidRPr="00FC27D1" w:rsidRDefault="00CD4DFD" w:rsidP="00FC27D1">
      <w:pPr>
        <w:spacing w:after="0" w:line="240" w:lineRule="auto"/>
        <w:rPr>
          <w:rFonts w:ascii="Times New Roman" w:eastAsia="SimSun" w:hAnsi="Times New Roman" w:cs="Times New Roman"/>
          <w:kern w:val="32"/>
          <w:sz w:val="28"/>
          <w:szCs w:val="28"/>
          <w:lang w:eastAsia="zh-CN"/>
        </w:rPr>
      </w:pPr>
      <w:r w:rsidRPr="00FC27D1">
        <w:rPr>
          <w:rFonts w:ascii="Times New Roman" w:hAnsi="Times New Roman" w:cs="Times New Roman"/>
          <w:sz w:val="28"/>
          <w:szCs w:val="28"/>
        </w:rPr>
        <w:br w:type="page"/>
      </w:r>
    </w:p>
    <w:p w:rsidR="00CD4DFD" w:rsidRPr="00FC27D1" w:rsidRDefault="00CD4DFD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caps/>
          <w:sz w:val="28"/>
          <w:szCs w:val="28"/>
        </w:rPr>
      </w:pPr>
      <w:r w:rsidRPr="00FC27D1">
        <w:rPr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CD4DFD" w:rsidRPr="00FC27D1" w:rsidRDefault="00CD4DFD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D4DFD" w:rsidRPr="00FC27D1" w:rsidRDefault="00CD4DFD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C27D1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в виде  выполнения графической работы.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276"/>
        <w:gridCol w:w="2693"/>
        <w:gridCol w:w="1134"/>
      </w:tblGrid>
      <w:tr w:rsidR="00CD4DFD" w:rsidRPr="00FC27D1" w:rsidTr="00CD4DFD">
        <w:tc>
          <w:tcPr>
            <w:tcW w:w="3227" w:type="dxa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</w:t>
            </w:r>
          </w:p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(освоенные умения, усвоен</w:t>
            </w: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ные знания)</w:t>
            </w:r>
          </w:p>
        </w:tc>
        <w:tc>
          <w:tcPr>
            <w:tcW w:w="1559" w:type="dxa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результатов подготовки</w:t>
            </w:r>
          </w:p>
        </w:tc>
        <w:tc>
          <w:tcPr>
            <w:tcW w:w="1276" w:type="dxa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оценки</w:t>
            </w:r>
          </w:p>
        </w:tc>
        <w:tc>
          <w:tcPr>
            <w:tcW w:w="2693" w:type="dxa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Уровень освое</w:t>
            </w:r>
            <w:r w:rsidRPr="00FC2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ния</w:t>
            </w:r>
          </w:p>
        </w:tc>
      </w:tr>
      <w:tr w:rsidR="00CD4DFD" w:rsidRPr="00FC27D1" w:rsidTr="00CD4DFD">
        <w:tc>
          <w:tcPr>
            <w:tcW w:w="3227" w:type="dxa"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CD4DFD" w:rsidRPr="00FC27D1" w:rsidTr="00CD4DFD">
        <w:trPr>
          <w:trHeight w:val="11453"/>
        </w:trPr>
        <w:tc>
          <w:tcPr>
            <w:tcW w:w="3227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Умения: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08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пользоваться средствами индивидуальной и групповой защиты;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08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безопасные приемы труда на территории предприятия и в производственных помещениях;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08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использовать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экобиозащитную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противопожарную технику;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08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и проводить анализ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травмоопасных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вредных факторов в сфере </w:t>
            </w:r>
            <w:hyperlink r:id="rId25" w:history="1">
              <w:r w:rsidRPr="00FC27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профессиональной</w:t>
              </w:r>
            </w:hyperlink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  деятельности;</w:t>
            </w:r>
          </w:p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284" w:right="-108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08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 правила проведения инструктажей по охране труда;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08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опасные и вредные факторы и средства защиты;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08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действие токсичных </w:t>
            </w:r>
            <w:hyperlink r:id="rId26" w:history="1">
              <w:r w:rsidRPr="00FC27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веществ</w:t>
              </w:r>
            </w:hyperlink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 на организм человека;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0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предупреждения пожаров и взрывов;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0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нормативные документы по охране труда и здоровья, основы профгигиены,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профсанитарии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пожаробезопасности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9"/>
              </w:numPr>
              <w:suppressAutoHyphens w:val="0"/>
              <w:spacing w:after="0" w:line="240" w:lineRule="auto"/>
              <w:ind w:left="284" w:right="-108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требования безопас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ности на территории пред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приятия и в производствен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ных помеще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ниях;</w:t>
            </w:r>
          </w:p>
        </w:tc>
        <w:tc>
          <w:tcPr>
            <w:tcW w:w="1559" w:type="dxa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техники безопасности, промышленной санитарии и пожарной безопасности.</w:t>
            </w:r>
          </w:p>
        </w:tc>
        <w:tc>
          <w:tcPr>
            <w:tcW w:w="1276" w:type="dxa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зачёт, тестирование</w:t>
            </w:r>
          </w:p>
        </w:tc>
        <w:tc>
          <w:tcPr>
            <w:tcW w:w="2693" w:type="dxa"/>
            <w:hideMark/>
          </w:tcPr>
          <w:p w:rsidR="00CD4DFD" w:rsidRPr="00FC27D1" w:rsidRDefault="00CD4DFD" w:rsidP="00FC27D1">
            <w:pPr>
              <w:pStyle w:val="af1"/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 правила проведения инструктажей по охране труда;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опасные и вредные факторы и средства защиты;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действие токсичных </w:t>
            </w:r>
            <w:hyperlink r:id="rId27" w:history="1">
              <w:r w:rsidRPr="00FC27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веществ</w:t>
              </w:r>
            </w:hyperlink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 на организм человека;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меры предупреждения пожаров и взрывов; 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нормативные документы по охране труда и здоровья, основы профгигиены,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профсани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тарии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пожаробезопасности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требования безопасности на территории предприятия и в производственных помещениях;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причины возникновения пожаров и взрывов;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правовые и организационные основы охраны труда на предприятии, систему мер по 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безопасной эксплуатации опасных производственных объектов и снижению вред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ного воздействия на окружающую среду, профилактические мероприятия по тех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</w:p>
        </w:tc>
        <w:tc>
          <w:tcPr>
            <w:tcW w:w="1134" w:type="dxa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1 – 3</w:t>
            </w:r>
          </w:p>
        </w:tc>
      </w:tr>
    </w:tbl>
    <w:p w:rsidR="00CD4DFD" w:rsidRPr="00FC27D1" w:rsidRDefault="00CD4DFD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276"/>
        <w:gridCol w:w="2693"/>
        <w:gridCol w:w="1134"/>
      </w:tblGrid>
      <w:tr w:rsidR="00CD4DFD" w:rsidRPr="00FC27D1" w:rsidTr="00CD4DFD">
        <w:trPr>
          <w:trHeight w:val="9770"/>
        </w:trPr>
        <w:tc>
          <w:tcPr>
            <w:tcW w:w="3227" w:type="dxa"/>
          </w:tcPr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основные причины возникновения пожаров и взрывов;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16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правовые и</w:t>
            </w:r>
          </w:p>
          <w:p w:rsidR="00CD4DFD" w:rsidRPr="00FC27D1" w:rsidRDefault="00CD4DFD" w:rsidP="00FC27D1">
            <w:pPr>
              <w:pStyle w:val="af1"/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и обязанности работников в области охраны труда;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и методы повышения безопасности технических средств и технологических процессов.</w:t>
            </w:r>
          </w:p>
        </w:tc>
        <w:tc>
          <w:tcPr>
            <w:tcW w:w="1559" w:type="dxa"/>
            <w:vAlign w:val="center"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нике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безопасности и производственной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санитарии</w:t>
            </w:r>
            <w:proofErr w:type="gram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рава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обязанности работников в области охраны труда;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ного воздействия на окружающую среду, профилактические мероприятия по тех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нике безопасности и производственной санитарии;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прогнозирования развития событий и оценки последствий при техноген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ных чрезвычайных ситуациях и стихийных явлениях;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и методы повышения безопасности 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технических средств и технологиче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ских процессов</w:t>
            </w:r>
          </w:p>
        </w:tc>
        <w:tc>
          <w:tcPr>
            <w:tcW w:w="1134" w:type="dxa"/>
            <w:vAlign w:val="center"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CD4DFD" w:rsidRPr="00FC27D1" w:rsidRDefault="00CD4DFD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</w:p>
    <w:p w:rsidR="00CD4DFD" w:rsidRPr="00FC27D1" w:rsidRDefault="00CD4DFD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DFD" w:rsidRPr="00FC27D1" w:rsidRDefault="00CD4DFD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Оценка знаний, умений и навыков по результатам </w:t>
      </w:r>
      <w:r w:rsidRPr="00FC27D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FC27D1">
        <w:rPr>
          <w:rFonts w:ascii="Times New Roman" w:hAnsi="Times New Roman" w:cs="Times New Roman"/>
          <w:sz w:val="28"/>
          <w:szCs w:val="28"/>
        </w:rPr>
        <w:t xml:space="preserve">екущего контроля производится в соответствии с универсальной шкалой (таблица). </w:t>
      </w:r>
    </w:p>
    <w:p w:rsidR="00CD4DFD" w:rsidRPr="00FC27D1" w:rsidRDefault="00CD4DFD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1" w:type="dxa"/>
        <w:jc w:val="center"/>
        <w:tblInd w:w="-12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046"/>
        <w:gridCol w:w="2318"/>
        <w:gridCol w:w="3717"/>
      </w:tblGrid>
      <w:tr w:rsidR="00CD4DFD" w:rsidRPr="00FC27D1" w:rsidTr="00CD4DFD">
        <w:trPr>
          <w:trHeight w:val="20"/>
          <w:jc w:val="center"/>
        </w:trPr>
        <w:tc>
          <w:tcPr>
            <w:tcW w:w="4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результативности (пра</w:t>
            </w: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вильных ответов)</w:t>
            </w:r>
          </w:p>
        </w:tc>
        <w:tc>
          <w:tcPr>
            <w:tcW w:w="603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Качественная оценка индивидуальных образователь</w:t>
            </w: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ных достижений</w:t>
            </w:r>
          </w:p>
        </w:tc>
      </w:tr>
      <w:tr w:rsidR="00CD4DFD" w:rsidRPr="00FC27D1" w:rsidTr="00CD4DFD">
        <w:trPr>
          <w:trHeight w:val="20"/>
          <w:jc w:val="center"/>
        </w:trPr>
        <w:tc>
          <w:tcPr>
            <w:tcW w:w="4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балл (отметка)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вербальный аналог</w:t>
            </w:r>
          </w:p>
        </w:tc>
      </w:tr>
      <w:tr w:rsidR="00CD4DFD" w:rsidRPr="00FC27D1" w:rsidTr="00CD4DFD">
        <w:trPr>
          <w:trHeight w:val="20"/>
          <w:jc w:val="center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CD4DFD" w:rsidRPr="00FC27D1" w:rsidTr="00CD4DFD">
        <w:trPr>
          <w:trHeight w:val="20"/>
          <w:jc w:val="center"/>
        </w:trPr>
        <w:tc>
          <w:tcPr>
            <w:tcW w:w="40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CD4DFD" w:rsidRPr="00FC27D1" w:rsidTr="00CD4DFD">
        <w:trPr>
          <w:trHeight w:val="20"/>
          <w:jc w:val="center"/>
        </w:trPr>
        <w:tc>
          <w:tcPr>
            <w:tcW w:w="40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CD4DFD" w:rsidRPr="00FC27D1" w:rsidTr="00CD4DFD">
        <w:trPr>
          <w:trHeight w:val="20"/>
          <w:jc w:val="center"/>
        </w:trPr>
        <w:tc>
          <w:tcPr>
            <w:tcW w:w="40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CD4DFD" w:rsidRPr="00FC27D1" w:rsidRDefault="00CD4DFD" w:rsidP="00FC27D1">
      <w:pPr>
        <w:keepNext/>
        <w:keepLines/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CD4DFD" w:rsidRPr="00FC27D1">
        <w:rPr>
          <w:rFonts w:ascii="Times New Roman" w:hAnsi="Times New Roman" w:cs="Times New Roman"/>
          <w:sz w:val="28"/>
          <w:szCs w:val="28"/>
        </w:rPr>
        <w:t>Охрана труда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Место дисциплины в структуре основной профессиональной образовательной программы:           </w:t>
      </w:r>
      <w:proofErr w:type="spellStart"/>
      <w:r w:rsidRPr="00FC27D1">
        <w:rPr>
          <w:rFonts w:ascii="Times New Roman" w:hAnsi="Times New Roman" w:cs="Times New Roman"/>
          <w:b/>
          <w:i/>
          <w:sz w:val="28"/>
          <w:szCs w:val="28"/>
        </w:rPr>
        <w:t>общепрофессиональный</w:t>
      </w:r>
      <w:proofErr w:type="spellEnd"/>
      <w:r w:rsidRPr="00FC27D1">
        <w:rPr>
          <w:rFonts w:ascii="Times New Roman" w:hAnsi="Times New Roman" w:cs="Times New Roman"/>
          <w:b/>
          <w:i/>
          <w:sz w:val="28"/>
          <w:szCs w:val="28"/>
        </w:rPr>
        <w:t xml:space="preserve"> цикл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7D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указать принадлежность дисциплины к учебному циклу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FC27D1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пользоваться средствами индивидуальной и групповой защиты;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применять безопасные приемы труда на территории предприятия и в производственных помещениях;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FC27D1">
        <w:rPr>
          <w:rFonts w:ascii="Times New Roman" w:eastAsia="Times New Roman" w:hAnsi="Times New Roman" w:cs="Times New Roman"/>
          <w:sz w:val="28"/>
          <w:szCs w:val="28"/>
        </w:rPr>
        <w:t>экобиозащитную</w:t>
      </w:r>
      <w:proofErr w:type="spellEnd"/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 и противопожарную технику;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определять и проводить анализ </w:t>
      </w:r>
      <w:proofErr w:type="spellStart"/>
      <w:r w:rsidRPr="00FC27D1">
        <w:rPr>
          <w:rFonts w:ascii="Times New Roman" w:eastAsia="Times New Roman" w:hAnsi="Times New Roman" w:cs="Times New Roman"/>
          <w:sz w:val="28"/>
          <w:szCs w:val="28"/>
        </w:rPr>
        <w:t>травмоопасных</w:t>
      </w:r>
      <w:proofErr w:type="spellEnd"/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 и вредных факторов в </w:t>
      </w:r>
      <w:proofErr w:type="spellStart"/>
      <w:r w:rsidRPr="00FC27D1">
        <w:rPr>
          <w:rFonts w:ascii="Times New Roman" w:eastAsia="Times New Roman" w:hAnsi="Times New Roman" w:cs="Times New Roman"/>
          <w:sz w:val="28"/>
          <w:szCs w:val="28"/>
        </w:rPr>
        <w:t>сфере</w:t>
      </w:r>
      <w:hyperlink r:id="rId28" w:history="1">
        <w:r w:rsidRPr="00FC27D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профессиональной</w:t>
        </w:r>
        <w:proofErr w:type="spellEnd"/>
      </w:hyperlink>
      <w:r w:rsidRPr="00FC27D1">
        <w:rPr>
          <w:rFonts w:ascii="Times New Roman" w:eastAsia="Times New Roman" w:hAnsi="Times New Roman" w:cs="Times New Roman"/>
          <w:sz w:val="28"/>
          <w:szCs w:val="28"/>
        </w:rPr>
        <w:t> деятельности;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FC27D1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виды и правила проведения инструктажей по охране труда;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возможные опасные и вредные факторы и средства защиты;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действие токсичных </w:t>
      </w:r>
      <w:hyperlink r:id="rId29" w:history="1">
        <w:r w:rsidRPr="00FC27D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веществ</w:t>
        </w:r>
      </w:hyperlink>
      <w:r w:rsidRPr="00FC27D1">
        <w:rPr>
          <w:rFonts w:ascii="Times New Roman" w:eastAsia="Times New Roman" w:hAnsi="Times New Roman" w:cs="Times New Roman"/>
          <w:sz w:val="28"/>
          <w:szCs w:val="28"/>
        </w:rPr>
        <w:t> на организм человека;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меры предупреждения пожаров и взрывов;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документы по охране труда и здоровья, основы профгигиены, </w:t>
      </w:r>
      <w:proofErr w:type="spellStart"/>
      <w:r w:rsidRPr="00FC27D1">
        <w:rPr>
          <w:rFonts w:ascii="Times New Roman" w:eastAsia="Times New Roman" w:hAnsi="Times New Roman" w:cs="Times New Roman"/>
          <w:sz w:val="28"/>
          <w:szCs w:val="28"/>
        </w:rPr>
        <w:t>профсанитарии</w:t>
      </w:r>
      <w:proofErr w:type="spellEnd"/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C27D1">
        <w:rPr>
          <w:rFonts w:ascii="Times New Roman" w:eastAsia="Times New Roman" w:hAnsi="Times New Roman" w:cs="Times New Roman"/>
          <w:sz w:val="28"/>
          <w:szCs w:val="28"/>
        </w:rPr>
        <w:t>пожаробезопасности</w:t>
      </w:r>
      <w:proofErr w:type="spellEnd"/>
      <w:r w:rsidRPr="00FC27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общие требования безопасности на территории предприятия и в производственных помещениях;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основные причины возникновения пожаров и взрывов;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права и обязанности работников в области охраны труда;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CD4DFD" w:rsidRPr="00FC27D1" w:rsidRDefault="00CD4DFD" w:rsidP="00FD606D">
      <w:pPr>
        <w:pStyle w:val="af1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средства и методы повышения безопасности технических средств и технологических процессов.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учебной дисциплины: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 8 часов, в том числе: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 8 часов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C27D1">
        <w:rPr>
          <w:rFonts w:ascii="Times New Roman" w:hAnsi="Times New Roman" w:cs="Times New Roman"/>
          <w:b/>
          <w:smallCaps/>
          <w:sz w:val="28"/>
          <w:szCs w:val="28"/>
        </w:rPr>
        <w:t>2. СТРУКТУРА И ПРИМЕРНОЕ СОДЕРЖАНИЕ УЧЕБНОЙ ДИСЦИПЛИНЫ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Look w:val="01E0"/>
      </w:tblPr>
      <w:tblGrid>
        <w:gridCol w:w="7905"/>
        <w:gridCol w:w="1800"/>
      </w:tblGrid>
      <w:tr w:rsidR="00CD4DFD" w:rsidRPr="00FC27D1" w:rsidTr="00CD4DFD">
        <w:trPr>
          <w:trHeight w:val="460"/>
        </w:trPr>
        <w:tc>
          <w:tcPr>
            <w:tcW w:w="7905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FC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</w:t>
            </w:r>
          </w:p>
        </w:tc>
      </w:tr>
      <w:tr w:rsidR="00CD4DFD" w:rsidRPr="00FC27D1" w:rsidTr="00CD4DFD">
        <w:trPr>
          <w:trHeight w:val="285"/>
        </w:trPr>
        <w:tc>
          <w:tcPr>
            <w:tcW w:w="7905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Максимальная учебная нагрузка (всего)</w:t>
            </w:r>
          </w:p>
        </w:tc>
        <w:tc>
          <w:tcPr>
            <w:tcW w:w="1800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CD4DFD" w:rsidRPr="00FC27D1" w:rsidTr="00CD4DFD">
        <w:tc>
          <w:tcPr>
            <w:tcW w:w="7905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CD4DFD" w:rsidRPr="00FC27D1" w:rsidTr="00CD4DFD">
        <w:tc>
          <w:tcPr>
            <w:tcW w:w="9705" w:type="dxa"/>
            <w:gridSpan w:val="2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аттестация в форме</w:t>
            </w: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7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тестирования    </w:t>
            </w:r>
          </w:p>
          <w:p w:rsidR="00CD4DFD" w:rsidRPr="00FC27D1" w:rsidRDefault="00CD4DFD" w:rsidP="00FC27D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D4DFD" w:rsidRPr="00FC27D1" w:rsidRDefault="00CD4DFD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D4DFD" w:rsidRPr="00FC27D1" w:rsidSect="00FC27D1">
          <w:footerReference w:type="default" r:id="rId30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CD4DFD" w:rsidRPr="00FC27D1" w:rsidRDefault="00CD4DFD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bCs/>
          <w:i/>
          <w:sz w:val="28"/>
          <w:szCs w:val="28"/>
        </w:rPr>
      </w:pPr>
      <w:r w:rsidRPr="00FC27D1">
        <w:rPr>
          <w:sz w:val="28"/>
          <w:szCs w:val="28"/>
        </w:rPr>
        <w:lastRenderedPageBreak/>
        <w:t>2.2. Примерный тематический план и содержание учебной дисциплины</w:t>
      </w:r>
      <w:r w:rsidRPr="00FC27D1">
        <w:rPr>
          <w:caps/>
          <w:sz w:val="28"/>
          <w:szCs w:val="28"/>
        </w:rPr>
        <w:t xml:space="preserve"> ОП.01. охрана труда</w:t>
      </w:r>
      <w:r w:rsidRPr="00FC27D1">
        <w:rPr>
          <w:i/>
          <w:sz w:val="28"/>
          <w:szCs w:val="28"/>
        </w:rPr>
        <w:tab/>
      </w:r>
    </w:p>
    <w:tbl>
      <w:tblPr>
        <w:tblW w:w="111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6"/>
        <w:gridCol w:w="4507"/>
        <w:gridCol w:w="2074"/>
        <w:gridCol w:w="1530"/>
      </w:tblGrid>
      <w:tr w:rsidR="00CD4DFD" w:rsidRPr="00FC27D1" w:rsidTr="00FD606D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FC27D1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CD4DFD" w:rsidRPr="00FC27D1" w:rsidTr="00FD606D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CD4DFD" w:rsidRPr="00FC27D1" w:rsidTr="00FD606D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труда</w:t>
            </w:r>
          </w:p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2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1. </w:t>
            </w:r>
          </w:p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труда на предприятиях химической промышленности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 правила проведения инструктажей по охране труда;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CD4DFD" w:rsidRPr="00FC27D1" w:rsidTr="00FD60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опасные и вредные факторы и средства защиты;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действие токсичных </w:t>
            </w:r>
            <w:hyperlink r:id="rId31" w:history="1">
              <w:r w:rsidRPr="00FC27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веществ</w:t>
              </w:r>
            </w:hyperlink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 на организм человека;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предупреждения пожаров и взрывов;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нормативные документы по охране труда и здоровья, основы профгигиены,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профсани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тарии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пожаробезопасности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требования безопасности на территории предприятия и в производственных помещениях;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причины возникновения пожаров и взрывов;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ного воздействия на окружающую среду, профилактические мероприятия по тех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нике безопасности и производственной санитарии;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и обязанности работников в области охраны труда;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прогнозирования развития событий и оценки последствий при техноген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ных 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чрезвычайных ситуациях и стихийных явлениях;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и методы повышения безопасности технических средств и технологиче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ских процессов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D4DFD" w:rsidRPr="00FC27D1" w:rsidTr="00FD606D">
        <w:trPr>
          <w:trHeight w:val="2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pStyle w:val="af1"/>
              <w:spacing w:after="0" w:line="240" w:lineRule="auto"/>
              <w:ind w:left="28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CD4DFD" w:rsidRPr="00FC27D1" w:rsidRDefault="00CD4DFD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br w:type="page"/>
      </w:r>
    </w:p>
    <w:p w:rsidR="00CD4DFD" w:rsidRPr="00FC27D1" w:rsidRDefault="00CD4DFD" w:rsidP="00FC2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CD4DFD" w:rsidRPr="00FC27D1" w:rsidSect="00FC27D1">
          <w:pgSz w:w="11907" w:h="16840"/>
          <w:pgMar w:top="850" w:right="1134" w:bottom="1701" w:left="1134" w:header="709" w:footer="709" w:gutter="0"/>
          <w:cols w:space="720"/>
        </w:sectPr>
      </w:pPr>
    </w:p>
    <w:p w:rsidR="00CD4DFD" w:rsidRPr="00FC27D1" w:rsidRDefault="00CD4DFD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aps/>
          <w:sz w:val="28"/>
          <w:szCs w:val="28"/>
        </w:rPr>
      </w:pPr>
      <w:r w:rsidRPr="00FC27D1">
        <w:rPr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7D1">
        <w:rPr>
          <w:rFonts w:ascii="Times New Roman" w:hAnsi="Times New Roman" w:cs="Times New Roman"/>
          <w:b/>
          <w:bCs/>
          <w:sz w:val="28"/>
          <w:szCs w:val="28"/>
        </w:rPr>
        <w:t>3.1. Требования к материально-техническому обеспечению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учебной дисциплины требует наличия учебного кабинета </w:t>
      </w:r>
      <w:r w:rsidRPr="00FC27D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охрана труда  </w:t>
      </w:r>
    </w:p>
    <w:p w:rsidR="00CD4DFD" w:rsidRPr="00FC27D1" w:rsidRDefault="00CD4DFD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  плакаты, дидактический материал.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ПК, </w:t>
      </w: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мультимедийный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 проектор, программы-тренажеры.</w:t>
      </w:r>
    </w:p>
    <w:p w:rsidR="00CD4DFD" w:rsidRPr="00FC27D1" w:rsidRDefault="00CD4DFD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FC27D1">
        <w:rPr>
          <w:sz w:val="28"/>
          <w:szCs w:val="28"/>
        </w:rPr>
        <w:t>3.2. Информационное обеспечение обучения</w:t>
      </w:r>
    </w:p>
    <w:p w:rsidR="00CD4DFD" w:rsidRPr="00FC27D1" w:rsidRDefault="00CD4DFD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7D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D4DFD" w:rsidRPr="00FC27D1" w:rsidRDefault="00F36B3F" w:rsidP="00FD606D">
      <w:pPr>
        <w:pStyle w:val="af5"/>
        <w:numPr>
          <w:ilvl w:val="0"/>
          <w:numId w:val="21"/>
        </w:numPr>
        <w:shd w:val="clear" w:color="auto" w:fill="F7FCF8"/>
        <w:spacing w:before="0" w:beforeAutospacing="0" w:after="0" w:afterAutospacing="0"/>
        <w:rPr>
          <w:sz w:val="28"/>
          <w:szCs w:val="28"/>
        </w:rPr>
      </w:pPr>
      <w:hyperlink r:id="rId32" w:history="1">
        <w:proofErr w:type="spellStart"/>
        <w:r w:rsidR="00CD4DFD" w:rsidRPr="00FC27D1">
          <w:rPr>
            <w:rStyle w:val="af4"/>
            <w:bCs/>
            <w:sz w:val="28"/>
            <w:szCs w:val="28"/>
          </w:rPr>
          <w:t>Девисилов</w:t>
        </w:r>
        <w:proofErr w:type="spellEnd"/>
        <w:r w:rsidR="00CD4DFD" w:rsidRPr="00FC27D1">
          <w:rPr>
            <w:rStyle w:val="af4"/>
            <w:bCs/>
            <w:sz w:val="28"/>
            <w:szCs w:val="28"/>
          </w:rPr>
          <w:t xml:space="preserve"> В.А. "Охрана труда"</w:t>
        </w:r>
      </w:hyperlink>
      <w:r w:rsidR="00CD4DFD" w:rsidRPr="00FC27D1">
        <w:rPr>
          <w:sz w:val="28"/>
          <w:szCs w:val="28"/>
        </w:rPr>
        <w:t>М.: ФОРУМ, 2009. - 406 с.: ил.</w:t>
      </w:r>
    </w:p>
    <w:p w:rsidR="00CD4DFD" w:rsidRPr="00FC27D1" w:rsidRDefault="00F36B3F" w:rsidP="00FD606D">
      <w:pPr>
        <w:pStyle w:val="af5"/>
        <w:numPr>
          <w:ilvl w:val="0"/>
          <w:numId w:val="21"/>
        </w:numPr>
        <w:shd w:val="clear" w:color="auto" w:fill="F7FCF8"/>
        <w:spacing w:before="0" w:beforeAutospacing="0" w:after="0" w:afterAutospacing="0"/>
        <w:rPr>
          <w:bCs/>
          <w:sz w:val="28"/>
          <w:szCs w:val="28"/>
          <w:shd w:val="clear" w:color="auto" w:fill="F7FCF8"/>
        </w:rPr>
      </w:pPr>
      <w:hyperlink r:id="rId33" w:history="1">
        <w:proofErr w:type="spellStart"/>
        <w:r w:rsidR="00CD4DFD" w:rsidRPr="00FC27D1">
          <w:rPr>
            <w:rStyle w:val="af4"/>
            <w:bCs/>
            <w:sz w:val="28"/>
            <w:szCs w:val="28"/>
            <w:shd w:val="clear" w:color="auto" w:fill="F7FCF8"/>
          </w:rPr>
          <w:t>Шарикова</w:t>
        </w:r>
        <w:proofErr w:type="spellEnd"/>
        <w:r w:rsidR="00CD4DFD" w:rsidRPr="00FC27D1">
          <w:rPr>
            <w:rStyle w:val="af4"/>
            <w:bCs/>
            <w:sz w:val="28"/>
            <w:szCs w:val="28"/>
            <w:shd w:val="clear" w:color="auto" w:fill="F7FCF8"/>
          </w:rPr>
          <w:t xml:space="preserve"> "В.П.Сборник инструкций по охране труда"</w:t>
        </w:r>
      </w:hyperlink>
    </w:p>
    <w:p w:rsidR="00CD4DFD" w:rsidRPr="00FC27D1" w:rsidRDefault="00F36B3F" w:rsidP="00FD606D">
      <w:pPr>
        <w:pStyle w:val="af1"/>
        <w:numPr>
          <w:ilvl w:val="0"/>
          <w:numId w:val="2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hyperlink r:id="rId34" w:history="1">
        <w:r w:rsidR="00CD4DFD" w:rsidRPr="00FC27D1">
          <w:rPr>
            <w:rFonts w:ascii="Times New Roman" w:eastAsia="Times New Roman" w:hAnsi="Times New Roman" w:cs="Times New Roman"/>
            <w:bCs/>
            <w:sz w:val="28"/>
            <w:szCs w:val="28"/>
          </w:rPr>
          <w:t>Медведев В.В.</w:t>
        </w:r>
      </w:hyperlink>
      <w:r w:rsidR="00CD4DFD" w:rsidRPr="00FC27D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Охрана труда и промышленная экология. Учебник для студентов учреж</w:t>
      </w:r>
      <w:r w:rsidR="00CD4DFD" w:rsidRPr="00FC27D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softHyphen/>
        <w:t>дений среднего профессионального образования МО РФ.</w:t>
      </w:r>
    </w:p>
    <w:p w:rsidR="00CD4DFD" w:rsidRPr="00FC27D1" w:rsidRDefault="00CD4DFD" w:rsidP="00FD606D">
      <w:pPr>
        <w:pStyle w:val="af1"/>
        <w:numPr>
          <w:ilvl w:val="0"/>
          <w:numId w:val="2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C27D1">
        <w:rPr>
          <w:rFonts w:ascii="Times New Roman" w:eastAsia="Times New Roman" w:hAnsi="Times New Roman" w:cs="Times New Roman"/>
          <w:sz w:val="28"/>
          <w:szCs w:val="28"/>
        </w:rPr>
        <w:t>Издательство:</w:t>
      </w:r>
      <w:hyperlink r:id="rId35" w:history="1">
        <w:r w:rsidRPr="00FC27D1">
          <w:rPr>
            <w:rFonts w:ascii="Times New Roman" w:eastAsia="Times New Roman" w:hAnsi="Times New Roman" w:cs="Times New Roman"/>
            <w:bCs/>
            <w:sz w:val="28"/>
            <w:szCs w:val="28"/>
          </w:rPr>
          <w:t>Академия</w:t>
        </w:r>
        <w:proofErr w:type="spellEnd"/>
        <w:r w:rsidRPr="00FC27D1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(</w:t>
        </w:r>
        <w:proofErr w:type="spellStart"/>
        <w:r w:rsidRPr="00FC27D1">
          <w:rPr>
            <w:rFonts w:ascii="Times New Roman" w:eastAsia="Times New Roman" w:hAnsi="Times New Roman" w:cs="Times New Roman"/>
            <w:bCs/>
            <w:sz w:val="28"/>
            <w:szCs w:val="28"/>
          </w:rPr>
          <w:t>Academia</w:t>
        </w:r>
        <w:proofErr w:type="spellEnd"/>
        <w:r w:rsidRPr="00FC27D1">
          <w:rPr>
            <w:rFonts w:ascii="Times New Roman" w:eastAsia="Times New Roman" w:hAnsi="Times New Roman" w:cs="Times New Roman"/>
            <w:bCs/>
            <w:sz w:val="28"/>
            <w:szCs w:val="28"/>
          </w:rPr>
          <w:t>)</w:t>
        </w:r>
      </w:hyperlink>
      <w:r w:rsidRPr="00FC27D1">
        <w:rPr>
          <w:rFonts w:ascii="Times New Roman" w:eastAsia="Times New Roman" w:hAnsi="Times New Roman" w:cs="Times New Roman"/>
          <w:bCs/>
          <w:sz w:val="28"/>
          <w:szCs w:val="28"/>
        </w:rPr>
        <w:t xml:space="preserve"> 2012 г.</w:t>
      </w:r>
    </w:p>
    <w:p w:rsidR="00CD4DFD" w:rsidRPr="00FC27D1" w:rsidRDefault="00CD4DFD" w:rsidP="00FC27D1">
      <w:pPr>
        <w:pStyle w:val="af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Cs/>
          <w:sz w:val="28"/>
          <w:szCs w:val="28"/>
        </w:rPr>
        <w:t>Дополнительная литература</w:t>
      </w:r>
    </w:p>
    <w:p w:rsidR="00CD4DFD" w:rsidRPr="00FC27D1" w:rsidRDefault="00CD4DFD" w:rsidP="00FD606D">
      <w:pPr>
        <w:pStyle w:val="af1"/>
        <w:numPr>
          <w:ilvl w:val="0"/>
          <w:numId w:val="22"/>
        </w:numPr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Инструкция   по охране труд</w:t>
      </w:r>
      <w:proofErr w:type="gramStart"/>
      <w:r w:rsidRPr="00FC27D1">
        <w:rPr>
          <w:rFonts w:ascii="Times New Roman" w:eastAsia="Times New Roman" w:hAnsi="Times New Roman" w:cs="Times New Roman"/>
          <w:sz w:val="28"/>
          <w:szCs w:val="28"/>
        </w:rPr>
        <w:t>а ООО</w:t>
      </w:r>
      <w:proofErr w:type="gramEnd"/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 «Фор </w:t>
      </w:r>
      <w:proofErr w:type="spellStart"/>
      <w:r w:rsidRPr="00FC27D1">
        <w:rPr>
          <w:rFonts w:ascii="Times New Roman" w:eastAsia="Times New Roman" w:hAnsi="Times New Roman" w:cs="Times New Roman"/>
          <w:sz w:val="28"/>
          <w:szCs w:val="28"/>
        </w:rPr>
        <w:t>Алюмина</w:t>
      </w:r>
      <w:proofErr w:type="spellEnd"/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» № 20 ТБЦ. </w:t>
      </w:r>
      <w:proofErr w:type="gramStart"/>
      <w:r w:rsidRPr="00FC27D1"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proofErr w:type="gramEnd"/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 20.06.2006 г.</w:t>
      </w:r>
    </w:p>
    <w:p w:rsidR="00CD4DFD" w:rsidRPr="00FC27D1" w:rsidRDefault="00F36B3F" w:rsidP="00FC27D1">
      <w:pPr>
        <w:pStyle w:val="af1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36" w:history="1">
        <w:r w:rsidR="00CD4DFD" w:rsidRPr="00FC27D1">
          <w:rPr>
            <w:rStyle w:val="af4"/>
            <w:rFonts w:ascii="Times New Roman" w:eastAsia="Times New Roman" w:hAnsi="Times New Roman" w:cs="Times New Roman"/>
            <w:b/>
            <w:sz w:val="28"/>
            <w:szCs w:val="28"/>
          </w:rPr>
          <w:t>htt</w:t>
        </w:r>
        <w:r w:rsidR="00CD4DFD" w:rsidRPr="00FC27D1"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p://ohrana-truda11.ru/</w:t>
        </w:r>
      </w:hyperlink>
      <w:r w:rsidR="00CD4DFD" w:rsidRPr="00FC27D1">
        <w:rPr>
          <w:rFonts w:ascii="Times New Roman" w:eastAsia="Times New Roman" w:hAnsi="Times New Roman" w:cs="Times New Roman"/>
          <w:bCs/>
          <w:sz w:val="28"/>
          <w:szCs w:val="28"/>
        </w:rPr>
        <w:t>Охрана труда и обучение кадров. Подготовка специалистов в области охраны труда.</w:t>
      </w:r>
    </w:p>
    <w:p w:rsidR="00CD4DFD" w:rsidRPr="00FC27D1" w:rsidRDefault="00CD4DFD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caps/>
          <w:sz w:val="28"/>
          <w:szCs w:val="28"/>
        </w:rPr>
      </w:pPr>
    </w:p>
    <w:p w:rsidR="00CD4DFD" w:rsidRPr="00FC27D1" w:rsidRDefault="00CD4DFD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D4DFD" w:rsidRPr="00FC27D1" w:rsidRDefault="00CD4DFD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D4DFD" w:rsidRPr="00FC27D1" w:rsidRDefault="00CD4DFD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caps/>
          <w:sz w:val="28"/>
          <w:szCs w:val="28"/>
        </w:rPr>
      </w:pPr>
    </w:p>
    <w:p w:rsidR="00CD4DFD" w:rsidRPr="00FC27D1" w:rsidRDefault="00CD4DFD" w:rsidP="00FC27D1">
      <w:pPr>
        <w:spacing w:after="0" w:line="240" w:lineRule="auto"/>
        <w:rPr>
          <w:rFonts w:ascii="Times New Roman" w:eastAsia="SimSun" w:hAnsi="Times New Roman" w:cs="Times New Roman"/>
          <w:kern w:val="32"/>
          <w:sz w:val="28"/>
          <w:szCs w:val="28"/>
          <w:lang w:eastAsia="zh-CN"/>
        </w:rPr>
      </w:pPr>
      <w:r w:rsidRPr="00FC27D1">
        <w:rPr>
          <w:rFonts w:ascii="Times New Roman" w:hAnsi="Times New Roman" w:cs="Times New Roman"/>
          <w:sz w:val="28"/>
          <w:szCs w:val="28"/>
        </w:rPr>
        <w:br w:type="page"/>
      </w:r>
    </w:p>
    <w:p w:rsidR="00CD4DFD" w:rsidRPr="00FC27D1" w:rsidRDefault="00CD4DFD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caps/>
          <w:sz w:val="28"/>
          <w:szCs w:val="28"/>
        </w:rPr>
      </w:pPr>
      <w:r w:rsidRPr="00FC27D1">
        <w:rPr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CD4DFD" w:rsidRPr="00FC27D1" w:rsidRDefault="00CD4DFD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D4DFD" w:rsidRPr="00FC27D1" w:rsidRDefault="00CD4DFD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C27D1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в виде  выполнения графической работы.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276"/>
        <w:gridCol w:w="2693"/>
        <w:gridCol w:w="1134"/>
      </w:tblGrid>
      <w:tr w:rsidR="00CD4DFD" w:rsidRPr="00FC27D1" w:rsidTr="00CD4DFD">
        <w:tc>
          <w:tcPr>
            <w:tcW w:w="3227" w:type="dxa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</w:t>
            </w:r>
          </w:p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(освоенные умения, усвоен</w:t>
            </w: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ные знания)</w:t>
            </w:r>
          </w:p>
        </w:tc>
        <w:tc>
          <w:tcPr>
            <w:tcW w:w="1559" w:type="dxa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результатов подготовки</w:t>
            </w:r>
          </w:p>
        </w:tc>
        <w:tc>
          <w:tcPr>
            <w:tcW w:w="1276" w:type="dxa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оценки</w:t>
            </w:r>
          </w:p>
        </w:tc>
        <w:tc>
          <w:tcPr>
            <w:tcW w:w="2693" w:type="dxa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Уровень освое</w:t>
            </w:r>
            <w:r w:rsidRPr="00FC2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ния</w:t>
            </w:r>
          </w:p>
        </w:tc>
      </w:tr>
      <w:tr w:rsidR="00CD4DFD" w:rsidRPr="00FC27D1" w:rsidTr="00CD4DFD">
        <w:tc>
          <w:tcPr>
            <w:tcW w:w="3227" w:type="dxa"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CD4DFD" w:rsidRPr="00FC27D1" w:rsidTr="00CD4DFD">
        <w:trPr>
          <w:trHeight w:val="11453"/>
        </w:trPr>
        <w:tc>
          <w:tcPr>
            <w:tcW w:w="3227" w:type="dxa"/>
            <w:hideMark/>
          </w:tcPr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Умения: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08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пользоваться средствами индивидуальной и групповой защиты;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08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безопасные приемы труда на территории предприятия и в производственных помещениях;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08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использовать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экобиозащитную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противопожарную технику;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08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и проводить анализ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травмоопасных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вредных факторов в сфере </w:t>
            </w:r>
            <w:hyperlink r:id="rId37" w:history="1">
              <w:r w:rsidRPr="00FC27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профессиональной</w:t>
              </w:r>
            </w:hyperlink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  деятельности;</w:t>
            </w:r>
          </w:p>
          <w:p w:rsidR="00CD4DFD" w:rsidRPr="00FC27D1" w:rsidRDefault="00CD4DFD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284" w:right="-108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08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 правила проведения инструктажей по охране труда;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08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опасные и вредные факторы и средства защиты;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08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действие токсичных </w:t>
            </w:r>
            <w:hyperlink r:id="rId38" w:history="1">
              <w:r w:rsidRPr="00FC27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веществ</w:t>
              </w:r>
            </w:hyperlink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 на организм человека;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0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предупреждения пожаров и взрывов;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0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нормативные документы по охране труда и здоровья, основы профгигиены,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профсанитарии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пожаробезопасности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9"/>
              </w:numPr>
              <w:suppressAutoHyphens w:val="0"/>
              <w:spacing w:after="0" w:line="240" w:lineRule="auto"/>
              <w:ind w:left="284" w:right="-108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требования безопас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ности на 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территории пред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приятия и в производствен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ных помеще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ниях;</w:t>
            </w:r>
          </w:p>
        </w:tc>
        <w:tc>
          <w:tcPr>
            <w:tcW w:w="1559" w:type="dxa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техники безопасности, промышленной санитарии и пожарной безопасности.</w:t>
            </w:r>
          </w:p>
        </w:tc>
        <w:tc>
          <w:tcPr>
            <w:tcW w:w="1276" w:type="dxa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зачёт, тестирование</w:t>
            </w:r>
          </w:p>
        </w:tc>
        <w:tc>
          <w:tcPr>
            <w:tcW w:w="2693" w:type="dxa"/>
            <w:hideMark/>
          </w:tcPr>
          <w:p w:rsidR="00CD4DFD" w:rsidRPr="00FC27D1" w:rsidRDefault="00CD4DFD" w:rsidP="00FC27D1">
            <w:pPr>
              <w:pStyle w:val="af1"/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 правила проведения инструктажей по охране труда;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опасные и вредные факторы и средства защиты;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действие токсичных </w:t>
            </w:r>
            <w:hyperlink r:id="rId39" w:history="1">
              <w:r w:rsidRPr="00FC27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веществ</w:t>
              </w:r>
            </w:hyperlink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 на организм человека;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меры предупреждения пожаров и взрывов; 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нормативные документы по охране труда и здоровья, основы профгигиены,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профсани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тарии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пожаробезопасности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требования безопасности на территории предприятия и в производственных помещениях;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причины возникновения пожаров и взрывов;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правовые и организационные основы охраны труда на предприятии, 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систему мер по безопасной эксплуатации опасных производственных объектов и снижению вред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ного воздействия на окружающую среду, профилактические мероприятия по тех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</w:p>
        </w:tc>
        <w:tc>
          <w:tcPr>
            <w:tcW w:w="1134" w:type="dxa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1 – 3</w:t>
            </w:r>
          </w:p>
        </w:tc>
      </w:tr>
    </w:tbl>
    <w:p w:rsidR="00CD4DFD" w:rsidRPr="00FC27D1" w:rsidRDefault="00CD4DFD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276"/>
        <w:gridCol w:w="2693"/>
        <w:gridCol w:w="1134"/>
      </w:tblGrid>
      <w:tr w:rsidR="00CD4DFD" w:rsidRPr="00FC27D1" w:rsidTr="00CD4DFD">
        <w:trPr>
          <w:trHeight w:val="9770"/>
        </w:trPr>
        <w:tc>
          <w:tcPr>
            <w:tcW w:w="3227" w:type="dxa"/>
          </w:tcPr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основные причины возникновения пожаров и взрывов;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16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правовые и</w:t>
            </w:r>
          </w:p>
          <w:p w:rsidR="00CD4DFD" w:rsidRPr="00FC27D1" w:rsidRDefault="00CD4DFD" w:rsidP="00FC27D1">
            <w:pPr>
              <w:pStyle w:val="af1"/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и обязанности работников в области охраны труда;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CD4DFD" w:rsidRPr="00FC27D1" w:rsidRDefault="00CD4DFD" w:rsidP="00FD606D">
            <w:pPr>
              <w:pStyle w:val="af1"/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и методы повышения безопасности технических средств и технологических процессов.</w:t>
            </w:r>
          </w:p>
        </w:tc>
        <w:tc>
          <w:tcPr>
            <w:tcW w:w="1559" w:type="dxa"/>
            <w:vAlign w:val="center"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нике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безопасности и производственной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санитарии</w:t>
            </w:r>
            <w:proofErr w:type="gramStart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рава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обязанности работников в области охраны труда;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ного воздействия на окружающую среду, профилактические мероприятия по тех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нике безопасности и производственной санитарии;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прогнозирования развития событий и оценки последствий при техноген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ных чрезвычайных ситуациях и стихийных явлениях;</w:t>
            </w:r>
          </w:p>
          <w:p w:rsidR="00CD4DFD" w:rsidRPr="00FC27D1" w:rsidRDefault="00CD4DFD" w:rsidP="00FD606D">
            <w:pPr>
              <w:pStyle w:val="af1"/>
              <w:numPr>
                <w:ilvl w:val="0"/>
                <w:numId w:val="23"/>
              </w:numPr>
              <w:suppressAutoHyphens w:val="0"/>
              <w:spacing w:after="0" w:line="240" w:lineRule="auto"/>
              <w:ind w:left="282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и методы повышения 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безопасности технических средств и технологиче</w:t>
            </w: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ских процессов</w:t>
            </w:r>
          </w:p>
        </w:tc>
        <w:tc>
          <w:tcPr>
            <w:tcW w:w="1134" w:type="dxa"/>
            <w:vAlign w:val="center"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CD4DFD" w:rsidRPr="00FC27D1" w:rsidRDefault="00CD4DFD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</w:p>
    <w:p w:rsidR="00CD4DFD" w:rsidRPr="00FC27D1" w:rsidRDefault="00CD4DFD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DFD" w:rsidRPr="00FC27D1" w:rsidRDefault="00CD4DFD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Оценка знаний, умений и навыков по результатам </w:t>
      </w:r>
      <w:r w:rsidRPr="00FC27D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FC27D1">
        <w:rPr>
          <w:rFonts w:ascii="Times New Roman" w:hAnsi="Times New Roman" w:cs="Times New Roman"/>
          <w:sz w:val="28"/>
          <w:szCs w:val="28"/>
        </w:rPr>
        <w:t xml:space="preserve">екущего контроля производится в соответствии с универсальной шкалой (таблица). </w:t>
      </w:r>
    </w:p>
    <w:p w:rsidR="00CD4DFD" w:rsidRPr="00FC27D1" w:rsidRDefault="00CD4DFD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1" w:type="dxa"/>
        <w:jc w:val="center"/>
        <w:tblInd w:w="-12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046"/>
        <w:gridCol w:w="2318"/>
        <w:gridCol w:w="3717"/>
      </w:tblGrid>
      <w:tr w:rsidR="00CD4DFD" w:rsidRPr="00FC27D1" w:rsidTr="00CD4DFD">
        <w:trPr>
          <w:trHeight w:val="20"/>
          <w:jc w:val="center"/>
        </w:trPr>
        <w:tc>
          <w:tcPr>
            <w:tcW w:w="4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результативности (пра</w:t>
            </w: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вильных ответов)</w:t>
            </w:r>
          </w:p>
        </w:tc>
        <w:tc>
          <w:tcPr>
            <w:tcW w:w="603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Качественная оценка индивидуальных образователь</w:t>
            </w: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ных достижений</w:t>
            </w:r>
          </w:p>
        </w:tc>
      </w:tr>
      <w:tr w:rsidR="00CD4DFD" w:rsidRPr="00FC27D1" w:rsidTr="00CD4DFD">
        <w:trPr>
          <w:trHeight w:val="20"/>
          <w:jc w:val="center"/>
        </w:trPr>
        <w:tc>
          <w:tcPr>
            <w:tcW w:w="4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балл (отметка)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вербальный аналог</w:t>
            </w:r>
          </w:p>
        </w:tc>
      </w:tr>
      <w:tr w:rsidR="00CD4DFD" w:rsidRPr="00FC27D1" w:rsidTr="00CD4DFD">
        <w:trPr>
          <w:trHeight w:val="20"/>
          <w:jc w:val="center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CD4DFD" w:rsidRPr="00FC27D1" w:rsidTr="00CD4DFD">
        <w:trPr>
          <w:trHeight w:val="20"/>
          <w:jc w:val="center"/>
        </w:trPr>
        <w:tc>
          <w:tcPr>
            <w:tcW w:w="40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CD4DFD" w:rsidRPr="00FC27D1" w:rsidTr="00CD4DFD">
        <w:trPr>
          <w:trHeight w:val="20"/>
          <w:jc w:val="center"/>
        </w:trPr>
        <w:tc>
          <w:tcPr>
            <w:tcW w:w="40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CD4DFD" w:rsidRPr="00FC27D1" w:rsidTr="00CD4DFD">
        <w:trPr>
          <w:trHeight w:val="20"/>
          <w:jc w:val="center"/>
        </w:trPr>
        <w:tc>
          <w:tcPr>
            <w:tcW w:w="40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DFD" w:rsidRPr="00FC27D1" w:rsidRDefault="00CD4DFD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3B5FE2" w:rsidRPr="00FC27D1" w:rsidRDefault="003B5FE2" w:rsidP="00FC2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FC27D1" w:rsidRDefault="003B5FE2" w:rsidP="00FC27D1">
      <w:pPr>
        <w:pStyle w:val="Style6"/>
        <w:widowControl/>
        <w:tabs>
          <w:tab w:val="left" w:pos="1205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FC27D1">
        <w:rPr>
          <w:b/>
          <w:sz w:val="28"/>
          <w:szCs w:val="28"/>
        </w:rPr>
        <w:lastRenderedPageBreak/>
        <w:t xml:space="preserve">Рабочая программа </w:t>
      </w:r>
      <w:r w:rsidR="00CE340D" w:rsidRPr="00FC27D1">
        <w:rPr>
          <w:b/>
          <w:color w:val="000000"/>
          <w:sz w:val="28"/>
          <w:szCs w:val="28"/>
          <w:shd w:val="clear" w:color="auto" w:fill="FFFFFF"/>
        </w:rPr>
        <w:t>"Основы поиска работы"</w:t>
      </w:r>
    </w:p>
    <w:p w:rsidR="00CE340D" w:rsidRPr="00FC27D1" w:rsidRDefault="00CE340D" w:rsidP="00FC2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1.1. Область применения рабочей программы</w:t>
      </w:r>
    </w:p>
    <w:p w:rsidR="00CE340D" w:rsidRPr="00FC27D1" w:rsidRDefault="00CE340D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27D1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общепрофессиональной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 дисциплины применяется для подготовки квалифицированных рабочих по профессии Аппаратчик синтеза и является частью основной программы профессионального обучения</w:t>
      </w:r>
    </w:p>
    <w:p w:rsidR="00CE340D" w:rsidRPr="00FC27D1" w:rsidRDefault="00CE340D" w:rsidP="00FC2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Цели учебной дисциплины:</w:t>
      </w:r>
    </w:p>
    <w:p w:rsidR="00CE340D" w:rsidRPr="00FC27D1" w:rsidRDefault="00CE340D" w:rsidP="00FC2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успешная адаптация выпускников техникума на региональном рынке труда;</w:t>
      </w:r>
    </w:p>
    <w:p w:rsidR="00CE340D" w:rsidRPr="00FC27D1" w:rsidRDefault="00CE340D" w:rsidP="00FC2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трудоустройство выпускников  на предприятиях, в организациях города и области; </w:t>
      </w:r>
    </w:p>
    <w:p w:rsidR="00CE340D" w:rsidRPr="00FC27D1" w:rsidRDefault="00CE340D" w:rsidP="00FC2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качественная подготовка обучающихся к самостоятельной работе в условиях современного производства.</w:t>
      </w:r>
      <w:proofErr w:type="gramEnd"/>
    </w:p>
    <w:p w:rsidR="00CE340D" w:rsidRPr="00FC27D1" w:rsidRDefault="00CE340D" w:rsidP="00FC27D1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27D1">
        <w:rPr>
          <w:color w:val="000000"/>
          <w:sz w:val="28"/>
          <w:szCs w:val="28"/>
        </w:rPr>
        <w:t xml:space="preserve">     Основными задачами программы являются:</w:t>
      </w:r>
    </w:p>
    <w:p w:rsidR="00CE340D" w:rsidRPr="00FC27D1" w:rsidRDefault="00CE340D" w:rsidP="00FC27D1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27D1">
        <w:rPr>
          <w:color w:val="000000"/>
          <w:sz w:val="28"/>
          <w:szCs w:val="28"/>
        </w:rPr>
        <w:t xml:space="preserve">- информировать </w:t>
      </w:r>
      <w:proofErr w:type="gramStart"/>
      <w:r w:rsidRPr="00FC27D1">
        <w:rPr>
          <w:color w:val="000000"/>
          <w:sz w:val="28"/>
          <w:szCs w:val="28"/>
        </w:rPr>
        <w:t>обучающихся</w:t>
      </w:r>
      <w:proofErr w:type="gramEnd"/>
      <w:r w:rsidRPr="00FC27D1">
        <w:rPr>
          <w:color w:val="000000"/>
          <w:sz w:val="28"/>
          <w:szCs w:val="28"/>
        </w:rPr>
        <w:t xml:space="preserve"> о ситуации на рынке труда </w:t>
      </w:r>
    </w:p>
    <w:p w:rsidR="00CE340D" w:rsidRPr="00FC27D1" w:rsidRDefault="00CE340D" w:rsidP="00FC27D1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27D1">
        <w:rPr>
          <w:color w:val="000000"/>
          <w:sz w:val="28"/>
          <w:szCs w:val="28"/>
        </w:rPr>
        <w:t>- сформировать умение составлять алгоритм поиска работы;</w:t>
      </w:r>
    </w:p>
    <w:p w:rsidR="00CE340D" w:rsidRPr="00FC27D1" w:rsidRDefault="00CE340D" w:rsidP="00FC27D1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27D1">
        <w:rPr>
          <w:color w:val="000000"/>
          <w:sz w:val="28"/>
          <w:szCs w:val="28"/>
        </w:rPr>
        <w:t xml:space="preserve">- сформировать умение </w:t>
      </w:r>
      <w:proofErr w:type="spellStart"/>
      <w:r w:rsidRPr="00FC27D1">
        <w:rPr>
          <w:color w:val="000000"/>
          <w:sz w:val="28"/>
          <w:szCs w:val="28"/>
        </w:rPr>
        <w:t>самопрезентации</w:t>
      </w:r>
      <w:proofErr w:type="spellEnd"/>
      <w:r w:rsidRPr="00FC27D1">
        <w:rPr>
          <w:color w:val="000000"/>
          <w:sz w:val="28"/>
          <w:szCs w:val="28"/>
        </w:rPr>
        <w:t>.</w:t>
      </w:r>
    </w:p>
    <w:p w:rsidR="00CE340D" w:rsidRPr="00FC27D1" w:rsidRDefault="00CE340D" w:rsidP="00FC27D1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27D1">
        <w:rPr>
          <w:color w:val="000000"/>
          <w:sz w:val="28"/>
          <w:szCs w:val="28"/>
        </w:rPr>
        <w:t xml:space="preserve">     Содержание программы учебной дисциплины должно обеспечить эффективное поведение выпускников на рынке труда.</w:t>
      </w:r>
    </w:p>
    <w:p w:rsidR="00CE340D" w:rsidRPr="00FC27D1" w:rsidRDefault="00CE340D" w:rsidP="00FC27D1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27D1">
        <w:rPr>
          <w:color w:val="000000"/>
          <w:sz w:val="28"/>
          <w:szCs w:val="28"/>
        </w:rPr>
        <w:t xml:space="preserve">     В целях активизации процесса обучения в учебную программу включены  практические работы.</w:t>
      </w:r>
    </w:p>
    <w:p w:rsidR="00CE340D" w:rsidRPr="00FC27D1" w:rsidRDefault="00CE340D" w:rsidP="00FC27D1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27D1">
        <w:rPr>
          <w:color w:val="000000"/>
          <w:sz w:val="28"/>
          <w:szCs w:val="28"/>
        </w:rPr>
        <w:t xml:space="preserve">     В процессе преподавания дисциплины могут быть использованы в качестве дидактических материалов  данные  федеральной службы занятости, службы занятости населения.</w:t>
      </w:r>
    </w:p>
    <w:p w:rsidR="00CE340D" w:rsidRPr="00FC27D1" w:rsidRDefault="00CE340D" w:rsidP="00FC27D1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27D1">
        <w:rPr>
          <w:color w:val="000000"/>
          <w:sz w:val="28"/>
          <w:szCs w:val="28"/>
        </w:rPr>
        <w:t xml:space="preserve">     Практико-ориентированная направленность изучаемых вопросов реализуется за счет учета специфики конкретной профессии.</w:t>
      </w:r>
    </w:p>
    <w:p w:rsidR="00CE340D" w:rsidRPr="00FC27D1" w:rsidRDefault="00CE340D" w:rsidP="00FC2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Программа учебной дисциплины может быть использована:</w:t>
      </w:r>
    </w:p>
    <w:p w:rsidR="00CE340D" w:rsidRPr="00FC27D1" w:rsidRDefault="00CE340D" w:rsidP="00FD606D">
      <w:pPr>
        <w:pStyle w:val="af1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7D1">
        <w:rPr>
          <w:rFonts w:ascii="Times New Roman" w:hAnsi="Times New Roman" w:cs="Times New Roman"/>
          <w:color w:val="000000"/>
          <w:sz w:val="28"/>
          <w:szCs w:val="28"/>
        </w:rPr>
        <w:t>для эффективной организации индивидуального информационного пространства, автоматизации коммуникационной деятельности, эффективного применения информационных образовательных ресурсов в учебной деятельности;</w:t>
      </w:r>
    </w:p>
    <w:p w:rsidR="00CE340D" w:rsidRPr="00FC27D1" w:rsidRDefault="00CE340D" w:rsidP="00FD606D">
      <w:pPr>
        <w:pStyle w:val="af1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7D1">
        <w:rPr>
          <w:rFonts w:ascii="Times New Roman" w:hAnsi="Times New Roman" w:cs="Times New Roman"/>
          <w:color w:val="000000"/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переподготовки).</w:t>
      </w:r>
    </w:p>
    <w:p w:rsidR="00CE340D" w:rsidRPr="00FC27D1" w:rsidRDefault="00CE340D" w:rsidP="00FC27D1">
      <w:pPr>
        <w:pStyle w:val="af1"/>
        <w:spacing w:after="0" w:line="240" w:lineRule="auto"/>
        <w:ind w:left="8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27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27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</w:p>
    <w:p w:rsidR="00CE340D" w:rsidRPr="00FC27D1" w:rsidRDefault="00CE340D" w:rsidP="00FC27D1">
      <w:pPr>
        <w:pStyle w:val="af1"/>
        <w:spacing w:after="0" w:line="240" w:lineRule="auto"/>
        <w:ind w:left="8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340D" w:rsidRPr="00FC27D1" w:rsidRDefault="00CE340D" w:rsidP="00FC2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Учебная дисциплина "Основы поиска работы"  входит в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общепрофессиональный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цикл.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1.3. Цели и задачи учебной дисциплины – требования к результатам освоения учебной дисциплины: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 результате освоения учебной дисциплины обучающийся должен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уметь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E340D" w:rsidRPr="00FC27D1" w:rsidRDefault="00CE340D" w:rsidP="00FD606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ситуации на рынке труда своего региона;</w:t>
      </w:r>
    </w:p>
    <w:p w:rsidR="00CE340D" w:rsidRPr="00FC27D1" w:rsidRDefault="00CE340D" w:rsidP="00FD606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профессиональную направленность собственной 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личности;</w:t>
      </w:r>
    </w:p>
    <w:p w:rsidR="00CE340D" w:rsidRPr="00FC27D1" w:rsidRDefault="00CE340D" w:rsidP="00FD606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источники информации о вакансиях;</w:t>
      </w:r>
    </w:p>
    <w:p w:rsidR="00CE340D" w:rsidRPr="00FC27D1" w:rsidRDefault="00CE340D" w:rsidP="00FD606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телефонные переговоры с потенциальным работодателем;</w:t>
      </w:r>
    </w:p>
    <w:p w:rsidR="00CE340D" w:rsidRPr="00FC27D1" w:rsidRDefault="00CE340D" w:rsidP="00FD606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заполнять анкеты и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опросники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340D" w:rsidRPr="00FC27D1" w:rsidRDefault="00CE340D" w:rsidP="00FD606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подготавливать резюме;</w:t>
      </w:r>
    </w:p>
    <w:p w:rsidR="00CE340D" w:rsidRPr="00FC27D1" w:rsidRDefault="00CE340D" w:rsidP="00FD606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возможные вопросы работодателя.</w:t>
      </w:r>
    </w:p>
    <w:p w:rsidR="00CE340D" w:rsidRPr="00FC27D1" w:rsidRDefault="00CE340D" w:rsidP="00FC2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освоения учебной дисциплины обучающийся должен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знать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E340D" w:rsidRPr="00FC27D1" w:rsidRDefault="00CE340D" w:rsidP="00FD60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понятие, функции, элементы рынка труда; </w:t>
      </w:r>
    </w:p>
    <w:p w:rsidR="00CE340D" w:rsidRPr="00FC27D1" w:rsidRDefault="00CE340D" w:rsidP="00FD60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виды, типы, режимы профессиональной деятельности; </w:t>
      </w:r>
    </w:p>
    <w:p w:rsidR="00CE340D" w:rsidRPr="00FC27D1" w:rsidRDefault="00CE340D" w:rsidP="00FD60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поиска вакансий;</w:t>
      </w:r>
    </w:p>
    <w:p w:rsidR="00CE340D" w:rsidRPr="00FC27D1" w:rsidRDefault="00CE340D" w:rsidP="00FD60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ведения телефонных переговоров с потенциальным работодателем;</w:t>
      </w:r>
    </w:p>
    <w:p w:rsidR="00CE340D" w:rsidRPr="00FC27D1" w:rsidRDefault="00CE340D" w:rsidP="00FD60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правила подготовки и оформления резюме;</w:t>
      </w:r>
    </w:p>
    <w:p w:rsidR="00CE340D" w:rsidRPr="00FC27D1" w:rsidRDefault="00CE340D" w:rsidP="00FD60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внешнему виду соискателя вакансии, манере поведения и речи;</w:t>
      </w:r>
    </w:p>
    <w:p w:rsidR="00CE340D" w:rsidRPr="00FC27D1" w:rsidRDefault="00CE340D" w:rsidP="00FD60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различных профессий к человеку;</w:t>
      </w:r>
    </w:p>
    <w:p w:rsidR="00CE340D" w:rsidRPr="00FC27D1" w:rsidRDefault="00CE340D" w:rsidP="00FD60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построения отношений с людьми разного типа;</w:t>
      </w:r>
    </w:p>
    <w:p w:rsidR="00CE340D" w:rsidRPr="00FC27D1" w:rsidRDefault="00CE340D" w:rsidP="00FD60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«адаптация», виды профессиональной адаптации;</w:t>
      </w:r>
    </w:p>
    <w:p w:rsidR="00CE340D" w:rsidRPr="00FC27D1" w:rsidRDefault="00CE340D" w:rsidP="00FD60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«карьера», виды карьеры; </w:t>
      </w:r>
    </w:p>
    <w:p w:rsidR="00CE340D" w:rsidRPr="00FC27D1" w:rsidRDefault="00CE340D" w:rsidP="00FD60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порядок заключения трудового договора;</w:t>
      </w:r>
    </w:p>
    <w:p w:rsidR="00CE340D" w:rsidRPr="00FC27D1" w:rsidRDefault="00CE340D" w:rsidP="00FD60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разрешения трудовых споров.</w:t>
      </w:r>
    </w:p>
    <w:p w:rsidR="00CE340D" w:rsidRPr="00FC27D1" w:rsidRDefault="00CE340D" w:rsidP="00FC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1.4. Количество часов на освоение программы учебной дисциплины: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Максимальной учебной нагрузки обучающегося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часа, в том числе: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обязательной аудиторной учебной нагрузки обучающегося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часов</w:t>
      </w:r>
    </w:p>
    <w:p w:rsidR="00CE340D" w:rsidRPr="00FC27D1" w:rsidRDefault="00CE340D" w:rsidP="00FC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340D" w:rsidRPr="00FC27D1" w:rsidRDefault="00CE340D" w:rsidP="00FC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340D" w:rsidRPr="00FC27D1" w:rsidRDefault="00CE340D" w:rsidP="00FC27D1">
      <w:pPr>
        <w:pStyle w:val="af1"/>
        <w:shd w:val="clear" w:color="auto" w:fill="FFFFFF"/>
        <w:tabs>
          <w:tab w:val="left" w:pos="1488"/>
        </w:tabs>
        <w:spacing w:after="0" w:line="240" w:lineRule="auto"/>
        <w:ind w:left="360" w:right="5"/>
        <w:jc w:val="center"/>
        <w:rPr>
          <w:rFonts w:ascii="Times New Roman" w:hAnsi="Times New Roman" w:cs="Times New Roman"/>
          <w:sz w:val="28"/>
          <w:szCs w:val="28"/>
        </w:rPr>
      </w:pPr>
    </w:p>
    <w:p w:rsidR="00CE340D" w:rsidRPr="00FC27D1" w:rsidRDefault="00CE340D" w:rsidP="00FD606D">
      <w:pPr>
        <w:pStyle w:val="af1"/>
        <w:numPr>
          <w:ilvl w:val="0"/>
          <w:numId w:val="3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/>
          <w:caps/>
          <w:sz w:val="28"/>
          <w:szCs w:val="28"/>
        </w:rPr>
      </w:pPr>
      <w:r w:rsidRPr="00FC27D1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CE340D" w:rsidRPr="00FC27D1" w:rsidRDefault="00CE340D" w:rsidP="00FD606D">
      <w:pPr>
        <w:pStyle w:val="af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27D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 СТРУКТУРА И  СОДЕРЖАНИЕ УЧЕБНОЙ ДИСЦИПЛИНЫ</w:t>
      </w:r>
    </w:p>
    <w:p w:rsidR="00CE340D" w:rsidRPr="00FC27D1" w:rsidRDefault="00CE340D" w:rsidP="00FD606D">
      <w:pPr>
        <w:pStyle w:val="af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C27D1">
        <w:rPr>
          <w:rFonts w:ascii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CE340D" w:rsidRPr="00FC27D1" w:rsidRDefault="00CE340D" w:rsidP="00FC27D1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2"/>
        <w:gridCol w:w="1802"/>
      </w:tblGrid>
      <w:tr w:rsidR="00CE340D" w:rsidRPr="00FC27D1" w:rsidTr="001E3734">
        <w:trPr>
          <w:trHeight w:val="460"/>
        </w:trPr>
        <w:tc>
          <w:tcPr>
            <w:tcW w:w="7902" w:type="dxa"/>
            <w:shd w:val="clear" w:color="auto" w:fill="auto"/>
          </w:tcPr>
          <w:p w:rsidR="00CE340D" w:rsidRPr="00FC27D1" w:rsidRDefault="00CE340D" w:rsidP="00FC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2" w:type="dxa"/>
            <w:shd w:val="clear" w:color="auto" w:fill="auto"/>
          </w:tcPr>
          <w:p w:rsidR="00CE340D" w:rsidRPr="00FC27D1" w:rsidRDefault="00CE340D" w:rsidP="00FC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E340D" w:rsidRPr="00FC27D1" w:rsidTr="001E3734">
        <w:trPr>
          <w:trHeight w:val="285"/>
        </w:trPr>
        <w:tc>
          <w:tcPr>
            <w:tcW w:w="7902" w:type="dxa"/>
            <w:shd w:val="clear" w:color="auto" w:fill="auto"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2" w:type="dxa"/>
            <w:shd w:val="clear" w:color="auto" w:fill="auto"/>
          </w:tcPr>
          <w:p w:rsidR="00CE340D" w:rsidRPr="00FC27D1" w:rsidRDefault="00CE340D" w:rsidP="00FC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CE340D" w:rsidRPr="00FC27D1" w:rsidTr="001E3734">
        <w:tc>
          <w:tcPr>
            <w:tcW w:w="7902" w:type="dxa"/>
            <w:shd w:val="clear" w:color="auto" w:fill="auto"/>
          </w:tcPr>
          <w:p w:rsidR="00CE340D" w:rsidRPr="00FC27D1" w:rsidRDefault="00CE340D" w:rsidP="00FC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2" w:type="dxa"/>
            <w:shd w:val="clear" w:color="auto" w:fill="auto"/>
          </w:tcPr>
          <w:p w:rsidR="00CE340D" w:rsidRPr="00FC27D1" w:rsidRDefault="00CE340D" w:rsidP="00FC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CE340D" w:rsidRPr="00FC27D1" w:rsidTr="001E3734">
        <w:tc>
          <w:tcPr>
            <w:tcW w:w="7902" w:type="dxa"/>
            <w:shd w:val="clear" w:color="auto" w:fill="auto"/>
          </w:tcPr>
          <w:p w:rsidR="00CE340D" w:rsidRPr="00FC27D1" w:rsidRDefault="00CE340D" w:rsidP="00FC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2" w:type="dxa"/>
            <w:shd w:val="clear" w:color="auto" w:fill="auto"/>
          </w:tcPr>
          <w:p w:rsidR="00CE340D" w:rsidRPr="00FC27D1" w:rsidRDefault="00CE340D" w:rsidP="00FC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E340D" w:rsidRPr="00FC27D1" w:rsidTr="001E3734">
        <w:tc>
          <w:tcPr>
            <w:tcW w:w="7902" w:type="dxa"/>
            <w:shd w:val="clear" w:color="auto" w:fill="auto"/>
          </w:tcPr>
          <w:p w:rsidR="00CE340D" w:rsidRPr="00FC27D1" w:rsidRDefault="00CE340D" w:rsidP="00FC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2" w:type="dxa"/>
            <w:shd w:val="clear" w:color="auto" w:fill="auto"/>
          </w:tcPr>
          <w:p w:rsidR="00CE340D" w:rsidRPr="00FC27D1" w:rsidRDefault="00CE340D" w:rsidP="00FC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CE340D" w:rsidRPr="00FC27D1" w:rsidRDefault="00CE340D" w:rsidP="00FD606D">
      <w:pPr>
        <w:pStyle w:val="af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  <w:sectPr w:rsidR="00CE340D" w:rsidRPr="00FC27D1" w:rsidSect="00FC27D1">
          <w:headerReference w:type="default" r:id="rId40"/>
          <w:footerReference w:type="even" r:id="rId41"/>
          <w:footerReference w:type="default" r:id="rId42"/>
          <w:pgSz w:w="11906" w:h="16838"/>
          <w:pgMar w:top="899" w:right="851" w:bottom="1134" w:left="1701" w:header="709" w:footer="709" w:gutter="0"/>
          <w:cols w:space="720"/>
        </w:sectPr>
      </w:pPr>
    </w:p>
    <w:p w:rsidR="00CE340D" w:rsidRPr="00FC27D1" w:rsidRDefault="00CE340D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40D" w:rsidRPr="00FC27D1" w:rsidRDefault="00CE340D" w:rsidP="00FC27D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/>
          <w:sz w:val="28"/>
          <w:szCs w:val="28"/>
        </w:rPr>
        <w:t xml:space="preserve">2.2. Рабочий тематический план и содержание учебной дисциплины </w:t>
      </w:r>
      <w:r w:rsidRPr="00FC27D1">
        <w:rPr>
          <w:rFonts w:ascii="Times New Roman" w:hAnsi="Times New Roman" w:cs="Times New Roman"/>
          <w:b/>
          <w:bCs/>
          <w:sz w:val="28"/>
          <w:szCs w:val="28"/>
        </w:rPr>
        <w:t>ОП. Основы поиска работы</w:t>
      </w:r>
    </w:p>
    <w:p w:rsidR="00CE340D" w:rsidRPr="00FC27D1" w:rsidRDefault="00CE340D" w:rsidP="00FC27D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E340D" w:rsidRPr="00FC27D1" w:rsidRDefault="00CE340D" w:rsidP="00FC2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2"/>
        <w:gridCol w:w="5812"/>
        <w:gridCol w:w="1134"/>
      </w:tblGrid>
      <w:tr w:rsidR="00CE340D" w:rsidRPr="00FC27D1" w:rsidTr="00FD606D">
        <w:trPr>
          <w:trHeight w:val="20"/>
        </w:trPr>
        <w:tc>
          <w:tcPr>
            <w:tcW w:w="2982" w:type="dxa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r w:rsidRPr="00FC2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разделов и тем</w:t>
            </w:r>
          </w:p>
        </w:tc>
        <w:tc>
          <w:tcPr>
            <w:tcW w:w="5812" w:type="dxa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Содержание учебного материала, </w:t>
            </w:r>
            <w:r w:rsidRPr="00FC2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практические занятия, самостоятельная работа </w:t>
            </w:r>
            <w:proofErr w:type="gramStart"/>
            <w:r w:rsidRPr="00FC2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Объём часов</w:t>
            </w:r>
          </w:p>
        </w:tc>
      </w:tr>
      <w:tr w:rsidR="00CE340D" w:rsidRPr="00FC27D1" w:rsidTr="00FD606D">
        <w:trPr>
          <w:trHeight w:val="20"/>
        </w:trPr>
        <w:tc>
          <w:tcPr>
            <w:tcW w:w="2982" w:type="dxa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CE340D" w:rsidRPr="00FC27D1" w:rsidRDefault="00CE340D" w:rsidP="00FC2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2"/>
        <w:gridCol w:w="5812"/>
        <w:gridCol w:w="1052"/>
      </w:tblGrid>
      <w:tr w:rsidR="00CE340D" w:rsidRPr="00FC27D1" w:rsidTr="00FD606D">
        <w:tc>
          <w:tcPr>
            <w:tcW w:w="2982" w:type="dxa"/>
            <w:vMerge w:val="restart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Тема 1 Профессиональная консультация </w:t>
            </w:r>
          </w:p>
        </w:tc>
        <w:tc>
          <w:tcPr>
            <w:tcW w:w="5812" w:type="dxa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E340D" w:rsidRPr="00FC27D1" w:rsidTr="00FD606D"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Профессиональная деятельность: виды, типы, режимы</w:t>
            </w: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Классификация профессий. Профессиональная направленность личности.</w:t>
            </w: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Характеристика профессий с точки зрения гарантии </w:t>
            </w: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трудоустройства.</w:t>
            </w: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2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Модель конкурентоспособного  работника.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340D" w:rsidRPr="00FC27D1" w:rsidTr="00FD606D"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</w:t>
            </w:r>
          </w:p>
        </w:tc>
      </w:tr>
      <w:tr w:rsidR="00CE340D" w:rsidRPr="00FC27D1" w:rsidTr="00FD606D"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Составление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профессиограмм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заданным условиям).</w:t>
            </w: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Систематическая работа с конспектами занятий, учебной и специальной литературой в формах и по заданиям, предложенным преподавателем с целью подготовки к устным опросам и контрольным работам, к выполнению тестовых заданий и практических работ.</w:t>
            </w:r>
          </w:p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vMerge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340D" w:rsidRPr="00FC27D1" w:rsidTr="00FD606D">
        <w:trPr>
          <w:trHeight w:val="280"/>
        </w:trPr>
        <w:tc>
          <w:tcPr>
            <w:tcW w:w="2982" w:type="dxa"/>
            <w:vMerge w:val="restart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2. </w:t>
            </w:r>
            <w:r w:rsidRPr="00FC2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Алгоритм поиска работы</w:t>
            </w:r>
          </w:p>
        </w:tc>
        <w:tc>
          <w:tcPr>
            <w:tcW w:w="5812" w:type="dxa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CE340D" w:rsidRPr="00FC27D1" w:rsidTr="00FD606D">
        <w:trPr>
          <w:trHeight w:val="2099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Алгоритм поиска работы</w:t>
            </w: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поиска вакансий. Источники информации о вакансиях. Основные правила подготовки и оформления резюме. Техника ведения телефонных переговоров с потенциальным работодателем.</w:t>
            </w:r>
          </w:p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Методы отбора персонала</w:t>
            </w: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заполнения анкет и </w:t>
            </w:r>
            <w:proofErr w:type="spellStart"/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опросников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Подготовка к собеседованию с потенциальным работодателем. Внешний вид соискателя вакансии, манера поведения и речи.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340D" w:rsidRPr="00FC27D1" w:rsidTr="00FD606D">
        <w:trPr>
          <w:trHeight w:val="404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E340D" w:rsidRPr="00FC27D1" w:rsidTr="00FD606D">
        <w:trPr>
          <w:trHeight w:val="347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алгоритма поиска работы.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340D" w:rsidRPr="00FC27D1" w:rsidTr="00FD606D">
        <w:trPr>
          <w:trHeight w:val="268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текста резюме.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340D" w:rsidRPr="00FC27D1" w:rsidTr="00FD606D">
        <w:trPr>
          <w:trHeight w:val="413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техники ответов на возможные вопросы работодателя. Поиск информации о вакансиях (в различных источниках, включая Интернет); проведение телефонных переговоров с потенциальным работодателем с целью приобретения практического опыта. Составление отчета о результатах переговоров.</w:t>
            </w:r>
            <w:proofErr w:type="gramStart"/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.</w:t>
            </w:r>
            <w:proofErr w:type="gramEnd"/>
          </w:p>
        </w:tc>
        <w:tc>
          <w:tcPr>
            <w:tcW w:w="1052" w:type="dxa"/>
            <w:vMerge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340D" w:rsidRPr="00FC27D1" w:rsidTr="00FD606D">
        <w:tc>
          <w:tcPr>
            <w:tcW w:w="2982" w:type="dxa"/>
            <w:vMerge w:val="restart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Тема3. Профессиональная адаптация</w:t>
            </w:r>
          </w:p>
        </w:tc>
        <w:tc>
          <w:tcPr>
            <w:tcW w:w="5812" w:type="dxa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E340D" w:rsidRPr="00FC27D1" w:rsidTr="00FD606D">
        <w:trPr>
          <w:trHeight w:val="2642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Требования профессии к кандидату</w:t>
            </w: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Профпригодность</w:t>
            </w:r>
            <w:proofErr w:type="spellEnd"/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Учет индивидуальных психологических особенностей личности в профессиональной деятельности. Понятие «адаптация». Профессиональная адаптация, ее виды. </w:t>
            </w:r>
          </w:p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Планирование и реализация профессиональной карьеры</w:t>
            </w: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Виды карьеры. Самообразование и повышение квалификации как необходимое </w:t>
            </w: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условие профессионального роста. Социально-профессиональная мобильность личности.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340D" w:rsidRPr="00FC27D1" w:rsidTr="00FD606D"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C2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Практические</w:t>
            </w:r>
            <w:proofErr w:type="gramEnd"/>
            <w:r w:rsidRPr="00FC2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занятие </w:t>
            </w:r>
          </w:p>
        </w:tc>
        <w:tc>
          <w:tcPr>
            <w:tcW w:w="1052" w:type="dxa"/>
            <w:vMerge w:val="restart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CE340D" w:rsidRPr="00FC27D1" w:rsidTr="00FD606D">
        <w:trPr>
          <w:trHeight w:val="601"/>
        </w:trPr>
        <w:tc>
          <w:tcPr>
            <w:tcW w:w="2982" w:type="dxa"/>
            <w:vMerge/>
            <w:shd w:val="clear" w:color="auto" w:fill="FFFFFF"/>
            <w:vAlign w:val="center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индивидуальных психологических особенностей собственной личности с использованием методик, предложенных преподавателем. - Определение организационных и коммуникативных способностей </w:t>
            </w: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 использованием методик, предложенных преподавателем (КОС).</w:t>
            </w: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Подбор ситуаций, отображенных в литературе, кинематографе, а также описание конкретных жизненных ситуаций, с целью определения психологических особенностей отдельных личностей.</w:t>
            </w:r>
            <w:r w:rsidRPr="00F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</w:p>
        </w:tc>
        <w:tc>
          <w:tcPr>
            <w:tcW w:w="1052" w:type="dxa"/>
            <w:vMerge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340D" w:rsidRPr="00FC27D1" w:rsidTr="00FD606D">
        <w:trPr>
          <w:trHeight w:val="371"/>
        </w:trPr>
        <w:tc>
          <w:tcPr>
            <w:tcW w:w="8794" w:type="dxa"/>
            <w:gridSpan w:val="2"/>
            <w:shd w:val="clear" w:color="auto" w:fill="FFFFFF"/>
            <w:vAlign w:val="center"/>
            <w:hideMark/>
          </w:tcPr>
          <w:p w:rsidR="00CE340D" w:rsidRPr="00FC27D1" w:rsidRDefault="00CE340D" w:rsidP="00FC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052" w:type="dxa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340D" w:rsidRPr="00FC27D1" w:rsidTr="00FD606D">
        <w:tc>
          <w:tcPr>
            <w:tcW w:w="8794" w:type="dxa"/>
            <w:gridSpan w:val="2"/>
            <w:shd w:val="clear" w:color="auto" w:fill="FFFFFF"/>
            <w:vAlign w:val="center"/>
            <w:hideMark/>
          </w:tcPr>
          <w:p w:rsidR="00CE340D" w:rsidRPr="00FC27D1" w:rsidRDefault="00CE340D" w:rsidP="00FC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1052" w:type="dxa"/>
            <w:shd w:val="clear" w:color="auto" w:fill="FFFFFF"/>
            <w:hideMark/>
          </w:tcPr>
          <w:p w:rsidR="00CE340D" w:rsidRPr="00FC27D1" w:rsidRDefault="00CE340D" w:rsidP="00FC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2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</w:tbl>
    <w:p w:rsidR="00CE340D" w:rsidRPr="00FC27D1" w:rsidRDefault="00CE340D" w:rsidP="00FC2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E340D" w:rsidRPr="00FC27D1" w:rsidSect="00FC27D1">
          <w:pgSz w:w="11907" w:h="16840"/>
          <w:pgMar w:top="1134" w:right="851" w:bottom="992" w:left="1134" w:header="709" w:footer="709" w:gutter="0"/>
          <w:cols w:space="720"/>
        </w:sectPr>
      </w:pPr>
    </w:p>
    <w:p w:rsidR="00CE340D" w:rsidRPr="00FC27D1" w:rsidRDefault="00CE340D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 w:rsidRPr="00FC27D1">
        <w:rPr>
          <w:b/>
          <w:caps/>
          <w:sz w:val="28"/>
          <w:szCs w:val="28"/>
        </w:rPr>
        <w:lastRenderedPageBreak/>
        <w:t>3. условия реализации РАБОЧЕЙ программы дисциплины</w:t>
      </w:r>
    </w:p>
    <w:p w:rsidR="00CE340D" w:rsidRPr="00FC27D1" w:rsidRDefault="00CE340D" w:rsidP="00FC27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3.1. Требования к минимальному материально-техническому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обеспечению</w:t>
      </w:r>
    </w:p>
    <w:p w:rsidR="00CE340D" w:rsidRPr="00FC27D1" w:rsidRDefault="00CE340D" w:rsidP="00FC27D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Реализация учебной дисциплины возможна при наличии учебного кабинета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 "Охрана труда".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 учебного кабинета: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посадочные места по количеству обучающихся - 25;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рабочее место преподавателя - 1;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комплект учебно-наглядных пособий по темам дисциплины;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Технические средства обучения: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Компьютер с лицензионным программным обеспечением;</w:t>
      </w:r>
    </w:p>
    <w:p w:rsidR="00CE340D" w:rsidRPr="00FC27D1" w:rsidRDefault="00CE340D" w:rsidP="00FC27D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мультимедиапроектор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E340D" w:rsidRPr="00FC27D1" w:rsidRDefault="00CE340D" w:rsidP="00FC27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экран.</w:t>
      </w:r>
    </w:p>
    <w:p w:rsidR="00CE340D" w:rsidRPr="00FC27D1" w:rsidRDefault="00CE340D" w:rsidP="00FC27D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C27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Информационное обеспечение обучения</w:t>
      </w:r>
      <w:r w:rsidRPr="00FC27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C27D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CE340D" w:rsidRPr="00FC27D1" w:rsidRDefault="00CE340D" w:rsidP="00FC27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C27D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Перечень рекомендуемых учебных изданий, Интернет-ресурсов, дополнительной литературы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источники:</w:t>
      </w:r>
    </w:p>
    <w:p w:rsidR="00CE340D" w:rsidRPr="00FC27D1" w:rsidRDefault="00CE340D" w:rsidP="00FC27D1">
      <w:pPr>
        <w:tabs>
          <w:tab w:val="left" w:pos="6946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           1. </w:t>
      </w:r>
      <w:proofErr w:type="spellStart"/>
      <w:r w:rsidRPr="00FC27D1">
        <w:rPr>
          <w:rFonts w:ascii="Times New Roman" w:hAnsi="Times New Roman" w:cs="Times New Roman"/>
          <w:sz w:val="28"/>
          <w:szCs w:val="28"/>
        </w:rPr>
        <w:t>Есепенко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 xml:space="preserve"> Т.Э. Методическое пособие по дисциплине  «Основы поиска работы». -  Нефтекумск, 2011.</w:t>
      </w:r>
    </w:p>
    <w:p w:rsidR="00CE340D" w:rsidRPr="00FC27D1" w:rsidRDefault="00CE340D" w:rsidP="00FC2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Дополнительные источники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E340D" w:rsidRPr="00FC27D1" w:rsidRDefault="00CE340D" w:rsidP="00FD606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Зайцев Г.Г. Управление деловой карьерой: учеб</w:t>
      </w:r>
      <w:proofErr w:type="gram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особие для студ.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. учеб. заведений. – М.: Просвещение, 2007.</w:t>
      </w:r>
    </w:p>
    <w:p w:rsidR="00CE340D" w:rsidRPr="00FC27D1" w:rsidRDefault="00CE340D" w:rsidP="00FD606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Рогов Е.И. Выбор профессии: Становление профессионала. – М.: ВЛАДОС ПРЕСС, 2003.</w:t>
      </w:r>
    </w:p>
    <w:p w:rsidR="00CE340D" w:rsidRPr="00FC27D1" w:rsidRDefault="00CE340D" w:rsidP="00FD606D">
      <w:pPr>
        <w:pStyle w:val="af1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hAnsi="Times New Roman" w:cs="Times New Roman"/>
          <w:color w:val="000000"/>
          <w:sz w:val="28"/>
          <w:szCs w:val="28"/>
        </w:rPr>
        <w:t xml:space="preserve">Румянцева Е.В. Руководство по поиску работы, </w:t>
      </w:r>
      <w:proofErr w:type="spellStart"/>
      <w:r w:rsidRPr="00FC27D1">
        <w:rPr>
          <w:rFonts w:ascii="Times New Roman" w:hAnsi="Times New Roman" w:cs="Times New Roman"/>
          <w:color w:val="000000"/>
          <w:sz w:val="28"/>
          <w:szCs w:val="28"/>
        </w:rPr>
        <w:t>самопрезентации</w:t>
      </w:r>
      <w:proofErr w:type="spellEnd"/>
      <w:r w:rsidRPr="00FC27D1">
        <w:rPr>
          <w:rFonts w:ascii="Times New Roman" w:hAnsi="Times New Roman" w:cs="Times New Roman"/>
          <w:color w:val="000000"/>
          <w:sz w:val="28"/>
          <w:szCs w:val="28"/>
        </w:rPr>
        <w:t xml:space="preserve"> и развитию карьеры – М.: </w:t>
      </w:r>
      <w:proofErr w:type="spellStart"/>
      <w:r w:rsidRPr="00FC27D1">
        <w:rPr>
          <w:rFonts w:ascii="Times New Roman" w:hAnsi="Times New Roman" w:cs="Times New Roman"/>
          <w:color w:val="000000"/>
          <w:sz w:val="28"/>
          <w:szCs w:val="28"/>
        </w:rPr>
        <w:t>Альпина</w:t>
      </w:r>
      <w:proofErr w:type="spellEnd"/>
      <w:r w:rsidRPr="00FC27D1">
        <w:rPr>
          <w:rFonts w:ascii="Times New Roman" w:hAnsi="Times New Roman" w:cs="Times New Roman"/>
          <w:color w:val="000000"/>
          <w:sz w:val="28"/>
          <w:szCs w:val="28"/>
        </w:rPr>
        <w:t xml:space="preserve"> Бизнес Букс, 2008.</w:t>
      </w:r>
    </w:p>
    <w:p w:rsidR="00CE340D" w:rsidRPr="00FC27D1" w:rsidRDefault="00CE340D" w:rsidP="00FD606D">
      <w:pPr>
        <w:pStyle w:val="af1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Технология: твоя профессиональная карьера: </w:t>
      </w:r>
      <w:proofErr w:type="spellStart"/>
      <w:r w:rsidRPr="00FC27D1">
        <w:rPr>
          <w:rFonts w:ascii="Times New Roman" w:hAnsi="Times New Roman" w:cs="Times New Roman"/>
          <w:color w:val="000000"/>
          <w:sz w:val="28"/>
          <w:szCs w:val="28"/>
        </w:rPr>
        <w:t>дидакт</w:t>
      </w:r>
      <w:proofErr w:type="spellEnd"/>
      <w:r w:rsidRPr="00FC27D1">
        <w:rPr>
          <w:rFonts w:ascii="Times New Roman" w:hAnsi="Times New Roman" w:cs="Times New Roman"/>
          <w:color w:val="000000"/>
          <w:sz w:val="28"/>
          <w:szCs w:val="28"/>
        </w:rPr>
        <w:t xml:space="preserve">. материалы: кн. для учителя / </w:t>
      </w:r>
      <w:proofErr w:type="gramStart"/>
      <w:r w:rsidRPr="00FC27D1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gramEnd"/>
      <w:r w:rsidRPr="00FC27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340D" w:rsidRPr="00FC27D1" w:rsidRDefault="00CE340D" w:rsidP="00FD606D">
      <w:pPr>
        <w:pStyle w:val="af1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Шеламова</w:t>
      </w:r>
      <w:proofErr w:type="spellEnd"/>
      <w:r w:rsidRPr="00FC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Г.М. Культура делового общения при трудоустройстве: </w:t>
      </w:r>
      <w:proofErr w:type="spellStart"/>
      <w:r w:rsidRPr="00FC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</w:t>
      </w:r>
      <w:proofErr w:type="gramStart"/>
      <w:r w:rsidRPr="00FC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FC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особие</w:t>
      </w:r>
      <w:proofErr w:type="spellEnd"/>
      <w:r w:rsidRPr="00FC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2-е изд., стер. – М.: Издательский центр «Академия», 2009.</w:t>
      </w:r>
      <w:r w:rsidRPr="00FC27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27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27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Нормативные документы:</w:t>
      </w:r>
    </w:p>
    <w:p w:rsidR="00CE340D" w:rsidRPr="00FC27D1" w:rsidRDefault="00CE340D" w:rsidP="00FD606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(Основной закон) Российской Федерации.</w:t>
      </w:r>
    </w:p>
    <w:p w:rsidR="00CE340D" w:rsidRPr="00FC27D1" w:rsidRDefault="00CE340D" w:rsidP="00FD606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Комментарий к Трудовому кодексу Российской Федерации / М.О.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Буянова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К.Н.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Гусов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под ред. К.Н.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Гусова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7-е изд., </w:t>
      </w:r>
      <w:proofErr w:type="spellStart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. И доп. – М.: Проспект, 2008.</w:t>
      </w:r>
    </w:p>
    <w:p w:rsidR="00CE340D" w:rsidRPr="00FC27D1" w:rsidRDefault="00CE340D" w:rsidP="00FD606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кодекс Российской Федерации. – М.: Издательство «Омега-Л», 2009.</w:t>
      </w:r>
    </w:p>
    <w:p w:rsidR="00CE340D" w:rsidRPr="00FC27D1" w:rsidRDefault="00CE340D" w:rsidP="00FD606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Российской Федерации «О занятости населения в Российской Федерации» от 20 апреля 1996 г. № 36-ФЗ.</w:t>
      </w:r>
    </w:p>
    <w:p w:rsidR="00CE340D" w:rsidRPr="00FC27D1" w:rsidRDefault="00CE340D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E340D" w:rsidRPr="00FC27D1" w:rsidRDefault="00CE340D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C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Интернет-ресурсы:</w:t>
      </w:r>
    </w:p>
    <w:p w:rsidR="00CE340D" w:rsidRPr="00FC27D1" w:rsidRDefault="00CE340D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«Консультант Плюс» - законодательство РФ: кодексы, законы, указы…</w:t>
      </w:r>
      <w:hyperlink r:id="rId43" w:history="1">
        <w:r w:rsidRPr="00FC27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http://www.consultant.ru</w:t>
        </w:r>
      </w:hyperlink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«Гарант» - информационно-правовое обеспечение: законодательство с комментариями: законы, кодексы указы, постановления, приказы…</w:t>
      </w:r>
      <w:hyperlink r:id="rId44" w:history="1">
        <w:r w:rsidRPr="00FC27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http://www.garant.ru</w:t>
        </w:r>
      </w:hyperlink>
      <w:r w:rsidRPr="00FC2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340D" w:rsidRPr="00FC27D1" w:rsidRDefault="00CE340D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340D" w:rsidRPr="00FC27D1" w:rsidRDefault="00CE340D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340D" w:rsidRPr="00FC27D1" w:rsidRDefault="00CE340D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340D" w:rsidRPr="00FC27D1" w:rsidRDefault="00CE340D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340D" w:rsidRPr="00FC27D1" w:rsidRDefault="00CE340D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340D" w:rsidRPr="00FC27D1" w:rsidRDefault="00CE340D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340D" w:rsidRPr="00FC27D1" w:rsidRDefault="00CE340D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340D" w:rsidRPr="00FC27D1" w:rsidRDefault="00CE340D" w:rsidP="00FC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B5FE2" w:rsidRPr="00FC27D1" w:rsidSect="00FC27D1">
          <w:headerReference w:type="default" r:id="rId45"/>
          <w:footerReference w:type="even" r:id="rId46"/>
          <w:footerReference w:type="default" r:id="rId47"/>
          <w:pgSz w:w="11907" w:h="16840"/>
          <w:pgMar w:top="1134" w:right="851" w:bottom="992" w:left="1134" w:header="709" w:footer="709" w:gutter="0"/>
          <w:cols w:space="720"/>
        </w:sectPr>
      </w:pPr>
    </w:p>
    <w:p w:rsidR="003B5FE2" w:rsidRPr="00FC27D1" w:rsidRDefault="003B5FE2" w:rsidP="00FC27D1">
      <w:pPr>
        <w:spacing w:after="0" w:line="240" w:lineRule="auto"/>
        <w:ind w:left="1044" w:right="11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lastRenderedPageBreak/>
        <w:t>Рабочая программа</w:t>
      </w:r>
      <w:r w:rsidRPr="00FC27D1">
        <w:rPr>
          <w:rFonts w:ascii="Times New Roman" w:hAnsi="Times New Roman" w:cs="Times New Roman"/>
          <w:b/>
          <w:sz w:val="28"/>
          <w:szCs w:val="28"/>
        </w:rPr>
        <w:t xml:space="preserve"> РАБОЧАЯ</w:t>
      </w:r>
      <w:r w:rsidRPr="00FC27D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FC27D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FC27D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FD606D" w:rsidRDefault="003B5FE2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 xml:space="preserve">ПМ.01 </w:t>
      </w:r>
      <w:r w:rsidR="00CE340D" w:rsidRPr="00FC27D1">
        <w:rPr>
          <w:rFonts w:ascii="Times New Roman" w:hAnsi="Times New Roman" w:cs="Times New Roman"/>
          <w:b/>
          <w:sz w:val="28"/>
          <w:szCs w:val="28"/>
        </w:rPr>
        <w:t>Обслуживание и ремонт технологического оборудования</w:t>
      </w:r>
    </w:p>
    <w:p w:rsidR="00270612" w:rsidRPr="00FC27D1" w:rsidRDefault="00270612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270612" w:rsidRPr="00FC27D1" w:rsidRDefault="00270612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270612" w:rsidRPr="00FC27D1" w:rsidRDefault="00270612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 xml:space="preserve">иметь практический опыт: </w:t>
      </w:r>
    </w:p>
    <w:p w:rsidR="00270612" w:rsidRPr="00FC27D1" w:rsidRDefault="00270612" w:rsidP="00FD606D">
      <w:pPr>
        <w:keepNext/>
        <w:keepLines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подготовки установки к работе; </w:t>
      </w:r>
    </w:p>
    <w:p w:rsidR="00270612" w:rsidRPr="00FC27D1" w:rsidRDefault="00270612" w:rsidP="00FD606D">
      <w:pPr>
        <w:keepNext/>
        <w:keepLines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пуска и остановки машин и аппаратов;</w:t>
      </w:r>
    </w:p>
    <w:p w:rsidR="00270612" w:rsidRPr="00FC27D1" w:rsidRDefault="00270612" w:rsidP="00FD606D">
      <w:pPr>
        <w:keepNext/>
        <w:keepLines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ведения журнала наблюдения за работой оборудования;</w:t>
      </w:r>
    </w:p>
    <w:p w:rsidR="00270612" w:rsidRPr="00FC27D1" w:rsidRDefault="00270612" w:rsidP="00FD606D">
      <w:pPr>
        <w:keepNext/>
        <w:keepLines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наблюдения за работой и состоянием оборудования;</w:t>
      </w:r>
    </w:p>
    <w:p w:rsidR="00270612" w:rsidRPr="00FC27D1" w:rsidRDefault="00270612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70612" w:rsidRPr="00FC27D1" w:rsidRDefault="00270612" w:rsidP="00FD606D">
      <w:pPr>
        <w:keepNext/>
        <w:keepLines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осуществлять эксплуатацию оборудования в заданном режиме;</w:t>
      </w:r>
    </w:p>
    <w:p w:rsidR="00270612" w:rsidRPr="00FC27D1" w:rsidRDefault="00270612" w:rsidP="00FD606D">
      <w:pPr>
        <w:keepNext/>
        <w:keepLines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осуществлять пуск и остановку оборудования;</w:t>
      </w:r>
    </w:p>
    <w:p w:rsidR="00270612" w:rsidRPr="00FC27D1" w:rsidRDefault="00270612" w:rsidP="00FD606D">
      <w:pPr>
        <w:keepNext/>
        <w:keepLines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обслуживать оборудование, коммуникации и арматуру;</w:t>
      </w:r>
    </w:p>
    <w:p w:rsidR="00270612" w:rsidRPr="00FC27D1" w:rsidRDefault="00270612" w:rsidP="00FD606D">
      <w:pPr>
        <w:keepNext/>
        <w:keepLines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своевременно выявлять и устранять неполадки в работе оборудования;</w:t>
      </w:r>
    </w:p>
    <w:p w:rsidR="00270612" w:rsidRPr="00FC27D1" w:rsidRDefault="00270612" w:rsidP="00FD606D">
      <w:pPr>
        <w:keepNext/>
        <w:keepLines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подготавливать оборудование к ремонту;</w:t>
      </w:r>
    </w:p>
    <w:p w:rsidR="00270612" w:rsidRPr="00FC27D1" w:rsidRDefault="00270612" w:rsidP="00FD606D">
      <w:pPr>
        <w:keepNext/>
        <w:keepLines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выполнять несложный ремонт оборудования и коммуникаций;</w:t>
      </w:r>
    </w:p>
    <w:p w:rsidR="00270612" w:rsidRPr="00FC27D1" w:rsidRDefault="00270612" w:rsidP="00FC27D1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270612" w:rsidRPr="00FC27D1" w:rsidRDefault="00270612" w:rsidP="00FD606D">
      <w:pPr>
        <w:pStyle w:val="ConsPlusNonformat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классификацию и теоретические основы технологических процессов;</w:t>
      </w:r>
    </w:p>
    <w:p w:rsidR="00270612" w:rsidRPr="00FC27D1" w:rsidRDefault="00270612" w:rsidP="00FD606D">
      <w:pPr>
        <w:pStyle w:val="ConsPlusNonformat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основные требования, предъявляемые к оборудованию, коммуникациям и арматуре;</w:t>
      </w:r>
    </w:p>
    <w:p w:rsidR="00270612" w:rsidRPr="00FC27D1" w:rsidRDefault="00270612" w:rsidP="00FD606D">
      <w:pPr>
        <w:pStyle w:val="ConsPlusNonformat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устройство и принципы действия типового оборудования; </w:t>
      </w:r>
    </w:p>
    <w:p w:rsidR="00270612" w:rsidRPr="00FC27D1" w:rsidRDefault="00270612" w:rsidP="00FD606D">
      <w:pPr>
        <w:pStyle w:val="ConsPlusNonformat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принципы выбора основного и вспомогательного технологического оборудования;</w:t>
      </w:r>
    </w:p>
    <w:p w:rsidR="00270612" w:rsidRPr="00FC27D1" w:rsidRDefault="00270612" w:rsidP="00FD606D">
      <w:pPr>
        <w:pStyle w:val="ConsPlusNonformat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безопасные приёмы технического обслуживания оборудования, коммуникаций и арматуры;</w:t>
      </w:r>
    </w:p>
    <w:p w:rsidR="00270612" w:rsidRPr="00FC27D1" w:rsidRDefault="00270612" w:rsidP="00FD606D">
      <w:pPr>
        <w:pStyle w:val="ConsPlusNonformat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виды и периодичность ремонта оборудования и коммуникаций;</w:t>
      </w:r>
    </w:p>
    <w:p w:rsidR="00270612" w:rsidRPr="00FC27D1" w:rsidRDefault="00270612" w:rsidP="00FD606D">
      <w:pPr>
        <w:pStyle w:val="ConsPlusNonformat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эксплуатационные особенности оборудования и правила его безопасного обслуживания.</w:t>
      </w:r>
    </w:p>
    <w:p w:rsidR="00270612" w:rsidRPr="00FC27D1" w:rsidRDefault="00270612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lastRenderedPageBreak/>
        <w:t>1.3. Рекомендуемое количество часов на освоение программы профессионального модуля:</w:t>
      </w:r>
    </w:p>
    <w:p w:rsidR="00270612" w:rsidRPr="00FC27D1" w:rsidRDefault="00270612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всего –</w:t>
      </w:r>
      <w:r w:rsidR="00FD606D">
        <w:rPr>
          <w:rFonts w:ascii="Times New Roman" w:hAnsi="Times New Roman" w:cs="Times New Roman"/>
          <w:sz w:val="28"/>
          <w:szCs w:val="28"/>
        </w:rPr>
        <w:t>60</w:t>
      </w:r>
      <w:r w:rsidRPr="00FC27D1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270612" w:rsidRPr="00FC27D1" w:rsidRDefault="00270612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– </w:t>
      </w:r>
      <w:r w:rsidR="00FD606D">
        <w:rPr>
          <w:rFonts w:ascii="Times New Roman" w:hAnsi="Times New Roman" w:cs="Times New Roman"/>
          <w:sz w:val="28"/>
          <w:szCs w:val="28"/>
        </w:rPr>
        <w:t>60</w:t>
      </w:r>
      <w:r w:rsidRPr="00FC27D1">
        <w:rPr>
          <w:rFonts w:ascii="Times New Roman" w:hAnsi="Times New Roman" w:cs="Times New Roman"/>
          <w:sz w:val="28"/>
          <w:szCs w:val="28"/>
        </w:rPr>
        <w:t xml:space="preserve">  часов, включая:</w:t>
      </w:r>
    </w:p>
    <w:p w:rsidR="00270612" w:rsidRPr="00FC27D1" w:rsidRDefault="00270612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612" w:rsidRPr="00FC27D1" w:rsidRDefault="00270612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  <w:r w:rsidRPr="00FC27D1">
        <w:rPr>
          <w:caps/>
          <w:sz w:val="28"/>
          <w:szCs w:val="28"/>
        </w:rPr>
        <w:t xml:space="preserve">2. результаты освоения ПРОФЕССИОНАЛЬНОГО МОДУЛЯ </w:t>
      </w:r>
    </w:p>
    <w:p w:rsidR="00270612" w:rsidRPr="00FC27D1" w:rsidRDefault="00270612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612" w:rsidRPr="00FC27D1" w:rsidRDefault="00270612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ab/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Pr="00FC27D1">
        <w:rPr>
          <w:rFonts w:ascii="Times New Roman" w:hAnsi="Times New Roman" w:cs="Times New Roman"/>
          <w:b/>
          <w:sz w:val="28"/>
          <w:szCs w:val="28"/>
        </w:rPr>
        <w:t xml:space="preserve">Обслуживание эксплуатируемого  технологического </w:t>
      </w:r>
      <w:proofErr w:type="gramStart"/>
      <w:r w:rsidRPr="00FC27D1">
        <w:rPr>
          <w:rFonts w:ascii="Times New Roman" w:hAnsi="Times New Roman" w:cs="Times New Roman"/>
          <w:b/>
          <w:sz w:val="28"/>
          <w:szCs w:val="28"/>
        </w:rPr>
        <w:t>оборудования</w:t>
      </w:r>
      <w:proofErr w:type="gramEnd"/>
      <w:r w:rsidRPr="00FC2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в том числе профессиональными (ПК):</w:t>
      </w:r>
    </w:p>
    <w:p w:rsidR="00270612" w:rsidRPr="00FC27D1" w:rsidRDefault="00270612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2"/>
      </w:tblGrid>
      <w:tr w:rsidR="00270612" w:rsidRPr="00FC27D1" w:rsidTr="00270612">
        <w:trPr>
          <w:trHeight w:val="65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612" w:rsidRPr="00FC27D1" w:rsidRDefault="00270612" w:rsidP="00FC27D1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70612" w:rsidRPr="00FC27D1" w:rsidTr="00270612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612" w:rsidRPr="00FC27D1" w:rsidRDefault="00270612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Style w:val="FontStyle12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Подготавливать оборудование к безопасному пуску и выводить оборудование из технологического режима.</w:t>
            </w:r>
          </w:p>
        </w:tc>
      </w:tr>
      <w:tr w:rsidR="00270612" w:rsidRPr="00FC27D1" w:rsidTr="0027061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612" w:rsidRPr="00FC27D1" w:rsidRDefault="00270612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Style w:val="FontStyle12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Выявлять и устранять неисправности в работе оборудования и коммуникаций.</w:t>
            </w:r>
          </w:p>
        </w:tc>
      </w:tr>
      <w:tr w:rsidR="00270612" w:rsidRPr="00FC27D1" w:rsidTr="0027061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612" w:rsidRPr="00FC27D1" w:rsidRDefault="00270612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Style w:val="FontStyle12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Подготавливать, сдавать и принимать оборудование из ремонта.</w:t>
            </w:r>
          </w:p>
        </w:tc>
      </w:tr>
    </w:tbl>
    <w:p w:rsidR="00270612" w:rsidRPr="00FC27D1" w:rsidRDefault="00270612" w:rsidP="00FC27D1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D1">
        <w:rPr>
          <w:rFonts w:ascii="Times New Roman" w:hAnsi="Times New Roman" w:cs="Times New Roman"/>
          <w:i/>
          <w:sz w:val="28"/>
          <w:szCs w:val="28"/>
        </w:rPr>
        <w:t xml:space="preserve">Наименование результатов обучения приводится в соответствии с профессиональным стандартом и квалификационной характеристикой выпусков ЕТКС </w:t>
      </w:r>
    </w:p>
    <w:p w:rsidR="00270612" w:rsidRPr="00FC27D1" w:rsidRDefault="00270612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70612" w:rsidRPr="00FC27D1" w:rsidRDefault="00270612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70612" w:rsidRPr="00FC27D1" w:rsidSect="00FC27D1">
          <w:pgSz w:w="11907" w:h="16840"/>
          <w:pgMar w:top="1134" w:right="851" w:bottom="992" w:left="1418" w:header="709" w:footer="709" w:gutter="0"/>
          <w:cols w:space="720"/>
        </w:sectPr>
      </w:pPr>
    </w:p>
    <w:p w:rsidR="00270612" w:rsidRPr="00FC27D1" w:rsidRDefault="00270612" w:rsidP="00FC27D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FC27D1">
        <w:rPr>
          <w:b/>
          <w:cap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270612" w:rsidRPr="00FC27D1" w:rsidRDefault="00270612" w:rsidP="00FC27D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270612" w:rsidRPr="00FC27D1" w:rsidRDefault="00270612" w:rsidP="00FC27D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FC27D1">
        <w:rPr>
          <w:b/>
          <w:sz w:val="28"/>
          <w:szCs w:val="28"/>
        </w:rPr>
        <w:t>3.1. Тематический план профессионального модуля</w:t>
      </w:r>
    </w:p>
    <w:p w:rsidR="00270612" w:rsidRPr="00FC27D1" w:rsidRDefault="00270612" w:rsidP="00FC27D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3"/>
        <w:gridCol w:w="2536"/>
        <w:gridCol w:w="1205"/>
        <w:gridCol w:w="1232"/>
        <w:gridCol w:w="1188"/>
        <w:gridCol w:w="733"/>
        <w:gridCol w:w="851"/>
        <w:gridCol w:w="1408"/>
      </w:tblGrid>
      <w:tr w:rsidR="00270612" w:rsidRPr="00FC27D1" w:rsidTr="001E3734">
        <w:trPr>
          <w:trHeight w:val="435"/>
        </w:trPr>
        <w:tc>
          <w:tcPr>
            <w:tcW w:w="677" w:type="pct"/>
            <w:vMerge w:val="restart"/>
          </w:tcPr>
          <w:p w:rsidR="00270612" w:rsidRPr="00FC27D1" w:rsidRDefault="00270612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Коды</w:t>
            </w:r>
            <w:r w:rsidRPr="00FC27D1">
              <w:rPr>
                <w:sz w:val="28"/>
                <w:szCs w:val="28"/>
                <w:lang w:val="en-US"/>
              </w:rPr>
              <w:t xml:space="preserve"> </w:t>
            </w:r>
            <w:r w:rsidRPr="00FC27D1">
              <w:rPr>
                <w:sz w:val="28"/>
                <w:szCs w:val="28"/>
              </w:rPr>
              <w:t>профессиональных</w:t>
            </w:r>
            <w:r w:rsidRPr="00FC27D1">
              <w:rPr>
                <w:sz w:val="28"/>
                <w:szCs w:val="28"/>
                <w:lang w:val="en-US"/>
              </w:rPr>
              <w:t xml:space="preserve"> </w:t>
            </w:r>
            <w:r w:rsidRPr="00FC27D1">
              <w:rPr>
                <w:sz w:val="28"/>
                <w:szCs w:val="28"/>
              </w:rPr>
              <w:t>компетенций</w:t>
            </w:r>
          </w:p>
        </w:tc>
        <w:tc>
          <w:tcPr>
            <w:tcW w:w="1198" w:type="pct"/>
            <w:vMerge w:val="restart"/>
          </w:tcPr>
          <w:p w:rsidR="00270612" w:rsidRPr="00FC27D1" w:rsidRDefault="00270612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Наименования разделов профессионального модуля</w:t>
            </w:r>
            <w:r w:rsidRPr="00FC27D1">
              <w:rPr>
                <w:rStyle w:val="a5"/>
                <w:sz w:val="28"/>
                <w:szCs w:val="28"/>
              </w:rPr>
              <w:footnoteReference w:customMarkFollows="1" w:id="2"/>
              <w:t>*</w:t>
            </w:r>
          </w:p>
        </w:tc>
        <w:tc>
          <w:tcPr>
            <w:tcW w:w="569" w:type="pct"/>
            <w:vMerge w:val="restart"/>
          </w:tcPr>
          <w:p w:rsidR="00270612" w:rsidRPr="00FC27D1" w:rsidRDefault="00270612" w:rsidP="00FC27D1">
            <w:pPr>
              <w:pStyle w:val="2"/>
              <w:widowControl w:val="0"/>
              <w:ind w:left="0" w:firstLine="0"/>
              <w:jc w:val="center"/>
              <w:rPr>
                <w:iCs/>
                <w:sz w:val="28"/>
                <w:szCs w:val="28"/>
              </w:rPr>
            </w:pPr>
            <w:r w:rsidRPr="00FC27D1">
              <w:rPr>
                <w:iCs/>
                <w:sz w:val="28"/>
                <w:szCs w:val="28"/>
              </w:rPr>
              <w:t>Всего часов</w:t>
            </w:r>
          </w:p>
          <w:p w:rsidR="00270612" w:rsidRPr="00FC27D1" w:rsidRDefault="00270612" w:rsidP="00FC27D1">
            <w:pPr>
              <w:pStyle w:val="2"/>
              <w:widowControl w:val="0"/>
              <w:ind w:left="0" w:firstLine="0"/>
              <w:jc w:val="center"/>
              <w:rPr>
                <w:iCs/>
                <w:sz w:val="28"/>
                <w:szCs w:val="28"/>
              </w:rPr>
            </w:pPr>
            <w:r w:rsidRPr="00FC27D1">
              <w:rPr>
                <w:iCs/>
                <w:sz w:val="28"/>
                <w:szCs w:val="28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</w:tcPr>
          <w:p w:rsidR="00270612" w:rsidRPr="00FC27D1" w:rsidRDefault="00270612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</w:tcPr>
          <w:p w:rsidR="00270612" w:rsidRPr="00FC27D1" w:rsidRDefault="00270612" w:rsidP="00FC27D1">
            <w:pPr>
              <w:pStyle w:val="2"/>
              <w:widowControl w:val="0"/>
              <w:ind w:left="0" w:firstLine="0"/>
              <w:jc w:val="center"/>
              <w:rPr>
                <w:iCs/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Производственное обучение (в т.ч. производственная практика)</w:t>
            </w:r>
          </w:p>
        </w:tc>
      </w:tr>
      <w:tr w:rsidR="00270612" w:rsidRPr="00FC27D1" w:rsidTr="001E3734">
        <w:trPr>
          <w:trHeight w:val="435"/>
        </w:trPr>
        <w:tc>
          <w:tcPr>
            <w:tcW w:w="677" w:type="pct"/>
            <w:vMerge/>
          </w:tcPr>
          <w:p w:rsidR="00270612" w:rsidRPr="00FC27D1" w:rsidRDefault="00270612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pct"/>
            <w:vMerge/>
          </w:tcPr>
          <w:p w:rsidR="00270612" w:rsidRPr="00FC27D1" w:rsidRDefault="00270612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pct"/>
            <w:vMerge/>
          </w:tcPr>
          <w:p w:rsidR="00270612" w:rsidRPr="00FC27D1" w:rsidRDefault="00270612" w:rsidP="00FC27D1">
            <w:pPr>
              <w:pStyle w:val="2"/>
              <w:widowControl w:val="0"/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3" w:type="pct"/>
            <w:gridSpan w:val="2"/>
          </w:tcPr>
          <w:p w:rsidR="00270612" w:rsidRPr="00FC27D1" w:rsidRDefault="00270612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 xml:space="preserve">Обязательная аудиторная учебная нагрузка </w:t>
            </w:r>
            <w:proofErr w:type="gramStart"/>
            <w:r w:rsidRPr="00FC27D1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46" w:type="pct"/>
            <w:vMerge w:val="restart"/>
          </w:tcPr>
          <w:p w:rsidR="00270612" w:rsidRPr="00FC27D1" w:rsidRDefault="00270612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FC27D1">
              <w:rPr>
                <w:sz w:val="28"/>
                <w:szCs w:val="28"/>
              </w:rPr>
              <w:t>обучающегося</w:t>
            </w:r>
            <w:proofErr w:type="gramEnd"/>
            <w:r w:rsidRPr="00FC27D1">
              <w:rPr>
                <w:sz w:val="28"/>
                <w:szCs w:val="28"/>
              </w:rPr>
              <w:t xml:space="preserve">, </w:t>
            </w:r>
          </w:p>
          <w:p w:rsidR="00270612" w:rsidRPr="00FC27D1" w:rsidRDefault="00270612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часов</w:t>
            </w:r>
          </w:p>
        </w:tc>
        <w:tc>
          <w:tcPr>
            <w:tcW w:w="402" w:type="pct"/>
            <w:vMerge w:val="restart"/>
          </w:tcPr>
          <w:p w:rsidR="00270612" w:rsidRPr="00FC27D1" w:rsidRDefault="00270612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Учебная,</w:t>
            </w:r>
          </w:p>
          <w:p w:rsidR="00270612" w:rsidRPr="00FC27D1" w:rsidRDefault="00270612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часов</w:t>
            </w:r>
          </w:p>
        </w:tc>
        <w:tc>
          <w:tcPr>
            <w:tcW w:w="665" w:type="pct"/>
            <w:vMerge w:val="restart"/>
          </w:tcPr>
          <w:p w:rsidR="00270612" w:rsidRPr="00FC27D1" w:rsidRDefault="00270612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Производственная,</w:t>
            </w:r>
          </w:p>
          <w:p w:rsidR="00270612" w:rsidRPr="00FC27D1" w:rsidRDefault="00270612" w:rsidP="00FC27D1">
            <w:pPr>
              <w:pStyle w:val="2"/>
              <w:widowControl w:val="0"/>
              <w:ind w:left="72" w:firstLine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часов</w:t>
            </w:r>
          </w:p>
          <w:p w:rsidR="00270612" w:rsidRPr="00FC27D1" w:rsidRDefault="00270612" w:rsidP="00FC27D1">
            <w:pPr>
              <w:pStyle w:val="2"/>
              <w:widowControl w:val="0"/>
              <w:ind w:left="72" w:hanging="81"/>
              <w:jc w:val="center"/>
              <w:rPr>
                <w:sz w:val="28"/>
                <w:szCs w:val="28"/>
              </w:rPr>
            </w:pPr>
          </w:p>
        </w:tc>
      </w:tr>
      <w:tr w:rsidR="00270612" w:rsidRPr="00FC27D1" w:rsidTr="001E3734">
        <w:trPr>
          <w:trHeight w:val="390"/>
        </w:trPr>
        <w:tc>
          <w:tcPr>
            <w:tcW w:w="677" w:type="pct"/>
            <w:vMerge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pct"/>
            <w:vMerge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  <w:vMerge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70612" w:rsidRPr="00FC27D1" w:rsidRDefault="00270612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Всего,</w:t>
            </w:r>
          </w:p>
          <w:p w:rsidR="00270612" w:rsidRPr="00FC27D1" w:rsidRDefault="00270612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часов</w:t>
            </w:r>
          </w:p>
        </w:tc>
        <w:tc>
          <w:tcPr>
            <w:tcW w:w="561" w:type="pct"/>
          </w:tcPr>
          <w:p w:rsidR="00270612" w:rsidRPr="00FC27D1" w:rsidRDefault="00270612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в т.ч. лабораторные работы и практические занятия,</w:t>
            </w:r>
          </w:p>
          <w:p w:rsidR="00270612" w:rsidRPr="00FC27D1" w:rsidRDefault="00270612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часов</w:t>
            </w:r>
          </w:p>
        </w:tc>
        <w:tc>
          <w:tcPr>
            <w:tcW w:w="346" w:type="pct"/>
            <w:vMerge/>
          </w:tcPr>
          <w:p w:rsidR="00270612" w:rsidRPr="00FC27D1" w:rsidRDefault="00270612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02" w:type="pct"/>
            <w:vMerge/>
          </w:tcPr>
          <w:p w:rsidR="00270612" w:rsidRPr="00FC27D1" w:rsidRDefault="00270612" w:rsidP="00FC27D1">
            <w:pPr>
              <w:pStyle w:val="2"/>
              <w:widowControl w:val="0"/>
              <w:ind w:left="0" w:firstLine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65" w:type="pct"/>
            <w:vMerge/>
          </w:tcPr>
          <w:p w:rsidR="00270612" w:rsidRPr="00FC27D1" w:rsidRDefault="00270612" w:rsidP="00FC27D1">
            <w:pPr>
              <w:pStyle w:val="2"/>
              <w:widowControl w:val="0"/>
              <w:ind w:left="72"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70612" w:rsidRPr="00FC27D1" w:rsidTr="001E3734">
        <w:tc>
          <w:tcPr>
            <w:tcW w:w="677" w:type="pct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8" w:type="pct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pct"/>
          </w:tcPr>
          <w:p w:rsidR="00270612" w:rsidRPr="00FC27D1" w:rsidRDefault="00270612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3</w:t>
            </w:r>
          </w:p>
        </w:tc>
        <w:tc>
          <w:tcPr>
            <w:tcW w:w="582" w:type="pct"/>
          </w:tcPr>
          <w:p w:rsidR="00270612" w:rsidRPr="00FC27D1" w:rsidRDefault="00270612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4</w:t>
            </w:r>
          </w:p>
        </w:tc>
        <w:tc>
          <w:tcPr>
            <w:tcW w:w="561" w:type="pct"/>
          </w:tcPr>
          <w:p w:rsidR="00270612" w:rsidRPr="00FC27D1" w:rsidRDefault="00270612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5</w:t>
            </w:r>
          </w:p>
        </w:tc>
        <w:tc>
          <w:tcPr>
            <w:tcW w:w="346" w:type="pct"/>
          </w:tcPr>
          <w:p w:rsidR="00270612" w:rsidRPr="00FC27D1" w:rsidRDefault="00270612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6</w:t>
            </w:r>
          </w:p>
        </w:tc>
        <w:tc>
          <w:tcPr>
            <w:tcW w:w="402" w:type="pct"/>
          </w:tcPr>
          <w:p w:rsidR="00270612" w:rsidRPr="00FC27D1" w:rsidRDefault="00270612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7</w:t>
            </w:r>
          </w:p>
        </w:tc>
        <w:tc>
          <w:tcPr>
            <w:tcW w:w="665" w:type="pct"/>
          </w:tcPr>
          <w:p w:rsidR="00270612" w:rsidRPr="00FC27D1" w:rsidRDefault="00270612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8</w:t>
            </w:r>
          </w:p>
        </w:tc>
      </w:tr>
      <w:tr w:rsidR="00270612" w:rsidRPr="00FC27D1" w:rsidTr="001E3734">
        <w:tc>
          <w:tcPr>
            <w:tcW w:w="677" w:type="pct"/>
            <w:vMerge w:val="restart"/>
          </w:tcPr>
          <w:p w:rsidR="00270612" w:rsidRPr="00FC27D1" w:rsidRDefault="00270612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ПК 1.1.  </w:t>
            </w:r>
          </w:p>
          <w:p w:rsidR="00270612" w:rsidRPr="00FC27D1" w:rsidRDefault="00270612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ПК 1.2. </w:t>
            </w:r>
          </w:p>
          <w:p w:rsidR="00270612" w:rsidRPr="00FC27D1" w:rsidRDefault="00270612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ПК 1.3.</w:t>
            </w:r>
          </w:p>
        </w:tc>
        <w:tc>
          <w:tcPr>
            <w:tcW w:w="1198" w:type="pct"/>
          </w:tcPr>
          <w:p w:rsidR="00270612" w:rsidRPr="00FC27D1" w:rsidRDefault="00270612" w:rsidP="00FC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ПМ.01 Обслуживание эксплуатируемого  технологического оборудования</w:t>
            </w:r>
          </w:p>
        </w:tc>
        <w:tc>
          <w:tcPr>
            <w:tcW w:w="569" w:type="pct"/>
          </w:tcPr>
          <w:p w:rsidR="00270612" w:rsidRPr="00FC27D1" w:rsidRDefault="00270612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270612" w:rsidRPr="00FC27D1" w:rsidRDefault="00270612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60</w:t>
            </w:r>
          </w:p>
        </w:tc>
        <w:tc>
          <w:tcPr>
            <w:tcW w:w="561" w:type="pct"/>
          </w:tcPr>
          <w:p w:rsidR="00270612" w:rsidRPr="00FC27D1" w:rsidRDefault="00270612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-</w:t>
            </w:r>
          </w:p>
        </w:tc>
        <w:tc>
          <w:tcPr>
            <w:tcW w:w="346" w:type="pct"/>
          </w:tcPr>
          <w:p w:rsidR="00270612" w:rsidRPr="00FC27D1" w:rsidRDefault="00270612" w:rsidP="00FC27D1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FC27D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02" w:type="pct"/>
          </w:tcPr>
          <w:p w:rsidR="00270612" w:rsidRPr="00FC27D1" w:rsidRDefault="00270612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" w:type="pct"/>
          </w:tcPr>
          <w:p w:rsidR="00270612" w:rsidRPr="00FC27D1" w:rsidRDefault="00270612" w:rsidP="00FC27D1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FC27D1">
              <w:rPr>
                <w:b/>
                <w:sz w:val="28"/>
                <w:szCs w:val="28"/>
              </w:rPr>
              <w:t>*</w:t>
            </w:r>
          </w:p>
        </w:tc>
      </w:tr>
      <w:tr w:rsidR="00270612" w:rsidRPr="00FC27D1" w:rsidTr="001E3734">
        <w:trPr>
          <w:trHeight w:val="1104"/>
        </w:trPr>
        <w:tc>
          <w:tcPr>
            <w:tcW w:w="677" w:type="pct"/>
            <w:vMerge/>
          </w:tcPr>
          <w:p w:rsidR="00270612" w:rsidRPr="00FC27D1" w:rsidRDefault="00270612" w:rsidP="00FC27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98" w:type="pct"/>
          </w:tcPr>
          <w:p w:rsidR="00270612" w:rsidRPr="00FC27D1" w:rsidRDefault="00270612" w:rsidP="00FC27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МДК.01.01. Обслуживание и ремонт типового технологического оборудования.</w:t>
            </w:r>
          </w:p>
        </w:tc>
        <w:tc>
          <w:tcPr>
            <w:tcW w:w="569" w:type="pct"/>
          </w:tcPr>
          <w:p w:rsidR="00270612" w:rsidRPr="00FC27D1" w:rsidRDefault="00270612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pct"/>
          </w:tcPr>
          <w:p w:rsidR="00270612" w:rsidRPr="00FC27D1" w:rsidRDefault="00270612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60</w:t>
            </w:r>
          </w:p>
        </w:tc>
        <w:tc>
          <w:tcPr>
            <w:tcW w:w="561" w:type="pct"/>
          </w:tcPr>
          <w:p w:rsidR="00270612" w:rsidRPr="00FC27D1" w:rsidRDefault="00270612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-</w:t>
            </w:r>
          </w:p>
        </w:tc>
        <w:tc>
          <w:tcPr>
            <w:tcW w:w="346" w:type="pct"/>
          </w:tcPr>
          <w:p w:rsidR="00270612" w:rsidRPr="00FC27D1" w:rsidRDefault="00270612" w:rsidP="00FC27D1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FC27D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02" w:type="pct"/>
          </w:tcPr>
          <w:p w:rsidR="00270612" w:rsidRPr="00FC27D1" w:rsidRDefault="00270612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" w:type="pct"/>
          </w:tcPr>
          <w:p w:rsidR="00270612" w:rsidRPr="00FC27D1" w:rsidRDefault="00270612" w:rsidP="00FC27D1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FC27D1">
              <w:rPr>
                <w:b/>
                <w:sz w:val="28"/>
                <w:szCs w:val="28"/>
              </w:rPr>
              <w:t>*</w:t>
            </w:r>
          </w:p>
          <w:p w:rsidR="00270612" w:rsidRPr="00FC27D1" w:rsidRDefault="00270612" w:rsidP="00FC27D1">
            <w:pPr>
              <w:pStyle w:val="2"/>
              <w:widowControl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70612" w:rsidRPr="00FC27D1" w:rsidTr="001E3734">
        <w:tc>
          <w:tcPr>
            <w:tcW w:w="677" w:type="pct"/>
          </w:tcPr>
          <w:p w:rsidR="00270612" w:rsidRPr="00FC27D1" w:rsidRDefault="00270612" w:rsidP="00FC27D1">
            <w:pPr>
              <w:pStyle w:val="2"/>
              <w:widowControl w:val="0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1198" w:type="pct"/>
          </w:tcPr>
          <w:p w:rsidR="00270612" w:rsidRPr="00FC27D1" w:rsidRDefault="00270612" w:rsidP="00FC27D1">
            <w:pPr>
              <w:pStyle w:val="2"/>
              <w:widowControl w:val="0"/>
              <w:ind w:left="0" w:firstLine="0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9" w:type="pct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pct"/>
            <w:gridSpan w:val="4"/>
            <w:shd w:val="clear" w:color="auto" w:fill="C0C0C0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pct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12" w:rsidRPr="00FC27D1" w:rsidTr="001E3734">
        <w:tc>
          <w:tcPr>
            <w:tcW w:w="677" w:type="pct"/>
          </w:tcPr>
          <w:p w:rsidR="00270612" w:rsidRPr="00FC27D1" w:rsidRDefault="00270612" w:rsidP="00FC27D1">
            <w:pPr>
              <w:pStyle w:val="2"/>
              <w:widowControl w:val="0"/>
              <w:ind w:left="0" w:firstLin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198" w:type="pct"/>
          </w:tcPr>
          <w:p w:rsidR="00270612" w:rsidRPr="00FC27D1" w:rsidRDefault="00270612" w:rsidP="00FC27D1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69" w:type="pct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pct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0612" w:rsidRPr="00FC27D1" w:rsidRDefault="00270612" w:rsidP="00FC27D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olor w:val="FF0000"/>
          <w:sz w:val="28"/>
          <w:szCs w:val="28"/>
        </w:rPr>
      </w:pPr>
    </w:p>
    <w:p w:rsidR="00270612" w:rsidRPr="00FC27D1" w:rsidRDefault="00270612" w:rsidP="00FC27D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olor w:val="FF0000"/>
          <w:sz w:val="28"/>
          <w:szCs w:val="28"/>
        </w:rPr>
      </w:pPr>
    </w:p>
    <w:p w:rsidR="00270612" w:rsidRPr="00FC27D1" w:rsidRDefault="00270612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sz w:val="28"/>
          <w:szCs w:val="28"/>
        </w:rPr>
      </w:pPr>
      <w:r w:rsidRPr="00FC27D1">
        <w:rPr>
          <w:caps/>
          <w:sz w:val="28"/>
          <w:szCs w:val="28"/>
        </w:rPr>
        <w:lastRenderedPageBreak/>
        <w:t xml:space="preserve">3.2. </w:t>
      </w:r>
      <w:r w:rsidRPr="00FC27D1">
        <w:rPr>
          <w:sz w:val="28"/>
          <w:szCs w:val="28"/>
        </w:rPr>
        <w:t xml:space="preserve">Содержание </w:t>
      </w:r>
      <w:proofErr w:type="gramStart"/>
      <w:r w:rsidRPr="00FC27D1">
        <w:rPr>
          <w:sz w:val="28"/>
          <w:szCs w:val="28"/>
        </w:rPr>
        <w:t>обучения по</w:t>
      </w:r>
      <w:proofErr w:type="gramEnd"/>
      <w:r w:rsidRPr="00FC27D1">
        <w:rPr>
          <w:sz w:val="28"/>
          <w:szCs w:val="28"/>
        </w:rPr>
        <w:t xml:space="preserve"> профессиональному модулю (ПМ)</w:t>
      </w:r>
    </w:p>
    <w:tbl>
      <w:tblPr>
        <w:tblW w:w="10904" w:type="dxa"/>
        <w:tblLayout w:type="fixed"/>
        <w:tblLook w:val="01E0"/>
      </w:tblPr>
      <w:tblGrid>
        <w:gridCol w:w="3167"/>
        <w:gridCol w:w="3745"/>
        <w:gridCol w:w="2552"/>
        <w:gridCol w:w="1440"/>
      </w:tblGrid>
      <w:tr w:rsidR="00270612" w:rsidRPr="00FC27D1" w:rsidTr="00FD606D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(если предусмотрены)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270612" w:rsidRPr="00FC27D1" w:rsidTr="00FD606D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270612" w:rsidRPr="00FC27D1" w:rsidTr="00FD606D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ПМ.01 Обслуживание эксплуатируемого  технологического оборудования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shd w:val="clear" w:color="auto" w:fill="C0C0C0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12" w:rsidRPr="00FC27D1" w:rsidTr="00FD606D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МДК.01.01.</w:t>
            </w:r>
          </w:p>
          <w:p w:rsidR="00270612" w:rsidRPr="00FC27D1" w:rsidRDefault="00270612" w:rsidP="00FC27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Обслуживание и ремонт типового технологического оборудования.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12" w:rsidRPr="00FC27D1" w:rsidRDefault="00270612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12" w:rsidRPr="00FC27D1" w:rsidRDefault="00270612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12" w:rsidRPr="00FC27D1" w:rsidRDefault="00270612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12" w:rsidRPr="00FC27D1" w:rsidTr="00FD606D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Тема 1.  Введение</w:t>
            </w:r>
          </w:p>
          <w:p w:rsidR="00270612" w:rsidRPr="00FC27D1" w:rsidRDefault="00270612" w:rsidP="00FC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12" w:rsidRPr="00FC27D1" w:rsidRDefault="00270612" w:rsidP="00FC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12" w:rsidRPr="00FC27D1" w:rsidRDefault="00270612" w:rsidP="00FC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12" w:rsidRPr="00FC27D1" w:rsidTr="00FD606D">
        <w:trPr>
          <w:trHeight w:val="926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12" w:rsidRPr="00FC27D1" w:rsidRDefault="00270612" w:rsidP="00FD606D">
            <w:pPr>
              <w:pStyle w:val="ConsPlusNonformat"/>
              <w:widowControl/>
              <w:numPr>
                <w:ilvl w:val="0"/>
                <w:numId w:val="32"/>
              </w:numPr>
              <w:ind w:left="249" w:hanging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классификация и теоретические основы технологических процессов;</w:t>
            </w:r>
          </w:p>
          <w:p w:rsidR="00270612" w:rsidRPr="00FC27D1" w:rsidRDefault="00270612" w:rsidP="00FD606D">
            <w:pPr>
              <w:pStyle w:val="ConsPlusNonformat"/>
              <w:numPr>
                <w:ilvl w:val="0"/>
                <w:numId w:val="32"/>
              </w:numPr>
              <w:ind w:left="249" w:hanging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основные требования, предъявляемые к оборудованию, коммуникациям и арматуре;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12" w:rsidRPr="00FC27D1" w:rsidTr="00FD606D">
        <w:trPr>
          <w:trHeight w:val="416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Тема 2. Основное технологическое оборудование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D606D">
            <w:pPr>
              <w:pStyle w:val="ConsPlusNonformat"/>
              <w:widowControl/>
              <w:numPr>
                <w:ilvl w:val="0"/>
                <w:numId w:val="32"/>
              </w:numPr>
              <w:ind w:left="249" w:hanging="24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и принципы действия типового и нестандартного оборудования;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12" w:rsidRPr="00FC27D1" w:rsidTr="00FD606D">
        <w:trPr>
          <w:trHeight w:val="670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Тема 3. Вспомогательное технологическое оборудование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D606D">
            <w:pPr>
              <w:pStyle w:val="ConsPlusNonformat"/>
              <w:widowControl/>
              <w:numPr>
                <w:ilvl w:val="0"/>
                <w:numId w:val="32"/>
              </w:numPr>
              <w:ind w:left="249" w:hanging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принципы выбора основного и вспомогательного технологического оборудования;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12" w:rsidRPr="00FC27D1" w:rsidTr="00FD606D">
        <w:trPr>
          <w:trHeight w:val="416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Тема 4. Охрана труда.</w:t>
            </w:r>
          </w:p>
          <w:p w:rsidR="00270612" w:rsidRPr="00FC27D1" w:rsidRDefault="00270612" w:rsidP="00FC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D606D">
            <w:pPr>
              <w:pStyle w:val="ConsPlusNonformat"/>
              <w:widowControl/>
              <w:numPr>
                <w:ilvl w:val="0"/>
                <w:numId w:val="32"/>
              </w:numPr>
              <w:ind w:left="249" w:hanging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безопасные приёмы технического обслуживания оборудования, коммуникаций и арматуры;</w:t>
            </w:r>
          </w:p>
          <w:p w:rsidR="00270612" w:rsidRPr="00FC27D1" w:rsidRDefault="00270612" w:rsidP="00FD606D">
            <w:pPr>
              <w:pStyle w:val="ConsPlusNonformat"/>
              <w:widowControl/>
              <w:numPr>
                <w:ilvl w:val="0"/>
                <w:numId w:val="32"/>
              </w:numPr>
              <w:ind w:left="249" w:hanging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эксплуатационные особенности оборудования и правила его безопасного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12" w:rsidRPr="00FC27D1" w:rsidTr="00FD606D">
        <w:trPr>
          <w:trHeight w:val="719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5. Виды ремонта.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D606D">
            <w:pPr>
              <w:pStyle w:val="ConsPlusNonformat"/>
              <w:widowControl/>
              <w:numPr>
                <w:ilvl w:val="0"/>
                <w:numId w:val="32"/>
              </w:numPr>
              <w:ind w:left="249" w:hanging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иды и периодичность ремонта оборудования и коммуникаций;</w:t>
            </w:r>
          </w:p>
          <w:p w:rsidR="00270612" w:rsidRPr="00FC27D1" w:rsidRDefault="00270612" w:rsidP="00FD606D">
            <w:pPr>
              <w:pStyle w:val="ConsPlusNonformat"/>
              <w:numPr>
                <w:ilvl w:val="0"/>
                <w:numId w:val="32"/>
              </w:numPr>
              <w:ind w:left="249" w:hanging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оборудования к ремонту. </w:t>
            </w:r>
          </w:p>
          <w:p w:rsidR="00270612" w:rsidRPr="00FC27D1" w:rsidRDefault="00270612" w:rsidP="00FC27D1">
            <w:pPr>
              <w:pStyle w:val="ConsPlusNonformat"/>
              <w:ind w:lef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12" w:rsidRPr="00FC27D1" w:rsidTr="00FD606D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Производственная практика</w:t>
            </w: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612" w:rsidRPr="00FC27D1" w:rsidRDefault="00270612" w:rsidP="00FC27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Виды работ в соответствии с квалификациями: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12" w:rsidRPr="00FC27D1" w:rsidTr="00FD606D">
        <w:trPr>
          <w:trHeight w:val="351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</w:t>
            </w:r>
            <w:r w:rsidRPr="00FC27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ппаратчик синтеза 3 разряда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C0C0C0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12" w:rsidRPr="00FC27D1" w:rsidTr="00FD606D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>Ведение процесса: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Алкилирования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в кислой среде.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Аминирования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органических соединений и сопутствующих процессов в производствах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ацетилхолинхлорида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, рибофлавина,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пантотената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кальция.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Ацетилирования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в производстве фенацетина.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Бромирования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(отдельных операций).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5. </w:t>
            </w:r>
            <w:proofErr w:type="gramStart"/>
            <w:r w:rsidRPr="00FC27D1">
              <w:rPr>
                <w:color w:val="000000"/>
                <w:sz w:val="28"/>
                <w:szCs w:val="28"/>
              </w:rPr>
              <w:t>Варки брикетной массы (лесохимические производства), жидкого стекла, масла (для пропитки асбестовых технических изделий), сиропов (производство витаминов), химикатов (производство сернистых красителей, грампластинок), магнезии (белая варка).</w:t>
            </w:r>
            <w:proofErr w:type="gramEnd"/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6.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Диазотирования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(отдельных операций).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Карбоксилирования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в производстве </w:t>
            </w:r>
            <w:proofErr w:type="spellStart"/>
            <w:proofErr w:type="gramStart"/>
            <w:r w:rsidRPr="00FC27D1">
              <w:rPr>
                <w:color w:val="000000"/>
                <w:sz w:val="28"/>
                <w:szCs w:val="28"/>
              </w:rPr>
              <w:t>пас-натрия</w:t>
            </w:r>
            <w:proofErr w:type="spellEnd"/>
            <w:proofErr w:type="gramEnd"/>
            <w:r w:rsidRPr="00FC27D1">
              <w:rPr>
                <w:color w:val="000000"/>
                <w:sz w:val="28"/>
                <w:szCs w:val="28"/>
              </w:rPr>
              <w:t xml:space="preserve"> или отдельных операций процесса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карбоксилирования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органических соединений.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8.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Метоксилирования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(отдельных операций).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>9. Нитрования органических соединений под руководством аппаратчика синтеза более высокой квалификации.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10.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Нитрозирования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под руководством аппаратчика синтеза более высокой квалификации.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>11. Сульфирования в производствах, не требующих строгого соблюдения температурного режима.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12.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Фосгенирования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органических соединений (отдельных операций).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C0C0C0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12" w:rsidRPr="00FC27D1" w:rsidTr="00FD606D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Аппаратчик синтеза 4 разряда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C0C0C0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12" w:rsidRPr="00FC27D1" w:rsidTr="00FD606D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lastRenderedPageBreak/>
              <w:t>Ведение процесса: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Алкилирования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Аминирования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органических соединений и других процессов, сопутствующих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аминированию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аминирования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гетероциклических оснований под давлением).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Ацетилирования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действием уксусной кислоты или уксусного ангидрида.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Бромирования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неорганических соединений.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5. </w:t>
            </w:r>
            <w:proofErr w:type="gramStart"/>
            <w:r w:rsidRPr="00FC27D1">
              <w:rPr>
                <w:color w:val="000000"/>
                <w:sz w:val="28"/>
                <w:szCs w:val="28"/>
              </w:rPr>
              <w:t>Варки бакелитового лака, грунтов (для переплетных, обувных тканей, кальки), пигментов (для художественных красок), декоративных облицовочных материалов, магнезии (черная варка), химикатов (производство сернистых красителей).</w:t>
            </w:r>
            <w:proofErr w:type="gramEnd"/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6.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Диазотирования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Карбоксилирования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органических соединений.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8.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Метоксилирования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органических соединений.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>9. Нитрования органических соединений.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10.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Нитрозирования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11. Синтеза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формаля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, лаковых основ в производстве масляно-канифольных, битумных, копаловых, янтарных лаков, амидных лаков и алкидных олиф блочным методом (до 5 наименований на одном оборудовании); лаков на фенольных смолах; алкидных смол в производстве полимерных стройматериалов и искусственной кожи; фотоэмульсии на стадиях промывки, второго созревания и подготовки фотоэмульсий к поливу;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гидроксиламин-сульфата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капролактама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>12. Сульфирования твердых и жидких продуктов серной кислотой, олеумом, серным ангидридом в узких температурных границах.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13.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Фосгенирования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органических соединений.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14. Цианирования органических соединений при получении цианистого бензила, прогестерона,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цианоуксусного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эфира, роданистого аммония и других.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C0C0C0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12" w:rsidRPr="00FC27D1" w:rsidTr="00FD606D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Аппаратчик синтеза 5 разряда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C0C0C0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12" w:rsidRPr="00FC27D1" w:rsidTr="00FD606D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>Ведение процесса: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Алкилирования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сложных органических веществ.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Аминирования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в производстве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амидокарбоновой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кислоты.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Ацетилирования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в производстве синтетических витаминов</w:t>
            </w:r>
            <w:proofErr w:type="gramStart"/>
            <w:r w:rsidRPr="00FC27D1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FC27D1">
              <w:rPr>
                <w:color w:val="000000"/>
                <w:sz w:val="28"/>
                <w:szCs w:val="28"/>
              </w:rPr>
              <w:t xml:space="preserve"> и Е, органических веществ, требующих </w:t>
            </w:r>
            <w:r w:rsidRPr="00FC27D1">
              <w:rPr>
                <w:color w:val="000000"/>
                <w:sz w:val="28"/>
                <w:szCs w:val="28"/>
              </w:rPr>
              <w:lastRenderedPageBreak/>
              <w:t>особой тщательности и жесткости ведения процесса.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Бромирования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органических соединений в кислой среде или среде органических растворителей.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5. Варки в производствах ионообменных и фенолформальдегидных смол и лаков, мочевиноформальдегидных смол,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полисульфидов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, полихлорвинилового пластиката,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фаолита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, эпоксидных лаков и органических полупродуктов.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6.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Диазотирования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(производство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фенилметилпиразолона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).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Имидирования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в производстве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дифенилгуанидина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8.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Карбоксилирования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9.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Ксантогенирования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щелочной целлюлозы, алкоголятов.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10.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Метоксилирования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11. Нитрования в производствах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тринитропродуктов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12. Синтеза фенольных, эпоксидных,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меламин</w:t>
            </w:r>
            <w:proofErr w:type="gramStart"/>
            <w:r w:rsidRPr="00FC27D1">
              <w:rPr>
                <w:color w:val="000000"/>
                <w:sz w:val="28"/>
                <w:szCs w:val="28"/>
              </w:rPr>
              <w:t>о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FC27D1">
              <w:rPr>
                <w:color w:val="000000"/>
                <w:sz w:val="28"/>
                <w:szCs w:val="28"/>
              </w:rPr>
              <w:t xml:space="preserve"> и мочевиноформальдегидных и других лаковых основ; синтеза нитрила акриловой кислоты,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цианурхлорида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, тетраэтилсвинца, бромэтила, фосфорорганических ядохимикатов, метакриловой и акриловой кислот,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акроналя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, синильной кислоты, акриловой эмульсии и аналогичных продуктов; синтеза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дифенилолпропана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сернокислым или солянокислым методом; лаковых смол; лаковых основ в производстве алкидных лаков, электроизоляционных и ненасыщенных полиэфирных лаков и алкидных олиф; фотоэмульсии на стадии первого и второго созревания и подготовки фотоэмульсии к поливу;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ферромагнитного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порошка, кобальта и др. компонентов для производства магнитных лент; гипохлорита натрия,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азодинитрилдиизомасляной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кислоты;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гидроксиламинсульфата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капролактама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>13. Сульфирования хлорсульфоновой кислотой в производстве стрептоцида.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14.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Фенилирования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15.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Фосгенирования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в производстве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толуилендиизоцианатов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толуилендиаминов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диметилдифенилмочевины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диэтилдифенилмочевины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или получения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металхлорформиата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в производстве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фенилметилуретилана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.</w:t>
            </w:r>
          </w:p>
          <w:p w:rsidR="00270612" w:rsidRPr="00FC27D1" w:rsidRDefault="00270612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16. Цианирования органических соединений действием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медноцианистого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комплекса, цианистым натрием или калием и других цианистых соединений.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0612" w:rsidRPr="00FC27D1" w:rsidRDefault="00270612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612" w:rsidRPr="00FC27D1" w:rsidRDefault="00270612" w:rsidP="00FC2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612" w:rsidRPr="00FC27D1" w:rsidRDefault="00270612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612" w:rsidRPr="00FC27D1" w:rsidRDefault="00270612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70612" w:rsidRPr="00FC27D1" w:rsidSect="00FC27D1">
          <w:pgSz w:w="11907" w:h="16840"/>
          <w:pgMar w:top="1134" w:right="851" w:bottom="992" w:left="851" w:header="709" w:footer="709" w:gutter="0"/>
          <w:cols w:space="720"/>
        </w:sectPr>
      </w:pPr>
    </w:p>
    <w:p w:rsidR="00270612" w:rsidRPr="00FC27D1" w:rsidRDefault="00270612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  <w:r w:rsidRPr="00FC27D1">
        <w:rPr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270612" w:rsidRPr="00FC27D1" w:rsidRDefault="00270612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612" w:rsidRPr="00FC27D1" w:rsidRDefault="00270612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bookmarkStart w:id="2" w:name="_Toc296674600"/>
      <w:r w:rsidRPr="00FC27D1">
        <w:rPr>
          <w:sz w:val="28"/>
          <w:szCs w:val="28"/>
        </w:rPr>
        <w:t xml:space="preserve">4.1. </w:t>
      </w:r>
      <w:r w:rsidRPr="00FC27D1">
        <w:rPr>
          <w:bCs/>
          <w:sz w:val="28"/>
          <w:szCs w:val="28"/>
        </w:rPr>
        <w:t>Требования к минимальному материально-техническому обеспечению</w:t>
      </w:r>
      <w:bookmarkEnd w:id="2"/>
    </w:p>
    <w:p w:rsidR="00270612" w:rsidRPr="00FC27D1" w:rsidRDefault="00270612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Реализация  рабочей программы модуля предполагает наличие кабинетов технического черчения, электротехники, материаловедения и технологии </w:t>
      </w:r>
      <w:proofErr w:type="spellStart"/>
      <w:r w:rsidRPr="00FC27D1">
        <w:rPr>
          <w:rFonts w:ascii="Times New Roman" w:hAnsi="Times New Roman" w:cs="Times New Roman"/>
          <w:sz w:val="28"/>
          <w:szCs w:val="28"/>
        </w:rPr>
        <w:t>общеслесарных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 xml:space="preserve"> работ, общей химической технологии, охраны труда;  лабораторий: автоматизации технологических процессов; технологии производства неорганических веществ; оборудования производства неорганических веществ; мастерских: слесарной, эксплуатации и обслуживания технологического оборудования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70612" w:rsidRPr="00FC27D1" w:rsidRDefault="00270612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и рабочих мест кабинета: комплект учебно-методической документации (</w:t>
      </w:r>
      <w:r w:rsidRPr="00FC27D1">
        <w:rPr>
          <w:rFonts w:ascii="Times New Roman" w:hAnsi="Times New Roman" w:cs="Times New Roman"/>
          <w:sz w:val="28"/>
          <w:szCs w:val="28"/>
        </w:rPr>
        <w:t>учебники и учебные пособия, карточки-задания, комплекты тестовых заданий);</w:t>
      </w:r>
    </w:p>
    <w:p w:rsidR="00270612" w:rsidRPr="00FC27D1" w:rsidRDefault="00270612" w:rsidP="00FD606D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комплекты </w:t>
      </w: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инструкционно-технологических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 карт и бланков технологической документации;</w:t>
      </w:r>
    </w:p>
    <w:p w:rsidR="00270612" w:rsidRPr="00FC27D1" w:rsidRDefault="00270612" w:rsidP="00FD606D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наглядные пособия (плакаты, </w:t>
      </w:r>
      <w:r w:rsidRPr="00FC27D1">
        <w:rPr>
          <w:rFonts w:ascii="Times New Roman" w:hAnsi="Times New Roman" w:cs="Times New Roman"/>
          <w:sz w:val="28"/>
          <w:szCs w:val="28"/>
        </w:rPr>
        <w:t xml:space="preserve">демонстрационные </w:t>
      </w:r>
      <w:r w:rsidRPr="00FC27D1">
        <w:rPr>
          <w:rFonts w:ascii="Times New Roman" w:hAnsi="Times New Roman" w:cs="Times New Roman"/>
          <w:bCs/>
          <w:sz w:val="28"/>
          <w:szCs w:val="28"/>
        </w:rPr>
        <w:t>макеты и действующие устройства);</w:t>
      </w:r>
    </w:p>
    <w:p w:rsidR="00270612" w:rsidRPr="00FC27D1" w:rsidRDefault="00270612" w:rsidP="00FD606D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комплект инструментов и приспособлений;</w:t>
      </w:r>
    </w:p>
    <w:p w:rsidR="00270612" w:rsidRPr="00FC27D1" w:rsidRDefault="00270612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r w:rsidRPr="00FC27D1">
        <w:rPr>
          <w:rFonts w:ascii="Times New Roman" w:hAnsi="Times New Roman" w:cs="Times New Roman"/>
          <w:sz w:val="28"/>
          <w:szCs w:val="28"/>
        </w:rPr>
        <w:t xml:space="preserve">компьютер, </w:t>
      </w:r>
      <w:proofErr w:type="spellStart"/>
      <w:r w:rsidRPr="00FC27D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 xml:space="preserve"> проектор, программное обеспечение, учебные тренажеры</w:t>
      </w:r>
    </w:p>
    <w:p w:rsidR="00270612" w:rsidRPr="00FC27D1" w:rsidRDefault="00270612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Оборудование мастерской и рабочих мест мастерской:  </w:t>
      </w:r>
    </w:p>
    <w:p w:rsidR="00270612" w:rsidRPr="00FC27D1" w:rsidRDefault="00270612" w:rsidP="00FD606D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стационарные  рабочие  места, </w:t>
      </w:r>
      <w:r w:rsidRPr="00FC27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70612" w:rsidRPr="00FC27D1" w:rsidRDefault="00270612" w:rsidP="00FD606D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натуральные образцы, </w:t>
      </w:r>
    </w:p>
    <w:p w:rsidR="00270612" w:rsidRPr="00FC27D1" w:rsidRDefault="00270612" w:rsidP="00FD606D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макеты, </w:t>
      </w:r>
    </w:p>
    <w:p w:rsidR="00270612" w:rsidRPr="00FC27D1" w:rsidRDefault="00270612" w:rsidP="00FD606D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модели, </w:t>
      </w:r>
    </w:p>
    <w:p w:rsidR="00270612" w:rsidRPr="00FC27D1" w:rsidRDefault="00270612" w:rsidP="00FD606D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схемы, </w:t>
      </w:r>
    </w:p>
    <w:p w:rsidR="00270612" w:rsidRPr="00FC27D1" w:rsidRDefault="00270612" w:rsidP="00FD606D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инструменты, приспособления,</w:t>
      </w:r>
    </w:p>
    <w:p w:rsidR="00270612" w:rsidRPr="00FC27D1" w:rsidRDefault="00270612" w:rsidP="00FD606D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инструкционно-технологические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 карты, </w:t>
      </w:r>
    </w:p>
    <w:p w:rsidR="00270612" w:rsidRPr="00FC27D1" w:rsidRDefault="00270612" w:rsidP="00FD606D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техническая документация.</w:t>
      </w:r>
    </w:p>
    <w:p w:rsidR="00270612" w:rsidRPr="00FC27D1" w:rsidRDefault="00270612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обязательную  производственную практику (концентрированную).</w:t>
      </w:r>
    </w:p>
    <w:p w:rsidR="00270612" w:rsidRPr="00FC27D1" w:rsidRDefault="00270612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612" w:rsidRPr="00FC27D1" w:rsidRDefault="00270612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bookmarkStart w:id="3" w:name="_Toc296674601"/>
      <w:r w:rsidRPr="00FC27D1">
        <w:rPr>
          <w:sz w:val="28"/>
          <w:szCs w:val="28"/>
        </w:rPr>
        <w:t>4.2. Информационное обеспечение обучения</w:t>
      </w:r>
      <w:bookmarkEnd w:id="3"/>
    </w:p>
    <w:p w:rsidR="00270612" w:rsidRPr="00FC27D1" w:rsidRDefault="00270612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270612" w:rsidRPr="00FC27D1" w:rsidRDefault="00270612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270612" w:rsidRPr="00FC27D1" w:rsidRDefault="00270612" w:rsidP="00FD606D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27D1">
        <w:rPr>
          <w:rFonts w:ascii="Times New Roman" w:hAnsi="Times New Roman" w:cs="Times New Roman"/>
          <w:sz w:val="28"/>
          <w:szCs w:val="28"/>
        </w:rPr>
        <w:t>Мухленов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 xml:space="preserve"> И.П.и </w:t>
      </w:r>
      <w:proofErr w:type="spellStart"/>
      <w:proofErr w:type="gramStart"/>
      <w:r w:rsidRPr="00FC27D1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Общая химическая технология. Учебник  Ч. 1. Теоретические основы химической технологии /</w:t>
      </w:r>
      <w:r w:rsidRPr="00FC27D1">
        <w:rPr>
          <w:rFonts w:ascii="Times New Roman" w:hAnsi="Times New Roman" w:cs="Times New Roman"/>
          <w:vanish/>
          <w:sz w:val="28"/>
          <w:szCs w:val="28"/>
        </w:rPr>
        <w:t>.</w:t>
      </w:r>
      <w:r w:rsidRPr="00FC27D1">
        <w:rPr>
          <w:rFonts w:ascii="Times New Roman" w:hAnsi="Times New Roman" w:cs="Times New Roman"/>
          <w:sz w:val="28"/>
          <w:szCs w:val="28"/>
        </w:rPr>
        <w:t xml:space="preserve">под ред. И.П. </w:t>
      </w:r>
      <w:proofErr w:type="spellStart"/>
      <w:r w:rsidRPr="00FC27D1">
        <w:rPr>
          <w:rFonts w:ascii="Times New Roman" w:hAnsi="Times New Roman" w:cs="Times New Roman"/>
          <w:sz w:val="28"/>
          <w:szCs w:val="28"/>
        </w:rPr>
        <w:t>Мухленова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 xml:space="preserve">. -5-е издание.- М.: Альянс, 2009.-256 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612" w:rsidRPr="00FC27D1" w:rsidRDefault="00270612" w:rsidP="00FD606D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27D1">
        <w:rPr>
          <w:rFonts w:ascii="Times New Roman" w:hAnsi="Times New Roman" w:cs="Times New Roman"/>
          <w:sz w:val="28"/>
          <w:szCs w:val="28"/>
        </w:rPr>
        <w:t>Мухленов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 xml:space="preserve"> И.П.и </w:t>
      </w:r>
      <w:proofErr w:type="spellStart"/>
      <w:proofErr w:type="gramStart"/>
      <w:r w:rsidRPr="00FC27D1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Общая химическая технология. Учебник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 xml:space="preserve"> </w:t>
      </w:r>
      <w:r w:rsidRPr="00FC27D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C27D1">
        <w:rPr>
          <w:rFonts w:ascii="Times New Roman" w:eastAsia="Calibri" w:hAnsi="Times New Roman" w:cs="Times New Roman"/>
          <w:sz w:val="28"/>
          <w:szCs w:val="28"/>
        </w:rPr>
        <w:t xml:space="preserve"> Ч. 2. Важнейшие химические производства. / под ред. И.П. </w:t>
      </w:r>
      <w:proofErr w:type="spellStart"/>
      <w:r w:rsidRPr="00FC27D1">
        <w:rPr>
          <w:rFonts w:ascii="Times New Roman" w:eastAsia="Calibri" w:hAnsi="Times New Roman" w:cs="Times New Roman"/>
          <w:sz w:val="28"/>
          <w:szCs w:val="28"/>
        </w:rPr>
        <w:t>Мухленова</w:t>
      </w:r>
      <w:proofErr w:type="spellEnd"/>
      <w:r w:rsidRPr="00FC27D1">
        <w:rPr>
          <w:rFonts w:ascii="Times New Roman" w:eastAsia="Calibri" w:hAnsi="Times New Roman" w:cs="Times New Roman"/>
          <w:sz w:val="28"/>
          <w:szCs w:val="28"/>
        </w:rPr>
        <w:t xml:space="preserve">. -5-е издание. </w:t>
      </w:r>
      <w:proofErr w:type="gramStart"/>
      <w:r w:rsidRPr="00FC27D1">
        <w:rPr>
          <w:rFonts w:ascii="Times New Roman" w:eastAsia="Calibri" w:hAnsi="Times New Roman" w:cs="Times New Roman"/>
          <w:sz w:val="28"/>
          <w:szCs w:val="28"/>
        </w:rPr>
        <w:t>-М</w:t>
      </w:r>
      <w:proofErr w:type="gramEnd"/>
      <w:r w:rsidRPr="00FC27D1">
        <w:rPr>
          <w:rFonts w:ascii="Times New Roman" w:eastAsia="Calibri" w:hAnsi="Times New Roman" w:cs="Times New Roman"/>
          <w:sz w:val="28"/>
          <w:szCs w:val="28"/>
        </w:rPr>
        <w:t>.: Альянс, 2009.-263 с.</w:t>
      </w:r>
      <w:r w:rsidRPr="00FC2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612" w:rsidRPr="00FC27D1" w:rsidRDefault="00270612" w:rsidP="00FD606D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Леонтьева А.И. Оборудование химических производств. </w:t>
      </w:r>
      <w:proofErr w:type="spellStart"/>
      <w:proofErr w:type="gramStart"/>
      <w:r w:rsidRPr="00FC27D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«КОЛОСС ХИМИЯ» 2008 г. </w:t>
      </w:r>
    </w:p>
    <w:p w:rsidR="00270612" w:rsidRPr="00FC27D1" w:rsidRDefault="00270612" w:rsidP="00FD606D">
      <w:pPr>
        <w:numPr>
          <w:ilvl w:val="0"/>
          <w:numId w:val="33"/>
        </w:numPr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FC27D1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Фролов, В.Ф. Лекции по курсу «Процессы и аппараты химической технологии» / В.Ф. Фролов. – СПб: </w:t>
      </w:r>
      <w:proofErr w:type="spellStart"/>
      <w:r w:rsidRPr="00FC27D1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Химиздат</w:t>
      </w:r>
      <w:proofErr w:type="spellEnd"/>
      <w:r w:rsidRPr="00FC27D1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, 2008</w:t>
      </w:r>
    </w:p>
    <w:p w:rsidR="00270612" w:rsidRPr="00FC27D1" w:rsidRDefault="00270612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270612" w:rsidRPr="00FC27D1" w:rsidRDefault="00270612" w:rsidP="00FD606D">
      <w:pPr>
        <w:numPr>
          <w:ilvl w:val="0"/>
          <w:numId w:val="33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C27D1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Цветков С. К. Механические процессы химической технологии: учебное пособие /</w:t>
      </w:r>
      <w:proofErr w:type="gramStart"/>
      <w:r w:rsidRPr="00FC27D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.</w:t>
      </w:r>
      <w:proofErr w:type="gramEnd"/>
      <w:r w:rsidRPr="00FC27D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СПб.: Изд-во СЗТУ, 2010.</w:t>
      </w:r>
    </w:p>
    <w:p w:rsidR="00270612" w:rsidRPr="00FC27D1" w:rsidRDefault="00270612" w:rsidP="00FD606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FC27D1">
        <w:rPr>
          <w:rFonts w:ascii="Times New Roman" w:hAnsi="Times New Roman" w:cs="Times New Roman"/>
          <w:sz w:val="28"/>
          <w:szCs w:val="28"/>
          <w:lang w:eastAsia="ar-SA"/>
        </w:rPr>
        <w:t>Луканин</w:t>
      </w:r>
      <w:proofErr w:type="spellEnd"/>
      <w:r w:rsidRPr="00FC27D1">
        <w:rPr>
          <w:rFonts w:ascii="Times New Roman" w:hAnsi="Times New Roman" w:cs="Times New Roman"/>
          <w:sz w:val="28"/>
          <w:szCs w:val="28"/>
          <w:lang w:eastAsia="ar-SA"/>
        </w:rPr>
        <w:t xml:space="preserve"> В.Н.Теплотехника: учебник для вузов /</w:t>
      </w:r>
      <w:r w:rsidRPr="00FC27D1">
        <w:rPr>
          <w:rFonts w:ascii="Times New Roman" w:hAnsi="Times New Roman" w:cs="Times New Roman"/>
          <w:color w:val="000000"/>
          <w:spacing w:val="-3"/>
          <w:sz w:val="28"/>
          <w:szCs w:val="28"/>
          <w:lang w:eastAsia="ar-SA"/>
        </w:rPr>
        <w:t>под</w:t>
      </w:r>
      <w:r w:rsidRPr="00FC27D1">
        <w:rPr>
          <w:rFonts w:ascii="Times New Roman" w:hAnsi="Times New Roman" w:cs="Times New Roman"/>
          <w:sz w:val="28"/>
          <w:szCs w:val="28"/>
          <w:lang w:eastAsia="ar-SA"/>
        </w:rPr>
        <w:t xml:space="preserve"> ред.  </w:t>
      </w:r>
      <w:proofErr w:type="spellStart"/>
      <w:r w:rsidRPr="00FC27D1">
        <w:rPr>
          <w:rFonts w:ascii="Times New Roman" w:hAnsi="Times New Roman" w:cs="Times New Roman"/>
          <w:sz w:val="28"/>
          <w:szCs w:val="28"/>
          <w:lang w:eastAsia="ar-SA"/>
        </w:rPr>
        <w:t>В.Н.Луканина</w:t>
      </w:r>
      <w:proofErr w:type="spellEnd"/>
      <w:r w:rsidRPr="00FC27D1">
        <w:rPr>
          <w:rFonts w:ascii="Times New Roman" w:hAnsi="Times New Roman" w:cs="Times New Roman"/>
          <w:sz w:val="28"/>
          <w:szCs w:val="28"/>
          <w:lang w:eastAsia="ar-SA"/>
        </w:rPr>
        <w:t xml:space="preserve">.- Изд. 7-е </w:t>
      </w:r>
      <w:proofErr w:type="spellStart"/>
      <w:r w:rsidRPr="00FC27D1">
        <w:rPr>
          <w:rFonts w:ascii="Times New Roman" w:hAnsi="Times New Roman" w:cs="Times New Roman"/>
          <w:sz w:val="28"/>
          <w:szCs w:val="28"/>
          <w:lang w:eastAsia="ar-SA"/>
        </w:rPr>
        <w:t>испр</w:t>
      </w:r>
      <w:proofErr w:type="spellEnd"/>
      <w:r w:rsidRPr="00FC27D1">
        <w:rPr>
          <w:rFonts w:ascii="Times New Roman" w:hAnsi="Times New Roman" w:cs="Times New Roman"/>
          <w:sz w:val="28"/>
          <w:szCs w:val="28"/>
          <w:lang w:eastAsia="ar-SA"/>
        </w:rPr>
        <w:t xml:space="preserve">.- </w:t>
      </w:r>
      <w:proofErr w:type="spellStart"/>
      <w:r w:rsidRPr="00FC27D1">
        <w:rPr>
          <w:rFonts w:ascii="Times New Roman" w:hAnsi="Times New Roman" w:cs="Times New Roman"/>
          <w:sz w:val="28"/>
          <w:szCs w:val="28"/>
          <w:lang w:eastAsia="ar-SA"/>
        </w:rPr>
        <w:t>М.:Высш</w:t>
      </w:r>
      <w:proofErr w:type="spellEnd"/>
      <w:r w:rsidRPr="00FC27D1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FC27D1">
        <w:rPr>
          <w:rFonts w:ascii="Times New Roman" w:hAnsi="Times New Roman" w:cs="Times New Roman"/>
          <w:sz w:val="28"/>
          <w:szCs w:val="28"/>
          <w:lang w:eastAsia="ar-SA"/>
        </w:rPr>
        <w:t>шк</w:t>
      </w:r>
      <w:proofErr w:type="spellEnd"/>
      <w:r w:rsidRPr="00FC27D1">
        <w:rPr>
          <w:rFonts w:ascii="Times New Roman" w:hAnsi="Times New Roman" w:cs="Times New Roman"/>
          <w:sz w:val="28"/>
          <w:szCs w:val="28"/>
          <w:lang w:eastAsia="ar-SA"/>
        </w:rPr>
        <w:t>., 2009, 671 с.</w:t>
      </w:r>
    </w:p>
    <w:p w:rsidR="00270612" w:rsidRPr="00FC27D1" w:rsidRDefault="00270612" w:rsidP="00FD606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C27D1">
        <w:rPr>
          <w:rFonts w:ascii="Times New Roman" w:hAnsi="Times New Roman" w:cs="Times New Roman"/>
          <w:sz w:val="28"/>
          <w:szCs w:val="28"/>
          <w:lang w:eastAsia="ar-SA"/>
        </w:rPr>
        <w:t xml:space="preserve">Сутягин В.М. Принципы разработки малоотходных и безотходных технологий/ В.М. Сутягин, В.Г. </w:t>
      </w:r>
      <w:proofErr w:type="spellStart"/>
      <w:r w:rsidRPr="00FC27D1">
        <w:rPr>
          <w:rFonts w:ascii="Times New Roman" w:hAnsi="Times New Roman" w:cs="Times New Roman"/>
          <w:sz w:val="28"/>
          <w:szCs w:val="28"/>
          <w:lang w:eastAsia="ar-SA"/>
        </w:rPr>
        <w:t>Бондалетов</w:t>
      </w:r>
      <w:proofErr w:type="spellEnd"/>
      <w:r w:rsidRPr="00FC27D1">
        <w:rPr>
          <w:rFonts w:ascii="Times New Roman" w:hAnsi="Times New Roman" w:cs="Times New Roman"/>
          <w:sz w:val="28"/>
          <w:szCs w:val="28"/>
          <w:lang w:eastAsia="ar-SA"/>
        </w:rPr>
        <w:t xml:space="preserve">, О.С. </w:t>
      </w:r>
      <w:proofErr w:type="spellStart"/>
      <w:r w:rsidRPr="00FC27D1">
        <w:rPr>
          <w:rFonts w:ascii="Times New Roman" w:hAnsi="Times New Roman" w:cs="Times New Roman"/>
          <w:sz w:val="28"/>
          <w:szCs w:val="28"/>
          <w:lang w:eastAsia="ar-SA"/>
        </w:rPr>
        <w:t>Кукурина</w:t>
      </w:r>
      <w:proofErr w:type="spellEnd"/>
      <w:r w:rsidRPr="00FC27D1">
        <w:rPr>
          <w:rFonts w:ascii="Times New Roman" w:hAnsi="Times New Roman" w:cs="Times New Roman"/>
          <w:sz w:val="28"/>
          <w:szCs w:val="28"/>
          <w:lang w:eastAsia="ar-SA"/>
        </w:rPr>
        <w:t xml:space="preserve">. - Томск.: Изд-во ТПУ, 2009, -184 </w:t>
      </w:r>
      <w:proofErr w:type="gramStart"/>
      <w:r w:rsidRPr="00FC27D1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FC27D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70612" w:rsidRPr="00FC27D1" w:rsidRDefault="00270612" w:rsidP="00FD606D">
      <w:pPr>
        <w:pStyle w:val="af1"/>
        <w:numPr>
          <w:ilvl w:val="0"/>
          <w:numId w:val="33"/>
        </w:numPr>
        <w:suppressAutoHyphens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C27D1">
        <w:rPr>
          <w:rFonts w:ascii="Times New Roman" w:eastAsia="MS Mincho" w:hAnsi="Times New Roman" w:cs="Times New Roman"/>
          <w:sz w:val="28"/>
          <w:szCs w:val="28"/>
          <w:lang w:eastAsia="ja-JP"/>
        </w:rPr>
        <w:t>Цветков С. К. Процессы и аппараты химической технологии. Часть 3. Тепловые процессы и аппараты:  учебно-методический  комплекс / сост.– СПб</w:t>
      </w:r>
      <w:proofErr w:type="gramStart"/>
      <w:r w:rsidRPr="00FC27D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.: </w:t>
      </w:r>
      <w:proofErr w:type="gramEnd"/>
      <w:r w:rsidRPr="00FC27D1">
        <w:rPr>
          <w:rFonts w:ascii="Times New Roman" w:eastAsia="MS Mincho" w:hAnsi="Times New Roman" w:cs="Times New Roman"/>
          <w:sz w:val="28"/>
          <w:szCs w:val="28"/>
          <w:lang w:eastAsia="ja-JP"/>
        </w:rPr>
        <w:t>Изд-во СЗТУ, 2009.</w:t>
      </w:r>
    </w:p>
    <w:p w:rsidR="00270612" w:rsidRPr="00FC27D1" w:rsidRDefault="00270612" w:rsidP="00FD606D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27D1">
        <w:rPr>
          <w:rFonts w:ascii="Times New Roman" w:hAnsi="Times New Roman" w:cs="Times New Roman"/>
          <w:sz w:val="28"/>
          <w:szCs w:val="28"/>
        </w:rPr>
        <w:t>Тарчигина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 xml:space="preserve"> Н.Ф., Немцова В.Г. Химическая технология неорганических веществ. Технология минеральных удобрений и солей с применением диаграмм растворимости: Учебное </w:t>
      </w:r>
      <w:proofErr w:type="spellStart"/>
      <w:r w:rsidRPr="00FC27D1">
        <w:rPr>
          <w:rFonts w:ascii="Times New Roman" w:hAnsi="Times New Roman" w:cs="Times New Roman"/>
          <w:sz w:val="28"/>
          <w:szCs w:val="28"/>
        </w:rPr>
        <w:t>пособие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>здательство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 xml:space="preserve"> Московского государственного открытого университета, 2009 г. 86 страниц</w:t>
      </w:r>
    </w:p>
    <w:p w:rsidR="00270612" w:rsidRPr="00FC27D1" w:rsidRDefault="00270612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612" w:rsidRPr="00FC27D1" w:rsidRDefault="00F36B3F" w:rsidP="00FC27D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270612" w:rsidRPr="00FC27D1">
          <w:rPr>
            <w:rStyle w:val="af4"/>
            <w:rFonts w:ascii="Times New Roman" w:hAnsi="Times New Roman" w:cs="Times New Roman"/>
            <w:sz w:val="28"/>
            <w:szCs w:val="28"/>
          </w:rPr>
          <w:t>http://window.edu.ru/</w:t>
        </w:r>
      </w:hyperlink>
      <w:r w:rsidR="00270612" w:rsidRPr="00FC27D1">
        <w:rPr>
          <w:rFonts w:ascii="Times New Roman" w:hAnsi="Times New Roman" w:cs="Times New Roman"/>
          <w:sz w:val="28"/>
          <w:szCs w:val="28"/>
        </w:rPr>
        <w:t xml:space="preserve"> Единое окно доступа к образовательным ресурсам.</w:t>
      </w:r>
    </w:p>
    <w:p w:rsidR="00270612" w:rsidRPr="00FC27D1" w:rsidRDefault="00270612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0612" w:rsidRPr="00FC27D1" w:rsidRDefault="00270612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bookmarkStart w:id="4" w:name="_Toc296674602"/>
      <w:r w:rsidRPr="00FC27D1">
        <w:rPr>
          <w:sz w:val="28"/>
          <w:szCs w:val="28"/>
        </w:rPr>
        <w:t>4.3. Общие требования к организации образовательного процесса</w:t>
      </w:r>
      <w:bookmarkEnd w:id="4"/>
    </w:p>
    <w:p w:rsidR="00270612" w:rsidRPr="00FC27D1" w:rsidRDefault="00270612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Изучению  данного модуля должно предшествовать изучение учебных дисциплин </w:t>
      </w:r>
      <w:r w:rsidRPr="00FC27D1">
        <w:rPr>
          <w:rFonts w:ascii="Times New Roman" w:hAnsi="Times New Roman" w:cs="Times New Roman"/>
          <w:sz w:val="28"/>
          <w:szCs w:val="28"/>
        </w:rPr>
        <w:t xml:space="preserve"> ОП.01.Техническое черчение, ОП. 02.Электротехника,  ОП.03.Основы материаловедения и технология </w:t>
      </w:r>
      <w:proofErr w:type="spellStart"/>
      <w:r w:rsidRPr="00FC27D1">
        <w:rPr>
          <w:rFonts w:ascii="Times New Roman" w:hAnsi="Times New Roman" w:cs="Times New Roman"/>
          <w:sz w:val="28"/>
          <w:szCs w:val="28"/>
        </w:rPr>
        <w:t>общеслесарных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 xml:space="preserve"> работ, ОП.04.Общая химическая технология, ОП.05.Охрана труда.</w:t>
      </w:r>
    </w:p>
    <w:p w:rsidR="00270612" w:rsidRPr="00FC27D1" w:rsidRDefault="0027061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Производственная практика реализуется концентрировано на предприятиях. </w:t>
      </w:r>
    </w:p>
    <w:p w:rsidR="00270612" w:rsidRPr="00FC27D1" w:rsidRDefault="00270612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270612" w:rsidRPr="00FC27D1" w:rsidRDefault="00270612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bookmarkStart w:id="5" w:name="_Toc296674603"/>
      <w:r w:rsidRPr="00FC27D1">
        <w:rPr>
          <w:sz w:val="28"/>
          <w:szCs w:val="28"/>
        </w:rPr>
        <w:t>4.4. Кадровое обеспечение образовательного процесса</w:t>
      </w:r>
      <w:bookmarkEnd w:id="5"/>
    </w:p>
    <w:p w:rsidR="00270612" w:rsidRPr="00FC27D1" w:rsidRDefault="00270612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Реализация основной профессиональной образовательной программы по профессии начального профессионального образования должна обеспечиваться педагогическими кадрами, имеющими</w:t>
      </w:r>
      <w:r w:rsidRPr="00FC27D1">
        <w:rPr>
          <w:rFonts w:ascii="Times New Roman" w:hAnsi="Times New Roman" w:cs="Times New Roman"/>
          <w:sz w:val="28"/>
          <w:szCs w:val="28"/>
        </w:rPr>
        <w:t xml:space="preserve"> среднее профессиональное или высшее профессиональное образование, соответствующее профилю преподаваемой дисциплины (модуля)</w:t>
      </w:r>
      <w:r w:rsidRPr="00FC27D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70612" w:rsidRPr="00FC27D1" w:rsidRDefault="0027061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Мастера производственного обучения: должны иметь на 1-2 разряда по профессии рабочего выше, чем предусмотрено образовательным стандартом для выпускников. </w:t>
      </w:r>
    </w:p>
    <w:p w:rsidR="00270612" w:rsidRPr="00FC27D1" w:rsidRDefault="00270612" w:rsidP="00FD60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C27D1">
        <w:rPr>
          <w:rFonts w:ascii="Times New Roman" w:hAnsi="Times New Roman" w:cs="Times New Roman"/>
          <w:bCs/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и мастера производственного обучения должны проходить стажировку в профильных организациях не реже 1-го раза в 3 года.</w:t>
      </w:r>
      <w:proofErr w:type="gramEnd"/>
    </w:p>
    <w:p w:rsidR="00270612" w:rsidRPr="00FC27D1" w:rsidRDefault="0027061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0612" w:rsidRPr="00FC27D1" w:rsidRDefault="00270612" w:rsidP="00FD606D">
      <w:pPr>
        <w:pStyle w:val="1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caps/>
          <w:sz w:val="28"/>
          <w:szCs w:val="28"/>
        </w:rPr>
      </w:pPr>
      <w:r w:rsidRPr="00FC27D1">
        <w:rPr>
          <w:caps/>
          <w:sz w:val="28"/>
          <w:szCs w:val="28"/>
        </w:rPr>
        <w:t xml:space="preserve">  Контроль и оценка результатов освоения </w:t>
      </w:r>
    </w:p>
    <w:p w:rsidR="00270612" w:rsidRPr="00FC27D1" w:rsidRDefault="00270612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center"/>
        <w:rPr>
          <w:caps/>
          <w:sz w:val="28"/>
          <w:szCs w:val="28"/>
        </w:rPr>
      </w:pPr>
      <w:r w:rsidRPr="00FC27D1">
        <w:rPr>
          <w:caps/>
          <w:sz w:val="28"/>
          <w:szCs w:val="28"/>
        </w:rPr>
        <w:t>профессионального модуля</w:t>
      </w:r>
    </w:p>
    <w:p w:rsidR="00270612" w:rsidRPr="00FC27D1" w:rsidRDefault="00270612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center"/>
        <w:rPr>
          <w:caps/>
          <w:sz w:val="28"/>
          <w:szCs w:val="28"/>
        </w:rPr>
      </w:pPr>
      <w:r w:rsidRPr="00FC27D1">
        <w:rPr>
          <w:caps/>
          <w:sz w:val="28"/>
          <w:szCs w:val="28"/>
        </w:rPr>
        <w:t>(вида профессиональной деятельности)</w:t>
      </w:r>
    </w:p>
    <w:p w:rsidR="00270612" w:rsidRPr="00FC27D1" w:rsidRDefault="00270612" w:rsidP="00FC27D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0612" w:rsidRPr="00FC27D1" w:rsidRDefault="00270612" w:rsidP="00FC27D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Образовательное учреждение, реализующее подготовку по программе профессионального модуля, обеспечивает организацию и проведение </w:t>
      </w:r>
      <w:r w:rsidRPr="00FC27D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FC27D1">
        <w:rPr>
          <w:rFonts w:ascii="Times New Roman" w:hAnsi="Times New Roman" w:cs="Times New Roman"/>
          <w:sz w:val="28"/>
          <w:szCs w:val="28"/>
        </w:rPr>
        <w:t xml:space="preserve">екущего и итогового контроля демонстрируемых 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знаний, умений и навыков. </w:t>
      </w:r>
      <w:r w:rsidRPr="00FC27D1">
        <w:rPr>
          <w:rFonts w:ascii="Times New Roman" w:hAnsi="Times New Roman" w:cs="Times New Roman"/>
          <w:spacing w:val="-3"/>
          <w:sz w:val="28"/>
          <w:szCs w:val="28"/>
        </w:rPr>
        <w:t xml:space="preserve">Текущий контроль проводится преподавателем в процессе обучения. Итоговый контроль проводится экзаменационной комиссией после </w:t>
      </w:r>
      <w:proofErr w:type="gramStart"/>
      <w:r w:rsidRPr="00FC27D1">
        <w:rPr>
          <w:rFonts w:ascii="Times New Roman" w:hAnsi="Times New Roman" w:cs="Times New Roman"/>
          <w:spacing w:val="-3"/>
          <w:sz w:val="28"/>
          <w:szCs w:val="28"/>
        </w:rPr>
        <w:t>обучения по</w:t>
      </w:r>
      <w:proofErr w:type="gramEnd"/>
      <w:r w:rsidRPr="00FC27D1">
        <w:rPr>
          <w:rFonts w:ascii="Times New Roman" w:hAnsi="Times New Roman" w:cs="Times New Roman"/>
          <w:spacing w:val="-3"/>
          <w:sz w:val="28"/>
          <w:szCs w:val="28"/>
        </w:rPr>
        <w:t xml:space="preserve"> междисциплинарному курсу.</w:t>
      </w:r>
    </w:p>
    <w:p w:rsidR="00270612" w:rsidRPr="00FC27D1" w:rsidRDefault="00270612" w:rsidP="00FC27D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Формы и методы текущего и итогового контроля по профессиональному модулю </w:t>
      </w:r>
      <w:r w:rsidRPr="00FC27D1"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разрабатываются образовательным учреждением и доводятся до сведения 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в начале обучения. </w:t>
      </w:r>
    </w:p>
    <w:p w:rsidR="00270612" w:rsidRPr="00FC27D1" w:rsidRDefault="0027061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Для текущего и итогового контроля образовательными учреждениями создаются фонды оценочных средств (ФОС). </w:t>
      </w:r>
    </w:p>
    <w:p w:rsidR="00270612" w:rsidRPr="00FC27D1" w:rsidRDefault="0027061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(таблица).</w:t>
      </w:r>
    </w:p>
    <w:p w:rsidR="00270612" w:rsidRPr="00FC27D1" w:rsidRDefault="0027061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jc w:val="center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4"/>
        <w:gridCol w:w="2410"/>
        <w:gridCol w:w="3118"/>
        <w:gridCol w:w="2184"/>
      </w:tblGrid>
      <w:tr w:rsidR="00270612" w:rsidRPr="00FC27D1" w:rsidTr="001E3734">
        <w:trPr>
          <w:jc w:val="center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12" w:rsidRPr="00FC27D1" w:rsidRDefault="00270612" w:rsidP="00FC27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Раздел (тема) междисциплинарного курса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</w:t>
            </w:r>
          </w:p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результатов подготовки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270612" w:rsidRPr="00FC27D1" w:rsidTr="001E3734">
        <w:trPr>
          <w:trHeight w:val="835"/>
          <w:jc w:val="center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0612" w:rsidRPr="00FC27D1" w:rsidRDefault="00270612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МДК.01.01.</w:t>
            </w:r>
          </w:p>
          <w:p w:rsidR="00270612" w:rsidRPr="00FC27D1" w:rsidRDefault="00270612" w:rsidP="00FC27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Обслуживание и ремонт типового технологического оборудования.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0612" w:rsidRPr="00FC27D1" w:rsidRDefault="00270612" w:rsidP="00FC27D1">
            <w:pPr>
              <w:shd w:val="clear" w:color="auto" w:fill="FFFFFF"/>
              <w:spacing w:after="0" w:line="240" w:lineRule="auto"/>
              <w:ind w:left="115" w:right="14"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Подготавливать оборудование к безопасному пуску и выводить оборудование из технологического режима. </w:t>
            </w:r>
          </w:p>
          <w:p w:rsidR="00270612" w:rsidRPr="00FC27D1" w:rsidRDefault="00270612" w:rsidP="00FC27D1">
            <w:pPr>
              <w:shd w:val="clear" w:color="auto" w:fill="FFFFFF"/>
              <w:spacing w:after="0" w:line="240" w:lineRule="auto"/>
              <w:ind w:left="115" w:right="14"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Выявлять и устранять неисправности в работе оборудования и коммуникаций.</w:t>
            </w:r>
          </w:p>
          <w:p w:rsidR="00270612" w:rsidRPr="00FC27D1" w:rsidRDefault="00270612" w:rsidP="00FC27D1">
            <w:pPr>
              <w:shd w:val="clear" w:color="auto" w:fill="FFFFFF"/>
              <w:spacing w:after="0" w:line="240" w:lineRule="auto"/>
              <w:ind w:left="115" w:right="14"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Подготавливать, сдавать и принимать оборудование из ремонта.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0612" w:rsidRPr="00FC27D1" w:rsidRDefault="00270612" w:rsidP="00FD606D">
            <w:pPr>
              <w:numPr>
                <w:ilvl w:val="0"/>
                <w:numId w:val="28"/>
              </w:numPr>
              <w:spacing w:after="0" w:line="240" w:lineRule="auto"/>
              <w:ind w:left="175" w:right="34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осуществлять эксплуатацию оборудования в заданном режиме;</w:t>
            </w:r>
          </w:p>
          <w:p w:rsidR="00270612" w:rsidRPr="00FC27D1" w:rsidRDefault="00270612" w:rsidP="00FD606D">
            <w:pPr>
              <w:numPr>
                <w:ilvl w:val="0"/>
                <w:numId w:val="28"/>
              </w:numPr>
              <w:spacing w:after="0" w:line="240" w:lineRule="auto"/>
              <w:ind w:left="175" w:right="34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осуществлять пуск и остановку оборудования;</w:t>
            </w:r>
          </w:p>
          <w:p w:rsidR="00270612" w:rsidRPr="00FC27D1" w:rsidRDefault="00270612" w:rsidP="00FD606D">
            <w:pPr>
              <w:numPr>
                <w:ilvl w:val="0"/>
                <w:numId w:val="28"/>
              </w:numPr>
              <w:spacing w:after="0" w:line="240" w:lineRule="auto"/>
              <w:ind w:left="175" w:right="34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обслуживать оборудование, коммуникации и арматуру;</w:t>
            </w:r>
          </w:p>
          <w:p w:rsidR="00270612" w:rsidRPr="00FC27D1" w:rsidRDefault="00270612" w:rsidP="00FD606D">
            <w:pPr>
              <w:numPr>
                <w:ilvl w:val="0"/>
                <w:numId w:val="28"/>
              </w:numPr>
              <w:spacing w:after="0" w:line="240" w:lineRule="auto"/>
              <w:ind w:left="175" w:right="34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своевременно выявлять и устранять неполадки в работе оборудования;</w:t>
            </w:r>
          </w:p>
          <w:p w:rsidR="00270612" w:rsidRPr="00FC27D1" w:rsidRDefault="00270612" w:rsidP="00FD606D">
            <w:pPr>
              <w:numPr>
                <w:ilvl w:val="0"/>
                <w:numId w:val="28"/>
              </w:numPr>
              <w:spacing w:after="0" w:line="240" w:lineRule="auto"/>
              <w:ind w:left="175" w:right="34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подготавливать оборудование к ремонту;</w:t>
            </w:r>
          </w:p>
          <w:p w:rsidR="00270612" w:rsidRPr="00FC27D1" w:rsidRDefault="00270612" w:rsidP="00FD606D">
            <w:pPr>
              <w:numPr>
                <w:ilvl w:val="0"/>
                <w:numId w:val="28"/>
              </w:numPr>
              <w:spacing w:after="0" w:line="240" w:lineRule="auto"/>
              <w:ind w:left="175" w:right="34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выполнять несложный ремонт оборудования и коммуникаций;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0612" w:rsidRPr="00FC27D1" w:rsidRDefault="00270612" w:rsidP="00FD606D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тестирование;</w:t>
            </w:r>
          </w:p>
          <w:p w:rsidR="00270612" w:rsidRPr="00FC27D1" w:rsidRDefault="00270612" w:rsidP="00FD606D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экзамен (квалификационный)</w:t>
            </w:r>
          </w:p>
          <w:p w:rsidR="00270612" w:rsidRPr="00FC27D1" w:rsidRDefault="00270612" w:rsidP="00FC27D1">
            <w:pPr>
              <w:spacing w:after="0" w:line="240" w:lineRule="auto"/>
              <w:ind w:left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70612" w:rsidRPr="00FC27D1" w:rsidRDefault="00270612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br w:type="page"/>
      </w:r>
      <w:r w:rsidRPr="00FC27D1">
        <w:rPr>
          <w:rFonts w:ascii="Times New Roman" w:hAnsi="Times New Roman" w:cs="Times New Roman"/>
          <w:sz w:val="28"/>
          <w:szCs w:val="28"/>
        </w:rPr>
        <w:lastRenderedPageBreak/>
        <w:t>Оценка знаний, умений и навыков по результатам текущего и итогового контроля производится в соответствии с универсальной шкалой:</w:t>
      </w:r>
    </w:p>
    <w:p w:rsidR="00270612" w:rsidRPr="00FC27D1" w:rsidRDefault="00270612" w:rsidP="00FC27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Таблица 1. </w:t>
      </w:r>
    </w:p>
    <w:tbl>
      <w:tblPr>
        <w:tblW w:w="9721" w:type="dxa"/>
        <w:jc w:val="center"/>
        <w:tblInd w:w="-14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187"/>
        <w:gridCol w:w="2318"/>
        <w:gridCol w:w="3216"/>
      </w:tblGrid>
      <w:tr w:rsidR="00270612" w:rsidRPr="00FC27D1" w:rsidTr="001E3734">
        <w:trPr>
          <w:trHeight w:val="20"/>
          <w:jc w:val="center"/>
        </w:trPr>
        <w:tc>
          <w:tcPr>
            <w:tcW w:w="4187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Процент результативности </w:t>
            </w:r>
          </w:p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(правильных ответов)</w:t>
            </w:r>
          </w:p>
        </w:tc>
        <w:tc>
          <w:tcPr>
            <w:tcW w:w="553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оценка </w:t>
            </w:r>
            <w:proofErr w:type="gramStart"/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proofErr w:type="gramEnd"/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образовательных достижений</w:t>
            </w:r>
          </w:p>
        </w:tc>
      </w:tr>
      <w:tr w:rsidR="00270612" w:rsidRPr="00FC27D1" w:rsidTr="001E3734">
        <w:trPr>
          <w:trHeight w:val="20"/>
          <w:jc w:val="center"/>
        </w:trPr>
        <w:tc>
          <w:tcPr>
            <w:tcW w:w="4187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балл (отметка)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вербальный аналог</w:t>
            </w:r>
          </w:p>
        </w:tc>
      </w:tr>
      <w:tr w:rsidR="00270612" w:rsidRPr="00FC27D1" w:rsidTr="001E3734">
        <w:trPr>
          <w:trHeight w:val="20"/>
          <w:jc w:val="center"/>
        </w:trPr>
        <w:tc>
          <w:tcPr>
            <w:tcW w:w="418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6" w:type="dxa"/>
            <w:tcBorders>
              <w:top w:val="single" w:sz="8" w:space="0" w:color="auto"/>
            </w:tcBorders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270612" w:rsidRPr="00FC27D1" w:rsidTr="001E3734">
        <w:trPr>
          <w:trHeight w:val="20"/>
          <w:jc w:val="center"/>
        </w:trPr>
        <w:tc>
          <w:tcPr>
            <w:tcW w:w="4187" w:type="dxa"/>
            <w:shd w:val="clear" w:color="auto" w:fill="auto"/>
            <w:noWrap/>
            <w:vAlign w:val="center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80 ÷ 89</w:t>
            </w:r>
          </w:p>
        </w:tc>
        <w:tc>
          <w:tcPr>
            <w:tcW w:w="2318" w:type="dxa"/>
            <w:vAlign w:val="center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6" w:type="dxa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270612" w:rsidRPr="00FC27D1" w:rsidTr="001E3734">
        <w:trPr>
          <w:trHeight w:val="20"/>
          <w:jc w:val="center"/>
        </w:trPr>
        <w:tc>
          <w:tcPr>
            <w:tcW w:w="4187" w:type="dxa"/>
            <w:shd w:val="clear" w:color="auto" w:fill="auto"/>
            <w:noWrap/>
            <w:vAlign w:val="center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70 ÷ 79</w:t>
            </w:r>
          </w:p>
        </w:tc>
        <w:tc>
          <w:tcPr>
            <w:tcW w:w="2318" w:type="dxa"/>
            <w:vAlign w:val="center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6" w:type="dxa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270612" w:rsidRPr="00FC27D1" w:rsidTr="001E3734">
        <w:trPr>
          <w:trHeight w:val="20"/>
          <w:jc w:val="center"/>
        </w:trPr>
        <w:tc>
          <w:tcPr>
            <w:tcW w:w="4187" w:type="dxa"/>
            <w:shd w:val="clear" w:color="auto" w:fill="auto"/>
            <w:noWrap/>
            <w:vAlign w:val="center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6" w:type="dxa"/>
          </w:tcPr>
          <w:p w:rsidR="00270612" w:rsidRPr="00FC27D1" w:rsidRDefault="00270612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не удовлетворительно</w:t>
            </w:r>
          </w:p>
        </w:tc>
      </w:tr>
    </w:tbl>
    <w:p w:rsidR="00270612" w:rsidRPr="00FC27D1" w:rsidRDefault="00270612" w:rsidP="00FC27D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0612" w:rsidRPr="00FC27D1" w:rsidRDefault="00270612" w:rsidP="00FC27D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как результатов освоения профессионального модуля. </w:t>
      </w:r>
    </w:p>
    <w:p w:rsidR="00270612" w:rsidRPr="00FC27D1" w:rsidRDefault="00270612" w:rsidP="00FC27D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0612" w:rsidRPr="00FC27D1" w:rsidRDefault="00270612" w:rsidP="00FC27D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0612" w:rsidRPr="00FC27D1" w:rsidRDefault="00270612" w:rsidP="00FC27D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0612" w:rsidRPr="00FC27D1" w:rsidRDefault="00270612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70612" w:rsidRPr="00FC27D1" w:rsidRDefault="00270612" w:rsidP="00FC2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0612" w:rsidRPr="00FC27D1" w:rsidRDefault="00270612" w:rsidP="00FC2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left="1044" w:right="1128"/>
        <w:jc w:val="center"/>
        <w:rPr>
          <w:rFonts w:ascii="Times New Roman" w:hAnsi="Times New Roman" w:cs="Times New Roman"/>
          <w:sz w:val="28"/>
          <w:szCs w:val="28"/>
        </w:rPr>
        <w:sectPr w:rsidR="003B5FE2" w:rsidRPr="00FC27D1" w:rsidSect="00FC27D1">
          <w:pgSz w:w="11900" w:h="16840"/>
          <w:pgMar w:top="860" w:right="280" w:bottom="540" w:left="940" w:header="0" w:footer="276" w:gutter="0"/>
          <w:cols w:space="720"/>
        </w:sectPr>
      </w:pPr>
    </w:p>
    <w:p w:rsidR="003B5FE2" w:rsidRPr="00FC27D1" w:rsidRDefault="003B5FE2" w:rsidP="00FC27D1">
      <w:pPr>
        <w:spacing w:after="0" w:line="240" w:lineRule="auto"/>
        <w:ind w:left="1044" w:right="11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</w:r>
      <w:r w:rsidRPr="00FC27D1">
        <w:rPr>
          <w:rFonts w:ascii="Times New Roman" w:hAnsi="Times New Roman" w:cs="Times New Roman"/>
          <w:b/>
          <w:sz w:val="28"/>
          <w:szCs w:val="28"/>
        </w:rPr>
        <w:t>РАБОЧАЯ</w:t>
      </w:r>
      <w:r w:rsidRPr="00FC27D1">
        <w:rPr>
          <w:rFonts w:ascii="Times New Roman" w:hAnsi="Times New Roman" w:cs="Times New Roman"/>
          <w:b/>
          <w:spacing w:val="49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FC27D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FC27D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3B5FE2" w:rsidRPr="00FC27D1" w:rsidRDefault="003B5FE2" w:rsidP="00FD606D">
      <w:pPr>
        <w:pStyle w:val="Heading1"/>
        <w:ind w:left="0" w:right="1180" w:firstLine="1466"/>
        <w:rPr>
          <w:sz w:val="28"/>
          <w:szCs w:val="28"/>
        </w:rPr>
      </w:pPr>
      <w:r w:rsidRPr="00FC27D1">
        <w:rPr>
          <w:sz w:val="28"/>
          <w:szCs w:val="28"/>
        </w:rPr>
        <w:t xml:space="preserve">ПМ. 02 </w:t>
      </w:r>
      <w:r w:rsidR="00270612" w:rsidRPr="00FC27D1">
        <w:rPr>
          <w:sz w:val="28"/>
          <w:szCs w:val="28"/>
        </w:rPr>
        <w:t>Ве</w:t>
      </w:r>
      <w:r w:rsidR="00FD606D">
        <w:rPr>
          <w:sz w:val="28"/>
          <w:szCs w:val="28"/>
        </w:rPr>
        <w:t xml:space="preserve">дение технологических процессов </w:t>
      </w:r>
      <w:r w:rsidR="00270612" w:rsidRPr="00FC27D1">
        <w:rPr>
          <w:sz w:val="28"/>
          <w:szCs w:val="28"/>
        </w:rPr>
        <w:t>производства неорганических веществ</w:t>
      </w:r>
    </w:p>
    <w:p w:rsidR="00FC27D1" w:rsidRPr="00FC27D1" w:rsidRDefault="00FC27D1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FC27D1" w:rsidRPr="00FC27D1" w:rsidRDefault="00FC27D1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FC27D1" w:rsidRPr="00FC27D1" w:rsidRDefault="00FC27D1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 xml:space="preserve">иметь практический опыт: </w:t>
      </w:r>
    </w:p>
    <w:p w:rsidR="00FC27D1" w:rsidRPr="00FC27D1" w:rsidRDefault="00FC27D1" w:rsidP="00FD606D">
      <w:pPr>
        <w:keepNext/>
        <w:keepLines/>
        <w:widowControl w:val="0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подготовки сырья и материалов; </w:t>
      </w:r>
    </w:p>
    <w:p w:rsidR="00FC27D1" w:rsidRPr="00FC27D1" w:rsidRDefault="00FC27D1" w:rsidP="00FD606D">
      <w:pPr>
        <w:keepNext/>
        <w:keepLines/>
        <w:widowControl w:val="0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дозировки и загрузки сырья и материалов;</w:t>
      </w:r>
    </w:p>
    <w:p w:rsidR="00FC27D1" w:rsidRPr="00FC27D1" w:rsidRDefault="00FC27D1" w:rsidP="00FD606D">
      <w:pPr>
        <w:keepNext/>
        <w:keepLines/>
        <w:widowControl w:val="0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выполнения учёта расхода сырья, материалов, количества вырабатываемой      продукции, энергоресурсов;</w:t>
      </w:r>
    </w:p>
    <w:p w:rsidR="00FC27D1" w:rsidRPr="00FC27D1" w:rsidRDefault="00FC27D1" w:rsidP="00FD606D">
      <w:pPr>
        <w:keepNext/>
        <w:keepLines/>
        <w:widowControl w:val="0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получения неорганических веществ;</w:t>
      </w:r>
    </w:p>
    <w:p w:rsidR="00FC27D1" w:rsidRPr="00FC27D1" w:rsidRDefault="00FC27D1" w:rsidP="00FD606D">
      <w:pPr>
        <w:keepNext/>
        <w:keepLines/>
        <w:widowControl w:val="0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контроля и регулирования параметров технологического процесса;</w:t>
      </w:r>
    </w:p>
    <w:p w:rsidR="00FC27D1" w:rsidRPr="00FC27D1" w:rsidRDefault="00FC27D1" w:rsidP="00FD606D">
      <w:pPr>
        <w:keepNext/>
        <w:keepLines/>
        <w:widowControl w:val="0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соблюдения правил безопасной работы с контрольно-измерительными, регистрирующими, регулирующими приборами и автоматическими устройствами;</w:t>
      </w:r>
    </w:p>
    <w:p w:rsidR="00FC27D1" w:rsidRPr="00FC27D1" w:rsidRDefault="00FC27D1" w:rsidP="00FD606D">
      <w:pPr>
        <w:keepNext/>
        <w:keepLines/>
        <w:widowControl w:val="0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снятия показаний приборов, регулирующих технологический процесс, и оценки достоверности информации;</w:t>
      </w:r>
    </w:p>
    <w:p w:rsidR="00FC27D1" w:rsidRPr="00FC27D1" w:rsidRDefault="00FC27D1" w:rsidP="00FD606D">
      <w:pPr>
        <w:keepNext/>
        <w:keepLines/>
        <w:widowControl w:val="0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ведения операционного журнала;</w:t>
      </w:r>
    </w:p>
    <w:p w:rsidR="00FC27D1" w:rsidRPr="00FC27D1" w:rsidRDefault="00FC27D1" w:rsidP="00FD606D">
      <w:pPr>
        <w:keepNext/>
        <w:keepLines/>
        <w:widowControl w:val="0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работы с инструкциями по рабочему месту;</w:t>
      </w:r>
    </w:p>
    <w:p w:rsidR="00FC27D1" w:rsidRPr="00FC27D1" w:rsidRDefault="00FC27D1" w:rsidP="00FD606D">
      <w:pPr>
        <w:keepNext/>
        <w:keepLines/>
        <w:widowControl w:val="0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работы с технологическими схемами;</w:t>
      </w:r>
    </w:p>
    <w:p w:rsidR="00FC27D1" w:rsidRPr="00FC27D1" w:rsidRDefault="00FC27D1" w:rsidP="00FD606D">
      <w:pPr>
        <w:keepNext/>
        <w:keepLines/>
        <w:widowControl w:val="0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принятия решений при нестандартных ситуациях;</w:t>
      </w:r>
    </w:p>
    <w:p w:rsidR="00FC27D1" w:rsidRPr="00FC27D1" w:rsidRDefault="00FC27D1" w:rsidP="00FD606D">
      <w:pPr>
        <w:keepNext/>
        <w:keepLines/>
        <w:widowControl w:val="0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соблюдения правил безопасной работы на производстве;</w:t>
      </w:r>
    </w:p>
    <w:p w:rsidR="00FC27D1" w:rsidRPr="00FC27D1" w:rsidRDefault="00FC27D1" w:rsidP="00FD606D">
      <w:pPr>
        <w:keepNext/>
        <w:keepLines/>
        <w:widowControl w:val="0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использования средств индивидуальной и коллективной защиты, противопожарной техники;</w:t>
      </w:r>
    </w:p>
    <w:p w:rsidR="00FC27D1" w:rsidRPr="00FC27D1" w:rsidRDefault="00FC27D1" w:rsidP="00FD606D">
      <w:pPr>
        <w:keepNext/>
        <w:keepLines/>
        <w:widowControl w:val="0"/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работы на персональном компьютере с использованием операционных систем и прикладных программ;</w:t>
      </w:r>
    </w:p>
    <w:p w:rsidR="00FC27D1" w:rsidRPr="00FC27D1" w:rsidRDefault="00FC27D1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C27D1" w:rsidRPr="00FC27D1" w:rsidRDefault="00FC27D1" w:rsidP="00FD606D">
      <w:pPr>
        <w:keepNext/>
        <w:keepLines/>
        <w:widowControl w:val="0"/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составлять материальный и тепловой балансы технологического узла;</w:t>
      </w:r>
    </w:p>
    <w:p w:rsidR="00FC27D1" w:rsidRPr="00FC27D1" w:rsidRDefault="00FC27D1" w:rsidP="00FD606D">
      <w:pPr>
        <w:keepNext/>
        <w:keepLines/>
        <w:widowControl w:val="0"/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определять расходные нормы сырья, материалов и энергетических ресурсов;</w:t>
      </w:r>
    </w:p>
    <w:p w:rsidR="00FC27D1" w:rsidRPr="00FC27D1" w:rsidRDefault="00FC27D1" w:rsidP="00FD606D">
      <w:pPr>
        <w:keepNext/>
        <w:keepLines/>
        <w:widowControl w:val="0"/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обосновывать параметры технологического процесса с целью получения конечного продукта заданного качества;</w:t>
      </w:r>
    </w:p>
    <w:p w:rsidR="00FC27D1" w:rsidRPr="00FC27D1" w:rsidRDefault="00FC27D1" w:rsidP="00FD606D">
      <w:pPr>
        <w:keepNext/>
        <w:keepLines/>
        <w:widowControl w:val="0"/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работать со справочной и нормативной документацией;</w:t>
      </w:r>
    </w:p>
    <w:p w:rsidR="00FC27D1" w:rsidRPr="00FC27D1" w:rsidRDefault="00FC27D1" w:rsidP="00FD606D">
      <w:pPr>
        <w:keepNext/>
        <w:keepLines/>
        <w:widowControl w:val="0"/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обеспечивать безопасные условия труда;</w:t>
      </w:r>
    </w:p>
    <w:p w:rsidR="00FC27D1" w:rsidRPr="00FC27D1" w:rsidRDefault="00FC27D1" w:rsidP="00FD606D">
      <w:pPr>
        <w:keepNext/>
        <w:keepLines/>
        <w:widowControl w:val="0"/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обеспечивать безопасность окружающей среды;</w:t>
      </w:r>
    </w:p>
    <w:p w:rsidR="00FC27D1" w:rsidRPr="00FC27D1" w:rsidRDefault="00FC27D1" w:rsidP="00FD606D">
      <w:pPr>
        <w:keepNext/>
        <w:keepLines/>
        <w:widowControl w:val="0"/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использовать компьютерные средства, программное обеспечение в профессиональной деятельности;</w:t>
      </w:r>
    </w:p>
    <w:p w:rsidR="00FC27D1" w:rsidRPr="00FC27D1" w:rsidRDefault="00FC27D1" w:rsidP="00FC27D1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FC27D1" w:rsidRPr="00FC27D1" w:rsidRDefault="00FC27D1" w:rsidP="00FD606D">
      <w:pPr>
        <w:pStyle w:val="ConsPlusNonformat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физические и химические свойства неорганических веществ;</w:t>
      </w:r>
    </w:p>
    <w:p w:rsidR="00FC27D1" w:rsidRPr="00FC27D1" w:rsidRDefault="00FC27D1" w:rsidP="00FD606D">
      <w:pPr>
        <w:pStyle w:val="ConsPlusNonformat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lastRenderedPageBreak/>
        <w:t>методы получения неорганических веществ и способы выделения основных и побочных продуктов;</w:t>
      </w:r>
    </w:p>
    <w:p w:rsidR="00FC27D1" w:rsidRPr="00FC27D1" w:rsidRDefault="00FC27D1" w:rsidP="00FD606D">
      <w:pPr>
        <w:pStyle w:val="ConsPlusNonformat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типовые технологические схемы производства неорганических веществ;</w:t>
      </w:r>
    </w:p>
    <w:p w:rsidR="00FC27D1" w:rsidRPr="00FC27D1" w:rsidRDefault="00FC27D1" w:rsidP="00FD606D">
      <w:pPr>
        <w:pStyle w:val="ConsPlusNonformat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требования, предъявляемые к качеству продуктов производства;</w:t>
      </w:r>
    </w:p>
    <w:p w:rsidR="00FC27D1" w:rsidRPr="00FC27D1" w:rsidRDefault="00FC27D1" w:rsidP="00FD606D">
      <w:pPr>
        <w:pStyle w:val="ConsPlusNonformat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правовые, нормативные и организационные основы охраны труда и окружающей среды на предприятии;</w:t>
      </w:r>
    </w:p>
    <w:p w:rsidR="00FC27D1" w:rsidRPr="00FC27D1" w:rsidRDefault="00FC27D1" w:rsidP="00FD606D">
      <w:pPr>
        <w:pStyle w:val="ConsPlusNonformat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FC27D1" w:rsidRPr="00FC27D1" w:rsidRDefault="00FC27D1" w:rsidP="00FD606D">
      <w:pPr>
        <w:pStyle w:val="ConsPlusNonformat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параметры технологического процесса и методы их измерения;</w:t>
      </w:r>
    </w:p>
    <w:p w:rsidR="00FC27D1" w:rsidRPr="00FC27D1" w:rsidRDefault="00FC27D1" w:rsidP="00FD606D">
      <w:pPr>
        <w:pStyle w:val="ConsPlusNonformat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устройство, принципы действия, место установки контрольно-измерительных приборов, автоматических и сигнальных устройств;</w:t>
      </w:r>
    </w:p>
    <w:p w:rsidR="00FC27D1" w:rsidRPr="00FC27D1" w:rsidRDefault="00FC27D1" w:rsidP="00FD606D">
      <w:pPr>
        <w:pStyle w:val="ConsPlusNonformat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виды, периодичность технического обслуживания и 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ремонте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контрольно-измерительных приборов, автоматических и сигнальных устройств;</w:t>
      </w:r>
    </w:p>
    <w:p w:rsidR="00FC27D1" w:rsidRPr="00FC27D1" w:rsidRDefault="00FC27D1" w:rsidP="00FD606D">
      <w:pPr>
        <w:pStyle w:val="ConsPlusNonformat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правила, способы отбора и подготовки проб;</w:t>
      </w:r>
    </w:p>
    <w:p w:rsidR="00FC27D1" w:rsidRPr="00FC27D1" w:rsidRDefault="00FC27D1" w:rsidP="00FD606D">
      <w:pPr>
        <w:pStyle w:val="ConsPlusNonformat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безопасные методы и приёмы работы с оборудованием и химическими реактивами;</w:t>
      </w:r>
    </w:p>
    <w:p w:rsidR="00FC27D1" w:rsidRPr="00FC27D1" w:rsidRDefault="00FC27D1" w:rsidP="00FD606D">
      <w:pPr>
        <w:pStyle w:val="ConsPlusNonformat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свойства анализируемых материалов;</w:t>
      </w:r>
    </w:p>
    <w:p w:rsidR="00FC27D1" w:rsidRPr="00FC27D1" w:rsidRDefault="00FC27D1" w:rsidP="00FD606D">
      <w:pPr>
        <w:pStyle w:val="ConsPlusNonformat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требования, предъявляемые к качеству проб;</w:t>
      </w:r>
    </w:p>
    <w:p w:rsidR="00FC27D1" w:rsidRPr="00FC27D1" w:rsidRDefault="00FC27D1" w:rsidP="00FD606D">
      <w:pPr>
        <w:pStyle w:val="ConsPlusNonformat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устройство и принцип действия пробоотборников;</w:t>
      </w:r>
    </w:p>
    <w:p w:rsidR="00FC27D1" w:rsidRPr="00FC27D1" w:rsidRDefault="00FC27D1" w:rsidP="00FD606D">
      <w:pPr>
        <w:pStyle w:val="ConsPlusNonformat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методы анализа проб, контроля качества сырья, материалов и готовой продукции.</w:t>
      </w:r>
    </w:p>
    <w:p w:rsidR="00FC27D1" w:rsidRPr="00FC27D1" w:rsidRDefault="00FC27D1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7D1" w:rsidRPr="00FC27D1" w:rsidRDefault="00FC27D1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FC27D1" w:rsidRPr="00FC27D1" w:rsidRDefault="00FC27D1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всего – 100  часов, в том числе:</w:t>
      </w:r>
    </w:p>
    <w:p w:rsidR="00FC27D1" w:rsidRPr="00FC27D1" w:rsidRDefault="00FC27D1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– 100 часов, включая:</w:t>
      </w:r>
    </w:p>
    <w:p w:rsidR="00FC27D1" w:rsidRPr="00FC27D1" w:rsidRDefault="00FC27D1" w:rsidP="00FC27D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  <w:r w:rsidRPr="00FC27D1">
        <w:rPr>
          <w:b/>
          <w:caps/>
          <w:sz w:val="28"/>
          <w:szCs w:val="28"/>
        </w:rPr>
        <w:br w:type="page"/>
      </w:r>
      <w:r w:rsidRPr="00FC27D1">
        <w:rPr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FC27D1" w:rsidRPr="00FC27D1" w:rsidRDefault="00FC27D1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7D1" w:rsidRPr="00FC27D1" w:rsidRDefault="00FC27D1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ab/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Pr="00FC27D1">
        <w:rPr>
          <w:rFonts w:ascii="Times New Roman" w:hAnsi="Times New Roman" w:cs="Times New Roman"/>
          <w:b/>
          <w:sz w:val="28"/>
          <w:szCs w:val="28"/>
        </w:rPr>
        <w:t xml:space="preserve">Ведение технологических процессов производства неорганических веществ, </w:t>
      </w:r>
      <w:r w:rsidRPr="00FC27D1">
        <w:rPr>
          <w:rFonts w:ascii="Times New Roman" w:hAnsi="Times New Roman" w:cs="Times New Roman"/>
          <w:sz w:val="28"/>
          <w:szCs w:val="28"/>
        </w:rPr>
        <w:t>в том числе профессиональными (ПК):</w:t>
      </w:r>
    </w:p>
    <w:p w:rsidR="00FC27D1" w:rsidRPr="00FC27D1" w:rsidRDefault="00FC27D1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90"/>
      </w:tblGrid>
      <w:tr w:rsidR="00FC27D1" w:rsidRPr="00FC27D1" w:rsidTr="00FC27D1">
        <w:trPr>
          <w:trHeight w:val="65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7D1" w:rsidRPr="00FC27D1" w:rsidRDefault="00FC27D1" w:rsidP="00FC27D1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FC27D1" w:rsidRPr="00FC27D1" w:rsidTr="00FC27D1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27D1" w:rsidRPr="00FC27D1" w:rsidRDefault="00FC27D1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Style w:val="FontStyle12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Подготавливать и загружать сырьё и материалы в аппараты.</w:t>
            </w:r>
          </w:p>
        </w:tc>
      </w:tr>
      <w:tr w:rsidR="00FC27D1" w:rsidRPr="00FC27D1" w:rsidTr="00FC27D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27D1" w:rsidRPr="00FC27D1" w:rsidRDefault="00FC27D1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Style w:val="FontStyle12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Контролировать и регулировать параметры технологического процесса по показаниям контрольно-измерительных приборов и результатам анализов.</w:t>
            </w:r>
          </w:p>
        </w:tc>
      </w:tr>
      <w:tr w:rsidR="00FC27D1" w:rsidRPr="00FC27D1" w:rsidTr="00FC27D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27D1" w:rsidRPr="00FC27D1" w:rsidRDefault="00FC27D1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Style w:val="FontStyle12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Проводить анализы и определять характеристики сырья, полупродуктов и продуктов по показаниям контрольно-измерительных приборов и результатам анализов.</w:t>
            </w:r>
          </w:p>
        </w:tc>
      </w:tr>
      <w:tr w:rsidR="00FC27D1" w:rsidRPr="00FC27D1" w:rsidTr="00FC27D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27D1" w:rsidRPr="00FC27D1" w:rsidRDefault="00FC27D1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Style w:val="FontStyle12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Вести учёт сырья и количества полученной продукции.</w:t>
            </w:r>
          </w:p>
        </w:tc>
      </w:tr>
      <w:tr w:rsidR="00FC27D1" w:rsidRPr="00FC27D1" w:rsidTr="00FC27D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27D1" w:rsidRPr="00FC27D1" w:rsidRDefault="00FC27D1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Style w:val="FontStyle12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Выполнять требования техники безопасности, промышленной санитарии и пожарной безопасности.</w:t>
            </w:r>
          </w:p>
        </w:tc>
      </w:tr>
    </w:tbl>
    <w:p w:rsidR="00FC27D1" w:rsidRPr="00FC27D1" w:rsidRDefault="00FC27D1" w:rsidP="00FC27D1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D1">
        <w:rPr>
          <w:rFonts w:ascii="Times New Roman" w:hAnsi="Times New Roman" w:cs="Times New Roman"/>
          <w:i/>
          <w:sz w:val="28"/>
          <w:szCs w:val="28"/>
        </w:rPr>
        <w:t xml:space="preserve">Наименование результатов обучения приводится в соответствии с профессиональным стандартом и квалификационной характеристикой выпусков ЕТКС </w:t>
      </w:r>
    </w:p>
    <w:p w:rsidR="00FC27D1" w:rsidRPr="00FC27D1" w:rsidRDefault="00FC27D1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C27D1" w:rsidRPr="00FC27D1" w:rsidRDefault="00FC27D1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C27D1" w:rsidRPr="00FC27D1" w:rsidSect="00FC27D1">
          <w:pgSz w:w="11907" w:h="16840"/>
          <w:pgMar w:top="1134" w:right="851" w:bottom="992" w:left="1418" w:header="709" w:footer="709" w:gutter="0"/>
          <w:cols w:space="720"/>
        </w:sectPr>
      </w:pPr>
    </w:p>
    <w:p w:rsidR="00FC27D1" w:rsidRPr="00FC27D1" w:rsidRDefault="00FC27D1" w:rsidP="00FC27D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FC27D1">
        <w:rPr>
          <w:b/>
          <w:cap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FC27D1" w:rsidRPr="00FC27D1" w:rsidRDefault="00FC27D1" w:rsidP="00FC27D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FC27D1" w:rsidRPr="00FC27D1" w:rsidRDefault="00FC27D1" w:rsidP="00FC27D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FC27D1">
        <w:rPr>
          <w:b/>
          <w:sz w:val="28"/>
          <w:szCs w:val="28"/>
        </w:rPr>
        <w:t>3.1. Тематический план профессионального модуля</w:t>
      </w:r>
    </w:p>
    <w:p w:rsidR="00FC27D1" w:rsidRPr="00FC27D1" w:rsidRDefault="00FC27D1" w:rsidP="00FC27D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3"/>
        <w:gridCol w:w="2401"/>
        <w:gridCol w:w="1340"/>
        <w:gridCol w:w="1232"/>
        <w:gridCol w:w="1188"/>
        <w:gridCol w:w="733"/>
        <w:gridCol w:w="851"/>
        <w:gridCol w:w="1408"/>
      </w:tblGrid>
      <w:tr w:rsidR="00FC27D1" w:rsidRPr="00FC27D1" w:rsidTr="001E3734">
        <w:trPr>
          <w:trHeight w:val="435"/>
        </w:trPr>
        <w:tc>
          <w:tcPr>
            <w:tcW w:w="677" w:type="pct"/>
            <w:vMerge w:val="restart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Коды</w:t>
            </w:r>
            <w:r w:rsidRPr="00FC27D1">
              <w:rPr>
                <w:sz w:val="28"/>
                <w:szCs w:val="28"/>
                <w:lang w:val="en-US"/>
              </w:rPr>
              <w:t xml:space="preserve"> </w:t>
            </w:r>
            <w:r w:rsidRPr="00FC27D1">
              <w:rPr>
                <w:sz w:val="28"/>
                <w:szCs w:val="28"/>
              </w:rPr>
              <w:t>профессиональных</w:t>
            </w:r>
            <w:r w:rsidRPr="00FC27D1">
              <w:rPr>
                <w:sz w:val="28"/>
                <w:szCs w:val="28"/>
                <w:lang w:val="en-US"/>
              </w:rPr>
              <w:t xml:space="preserve"> </w:t>
            </w:r>
            <w:r w:rsidRPr="00FC27D1">
              <w:rPr>
                <w:sz w:val="28"/>
                <w:szCs w:val="28"/>
              </w:rPr>
              <w:t>компетенций</w:t>
            </w:r>
          </w:p>
        </w:tc>
        <w:tc>
          <w:tcPr>
            <w:tcW w:w="1134" w:type="pct"/>
            <w:vMerge w:val="restart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Наименования разделов профессионального модуля</w:t>
            </w:r>
            <w:r w:rsidRPr="00FC27D1">
              <w:rPr>
                <w:rStyle w:val="a5"/>
                <w:sz w:val="28"/>
                <w:szCs w:val="28"/>
              </w:rPr>
              <w:footnoteReference w:customMarkFollows="1" w:id="3"/>
              <w:t>*</w:t>
            </w:r>
          </w:p>
        </w:tc>
        <w:tc>
          <w:tcPr>
            <w:tcW w:w="633" w:type="pct"/>
            <w:vMerge w:val="restart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iCs/>
                <w:sz w:val="28"/>
                <w:szCs w:val="28"/>
              </w:rPr>
            </w:pPr>
            <w:r w:rsidRPr="00FC27D1">
              <w:rPr>
                <w:iCs/>
                <w:sz w:val="28"/>
                <w:szCs w:val="28"/>
              </w:rPr>
              <w:t>Всего часов</w:t>
            </w:r>
          </w:p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iCs/>
                <w:sz w:val="28"/>
                <w:szCs w:val="28"/>
              </w:rPr>
            </w:pPr>
            <w:r w:rsidRPr="00FC27D1">
              <w:rPr>
                <w:iCs/>
                <w:sz w:val="28"/>
                <w:szCs w:val="28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</w:tcPr>
          <w:p w:rsidR="00FC27D1" w:rsidRPr="00FC27D1" w:rsidRDefault="00FC27D1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iCs/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Производственное обучение (в т.ч. производственная практика)</w:t>
            </w:r>
          </w:p>
        </w:tc>
      </w:tr>
      <w:tr w:rsidR="00FC27D1" w:rsidRPr="00FC27D1" w:rsidTr="001E3734">
        <w:trPr>
          <w:trHeight w:val="435"/>
        </w:trPr>
        <w:tc>
          <w:tcPr>
            <w:tcW w:w="677" w:type="pct"/>
            <w:vMerge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  <w:vMerge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pct"/>
            <w:vMerge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3" w:type="pct"/>
            <w:gridSpan w:val="2"/>
          </w:tcPr>
          <w:p w:rsidR="00FC27D1" w:rsidRPr="00FC27D1" w:rsidRDefault="00FC27D1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 xml:space="preserve">Обязательная аудиторная учебная нагрузка </w:t>
            </w:r>
            <w:proofErr w:type="gramStart"/>
            <w:r w:rsidRPr="00FC27D1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46" w:type="pct"/>
            <w:vMerge w:val="restart"/>
          </w:tcPr>
          <w:p w:rsidR="00FC27D1" w:rsidRPr="00FC27D1" w:rsidRDefault="00FC27D1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FC27D1">
              <w:rPr>
                <w:sz w:val="28"/>
                <w:szCs w:val="28"/>
              </w:rPr>
              <w:t>обучающегося</w:t>
            </w:r>
            <w:proofErr w:type="gramEnd"/>
            <w:r w:rsidRPr="00FC27D1">
              <w:rPr>
                <w:sz w:val="28"/>
                <w:szCs w:val="28"/>
              </w:rPr>
              <w:t xml:space="preserve">, </w:t>
            </w:r>
          </w:p>
          <w:p w:rsidR="00FC27D1" w:rsidRPr="00FC27D1" w:rsidRDefault="00FC27D1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часов</w:t>
            </w:r>
          </w:p>
        </w:tc>
        <w:tc>
          <w:tcPr>
            <w:tcW w:w="402" w:type="pct"/>
            <w:vMerge w:val="restart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Учебная,</w:t>
            </w:r>
          </w:p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часов</w:t>
            </w:r>
          </w:p>
        </w:tc>
        <w:tc>
          <w:tcPr>
            <w:tcW w:w="665" w:type="pct"/>
            <w:vMerge w:val="restart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Производственная,</w:t>
            </w:r>
          </w:p>
          <w:p w:rsidR="00FC27D1" w:rsidRPr="00FC27D1" w:rsidRDefault="00FC27D1" w:rsidP="00FC27D1">
            <w:pPr>
              <w:pStyle w:val="2"/>
              <w:widowControl w:val="0"/>
              <w:ind w:left="72" w:firstLine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часов</w:t>
            </w:r>
          </w:p>
          <w:p w:rsidR="00FC27D1" w:rsidRPr="00FC27D1" w:rsidRDefault="00FC27D1" w:rsidP="00FC27D1">
            <w:pPr>
              <w:pStyle w:val="2"/>
              <w:widowControl w:val="0"/>
              <w:ind w:left="72" w:hanging="81"/>
              <w:jc w:val="center"/>
              <w:rPr>
                <w:sz w:val="28"/>
                <w:szCs w:val="28"/>
              </w:rPr>
            </w:pPr>
          </w:p>
        </w:tc>
      </w:tr>
      <w:tr w:rsidR="00FC27D1" w:rsidRPr="00FC27D1" w:rsidTr="001E3734">
        <w:trPr>
          <w:trHeight w:val="390"/>
        </w:trPr>
        <w:tc>
          <w:tcPr>
            <w:tcW w:w="677" w:type="pct"/>
            <w:vMerge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vMerge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vMerge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FC27D1" w:rsidRPr="00FC27D1" w:rsidRDefault="00FC27D1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Всего,</w:t>
            </w:r>
          </w:p>
          <w:p w:rsidR="00FC27D1" w:rsidRPr="00FC27D1" w:rsidRDefault="00FC27D1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часов</w:t>
            </w:r>
          </w:p>
        </w:tc>
        <w:tc>
          <w:tcPr>
            <w:tcW w:w="561" w:type="pct"/>
          </w:tcPr>
          <w:p w:rsidR="00FC27D1" w:rsidRPr="00FC27D1" w:rsidRDefault="00FC27D1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в т.ч. лабораторные работы и практические занятия,</w:t>
            </w:r>
          </w:p>
          <w:p w:rsidR="00FC27D1" w:rsidRPr="00FC27D1" w:rsidRDefault="00FC27D1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часов</w:t>
            </w:r>
          </w:p>
        </w:tc>
        <w:tc>
          <w:tcPr>
            <w:tcW w:w="346" w:type="pct"/>
            <w:vMerge/>
          </w:tcPr>
          <w:p w:rsidR="00FC27D1" w:rsidRPr="00FC27D1" w:rsidRDefault="00FC27D1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02" w:type="pct"/>
            <w:vMerge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65" w:type="pct"/>
            <w:vMerge/>
          </w:tcPr>
          <w:p w:rsidR="00FC27D1" w:rsidRPr="00FC27D1" w:rsidRDefault="00FC27D1" w:rsidP="00FC27D1">
            <w:pPr>
              <w:pStyle w:val="2"/>
              <w:widowControl w:val="0"/>
              <w:ind w:left="72"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C27D1" w:rsidRPr="00FC27D1" w:rsidTr="001E3734">
        <w:tc>
          <w:tcPr>
            <w:tcW w:w="677" w:type="pct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pct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" w:type="pct"/>
          </w:tcPr>
          <w:p w:rsidR="00FC27D1" w:rsidRPr="00FC27D1" w:rsidRDefault="00FC27D1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3</w:t>
            </w:r>
          </w:p>
        </w:tc>
        <w:tc>
          <w:tcPr>
            <w:tcW w:w="582" w:type="pct"/>
          </w:tcPr>
          <w:p w:rsidR="00FC27D1" w:rsidRPr="00FC27D1" w:rsidRDefault="00FC27D1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4</w:t>
            </w:r>
          </w:p>
        </w:tc>
        <w:tc>
          <w:tcPr>
            <w:tcW w:w="561" w:type="pct"/>
          </w:tcPr>
          <w:p w:rsidR="00FC27D1" w:rsidRPr="00FC27D1" w:rsidRDefault="00FC27D1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5</w:t>
            </w:r>
          </w:p>
        </w:tc>
        <w:tc>
          <w:tcPr>
            <w:tcW w:w="346" w:type="pct"/>
          </w:tcPr>
          <w:p w:rsidR="00FC27D1" w:rsidRPr="00FC27D1" w:rsidRDefault="00FC27D1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6</w:t>
            </w:r>
          </w:p>
        </w:tc>
        <w:tc>
          <w:tcPr>
            <w:tcW w:w="402" w:type="pct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7</w:t>
            </w:r>
          </w:p>
        </w:tc>
        <w:tc>
          <w:tcPr>
            <w:tcW w:w="665" w:type="pct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8</w:t>
            </w:r>
          </w:p>
        </w:tc>
      </w:tr>
      <w:tr w:rsidR="00FC27D1" w:rsidRPr="00FC27D1" w:rsidTr="001E3734">
        <w:tc>
          <w:tcPr>
            <w:tcW w:w="677" w:type="pct"/>
            <w:vMerge w:val="restart"/>
          </w:tcPr>
          <w:p w:rsidR="00FC27D1" w:rsidRPr="00FC27D1" w:rsidRDefault="00FC27D1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</w:tcPr>
          <w:p w:rsidR="00FC27D1" w:rsidRPr="00FC27D1" w:rsidRDefault="00FC27D1" w:rsidP="00FC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ПМ.02 Ведение технологических процессов производства неорганических веществ</w:t>
            </w:r>
          </w:p>
        </w:tc>
        <w:tc>
          <w:tcPr>
            <w:tcW w:w="633" w:type="pct"/>
          </w:tcPr>
          <w:p w:rsidR="00FC27D1" w:rsidRPr="00FC27D1" w:rsidRDefault="00FC27D1" w:rsidP="00FC27D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582" w:type="pct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100</w:t>
            </w:r>
          </w:p>
        </w:tc>
        <w:tc>
          <w:tcPr>
            <w:tcW w:w="561" w:type="pct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6" w:type="pct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02" w:type="pct"/>
          </w:tcPr>
          <w:p w:rsidR="00FC27D1" w:rsidRPr="00FC27D1" w:rsidRDefault="00FC27D1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65" w:type="pct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FC27D1">
              <w:rPr>
                <w:b/>
                <w:sz w:val="28"/>
                <w:szCs w:val="28"/>
              </w:rPr>
              <w:t>*</w:t>
            </w:r>
          </w:p>
        </w:tc>
      </w:tr>
      <w:tr w:rsidR="00FC27D1" w:rsidRPr="00FC27D1" w:rsidTr="001E3734">
        <w:trPr>
          <w:trHeight w:val="1104"/>
        </w:trPr>
        <w:tc>
          <w:tcPr>
            <w:tcW w:w="677" w:type="pct"/>
            <w:vMerge/>
          </w:tcPr>
          <w:p w:rsidR="00FC27D1" w:rsidRPr="00FC27D1" w:rsidRDefault="00FC27D1" w:rsidP="00FC27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pct"/>
          </w:tcPr>
          <w:p w:rsidR="00FC27D1" w:rsidRPr="00FC27D1" w:rsidRDefault="00FC27D1" w:rsidP="00FC27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МДК.02.01. Технология производства неорганических веществ.</w:t>
            </w:r>
          </w:p>
        </w:tc>
        <w:tc>
          <w:tcPr>
            <w:tcW w:w="633" w:type="pct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40</w:t>
            </w:r>
          </w:p>
        </w:tc>
        <w:tc>
          <w:tcPr>
            <w:tcW w:w="582" w:type="pct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40</w:t>
            </w:r>
          </w:p>
        </w:tc>
        <w:tc>
          <w:tcPr>
            <w:tcW w:w="561" w:type="pct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6" w:type="pct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02" w:type="pct"/>
          </w:tcPr>
          <w:p w:rsidR="00FC27D1" w:rsidRPr="00FC27D1" w:rsidRDefault="00FC27D1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65" w:type="pct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FC27D1">
              <w:rPr>
                <w:b/>
                <w:sz w:val="28"/>
                <w:szCs w:val="28"/>
              </w:rPr>
              <w:t>*</w:t>
            </w:r>
          </w:p>
          <w:p w:rsidR="00FC27D1" w:rsidRPr="00FC27D1" w:rsidRDefault="00FC27D1" w:rsidP="00FC27D1">
            <w:pPr>
              <w:pStyle w:val="2"/>
              <w:widowControl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FC27D1" w:rsidRPr="00FC27D1" w:rsidTr="001E3734">
        <w:trPr>
          <w:trHeight w:val="1104"/>
        </w:trPr>
        <w:tc>
          <w:tcPr>
            <w:tcW w:w="677" w:type="pct"/>
          </w:tcPr>
          <w:p w:rsidR="00FC27D1" w:rsidRPr="00FC27D1" w:rsidRDefault="00FC27D1" w:rsidP="00FC27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pct"/>
          </w:tcPr>
          <w:p w:rsidR="00FC27D1" w:rsidRPr="00FC27D1" w:rsidRDefault="00FC27D1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МДК.02.02. Контроль и регулирование параметров </w:t>
            </w:r>
            <w:r w:rsidRPr="00FC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технологических процессов.</w:t>
            </w:r>
          </w:p>
        </w:tc>
        <w:tc>
          <w:tcPr>
            <w:tcW w:w="633" w:type="pct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FC27D1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582" w:type="pct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FC27D1">
              <w:rPr>
                <w:sz w:val="28"/>
                <w:szCs w:val="28"/>
              </w:rPr>
              <w:t>60</w:t>
            </w:r>
          </w:p>
        </w:tc>
        <w:tc>
          <w:tcPr>
            <w:tcW w:w="561" w:type="pct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6" w:type="pct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02" w:type="pct"/>
          </w:tcPr>
          <w:p w:rsidR="00FC27D1" w:rsidRPr="00FC27D1" w:rsidRDefault="00FC27D1" w:rsidP="00FC27D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65" w:type="pct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FC27D1" w:rsidRPr="00FC27D1" w:rsidTr="001E3734">
        <w:tc>
          <w:tcPr>
            <w:tcW w:w="677" w:type="pct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pct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3" w:type="pct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pct"/>
            <w:gridSpan w:val="4"/>
            <w:shd w:val="clear" w:color="auto" w:fill="C0C0C0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5" w:type="pct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27D1" w:rsidRPr="00FC27D1" w:rsidTr="001E3734">
        <w:tc>
          <w:tcPr>
            <w:tcW w:w="677" w:type="pct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pct"/>
          </w:tcPr>
          <w:p w:rsidR="00FC27D1" w:rsidRPr="00FC27D1" w:rsidRDefault="00FC27D1" w:rsidP="00FC27D1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Всего:</w:t>
            </w:r>
          </w:p>
        </w:tc>
        <w:tc>
          <w:tcPr>
            <w:tcW w:w="633" w:type="pct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582" w:type="pct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1" w:type="pct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46" w:type="pct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02" w:type="pct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665" w:type="pct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C27D1" w:rsidRPr="00FC27D1" w:rsidRDefault="00FC27D1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sz w:val="28"/>
          <w:szCs w:val="28"/>
        </w:rPr>
      </w:pPr>
      <w:r w:rsidRPr="00FC27D1">
        <w:rPr>
          <w:caps/>
          <w:sz w:val="28"/>
          <w:szCs w:val="28"/>
        </w:rPr>
        <w:t xml:space="preserve">3.2. </w:t>
      </w:r>
      <w:r w:rsidRPr="00FC27D1">
        <w:rPr>
          <w:sz w:val="28"/>
          <w:szCs w:val="28"/>
        </w:rPr>
        <w:t xml:space="preserve">Содержание </w:t>
      </w:r>
      <w:proofErr w:type="gramStart"/>
      <w:r w:rsidRPr="00FC27D1">
        <w:rPr>
          <w:sz w:val="28"/>
          <w:szCs w:val="28"/>
        </w:rPr>
        <w:t>обучения по</w:t>
      </w:r>
      <w:proofErr w:type="gramEnd"/>
      <w:r w:rsidRPr="00FC27D1">
        <w:rPr>
          <w:sz w:val="28"/>
          <w:szCs w:val="28"/>
        </w:rPr>
        <w:t xml:space="preserve"> профессиональному модулю (ПМ)</w:t>
      </w:r>
    </w:p>
    <w:p w:rsidR="00FC27D1" w:rsidRPr="00FC27D1" w:rsidRDefault="00FC27D1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63" w:type="dxa"/>
        <w:tblLayout w:type="fixed"/>
        <w:tblLook w:val="01E0"/>
      </w:tblPr>
      <w:tblGrid>
        <w:gridCol w:w="3167"/>
        <w:gridCol w:w="3604"/>
        <w:gridCol w:w="2552"/>
        <w:gridCol w:w="1440"/>
      </w:tblGrid>
      <w:tr w:rsidR="00FC27D1" w:rsidRPr="00FC27D1" w:rsidTr="00FD606D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(если предусмотрены)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FC27D1" w:rsidRPr="00FC27D1" w:rsidTr="00FD606D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C27D1" w:rsidRPr="00FC27D1" w:rsidTr="00FD606D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ПМ.02 Ведение технологических процессов производства неорганических веществ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100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D1" w:rsidRPr="00FC27D1" w:rsidTr="00FD606D">
        <w:trPr>
          <w:trHeight w:val="750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МДК.02.01. Технология производства неорганических веществ.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7D1" w:rsidRPr="00FC27D1" w:rsidRDefault="00FC27D1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7D1" w:rsidRPr="00FC27D1" w:rsidRDefault="00FC27D1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D1" w:rsidRPr="00FC27D1" w:rsidTr="00FD606D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Тема 1. Производство неорганических веществ</w:t>
            </w:r>
          </w:p>
          <w:p w:rsidR="00FC27D1" w:rsidRPr="00FC27D1" w:rsidRDefault="00FC27D1" w:rsidP="00FC27D1">
            <w:pPr>
              <w:spacing w:after="0" w:line="240" w:lineRule="auto"/>
              <w:ind w:right="-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7D1" w:rsidRPr="00FC27D1" w:rsidRDefault="00FC27D1" w:rsidP="00FC27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D1" w:rsidRPr="00FC27D1" w:rsidTr="00FD606D">
        <w:trPr>
          <w:trHeight w:val="1617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7D1" w:rsidRPr="00FC27D1" w:rsidRDefault="00FC27D1" w:rsidP="00FD606D">
            <w:pPr>
              <w:pStyle w:val="ConsPlusNonformat"/>
              <w:widowControl/>
              <w:numPr>
                <w:ilvl w:val="0"/>
                <w:numId w:val="3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физические и химические свойства неорганических веществ;</w:t>
            </w:r>
          </w:p>
          <w:p w:rsidR="00FC27D1" w:rsidRPr="00FC27D1" w:rsidRDefault="00FC27D1" w:rsidP="00FD606D">
            <w:pPr>
              <w:pStyle w:val="ConsPlusNonformat"/>
              <w:widowControl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методы получения неорганических веществ и способы выделения основных и побочных продуктов;</w:t>
            </w:r>
          </w:p>
          <w:p w:rsidR="00FC27D1" w:rsidRPr="00FC27D1" w:rsidRDefault="00FC27D1" w:rsidP="00FD606D">
            <w:pPr>
              <w:pStyle w:val="ConsPlusNonformat"/>
              <w:widowControl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типовые технологические схемы производства неорганических веществ;</w:t>
            </w:r>
          </w:p>
          <w:p w:rsidR="00FC27D1" w:rsidRPr="00FC27D1" w:rsidRDefault="00FC27D1" w:rsidP="00FD606D">
            <w:pPr>
              <w:pStyle w:val="ConsPlusNonformat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качеству продуктов производства;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D1" w:rsidRPr="00FC27D1" w:rsidTr="00FD606D">
        <w:trPr>
          <w:trHeight w:val="416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Тема 2. Основы охраны </w:t>
            </w:r>
            <w:r w:rsidRPr="00FC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 и окружающей среды на предприятии;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D606D">
            <w:pPr>
              <w:pStyle w:val="ConsPlusNonformat"/>
              <w:widowControl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правовые, нормативные </w:t>
            </w:r>
            <w:r w:rsidRPr="00FC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организационные основы охраны труда и окружающей среды на предприятии;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D1" w:rsidRPr="00FC27D1" w:rsidTr="00FD606D">
        <w:trPr>
          <w:trHeight w:val="57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3. ИКТ в химическом производстве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D606D">
            <w:pPr>
              <w:pStyle w:val="ConsPlusNonformat"/>
              <w:widowControl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7D1" w:rsidRPr="00FC27D1" w:rsidRDefault="00FC27D1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63" w:type="dxa"/>
        <w:tblLayout w:type="fixed"/>
        <w:tblLook w:val="01E0"/>
      </w:tblPr>
      <w:tblGrid>
        <w:gridCol w:w="3167"/>
        <w:gridCol w:w="3604"/>
        <w:gridCol w:w="2552"/>
        <w:gridCol w:w="1440"/>
      </w:tblGrid>
      <w:tr w:rsidR="00FC27D1" w:rsidRPr="00FC27D1" w:rsidTr="00FD606D">
        <w:trPr>
          <w:trHeight w:val="325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МДК.02.02. Контроль и регулирование параметров технологических процессов</w:t>
            </w:r>
          </w:p>
          <w:p w:rsidR="00FC27D1" w:rsidRPr="00FC27D1" w:rsidRDefault="00FC27D1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7D1" w:rsidRPr="00FC27D1" w:rsidRDefault="00FC27D1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7D1" w:rsidRPr="00FC27D1" w:rsidRDefault="00FC27D1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D1" w:rsidRPr="00FC27D1" w:rsidTr="00FD606D">
        <w:trPr>
          <w:trHeight w:val="325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7D1" w:rsidRPr="00FC27D1" w:rsidRDefault="00FC27D1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Тема 1. Основные параметры химико-технологических процессов.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D1" w:rsidRPr="00FC27D1" w:rsidTr="00FD606D">
        <w:trPr>
          <w:trHeight w:val="95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7D1" w:rsidRPr="00FC27D1" w:rsidRDefault="00FC27D1" w:rsidP="00FD606D">
            <w:pPr>
              <w:pStyle w:val="ConsPlusNonformat"/>
              <w:widowControl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параметры технологического процесса и методы их измерения;</w:t>
            </w:r>
          </w:p>
          <w:p w:rsidR="00FC27D1" w:rsidRPr="00FC27D1" w:rsidRDefault="00FC27D1" w:rsidP="00FD606D">
            <w:pPr>
              <w:pStyle w:val="ConsPlusNonformat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устройство, принципы действия, место установки контрольно-измерительных приборов, автоматических и сигнальных устройств;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D1" w:rsidRPr="00FC27D1" w:rsidTr="00FD606D">
        <w:trPr>
          <w:trHeight w:val="676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Тема 2. Контрольно-измерительные приборы, автоматика и блокировки.</w:t>
            </w:r>
          </w:p>
          <w:p w:rsidR="00FC27D1" w:rsidRPr="00FC27D1" w:rsidRDefault="00FC27D1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7D1" w:rsidRPr="00FC27D1" w:rsidRDefault="00FC27D1" w:rsidP="00FD606D">
            <w:pPr>
              <w:pStyle w:val="ConsPlusNonformat"/>
              <w:widowControl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виды, периодичность технического обслуживания и ремонта контрольно-измерительных приборов, автоматических и сигнальных устройств;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D1" w:rsidRPr="00FC27D1" w:rsidTr="00FD606D">
        <w:trPr>
          <w:trHeight w:val="2248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3. Аналитический контроль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7D1" w:rsidRPr="00FC27D1" w:rsidRDefault="00FC27D1" w:rsidP="00FD606D">
            <w:pPr>
              <w:pStyle w:val="ConsPlusNonformat"/>
              <w:widowControl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правила, способы отбора и подготовки проб;</w:t>
            </w:r>
          </w:p>
          <w:p w:rsidR="00FC27D1" w:rsidRPr="00FC27D1" w:rsidRDefault="00FC27D1" w:rsidP="00FD606D">
            <w:pPr>
              <w:pStyle w:val="ConsPlusNonformat"/>
              <w:widowControl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безопасные методы и приёмы работы с оборудованием и химическими реактивами;</w:t>
            </w:r>
          </w:p>
          <w:p w:rsidR="00FC27D1" w:rsidRPr="00FC27D1" w:rsidRDefault="00FC27D1" w:rsidP="00FD606D">
            <w:pPr>
              <w:pStyle w:val="ConsPlusNonformat"/>
              <w:widowControl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свойства анализируемых материалов;</w:t>
            </w:r>
          </w:p>
          <w:p w:rsidR="00FC27D1" w:rsidRPr="00FC27D1" w:rsidRDefault="00FC27D1" w:rsidP="00FD606D">
            <w:pPr>
              <w:pStyle w:val="ConsPlusNonformat"/>
              <w:widowControl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качеству проб;</w:t>
            </w:r>
          </w:p>
          <w:p w:rsidR="00FC27D1" w:rsidRPr="00FC27D1" w:rsidRDefault="00FC27D1" w:rsidP="00FD606D">
            <w:pPr>
              <w:pStyle w:val="ConsPlusNonformat"/>
              <w:widowControl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устройство и принцип действия пробоотборников;</w:t>
            </w:r>
          </w:p>
          <w:p w:rsidR="00FC27D1" w:rsidRPr="00FC27D1" w:rsidRDefault="00FC27D1" w:rsidP="00FD606D">
            <w:pPr>
              <w:pStyle w:val="ConsPlusNonformat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методы анализа проб, контроля качества сырья, материалов и готовой продукции.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D1" w:rsidRPr="00FC27D1" w:rsidTr="00FD606D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Виды работ в соответствии с квалификациями: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D1" w:rsidRPr="00FC27D1" w:rsidTr="00FD606D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FC2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</w:t>
            </w:r>
            <w:r w:rsidRPr="00FC27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ппаратчик синтеза 3 разряда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D1" w:rsidRPr="00FC27D1" w:rsidTr="00FD606D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>Ведение процесса: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Алкилирования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в кислой среде.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Аминирования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органических соединений и сопутствующих процессов в производствах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ацетилхолинхлорида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, рибофлавина,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пантотената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кальция.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Ацетилирования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в производстве фенацетина.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Бромирования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(отдельных операций).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5. </w:t>
            </w:r>
            <w:proofErr w:type="gramStart"/>
            <w:r w:rsidRPr="00FC27D1">
              <w:rPr>
                <w:color w:val="000000"/>
                <w:sz w:val="28"/>
                <w:szCs w:val="28"/>
              </w:rPr>
              <w:t>Варки брикетной массы (лесохимические производства), жидкого стекла, масла (для пропитки асбестовых технических изделий), сиропов (производство витаминов), химикатов (производство сернистых красителей, грампластинок), магнезии (белая варка).</w:t>
            </w:r>
            <w:proofErr w:type="gramEnd"/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6.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Диазотирования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(отдельных операций).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Карбоксилирования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в производстве </w:t>
            </w:r>
            <w:proofErr w:type="spellStart"/>
            <w:proofErr w:type="gramStart"/>
            <w:r w:rsidRPr="00FC27D1">
              <w:rPr>
                <w:color w:val="000000"/>
                <w:sz w:val="28"/>
                <w:szCs w:val="28"/>
              </w:rPr>
              <w:t>пас-натрия</w:t>
            </w:r>
            <w:proofErr w:type="spellEnd"/>
            <w:proofErr w:type="gramEnd"/>
            <w:r w:rsidRPr="00FC27D1">
              <w:rPr>
                <w:color w:val="000000"/>
                <w:sz w:val="28"/>
                <w:szCs w:val="28"/>
              </w:rPr>
              <w:t xml:space="preserve"> или отдельных операций процесса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карбоксилирования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органических соединений.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8.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Метоксилирования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(отдельных операций).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>9. Нитрования органических соединений под руководством аппаратчика синтеза более высокой квалификации.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lastRenderedPageBreak/>
              <w:t xml:space="preserve">10.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Нитрозирования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под руководством аппаратчика синтеза более высокой квалификации.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>11. Сульфирования в производствах, не требующих строгого соблюдения температурного режима.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12.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Фосгенирования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органических соединений (отдельных операций).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C0C0C0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D1" w:rsidRPr="00FC27D1" w:rsidTr="00FD606D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Аппаратчик синтеза 4 разряда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C0C0C0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D1" w:rsidRPr="00FC27D1" w:rsidTr="00FD606D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>Ведение процесса: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Алкилирования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Аминирования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органических соединений и других процессов, сопутствующих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аминированию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аминирования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гетероциклических оснований под давлением).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Ацетилирования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действием уксусной кислоты или уксусного ангидрида.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Бромирования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неорганических соединений.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5. </w:t>
            </w:r>
            <w:proofErr w:type="gramStart"/>
            <w:r w:rsidRPr="00FC27D1">
              <w:rPr>
                <w:color w:val="000000"/>
                <w:sz w:val="28"/>
                <w:szCs w:val="28"/>
              </w:rPr>
              <w:t>Варки бакелитового лака, грунтов (для переплетных, обувных тканей, кальки), пигментов (для художественных красок), декоративных облицовочных материалов, магнезии (черная варка), химикатов (производство сернистых красителей).</w:t>
            </w:r>
            <w:proofErr w:type="gramEnd"/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6.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Диазотирования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Карбоксилирования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органических соединений.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8.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Метоксилирования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органических соединений.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>9. Нитрования органических соединений.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10.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Нитрозирования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11. Синтеза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формаля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, лаковых основ в производстве масляно-канифольных, битумных, копаловых, янтарных лаков, амидных лаков и алкидных олиф блочным методом (до 5 наименований на одном оборудовании); лаков на фенольных смолах; алкидных смол в производстве полимерных стройматериалов и искусственной кожи; фотоэмульсии на стадиях промывки, второго созревания и подготовки фотоэмульсий к поливу;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гидроксиламин-сульфата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капролактама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>12. Сульфирования твердых и жидких продуктов серной кислотой, олеумом, серным ангидридом в узких температурных границах.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13.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Фосгенирования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органических соединений.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14. Цианирования органических соединений при получении цианистого бензила, прогестерона,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цианоуксусного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эфира, роданистого аммония и других.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C0C0C0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D1" w:rsidRPr="00FC27D1" w:rsidTr="00FD606D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Аппаратчик синтеза 5 разряда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C0C0C0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7D1" w:rsidRPr="00FC27D1" w:rsidTr="00FD606D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>Ведение процесса: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Алкилирования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сложных органических веществ.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Аминирования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в производстве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амидокарбоновой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кислоты.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Ацетилирования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в производстве синтетических витаминов</w:t>
            </w:r>
            <w:proofErr w:type="gramStart"/>
            <w:r w:rsidRPr="00FC27D1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FC27D1">
              <w:rPr>
                <w:color w:val="000000"/>
                <w:sz w:val="28"/>
                <w:szCs w:val="28"/>
              </w:rPr>
              <w:t xml:space="preserve"> и Е, органических веществ, требующих особой тщательности и жесткости ведения процесса.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Бромирования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органических соединений в кислой среде или среде органических растворителей.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5. Варки в производствах ионообменных и фенолформальдегидных смол и лаков, мочевиноформальдегидных смол,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полисульфидов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, полихлорвинилового пластиката,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фаолита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, эпоксидных лаков и органических полупродуктов.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6.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Диазотирования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(производство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фенилметилпиразолона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).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Имидирования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в производстве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дифенилгуанидина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8.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Карбоксилирования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9.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Ксантогенирования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щелочной целлюлозы, алкоголятов.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10.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Метоксилирования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11. Нитрования в производствах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тринитропродуктов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12. Синтеза фенольных, эпоксидных,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меламин</w:t>
            </w:r>
            <w:proofErr w:type="gramStart"/>
            <w:r w:rsidRPr="00FC27D1">
              <w:rPr>
                <w:color w:val="000000"/>
                <w:sz w:val="28"/>
                <w:szCs w:val="28"/>
              </w:rPr>
              <w:t>о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FC27D1">
              <w:rPr>
                <w:color w:val="000000"/>
                <w:sz w:val="28"/>
                <w:szCs w:val="28"/>
              </w:rPr>
              <w:t xml:space="preserve"> и мочевиноформальдегидных и других лаковых основ; синтеза нитрила акриловой кислоты,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цианурхлорида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, тетраэтилсвинца, бромэтила, фосфорорганических ядохимикатов, метакриловой и акриловой кислот,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акроналя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, синильной кислоты, акриловой эмульсии и аналогичных продуктов; синтеза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дифенилолпропана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сернокислым или солянокислым методом; лаковых смол; лаковых основ в производстве алкидных лаков, электроизоляционных и ненасыщенных полиэфирных лаков и алкидных олиф; фотоэмульсии на стадии первого и второго созревания и подготовки фотоэмульсии к поливу;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ферромагнитного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порошка, кобальта и др. компонентов для производства магнитных лент; гипохлорита натрия,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азодинитрилдиизомасляной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кислоты;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гидроксиламинсульфата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капролактама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>13. Сульфирования хлорсульфоновой кислотой в производстве стрептоцида.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14.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Фенилирования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lastRenderedPageBreak/>
              <w:t xml:space="preserve">15.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Фосгенирования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в производстве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толуилендиизоцианатов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толуилендиаминов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диметилдифенилмочевины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диэтилдифенилмочевины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или получения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металхлорформиата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в производстве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фенилметилуретилана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>.</w:t>
            </w:r>
          </w:p>
          <w:p w:rsidR="00FC27D1" w:rsidRPr="00FC27D1" w:rsidRDefault="00FC27D1" w:rsidP="00FC27D1">
            <w:pPr>
              <w:pStyle w:val="af5"/>
              <w:shd w:val="clear" w:color="auto" w:fill="FFFFFF"/>
              <w:spacing w:before="0" w:beforeAutospacing="0" w:after="0" w:afterAutospacing="0"/>
              <w:ind w:right="-141"/>
              <w:jc w:val="both"/>
              <w:rPr>
                <w:sz w:val="28"/>
                <w:szCs w:val="28"/>
              </w:rPr>
            </w:pPr>
            <w:r w:rsidRPr="00FC27D1">
              <w:rPr>
                <w:color w:val="000000"/>
                <w:sz w:val="28"/>
                <w:szCs w:val="28"/>
              </w:rPr>
              <w:t xml:space="preserve">16. Цианирования органических соединений действием </w:t>
            </w:r>
            <w:proofErr w:type="spellStart"/>
            <w:r w:rsidRPr="00FC27D1">
              <w:rPr>
                <w:color w:val="000000"/>
                <w:sz w:val="28"/>
                <w:szCs w:val="28"/>
              </w:rPr>
              <w:t>медноцианистого</w:t>
            </w:r>
            <w:proofErr w:type="spellEnd"/>
            <w:r w:rsidRPr="00FC27D1">
              <w:rPr>
                <w:color w:val="000000"/>
                <w:sz w:val="28"/>
                <w:szCs w:val="28"/>
              </w:rPr>
              <w:t xml:space="preserve"> комплекса, цианистым натрием или калием и других цианистых соединений.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7D1" w:rsidRPr="00FC27D1" w:rsidRDefault="00FC27D1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7D1" w:rsidRPr="00FC27D1" w:rsidRDefault="00FC27D1" w:rsidP="00FC2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7D1" w:rsidRPr="00FC27D1" w:rsidRDefault="00FC27D1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7D1" w:rsidRPr="00FC27D1" w:rsidRDefault="00FC27D1" w:rsidP="00FC2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C27D1" w:rsidRPr="00FC27D1" w:rsidSect="00FC27D1">
          <w:pgSz w:w="11907" w:h="16840"/>
          <w:pgMar w:top="1134" w:right="851" w:bottom="992" w:left="851" w:header="709" w:footer="709" w:gutter="0"/>
          <w:cols w:space="720"/>
        </w:sectPr>
      </w:pPr>
    </w:p>
    <w:p w:rsidR="00FC27D1" w:rsidRPr="00FC27D1" w:rsidRDefault="00FC27D1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  <w:r w:rsidRPr="00FC27D1">
        <w:rPr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FC27D1" w:rsidRPr="00FC27D1" w:rsidRDefault="00FC27D1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7D1" w:rsidRPr="00FC27D1" w:rsidRDefault="00FC27D1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FC27D1">
        <w:rPr>
          <w:sz w:val="28"/>
          <w:szCs w:val="28"/>
        </w:rPr>
        <w:t xml:space="preserve">4.1. </w:t>
      </w:r>
      <w:r w:rsidRPr="00FC27D1">
        <w:rPr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FC27D1" w:rsidRPr="00FC27D1" w:rsidRDefault="00FC27D1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Реализация  рабочей программы модуля предполагает наличие кабинетов технического черчения, электротехники, материаловедения и технологии </w:t>
      </w:r>
      <w:proofErr w:type="spellStart"/>
      <w:r w:rsidRPr="00FC27D1">
        <w:rPr>
          <w:rFonts w:ascii="Times New Roman" w:hAnsi="Times New Roman" w:cs="Times New Roman"/>
          <w:sz w:val="28"/>
          <w:szCs w:val="28"/>
        </w:rPr>
        <w:t>общеслесарных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 xml:space="preserve"> работ, общей химической технологии, охраны труда;  лабораторий: автоматизации технологических процессов; технологии производства неорганических веществ; оборудования производства неорганических веществ; мастерских: слесарной, эксплуатации и обслуживания технологического оборудования.</w:t>
      </w:r>
    </w:p>
    <w:p w:rsidR="00FC27D1" w:rsidRPr="00FC27D1" w:rsidRDefault="00FC27D1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и рабочих мест кабинета: комплект учебно-методической документации (</w:t>
      </w:r>
      <w:r w:rsidRPr="00FC27D1">
        <w:rPr>
          <w:rFonts w:ascii="Times New Roman" w:hAnsi="Times New Roman" w:cs="Times New Roman"/>
          <w:sz w:val="28"/>
          <w:szCs w:val="28"/>
        </w:rPr>
        <w:t>учебники и учебные пособия, карточки-задания, комплекты тестовых заданий);</w:t>
      </w:r>
    </w:p>
    <w:p w:rsidR="00FC27D1" w:rsidRPr="00FC27D1" w:rsidRDefault="00FC27D1" w:rsidP="00FD606D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комплекты </w:t>
      </w: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инструкционно-технологических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 карт и бланков технологической документации;</w:t>
      </w:r>
    </w:p>
    <w:p w:rsidR="00FC27D1" w:rsidRPr="00FC27D1" w:rsidRDefault="00FC27D1" w:rsidP="00FD606D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наглядные пособия (плакаты, </w:t>
      </w:r>
      <w:r w:rsidRPr="00FC27D1">
        <w:rPr>
          <w:rFonts w:ascii="Times New Roman" w:hAnsi="Times New Roman" w:cs="Times New Roman"/>
          <w:sz w:val="28"/>
          <w:szCs w:val="28"/>
        </w:rPr>
        <w:t xml:space="preserve">демонстрационные </w:t>
      </w:r>
      <w:r w:rsidRPr="00FC27D1">
        <w:rPr>
          <w:rFonts w:ascii="Times New Roman" w:hAnsi="Times New Roman" w:cs="Times New Roman"/>
          <w:bCs/>
          <w:sz w:val="28"/>
          <w:szCs w:val="28"/>
        </w:rPr>
        <w:t>макеты и действующие устройства);</w:t>
      </w:r>
    </w:p>
    <w:p w:rsidR="00FC27D1" w:rsidRPr="00FC27D1" w:rsidRDefault="00FC27D1" w:rsidP="00FD606D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комплект инструментов и приспособлений;</w:t>
      </w:r>
    </w:p>
    <w:p w:rsidR="00FC27D1" w:rsidRPr="00FC27D1" w:rsidRDefault="00FC27D1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r w:rsidRPr="00FC27D1">
        <w:rPr>
          <w:rFonts w:ascii="Times New Roman" w:hAnsi="Times New Roman" w:cs="Times New Roman"/>
          <w:sz w:val="28"/>
          <w:szCs w:val="28"/>
        </w:rPr>
        <w:t xml:space="preserve">компьютер, </w:t>
      </w:r>
      <w:proofErr w:type="spellStart"/>
      <w:r w:rsidRPr="00FC27D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 xml:space="preserve"> проектор, программное обеспечение, учебные тренажеры</w:t>
      </w:r>
    </w:p>
    <w:p w:rsidR="00FC27D1" w:rsidRPr="00FC27D1" w:rsidRDefault="00FC27D1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Оборудование мастерской и рабочих мест мастерской:  </w:t>
      </w:r>
    </w:p>
    <w:p w:rsidR="00FC27D1" w:rsidRPr="00FC27D1" w:rsidRDefault="00FC27D1" w:rsidP="00FD606D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стационарные  рабочие  места, </w:t>
      </w:r>
      <w:r w:rsidRPr="00FC27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27D1" w:rsidRPr="00FC27D1" w:rsidRDefault="00FC27D1" w:rsidP="00FD606D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натуральные образцы, </w:t>
      </w:r>
    </w:p>
    <w:p w:rsidR="00FC27D1" w:rsidRPr="00FC27D1" w:rsidRDefault="00FC27D1" w:rsidP="00FD606D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макеты, </w:t>
      </w:r>
    </w:p>
    <w:p w:rsidR="00FC27D1" w:rsidRPr="00FC27D1" w:rsidRDefault="00FC27D1" w:rsidP="00FD606D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модели, </w:t>
      </w:r>
    </w:p>
    <w:p w:rsidR="00FC27D1" w:rsidRPr="00FC27D1" w:rsidRDefault="00FC27D1" w:rsidP="00FD606D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схемы, </w:t>
      </w:r>
    </w:p>
    <w:p w:rsidR="00FC27D1" w:rsidRPr="00FC27D1" w:rsidRDefault="00FC27D1" w:rsidP="00FD606D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инструменты, приспособления,</w:t>
      </w:r>
    </w:p>
    <w:p w:rsidR="00FC27D1" w:rsidRPr="00FC27D1" w:rsidRDefault="00FC27D1" w:rsidP="00FD606D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инструкционно-технологические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 карты, </w:t>
      </w:r>
    </w:p>
    <w:p w:rsidR="00FC27D1" w:rsidRPr="00FC27D1" w:rsidRDefault="00FC27D1" w:rsidP="00FD606D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техническая документация.</w:t>
      </w:r>
    </w:p>
    <w:p w:rsidR="00FC27D1" w:rsidRPr="00FC27D1" w:rsidRDefault="00FC27D1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обязательную  производственную практику (концентрированную).</w:t>
      </w:r>
    </w:p>
    <w:p w:rsidR="00FC27D1" w:rsidRPr="00FC27D1" w:rsidRDefault="00FC27D1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7D1" w:rsidRPr="00FC27D1" w:rsidRDefault="00FC27D1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FC27D1">
        <w:rPr>
          <w:sz w:val="28"/>
          <w:szCs w:val="28"/>
        </w:rPr>
        <w:t>4.2. Информационное обеспечение обучения</w:t>
      </w:r>
    </w:p>
    <w:p w:rsidR="00FC27D1" w:rsidRPr="00FC27D1" w:rsidRDefault="00FC27D1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FC27D1" w:rsidRPr="00FC27D1" w:rsidRDefault="00FC27D1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FC27D1" w:rsidRPr="00FC27D1" w:rsidRDefault="00FC27D1" w:rsidP="00FD606D">
      <w:pPr>
        <w:keepLines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Общая химическая технология: учебник для вузов. Ч. 1. Теоретические основы химической технологии / [</w:t>
      </w:r>
      <w:proofErr w:type="spellStart"/>
      <w:r w:rsidRPr="00FC27D1">
        <w:rPr>
          <w:rFonts w:ascii="Times New Roman" w:hAnsi="Times New Roman" w:cs="Times New Roman"/>
          <w:sz w:val="28"/>
          <w:szCs w:val="28"/>
        </w:rPr>
        <w:t>И.П.Мухленов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 xml:space="preserve"> и др.]; </w:t>
      </w:r>
      <w:r w:rsidRPr="00FC27D1">
        <w:rPr>
          <w:rFonts w:ascii="Times New Roman" w:hAnsi="Times New Roman" w:cs="Times New Roman"/>
          <w:vanish/>
          <w:sz w:val="28"/>
          <w:szCs w:val="28"/>
        </w:rPr>
        <w:t>.</w:t>
      </w:r>
      <w:r w:rsidRPr="00FC27D1">
        <w:rPr>
          <w:rFonts w:ascii="Times New Roman" w:hAnsi="Times New Roman" w:cs="Times New Roman"/>
          <w:sz w:val="28"/>
          <w:szCs w:val="28"/>
        </w:rPr>
        <w:t xml:space="preserve">под ред. И.П. </w:t>
      </w:r>
      <w:proofErr w:type="spellStart"/>
      <w:r w:rsidRPr="00FC27D1">
        <w:rPr>
          <w:rFonts w:ascii="Times New Roman" w:hAnsi="Times New Roman" w:cs="Times New Roman"/>
          <w:sz w:val="28"/>
          <w:szCs w:val="28"/>
        </w:rPr>
        <w:t>Мухленова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>. -5-е издание.- М.: Альянс, 2009 г.</w:t>
      </w:r>
    </w:p>
    <w:p w:rsidR="00FC27D1" w:rsidRPr="00FC27D1" w:rsidRDefault="00FC27D1" w:rsidP="00FD606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Процессы и аппараты химической технологии. Часть 3. Тепловые процессы и аппараты:  учебно-методический  комплекс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>С. К. Цветков] – СПб. Изд-во СЗТУ, 2009 г.</w:t>
      </w:r>
    </w:p>
    <w:p w:rsidR="00FC27D1" w:rsidRPr="00FC27D1" w:rsidRDefault="00FC27D1" w:rsidP="00FD606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Оборудование химических производств. [Леонтьева А.И.] </w:t>
      </w:r>
      <w:proofErr w:type="spellStart"/>
      <w:r w:rsidRPr="00FC27D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Start"/>
      <w:r w:rsidRPr="00FC27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«КОЛОСС» </w:t>
      </w:r>
    </w:p>
    <w:p w:rsidR="00FC27D1" w:rsidRPr="00FC27D1" w:rsidRDefault="00FC27D1" w:rsidP="00FC27D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ХИМИЯ 2008 г. </w:t>
      </w:r>
    </w:p>
    <w:p w:rsidR="00FC27D1" w:rsidRPr="00FC27D1" w:rsidRDefault="00FC27D1" w:rsidP="00FD606D">
      <w:pPr>
        <w:keepLines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Химическая технология неорганических веществ. Технология минеральных удобрений и солей с применением диаграмм растворимости: Учебное пособие</w:t>
      </w:r>
    </w:p>
    <w:p w:rsidR="00FC27D1" w:rsidRPr="00FC27D1" w:rsidRDefault="00FC27D1" w:rsidP="00FC27D1">
      <w:pPr>
        <w:keepLine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C27D1">
        <w:rPr>
          <w:rFonts w:ascii="Times New Roman" w:hAnsi="Times New Roman" w:cs="Times New Roman"/>
          <w:sz w:val="28"/>
          <w:szCs w:val="28"/>
        </w:rPr>
        <w:t>Тарчигина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 xml:space="preserve"> Н.Ф., Немцова В.Г]. Издательство Московского государственного открытого университета, 2009 г. </w:t>
      </w:r>
    </w:p>
    <w:p w:rsidR="00FC27D1" w:rsidRPr="00FC27D1" w:rsidRDefault="00FC27D1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lastRenderedPageBreak/>
        <w:t>Дополнительные источники:</w:t>
      </w:r>
    </w:p>
    <w:p w:rsidR="00FC27D1" w:rsidRPr="00FC27D1" w:rsidRDefault="00FC27D1" w:rsidP="00FD606D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Лекции по курсу «Процессы и аппараты химической технологии»</w:t>
      </w:r>
      <w:proofErr w:type="gramStart"/>
      <w:r w:rsidRPr="00FC27D1">
        <w:rPr>
          <w:rFonts w:ascii="Times New Roman" w:hAnsi="Times New Roman" w:cs="Times New Roman"/>
          <w:bCs/>
          <w:sz w:val="28"/>
          <w:szCs w:val="28"/>
        </w:rPr>
        <w:t>.[</w:t>
      </w:r>
      <w:proofErr w:type="gram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В.Ф. Фролов] СПб: </w:t>
      </w: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Химиздат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>, 2008 г.</w:t>
      </w:r>
    </w:p>
    <w:p w:rsidR="00FC27D1" w:rsidRPr="00FC27D1" w:rsidRDefault="00FC27D1" w:rsidP="00FD606D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Теплотехника: учебник для вузов [</w:t>
      </w: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В.Н.Луканин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  и др.]; под ред.  </w:t>
      </w: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В.Н.Луканина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.- Изд. 7-е </w:t>
      </w: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.- </w:t>
      </w: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М.:Высш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шк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>., 2009 г.</w:t>
      </w:r>
    </w:p>
    <w:p w:rsidR="00FC27D1" w:rsidRPr="00FC27D1" w:rsidRDefault="00FC27D1" w:rsidP="00FD606D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Механические процессы химической технологии: учеб. пособие [С. К. Цветков] СПб</w:t>
      </w:r>
      <w:proofErr w:type="gramStart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FC27D1">
        <w:rPr>
          <w:rFonts w:ascii="Times New Roman" w:hAnsi="Times New Roman" w:cs="Times New Roman"/>
          <w:bCs/>
          <w:sz w:val="28"/>
          <w:szCs w:val="28"/>
        </w:rPr>
        <w:t>Изд-во СЗТУ, 2010 г.</w:t>
      </w:r>
    </w:p>
    <w:p w:rsidR="00FC27D1" w:rsidRPr="00FC27D1" w:rsidRDefault="00FC27D1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Интернет ресурсы</w:t>
      </w:r>
    </w:p>
    <w:p w:rsidR="00FC27D1" w:rsidRPr="00FC27D1" w:rsidRDefault="00F36B3F" w:rsidP="00FC27D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49" w:history="1">
        <w:r w:rsidR="00FC27D1" w:rsidRPr="00FC27D1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http://window.edu.ru/</w:t>
        </w:r>
      </w:hyperlink>
      <w:r w:rsidR="00FC27D1" w:rsidRPr="00FC27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Единое окно доступа к образовательным ресурсам.</w:t>
      </w:r>
    </w:p>
    <w:p w:rsidR="00FC27D1" w:rsidRPr="00FC27D1" w:rsidRDefault="00FC27D1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27D1" w:rsidRPr="00FC27D1" w:rsidRDefault="00FC27D1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FC27D1">
        <w:rPr>
          <w:sz w:val="28"/>
          <w:szCs w:val="28"/>
        </w:rPr>
        <w:t>4.3. Общие требования к организации образовательного процесса</w:t>
      </w:r>
    </w:p>
    <w:p w:rsidR="00FC27D1" w:rsidRPr="00FC27D1" w:rsidRDefault="00FC27D1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Изучению  данного модуля должно предшествовать изучение учебных дисциплин </w:t>
      </w:r>
      <w:r w:rsidRPr="00FC27D1">
        <w:rPr>
          <w:rFonts w:ascii="Times New Roman" w:hAnsi="Times New Roman" w:cs="Times New Roman"/>
          <w:sz w:val="28"/>
          <w:szCs w:val="28"/>
        </w:rPr>
        <w:t xml:space="preserve"> ОП.01.Техническое черчение, ОП. 02.Электротехника,  ОП.03.Основы материаловедения и технология </w:t>
      </w:r>
      <w:proofErr w:type="spellStart"/>
      <w:r w:rsidRPr="00FC27D1">
        <w:rPr>
          <w:rFonts w:ascii="Times New Roman" w:hAnsi="Times New Roman" w:cs="Times New Roman"/>
          <w:sz w:val="28"/>
          <w:szCs w:val="28"/>
        </w:rPr>
        <w:t>общеслесарных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 xml:space="preserve"> работ, ОП.04.Общая химическая технология, ОП.05.Охрана труда.</w:t>
      </w:r>
    </w:p>
    <w:p w:rsidR="00FC27D1" w:rsidRPr="00FC27D1" w:rsidRDefault="00FC27D1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Производственная практика реализуется концентрировано на предприятиях.  </w:t>
      </w:r>
    </w:p>
    <w:p w:rsidR="00FC27D1" w:rsidRPr="00FC27D1" w:rsidRDefault="00FC27D1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FC27D1" w:rsidRPr="00FC27D1" w:rsidRDefault="00FC27D1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C27D1">
        <w:rPr>
          <w:sz w:val="28"/>
          <w:szCs w:val="28"/>
        </w:rPr>
        <w:t>4.4. Кадровое обеспечение образовательного процесса</w:t>
      </w:r>
    </w:p>
    <w:p w:rsidR="00FC27D1" w:rsidRPr="00FC27D1" w:rsidRDefault="00FC27D1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Реализация основной профессиональной образовательной программы по профессии начального профессионального образования должна обеспечиваться педагогическими кадрами, имеющими</w:t>
      </w:r>
      <w:r w:rsidRPr="00FC27D1">
        <w:rPr>
          <w:rFonts w:ascii="Times New Roman" w:hAnsi="Times New Roman" w:cs="Times New Roman"/>
          <w:sz w:val="28"/>
          <w:szCs w:val="28"/>
        </w:rPr>
        <w:t xml:space="preserve"> среднее профессиональное или высшее профессиональное образование, соответствующее профилю преподаваемой дисциплины (модуля)</w:t>
      </w:r>
      <w:r w:rsidRPr="00FC27D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C27D1" w:rsidRPr="00FC27D1" w:rsidRDefault="00FC27D1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Мастера производственного обучения: должны иметь на 1-2 разряда по профессии рабочего выше, чем предусмотрено образовательным стандартом для выпускников. </w:t>
      </w:r>
    </w:p>
    <w:p w:rsidR="00FC27D1" w:rsidRPr="00FC27D1" w:rsidRDefault="00FC27D1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C27D1">
        <w:rPr>
          <w:rFonts w:ascii="Times New Roman" w:hAnsi="Times New Roman" w:cs="Times New Roman"/>
          <w:bCs/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и мастера производственного обучения должны проходить стажировку в профильных организациях не реже 1-го раза в 3 года.</w:t>
      </w:r>
      <w:proofErr w:type="gramEnd"/>
    </w:p>
    <w:p w:rsidR="00FC27D1" w:rsidRPr="00FC27D1" w:rsidRDefault="00FC27D1" w:rsidP="00FD60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27D1" w:rsidRPr="00FC27D1" w:rsidRDefault="00FC27D1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27D1" w:rsidRPr="00FC27D1" w:rsidRDefault="00FC27D1" w:rsidP="00FD606D">
      <w:pPr>
        <w:pStyle w:val="1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caps/>
          <w:sz w:val="28"/>
          <w:szCs w:val="28"/>
        </w:rPr>
      </w:pPr>
      <w:r w:rsidRPr="00FC27D1">
        <w:rPr>
          <w:caps/>
          <w:sz w:val="28"/>
          <w:szCs w:val="28"/>
        </w:rPr>
        <w:t xml:space="preserve">  Контроль и оценка результатов освоения </w:t>
      </w:r>
    </w:p>
    <w:p w:rsidR="00FC27D1" w:rsidRPr="00FC27D1" w:rsidRDefault="00FC27D1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center"/>
        <w:rPr>
          <w:caps/>
          <w:sz w:val="28"/>
          <w:szCs w:val="28"/>
        </w:rPr>
      </w:pPr>
      <w:r w:rsidRPr="00FC27D1">
        <w:rPr>
          <w:caps/>
          <w:sz w:val="28"/>
          <w:szCs w:val="28"/>
        </w:rPr>
        <w:t>профессионального модуля</w:t>
      </w:r>
    </w:p>
    <w:p w:rsidR="00FC27D1" w:rsidRPr="00FC27D1" w:rsidRDefault="00FC27D1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center"/>
        <w:rPr>
          <w:caps/>
          <w:sz w:val="28"/>
          <w:szCs w:val="28"/>
        </w:rPr>
      </w:pPr>
      <w:r w:rsidRPr="00FC27D1">
        <w:rPr>
          <w:caps/>
          <w:sz w:val="28"/>
          <w:szCs w:val="28"/>
        </w:rPr>
        <w:t xml:space="preserve"> (вида профессиональной деятельности)</w:t>
      </w:r>
    </w:p>
    <w:p w:rsidR="00FC27D1" w:rsidRPr="00FC27D1" w:rsidRDefault="00FC27D1" w:rsidP="00FC27D1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C27D1" w:rsidRPr="00FC27D1" w:rsidRDefault="00FC27D1" w:rsidP="00FC27D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Образовательное учреждение, реализующее подготовку по программе профессионального модуля, обеспечивает организацию и проведение </w:t>
      </w:r>
      <w:r w:rsidRPr="00FC27D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FC27D1">
        <w:rPr>
          <w:rFonts w:ascii="Times New Roman" w:hAnsi="Times New Roman" w:cs="Times New Roman"/>
          <w:sz w:val="28"/>
          <w:szCs w:val="28"/>
        </w:rPr>
        <w:t xml:space="preserve">екущего и итогового контроля демонстрируемых 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знаний, умений и навыков. </w:t>
      </w:r>
      <w:r w:rsidRPr="00FC27D1">
        <w:rPr>
          <w:rFonts w:ascii="Times New Roman" w:hAnsi="Times New Roman" w:cs="Times New Roman"/>
          <w:spacing w:val="-3"/>
          <w:sz w:val="28"/>
          <w:szCs w:val="28"/>
        </w:rPr>
        <w:t xml:space="preserve">Текущий контроль проводится преподавателем в процессе обучения. Итоговый контроль проводится экзаменационной комиссией после </w:t>
      </w:r>
      <w:proofErr w:type="gramStart"/>
      <w:r w:rsidRPr="00FC27D1">
        <w:rPr>
          <w:rFonts w:ascii="Times New Roman" w:hAnsi="Times New Roman" w:cs="Times New Roman"/>
          <w:spacing w:val="-3"/>
          <w:sz w:val="28"/>
          <w:szCs w:val="28"/>
        </w:rPr>
        <w:t>обучения по</w:t>
      </w:r>
      <w:proofErr w:type="gramEnd"/>
      <w:r w:rsidRPr="00FC27D1">
        <w:rPr>
          <w:rFonts w:ascii="Times New Roman" w:hAnsi="Times New Roman" w:cs="Times New Roman"/>
          <w:spacing w:val="-3"/>
          <w:sz w:val="28"/>
          <w:szCs w:val="28"/>
        </w:rPr>
        <w:t xml:space="preserve"> междисциплинарному курсу.</w:t>
      </w:r>
    </w:p>
    <w:p w:rsidR="00FC27D1" w:rsidRPr="00FC27D1" w:rsidRDefault="00FC27D1" w:rsidP="00FC27D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Формы и методы текущего и итогового контроля по профессиональному модулю разрабатываются образовательным учреждением и доводятся до сведения 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в начале обучения. </w:t>
      </w:r>
    </w:p>
    <w:p w:rsidR="00FC27D1" w:rsidRPr="00FC27D1" w:rsidRDefault="00FC27D1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Для текущего и итогового контроля образовательными учреждениями создаются фонды оценочных средств (ФОС). </w:t>
      </w:r>
    </w:p>
    <w:p w:rsidR="00FC27D1" w:rsidRPr="00FC27D1" w:rsidRDefault="00FC27D1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lastRenderedPageBreak/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подготовки.</w:t>
      </w:r>
    </w:p>
    <w:p w:rsidR="00FC27D1" w:rsidRPr="00FC27D1" w:rsidRDefault="00FC27D1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jc w:val="center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4"/>
        <w:gridCol w:w="2835"/>
        <w:gridCol w:w="2977"/>
        <w:gridCol w:w="1900"/>
      </w:tblGrid>
      <w:tr w:rsidR="00FC27D1" w:rsidRPr="00FC27D1" w:rsidTr="001E3734">
        <w:trPr>
          <w:jc w:val="center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D1" w:rsidRPr="00FC27D1" w:rsidRDefault="00FC27D1" w:rsidP="00FC27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Раздел (тема) междисциплинарного курса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</w:t>
            </w:r>
          </w:p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результатов подготовки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FC27D1" w:rsidRPr="00FC27D1" w:rsidTr="001E3734">
        <w:trPr>
          <w:trHeight w:val="112"/>
          <w:jc w:val="center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C27D1" w:rsidRPr="00FC27D1" w:rsidRDefault="00FC27D1" w:rsidP="00FC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МДК.02.01.</w:t>
            </w:r>
          </w:p>
          <w:p w:rsidR="00FC27D1" w:rsidRPr="00FC27D1" w:rsidRDefault="00FC27D1" w:rsidP="00FC27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неорганических веществ.</w:t>
            </w:r>
          </w:p>
          <w:p w:rsidR="00FC27D1" w:rsidRPr="00FC27D1" w:rsidRDefault="00FC27D1" w:rsidP="00FC27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7D1" w:rsidRPr="00FC27D1" w:rsidRDefault="00FC27D1" w:rsidP="00FC27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МДК.02.02. Контроль и регулирование параметров.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C27D1" w:rsidRPr="00FC27D1" w:rsidRDefault="00FC27D1" w:rsidP="00FC27D1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Подготавливать и загружать сырьё и материалы в аппараты.</w:t>
            </w:r>
          </w:p>
          <w:p w:rsidR="00FC27D1" w:rsidRPr="00FC27D1" w:rsidRDefault="00FC27D1" w:rsidP="00FC27D1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Контролировать и регулировать параметры технологического процесса по показаниям контрольно-измерительных приборов и результатам анализов.</w:t>
            </w:r>
          </w:p>
          <w:p w:rsidR="00FC27D1" w:rsidRPr="00FC27D1" w:rsidRDefault="00FC27D1" w:rsidP="00FC27D1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Проводить анализы и определять характеристики сырья, полупродуктов и продуктов по показаниям контрольно-измерительных приборов и результатам анализов.</w:t>
            </w:r>
          </w:p>
          <w:p w:rsidR="00FC27D1" w:rsidRPr="00FC27D1" w:rsidRDefault="00FC27D1" w:rsidP="00FC27D1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Вести учёт сырья и количества полученной продукции. </w:t>
            </w:r>
          </w:p>
          <w:p w:rsidR="00FC27D1" w:rsidRPr="00FC27D1" w:rsidRDefault="00FC27D1" w:rsidP="00FC27D1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Выполнять требования техники безопасности, промышленной санитарии и пожарной безопасности.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27D1" w:rsidRPr="00FC27D1" w:rsidRDefault="00FC27D1" w:rsidP="00FD606D">
            <w:pPr>
              <w:numPr>
                <w:ilvl w:val="0"/>
                <w:numId w:val="37"/>
              </w:numPr>
              <w:spacing w:after="0" w:line="240" w:lineRule="auto"/>
              <w:ind w:left="175" w:right="3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материальный и тепловой балансы технологического узла;</w:t>
            </w:r>
          </w:p>
          <w:p w:rsidR="00FC27D1" w:rsidRPr="00FC27D1" w:rsidRDefault="00FC27D1" w:rsidP="00FD606D">
            <w:pPr>
              <w:numPr>
                <w:ilvl w:val="0"/>
                <w:numId w:val="37"/>
              </w:numPr>
              <w:spacing w:after="0" w:line="240" w:lineRule="auto"/>
              <w:ind w:left="175" w:right="3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определять расходные нормы сырья, материалов и энергетических ресурсов;</w:t>
            </w:r>
          </w:p>
          <w:p w:rsidR="00FC27D1" w:rsidRPr="00FC27D1" w:rsidRDefault="00FC27D1" w:rsidP="00FD606D">
            <w:pPr>
              <w:numPr>
                <w:ilvl w:val="0"/>
                <w:numId w:val="37"/>
              </w:numPr>
              <w:spacing w:after="0" w:line="240" w:lineRule="auto"/>
              <w:ind w:left="175" w:right="3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обосновывать параметры технологического процесса с целью получения конечного продукта заданного качества;</w:t>
            </w:r>
          </w:p>
          <w:p w:rsidR="00FC27D1" w:rsidRPr="00FC27D1" w:rsidRDefault="00FC27D1" w:rsidP="00FD606D">
            <w:pPr>
              <w:numPr>
                <w:ilvl w:val="0"/>
                <w:numId w:val="37"/>
              </w:numPr>
              <w:spacing w:after="0" w:line="240" w:lineRule="auto"/>
              <w:ind w:left="175" w:right="3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работать со справочной и нормативной документацией;</w:t>
            </w:r>
          </w:p>
          <w:p w:rsidR="00FC27D1" w:rsidRPr="00FC27D1" w:rsidRDefault="00FC27D1" w:rsidP="00FD606D">
            <w:pPr>
              <w:numPr>
                <w:ilvl w:val="0"/>
                <w:numId w:val="37"/>
              </w:numPr>
              <w:spacing w:after="0" w:line="240" w:lineRule="auto"/>
              <w:ind w:left="175" w:right="3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обеспечивать безопасные условия труда;</w:t>
            </w:r>
          </w:p>
          <w:p w:rsidR="00FC27D1" w:rsidRPr="00FC27D1" w:rsidRDefault="00FC27D1" w:rsidP="00FD606D">
            <w:pPr>
              <w:numPr>
                <w:ilvl w:val="0"/>
                <w:numId w:val="37"/>
              </w:numPr>
              <w:spacing w:after="0" w:line="240" w:lineRule="auto"/>
              <w:ind w:left="175" w:right="3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обеспечивать безопасность окружающей среды; </w:t>
            </w:r>
          </w:p>
          <w:p w:rsidR="00FC27D1" w:rsidRPr="00FC27D1" w:rsidRDefault="00FC27D1" w:rsidP="00FD606D">
            <w:pPr>
              <w:numPr>
                <w:ilvl w:val="0"/>
                <w:numId w:val="37"/>
              </w:numPr>
              <w:spacing w:after="0" w:line="240" w:lineRule="auto"/>
              <w:ind w:left="175" w:right="3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компьютерные и телекоммуникационные средства, программное обеспечение в </w:t>
            </w:r>
            <w:hyperlink r:id="rId50" w:history="1">
              <w:r w:rsidRPr="00FC27D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профессиональной</w:t>
              </w:r>
            </w:hyperlink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 деятельности.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27D1" w:rsidRPr="00FC27D1" w:rsidRDefault="00FC27D1" w:rsidP="00FD606D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тестирование;</w:t>
            </w:r>
          </w:p>
          <w:p w:rsidR="00FC27D1" w:rsidRPr="00FC27D1" w:rsidRDefault="00FC27D1" w:rsidP="00FD606D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bCs/>
                <w:sz w:val="28"/>
                <w:szCs w:val="28"/>
              </w:rPr>
              <w:t>экзамен (квалификационный)</w:t>
            </w:r>
          </w:p>
          <w:p w:rsidR="00FC27D1" w:rsidRPr="00FC27D1" w:rsidRDefault="00FC27D1" w:rsidP="00FC27D1">
            <w:pPr>
              <w:spacing w:after="0" w:line="240" w:lineRule="auto"/>
              <w:ind w:left="176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</w:tbl>
    <w:p w:rsidR="00FC27D1" w:rsidRPr="00FC27D1" w:rsidRDefault="00FC27D1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br w:type="page"/>
      </w:r>
      <w:r w:rsidRPr="00FC27D1">
        <w:rPr>
          <w:rFonts w:ascii="Times New Roman" w:hAnsi="Times New Roman" w:cs="Times New Roman"/>
          <w:sz w:val="28"/>
          <w:szCs w:val="28"/>
        </w:rPr>
        <w:lastRenderedPageBreak/>
        <w:t>Оценка знаний, умений и навыков по результатам текущего и итогового контроля производится в соответствии с универсальной шкалой:</w:t>
      </w:r>
    </w:p>
    <w:p w:rsidR="00FC27D1" w:rsidRPr="00FC27D1" w:rsidRDefault="00FC27D1" w:rsidP="00FC27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21" w:type="dxa"/>
        <w:jc w:val="center"/>
        <w:tblInd w:w="-14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187"/>
        <w:gridCol w:w="2318"/>
        <w:gridCol w:w="3216"/>
      </w:tblGrid>
      <w:tr w:rsidR="00FC27D1" w:rsidRPr="00FC27D1" w:rsidTr="001E3734">
        <w:trPr>
          <w:trHeight w:val="20"/>
          <w:jc w:val="center"/>
        </w:trPr>
        <w:tc>
          <w:tcPr>
            <w:tcW w:w="4187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 xml:space="preserve">Процент результативности </w:t>
            </w:r>
          </w:p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(правильных ответов)</w:t>
            </w:r>
          </w:p>
        </w:tc>
        <w:tc>
          <w:tcPr>
            <w:tcW w:w="553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Качественная оценка индивидуальных образовательных достижений</w:t>
            </w:r>
          </w:p>
        </w:tc>
      </w:tr>
      <w:tr w:rsidR="00FC27D1" w:rsidRPr="00FC27D1" w:rsidTr="001E3734">
        <w:trPr>
          <w:trHeight w:val="20"/>
          <w:jc w:val="center"/>
        </w:trPr>
        <w:tc>
          <w:tcPr>
            <w:tcW w:w="4187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балл (отметка)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вербальный аналог</w:t>
            </w:r>
          </w:p>
        </w:tc>
      </w:tr>
      <w:tr w:rsidR="00FC27D1" w:rsidRPr="00FC27D1" w:rsidTr="001E3734">
        <w:trPr>
          <w:trHeight w:val="20"/>
          <w:jc w:val="center"/>
        </w:trPr>
        <w:tc>
          <w:tcPr>
            <w:tcW w:w="418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6" w:type="dxa"/>
            <w:tcBorders>
              <w:top w:val="single" w:sz="8" w:space="0" w:color="auto"/>
            </w:tcBorders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FC27D1" w:rsidRPr="00FC27D1" w:rsidTr="001E3734">
        <w:trPr>
          <w:trHeight w:val="20"/>
          <w:jc w:val="center"/>
        </w:trPr>
        <w:tc>
          <w:tcPr>
            <w:tcW w:w="4187" w:type="dxa"/>
            <w:shd w:val="clear" w:color="auto" w:fill="auto"/>
            <w:noWrap/>
            <w:vAlign w:val="center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80 ÷ 89</w:t>
            </w:r>
          </w:p>
        </w:tc>
        <w:tc>
          <w:tcPr>
            <w:tcW w:w="2318" w:type="dxa"/>
            <w:vAlign w:val="center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6" w:type="dxa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FC27D1" w:rsidRPr="00FC27D1" w:rsidTr="001E3734">
        <w:trPr>
          <w:trHeight w:val="20"/>
          <w:jc w:val="center"/>
        </w:trPr>
        <w:tc>
          <w:tcPr>
            <w:tcW w:w="4187" w:type="dxa"/>
            <w:shd w:val="clear" w:color="auto" w:fill="auto"/>
            <w:noWrap/>
            <w:vAlign w:val="center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70 ÷ 79</w:t>
            </w:r>
          </w:p>
        </w:tc>
        <w:tc>
          <w:tcPr>
            <w:tcW w:w="2318" w:type="dxa"/>
            <w:vAlign w:val="center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6" w:type="dxa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FC27D1" w:rsidRPr="00FC27D1" w:rsidTr="001E3734">
        <w:trPr>
          <w:trHeight w:val="20"/>
          <w:jc w:val="center"/>
        </w:trPr>
        <w:tc>
          <w:tcPr>
            <w:tcW w:w="4187" w:type="dxa"/>
            <w:shd w:val="clear" w:color="auto" w:fill="auto"/>
            <w:noWrap/>
            <w:vAlign w:val="center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6" w:type="dxa"/>
          </w:tcPr>
          <w:p w:rsidR="00FC27D1" w:rsidRPr="00FC27D1" w:rsidRDefault="00FC27D1" w:rsidP="00FC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D1">
              <w:rPr>
                <w:rFonts w:ascii="Times New Roman" w:hAnsi="Times New Roman" w:cs="Times New Roman"/>
                <w:sz w:val="28"/>
                <w:szCs w:val="28"/>
              </w:rPr>
              <w:t>не удовлетворительно</w:t>
            </w:r>
          </w:p>
        </w:tc>
      </w:tr>
    </w:tbl>
    <w:p w:rsidR="00FC27D1" w:rsidRPr="00FC27D1" w:rsidRDefault="00FC27D1" w:rsidP="00FC27D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27D1" w:rsidRPr="00FC27D1" w:rsidRDefault="00FC27D1" w:rsidP="00FC27D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как результатов освоения профессионального модуля. </w:t>
      </w:r>
    </w:p>
    <w:p w:rsidR="00FC27D1" w:rsidRPr="00FC27D1" w:rsidRDefault="00FC27D1" w:rsidP="00FC27D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27D1" w:rsidRPr="00FC27D1" w:rsidRDefault="00FC27D1" w:rsidP="00FC27D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27D1" w:rsidRPr="00FC27D1" w:rsidRDefault="00FC27D1" w:rsidP="00FC27D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27D1" w:rsidRPr="00FC27D1" w:rsidRDefault="00FC27D1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C27D1" w:rsidRPr="00FC27D1" w:rsidRDefault="00FC27D1" w:rsidP="00FC2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C27D1" w:rsidRPr="00FC27D1" w:rsidRDefault="00FC27D1" w:rsidP="00FC2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B5FE2" w:rsidRPr="00FC27D1" w:rsidRDefault="003B5FE2" w:rsidP="00FC27D1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ind w:left="3511" w:right="3598" w:firstLine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FC27D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ПРАКТИЧЕСКОЙ</w:t>
      </w:r>
      <w:r w:rsidRPr="00FC27D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3B5FE2" w:rsidRPr="00FC27D1" w:rsidRDefault="003B5FE2" w:rsidP="00FC27D1">
      <w:pPr>
        <w:spacing w:after="0" w:line="240" w:lineRule="auto"/>
        <w:ind w:left="1044" w:right="11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(УЧЕБНАЯ</w:t>
      </w:r>
      <w:r w:rsidRPr="00FC27D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И</w:t>
      </w:r>
      <w:r w:rsidRPr="00FC27D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ПРОИЗВОДСТВЕННАЯ</w:t>
      </w:r>
      <w:r w:rsidRPr="00FC27D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ПРАКТИКА)</w:t>
      </w:r>
    </w:p>
    <w:p w:rsidR="003B5FE2" w:rsidRPr="00FC27D1" w:rsidRDefault="003B5FE2" w:rsidP="00FC27D1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FC27D1" w:rsidRDefault="003B5FE2" w:rsidP="00FD606D">
      <w:pPr>
        <w:pStyle w:val="af1"/>
        <w:widowControl w:val="0"/>
        <w:numPr>
          <w:ilvl w:val="0"/>
          <w:numId w:val="8"/>
        </w:numPr>
        <w:tabs>
          <w:tab w:val="left" w:pos="1224"/>
          <w:tab w:val="left" w:pos="1225"/>
        </w:tabs>
        <w:suppressAutoHyphens w:val="0"/>
        <w:autoSpaceDE w:val="0"/>
        <w:autoSpaceDN w:val="0"/>
        <w:spacing w:after="0" w:line="240" w:lineRule="auto"/>
        <w:ind w:right="665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Pr="00FC27D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FC27D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FC27D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ПРАКТИЧЕСКОЙ</w:t>
      </w:r>
      <w:r w:rsidRPr="00FC27D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Pr="00FC27D1">
        <w:rPr>
          <w:rFonts w:ascii="Times New Roman" w:hAnsi="Times New Roman" w:cs="Times New Roman"/>
          <w:b/>
          <w:spacing w:val="-47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(УЧЕБНАЯ</w:t>
      </w:r>
      <w:r w:rsidRPr="00FC27D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И</w:t>
      </w:r>
      <w:r w:rsidRPr="00FC27D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ПРОИЗВОДСТВЕННАЯ</w:t>
      </w:r>
      <w:r w:rsidRPr="00FC27D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ПРАКТИКА)</w:t>
      </w:r>
    </w:p>
    <w:p w:rsidR="003B5FE2" w:rsidRPr="00FC27D1" w:rsidRDefault="003B5FE2" w:rsidP="00FC27D1">
      <w:pPr>
        <w:pStyle w:val="af"/>
        <w:ind w:left="478" w:right="666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Программа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практической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подготовки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(учебная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и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производственная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практика)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 xml:space="preserve">является частью программы профессиональной подготовки по профессии </w:t>
      </w:r>
      <w:r w:rsidR="00270612" w:rsidRPr="00FC27D1">
        <w:rPr>
          <w:rFonts w:ascii="Times New Roman" w:hAnsi="Times New Roman" w:cs="Times New Roman"/>
          <w:bCs/>
          <w:i/>
          <w:sz w:val="28"/>
          <w:szCs w:val="28"/>
        </w:rPr>
        <w:t>Аппаратчик  синтеза</w:t>
      </w:r>
    </w:p>
    <w:p w:rsidR="003B5FE2" w:rsidRPr="00FC27D1" w:rsidRDefault="003B5FE2" w:rsidP="00FD606D">
      <w:pPr>
        <w:pStyle w:val="af1"/>
        <w:widowControl w:val="0"/>
        <w:numPr>
          <w:ilvl w:val="1"/>
          <w:numId w:val="8"/>
        </w:numPr>
        <w:tabs>
          <w:tab w:val="left" w:pos="1040"/>
        </w:tabs>
        <w:suppressAutoHyphens w:val="0"/>
        <w:autoSpaceDE w:val="0"/>
        <w:autoSpaceDN w:val="0"/>
        <w:spacing w:after="0" w:line="240" w:lineRule="auto"/>
        <w:ind w:left="617" w:right="55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Область</w:t>
      </w:r>
      <w:r w:rsidRPr="00FC27D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r w:rsidRPr="00FC27D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FC27D1">
        <w:rPr>
          <w:rFonts w:ascii="Times New Roman" w:hAnsi="Times New Roman" w:cs="Times New Roman"/>
          <w:sz w:val="28"/>
          <w:szCs w:val="28"/>
        </w:rPr>
        <w:t>,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в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которой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выпускники,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освоившие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программу,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могут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осуществлять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профессиональную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деятельность: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70612" w:rsidRPr="00FC27D1">
        <w:rPr>
          <w:rFonts w:ascii="Times New Roman" w:hAnsi="Times New Roman" w:cs="Times New Roman"/>
          <w:b/>
          <w:sz w:val="28"/>
          <w:szCs w:val="28"/>
        </w:rPr>
        <w:t>Обслуживание и ремонт технологического оборудования Ведение технологических процессов производства неорганических веществ</w:t>
      </w:r>
      <w:r w:rsidRPr="00FC27D1">
        <w:rPr>
          <w:rFonts w:ascii="Times New Roman" w:hAnsi="Times New Roman" w:cs="Times New Roman"/>
          <w:sz w:val="28"/>
          <w:szCs w:val="28"/>
        </w:rPr>
        <w:t>.</w:t>
      </w:r>
    </w:p>
    <w:p w:rsidR="003B5FE2" w:rsidRPr="00FC27D1" w:rsidRDefault="003B5FE2" w:rsidP="00FC27D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FC27D1" w:rsidRDefault="003B5FE2" w:rsidP="00FD606D">
      <w:pPr>
        <w:pStyle w:val="Heading1"/>
        <w:numPr>
          <w:ilvl w:val="1"/>
          <w:numId w:val="8"/>
        </w:numPr>
        <w:tabs>
          <w:tab w:val="left" w:pos="920"/>
        </w:tabs>
        <w:ind w:right="560"/>
        <w:jc w:val="both"/>
        <w:rPr>
          <w:sz w:val="28"/>
          <w:szCs w:val="28"/>
        </w:rPr>
      </w:pPr>
      <w:r w:rsidRPr="00FC27D1">
        <w:rPr>
          <w:sz w:val="28"/>
          <w:szCs w:val="28"/>
        </w:rPr>
        <w:t>Цели и задачи учебной и производственной практики – требования к результатам</w:t>
      </w:r>
      <w:r w:rsidRPr="00FC27D1">
        <w:rPr>
          <w:spacing w:val="1"/>
          <w:sz w:val="28"/>
          <w:szCs w:val="28"/>
        </w:rPr>
        <w:t xml:space="preserve"> </w:t>
      </w:r>
      <w:r w:rsidRPr="00FC27D1">
        <w:rPr>
          <w:sz w:val="28"/>
          <w:szCs w:val="28"/>
        </w:rPr>
        <w:t>освоения</w:t>
      </w:r>
      <w:r w:rsidRPr="00FC27D1">
        <w:rPr>
          <w:spacing w:val="-2"/>
          <w:sz w:val="28"/>
          <w:szCs w:val="28"/>
        </w:rPr>
        <w:t xml:space="preserve"> </w:t>
      </w:r>
      <w:r w:rsidRPr="00FC27D1">
        <w:rPr>
          <w:sz w:val="28"/>
          <w:szCs w:val="28"/>
        </w:rPr>
        <w:t>программы</w:t>
      </w:r>
      <w:r w:rsidRPr="00FC27D1">
        <w:rPr>
          <w:spacing w:val="-1"/>
          <w:sz w:val="28"/>
          <w:szCs w:val="28"/>
        </w:rPr>
        <w:t xml:space="preserve"> </w:t>
      </w:r>
      <w:r w:rsidRPr="00FC27D1">
        <w:rPr>
          <w:sz w:val="28"/>
          <w:szCs w:val="28"/>
        </w:rPr>
        <w:t>практической подготовки</w:t>
      </w:r>
    </w:p>
    <w:p w:rsidR="003B5FE2" w:rsidRPr="00FC27D1" w:rsidRDefault="003B5FE2" w:rsidP="00FC27D1">
      <w:pPr>
        <w:pStyle w:val="af"/>
        <w:ind w:left="478" w:right="5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Выпускник,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освоивший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программу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подготовки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по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профессии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70612" w:rsidRPr="00FC27D1">
        <w:rPr>
          <w:rFonts w:ascii="Times New Roman" w:hAnsi="Times New Roman" w:cs="Times New Roman"/>
          <w:bCs/>
          <w:i/>
          <w:sz w:val="28"/>
          <w:szCs w:val="28"/>
        </w:rPr>
        <w:t>Аппаратчик  синтеза</w:t>
      </w:r>
    </w:p>
    <w:p w:rsidR="003B5FE2" w:rsidRPr="00FC27D1" w:rsidRDefault="003B5FE2" w:rsidP="00FC27D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FC27D1" w:rsidRDefault="003B5FE2" w:rsidP="00FC27D1">
      <w:pPr>
        <w:pStyle w:val="Heading1"/>
        <w:ind w:left="2014"/>
        <w:rPr>
          <w:sz w:val="28"/>
          <w:szCs w:val="28"/>
        </w:rPr>
      </w:pPr>
      <w:r w:rsidRPr="00FC27D1">
        <w:rPr>
          <w:sz w:val="28"/>
          <w:szCs w:val="28"/>
        </w:rPr>
        <w:t>Основной</w:t>
      </w:r>
      <w:r w:rsidRPr="00FC27D1">
        <w:rPr>
          <w:spacing w:val="-2"/>
          <w:sz w:val="28"/>
          <w:szCs w:val="28"/>
        </w:rPr>
        <w:t xml:space="preserve"> </w:t>
      </w:r>
      <w:r w:rsidRPr="00FC27D1">
        <w:rPr>
          <w:sz w:val="28"/>
          <w:szCs w:val="28"/>
        </w:rPr>
        <w:t>вид</w:t>
      </w:r>
      <w:r w:rsidRPr="00FC27D1">
        <w:rPr>
          <w:spacing w:val="-8"/>
          <w:sz w:val="28"/>
          <w:szCs w:val="28"/>
        </w:rPr>
        <w:t xml:space="preserve"> </w:t>
      </w:r>
      <w:r w:rsidRPr="00FC27D1">
        <w:rPr>
          <w:sz w:val="28"/>
          <w:szCs w:val="28"/>
        </w:rPr>
        <w:t>деятельности.</w:t>
      </w:r>
    </w:p>
    <w:p w:rsidR="003B5FE2" w:rsidRPr="00FC27D1" w:rsidRDefault="003B5FE2" w:rsidP="00FC27D1">
      <w:pPr>
        <w:spacing w:after="0"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FC27D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к</w:t>
      </w:r>
      <w:r w:rsidRPr="00FC27D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знаниям,</w:t>
      </w:r>
      <w:r w:rsidRPr="00FC27D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умениям,</w:t>
      </w:r>
      <w:r w:rsidRPr="00FC27D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практическому</w:t>
      </w:r>
      <w:r w:rsidRPr="00FC27D1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опыту</w:t>
      </w:r>
    </w:p>
    <w:p w:rsidR="00270612" w:rsidRPr="00FC27D1" w:rsidRDefault="00270612" w:rsidP="00FD606D">
      <w:pPr>
        <w:pStyle w:val="af1"/>
        <w:widowControl w:val="0"/>
        <w:numPr>
          <w:ilvl w:val="1"/>
          <w:numId w:val="8"/>
        </w:numPr>
        <w:tabs>
          <w:tab w:val="left" w:pos="1040"/>
        </w:tabs>
        <w:suppressAutoHyphens w:val="0"/>
        <w:autoSpaceDE w:val="0"/>
        <w:autoSpaceDN w:val="0"/>
        <w:spacing w:after="0" w:line="240" w:lineRule="auto"/>
        <w:ind w:left="617" w:right="55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 xml:space="preserve">Обслуживание и ремонт технологического оборудования </w:t>
      </w:r>
    </w:p>
    <w:p w:rsidR="00270612" w:rsidRPr="00FC27D1" w:rsidRDefault="00270612" w:rsidP="00FD606D">
      <w:pPr>
        <w:pStyle w:val="af1"/>
        <w:widowControl w:val="0"/>
        <w:numPr>
          <w:ilvl w:val="1"/>
          <w:numId w:val="8"/>
        </w:numPr>
        <w:tabs>
          <w:tab w:val="left" w:pos="1040"/>
        </w:tabs>
        <w:suppressAutoHyphens w:val="0"/>
        <w:autoSpaceDE w:val="0"/>
        <w:autoSpaceDN w:val="0"/>
        <w:spacing w:after="0" w:line="240" w:lineRule="auto"/>
        <w:ind w:left="617" w:right="55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lastRenderedPageBreak/>
        <w:t>Ведение технологических процессов производства неорганических веществ</w:t>
      </w:r>
      <w:r w:rsidRPr="00FC27D1">
        <w:rPr>
          <w:rFonts w:ascii="Times New Roman" w:hAnsi="Times New Roman" w:cs="Times New Roman"/>
          <w:sz w:val="28"/>
          <w:szCs w:val="28"/>
        </w:rPr>
        <w:t>.</w:t>
      </w:r>
    </w:p>
    <w:p w:rsidR="003B5FE2" w:rsidRPr="00FC27D1" w:rsidRDefault="003B5FE2" w:rsidP="00FD606D">
      <w:pPr>
        <w:pStyle w:val="Heading1"/>
        <w:numPr>
          <w:ilvl w:val="0"/>
          <w:numId w:val="8"/>
        </w:numPr>
        <w:tabs>
          <w:tab w:val="left" w:pos="436"/>
        </w:tabs>
        <w:ind w:left="435" w:hanging="241"/>
        <w:jc w:val="both"/>
        <w:rPr>
          <w:sz w:val="28"/>
          <w:szCs w:val="28"/>
        </w:rPr>
      </w:pPr>
      <w:r w:rsidRPr="00FC27D1">
        <w:rPr>
          <w:spacing w:val="-5"/>
          <w:sz w:val="28"/>
          <w:szCs w:val="28"/>
        </w:rPr>
        <w:t>Результаты</w:t>
      </w:r>
      <w:r w:rsidRPr="00FC27D1">
        <w:rPr>
          <w:spacing w:val="-1"/>
          <w:sz w:val="28"/>
          <w:szCs w:val="28"/>
        </w:rPr>
        <w:t xml:space="preserve"> </w:t>
      </w:r>
      <w:r w:rsidRPr="00FC27D1">
        <w:rPr>
          <w:spacing w:val="-4"/>
          <w:sz w:val="28"/>
          <w:szCs w:val="28"/>
        </w:rPr>
        <w:t>освоения</w:t>
      </w:r>
      <w:r w:rsidRPr="00FC27D1">
        <w:rPr>
          <w:sz w:val="28"/>
          <w:szCs w:val="28"/>
        </w:rPr>
        <w:t xml:space="preserve"> </w:t>
      </w:r>
      <w:r w:rsidRPr="00FC27D1">
        <w:rPr>
          <w:spacing w:val="-4"/>
          <w:sz w:val="28"/>
          <w:szCs w:val="28"/>
        </w:rPr>
        <w:t>программы</w:t>
      </w:r>
      <w:r w:rsidRPr="00FC27D1">
        <w:rPr>
          <w:spacing w:val="-1"/>
          <w:sz w:val="28"/>
          <w:szCs w:val="28"/>
        </w:rPr>
        <w:t xml:space="preserve"> </w:t>
      </w:r>
      <w:r w:rsidRPr="00FC27D1">
        <w:rPr>
          <w:spacing w:val="-4"/>
          <w:sz w:val="28"/>
          <w:szCs w:val="28"/>
        </w:rPr>
        <w:t>учебной</w:t>
      </w:r>
      <w:r w:rsidRPr="00FC27D1">
        <w:rPr>
          <w:spacing w:val="-13"/>
          <w:sz w:val="28"/>
          <w:szCs w:val="28"/>
        </w:rPr>
        <w:t xml:space="preserve"> </w:t>
      </w:r>
      <w:r w:rsidRPr="00FC27D1">
        <w:rPr>
          <w:spacing w:val="-4"/>
          <w:sz w:val="28"/>
          <w:szCs w:val="28"/>
        </w:rPr>
        <w:t>и</w:t>
      </w:r>
      <w:r w:rsidRPr="00FC27D1">
        <w:rPr>
          <w:spacing w:val="-31"/>
          <w:sz w:val="28"/>
          <w:szCs w:val="28"/>
        </w:rPr>
        <w:t xml:space="preserve"> </w:t>
      </w:r>
      <w:r w:rsidRPr="00FC27D1">
        <w:rPr>
          <w:spacing w:val="-4"/>
          <w:sz w:val="28"/>
          <w:szCs w:val="28"/>
        </w:rPr>
        <w:t>производственной</w:t>
      </w:r>
      <w:r w:rsidRPr="00FC27D1">
        <w:rPr>
          <w:spacing w:val="-30"/>
          <w:sz w:val="28"/>
          <w:szCs w:val="28"/>
        </w:rPr>
        <w:t xml:space="preserve"> </w:t>
      </w:r>
      <w:r w:rsidRPr="00FC27D1">
        <w:rPr>
          <w:spacing w:val="-4"/>
          <w:sz w:val="28"/>
          <w:szCs w:val="28"/>
        </w:rPr>
        <w:t>практики</w:t>
      </w:r>
    </w:p>
    <w:p w:rsidR="003B5FE2" w:rsidRPr="00FC27D1" w:rsidRDefault="003B5FE2" w:rsidP="00FC27D1">
      <w:pPr>
        <w:pStyle w:val="af"/>
        <w:ind w:left="195" w:right="6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Выпускник,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освоивший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программу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подготовки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по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профессии</w:t>
      </w:r>
      <w:r w:rsidRPr="00FC27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СОДЕРЖАНИЕ РАБОЧЕЙ ПРОГРАММЫ ПРАКТИЧЕСКОЙ ПОДГОТОВКИ (УЧЕБНАЯ И</w:t>
      </w:r>
      <w:r w:rsidRPr="00FC27D1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ПРОИЗВОДСТВЕННАЯ</w:t>
      </w:r>
      <w:r w:rsidRPr="00FC27D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ПРАКТИКА)</w:t>
      </w: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8"/>
        <w:gridCol w:w="1910"/>
        <w:gridCol w:w="3386"/>
        <w:gridCol w:w="974"/>
        <w:gridCol w:w="952"/>
      </w:tblGrid>
      <w:tr w:rsidR="003B5FE2" w:rsidRPr="00FC27D1" w:rsidTr="00A74ED6">
        <w:trPr>
          <w:trHeight w:val="873"/>
        </w:trPr>
        <w:tc>
          <w:tcPr>
            <w:tcW w:w="2628" w:type="dxa"/>
          </w:tcPr>
          <w:p w:rsidR="003B5FE2" w:rsidRPr="00FC27D1" w:rsidRDefault="003B5FE2" w:rsidP="00FC27D1">
            <w:pPr>
              <w:pStyle w:val="TableParagraph"/>
              <w:ind w:left="56" w:right="573" w:firstLine="232"/>
              <w:rPr>
                <w:b/>
                <w:sz w:val="28"/>
                <w:szCs w:val="28"/>
              </w:rPr>
            </w:pPr>
            <w:proofErr w:type="spellStart"/>
            <w:r w:rsidRPr="00FC27D1">
              <w:rPr>
                <w:b/>
                <w:sz w:val="28"/>
                <w:szCs w:val="28"/>
              </w:rPr>
              <w:t>Перечень</w:t>
            </w:r>
            <w:proofErr w:type="spellEnd"/>
            <w:r w:rsidRPr="00FC27D1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C27D1">
              <w:rPr>
                <w:b/>
                <w:sz w:val="28"/>
                <w:szCs w:val="28"/>
              </w:rPr>
              <w:t>формируемых</w:t>
            </w:r>
            <w:proofErr w:type="spellEnd"/>
          </w:p>
          <w:p w:rsidR="003B5FE2" w:rsidRPr="00FC27D1" w:rsidRDefault="003B5FE2" w:rsidP="00FC27D1">
            <w:pPr>
              <w:pStyle w:val="TableParagraph"/>
              <w:ind w:left="56"/>
              <w:rPr>
                <w:b/>
                <w:sz w:val="28"/>
                <w:szCs w:val="28"/>
              </w:rPr>
            </w:pPr>
            <w:proofErr w:type="spellStart"/>
            <w:r w:rsidRPr="00FC27D1">
              <w:rPr>
                <w:b/>
                <w:sz w:val="28"/>
                <w:szCs w:val="28"/>
              </w:rPr>
              <w:t>компетенций</w:t>
            </w:r>
            <w:proofErr w:type="spellEnd"/>
          </w:p>
        </w:tc>
        <w:tc>
          <w:tcPr>
            <w:tcW w:w="1910" w:type="dxa"/>
          </w:tcPr>
          <w:p w:rsidR="003B5FE2" w:rsidRPr="00FC27D1" w:rsidRDefault="003B5FE2" w:rsidP="00FC27D1">
            <w:pPr>
              <w:pStyle w:val="TableParagraph"/>
              <w:ind w:left="56" w:right="192"/>
              <w:rPr>
                <w:b/>
                <w:sz w:val="28"/>
                <w:szCs w:val="28"/>
              </w:rPr>
            </w:pPr>
            <w:proofErr w:type="spellStart"/>
            <w:r w:rsidRPr="00FC27D1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FC27D1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FC27D1">
              <w:rPr>
                <w:b/>
                <w:sz w:val="28"/>
                <w:szCs w:val="28"/>
              </w:rPr>
              <w:t>разделов</w:t>
            </w:r>
            <w:proofErr w:type="spellEnd"/>
            <w:r w:rsidRPr="00FC27D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C27D1">
              <w:rPr>
                <w:b/>
                <w:sz w:val="28"/>
                <w:szCs w:val="28"/>
              </w:rPr>
              <w:t>и</w:t>
            </w:r>
            <w:r w:rsidRPr="00FC27D1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C27D1">
              <w:rPr>
                <w:b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3386" w:type="dxa"/>
          </w:tcPr>
          <w:p w:rsidR="003B5FE2" w:rsidRPr="00FC27D1" w:rsidRDefault="003B5FE2" w:rsidP="00FC27D1">
            <w:pPr>
              <w:pStyle w:val="TableParagraph"/>
              <w:ind w:left="56"/>
              <w:rPr>
                <w:b/>
                <w:sz w:val="28"/>
                <w:szCs w:val="28"/>
              </w:rPr>
            </w:pPr>
            <w:proofErr w:type="spellStart"/>
            <w:r w:rsidRPr="00FC27D1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974" w:type="dxa"/>
          </w:tcPr>
          <w:p w:rsidR="003B5FE2" w:rsidRPr="00FC27D1" w:rsidRDefault="003B5FE2" w:rsidP="00FC27D1">
            <w:pPr>
              <w:pStyle w:val="TableParagraph"/>
              <w:ind w:left="56" w:right="128"/>
              <w:rPr>
                <w:b/>
                <w:sz w:val="28"/>
                <w:szCs w:val="28"/>
              </w:rPr>
            </w:pPr>
            <w:proofErr w:type="spellStart"/>
            <w:r w:rsidRPr="00FC27D1">
              <w:rPr>
                <w:b/>
                <w:sz w:val="28"/>
                <w:szCs w:val="28"/>
              </w:rPr>
              <w:t>Кол-во</w:t>
            </w:r>
            <w:proofErr w:type="spellEnd"/>
            <w:r w:rsidRPr="00FC27D1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FC27D1">
              <w:rPr>
                <w:b/>
                <w:sz w:val="28"/>
                <w:szCs w:val="28"/>
              </w:rPr>
              <w:t>часов</w:t>
            </w:r>
            <w:proofErr w:type="spellEnd"/>
          </w:p>
          <w:p w:rsidR="003B5FE2" w:rsidRPr="00FC27D1" w:rsidRDefault="003B5FE2" w:rsidP="00FC27D1">
            <w:pPr>
              <w:pStyle w:val="TableParagraph"/>
              <w:ind w:left="56" w:right="128"/>
              <w:rPr>
                <w:b/>
                <w:sz w:val="28"/>
                <w:szCs w:val="28"/>
              </w:rPr>
            </w:pPr>
            <w:r w:rsidRPr="00FC27D1">
              <w:rPr>
                <w:b/>
                <w:sz w:val="28"/>
                <w:szCs w:val="28"/>
              </w:rPr>
              <w:t>УП</w:t>
            </w:r>
          </w:p>
        </w:tc>
        <w:tc>
          <w:tcPr>
            <w:tcW w:w="952" w:type="dxa"/>
          </w:tcPr>
          <w:p w:rsidR="003B5FE2" w:rsidRPr="00FC27D1" w:rsidRDefault="003B5FE2" w:rsidP="00FC27D1">
            <w:pPr>
              <w:pStyle w:val="TableParagraph"/>
              <w:ind w:left="56" w:right="115"/>
              <w:rPr>
                <w:b/>
                <w:sz w:val="28"/>
                <w:szCs w:val="28"/>
              </w:rPr>
            </w:pPr>
            <w:proofErr w:type="spellStart"/>
            <w:r w:rsidRPr="00FC27D1">
              <w:rPr>
                <w:b/>
                <w:sz w:val="28"/>
                <w:szCs w:val="28"/>
              </w:rPr>
              <w:t>Кол-во</w:t>
            </w:r>
            <w:proofErr w:type="spellEnd"/>
            <w:r w:rsidRPr="00FC27D1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FC27D1">
              <w:rPr>
                <w:b/>
                <w:sz w:val="28"/>
                <w:szCs w:val="28"/>
              </w:rPr>
              <w:t>часов</w:t>
            </w:r>
            <w:proofErr w:type="spellEnd"/>
          </w:p>
          <w:p w:rsidR="003B5FE2" w:rsidRPr="00FC27D1" w:rsidRDefault="003B5FE2" w:rsidP="00FC27D1">
            <w:pPr>
              <w:pStyle w:val="TableParagraph"/>
              <w:ind w:left="56" w:right="115"/>
              <w:rPr>
                <w:b/>
                <w:sz w:val="28"/>
                <w:szCs w:val="28"/>
              </w:rPr>
            </w:pPr>
            <w:r w:rsidRPr="00FC27D1">
              <w:rPr>
                <w:b/>
                <w:sz w:val="28"/>
                <w:szCs w:val="28"/>
              </w:rPr>
              <w:t>ПП</w:t>
            </w:r>
          </w:p>
        </w:tc>
      </w:tr>
      <w:tr w:rsidR="00502E05" w:rsidRPr="00FC27D1" w:rsidTr="00A74ED6">
        <w:trPr>
          <w:trHeight w:val="582"/>
        </w:trPr>
        <w:tc>
          <w:tcPr>
            <w:tcW w:w="7924" w:type="dxa"/>
            <w:gridSpan w:val="3"/>
          </w:tcPr>
          <w:p w:rsidR="00270612" w:rsidRPr="00FC27D1" w:rsidRDefault="00270612" w:rsidP="00FD606D">
            <w:pPr>
              <w:pStyle w:val="af1"/>
              <w:numPr>
                <w:ilvl w:val="1"/>
                <w:numId w:val="8"/>
              </w:numPr>
              <w:tabs>
                <w:tab w:val="left" w:pos="1040"/>
              </w:tabs>
              <w:suppressAutoHyphens w:val="0"/>
              <w:ind w:left="617" w:right="55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</w:t>
            </w:r>
            <w:proofErr w:type="spellEnd"/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ремонт</w:t>
            </w:r>
            <w:proofErr w:type="spellEnd"/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технологического</w:t>
            </w:r>
            <w:proofErr w:type="spellEnd"/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оборудования</w:t>
            </w:r>
            <w:proofErr w:type="spellEnd"/>
            <w:r w:rsidRPr="00FC2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02E05" w:rsidRPr="00FC27D1" w:rsidRDefault="00502E05" w:rsidP="00FC27D1">
            <w:pPr>
              <w:pStyle w:val="TableParagraph"/>
              <w:ind w:left="558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74" w:type="dxa"/>
            <w:vMerge w:val="restart"/>
          </w:tcPr>
          <w:p w:rsidR="00502E05" w:rsidRPr="00FC27D1" w:rsidRDefault="00502E05" w:rsidP="00FC27D1">
            <w:pPr>
              <w:pStyle w:val="TableParagraph"/>
              <w:ind w:left="106"/>
              <w:rPr>
                <w:b/>
                <w:sz w:val="28"/>
                <w:szCs w:val="28"/>
                <w:lang w:val="ru-RU"/>
              </w:rPr>
            </w:pPr>
            <w:r w:rsidRPr="00FC27D1">
              <w:rPr>
                <w:b/>
                <w:sz w:val="28"/>
                <w:szCs w:val="28"/>
                <w:lang w:val="ru-RU"/>
              </w:rPr>
              <w:t>84</w:t>
            </w:r>
          </w:p>
        </w:tc>
        <w:tc>
          <w:tcPr>
            <w:tcW w:w="952" w:type="dxa"/>
            <w:vMerge w:val="restart"/>
          </w:tcPr>
          <w:p w:rsidR="00502E05" w:rsidRPr="00FC27D1" w:rsidRDefault="00502E05" w:rsidP="00FC27D1">
            <w:pPr>
              <w:pStyle w:val="TableParagraph"/>
              <w:ind w:left="106"/>
              <w:rPr>
                <w:b/>
                <w:sz w:val="28"/>
                <w:szCs w:val="28"/>
                <w:lang w:val="ru-RU"/>
              </w:rPr>
            </w:pPr>
            <w:r w:rsidRPr="00FC27D1">
              <w:rPr>
                <w:b/>
                <w:sz w:val="28"/>
                <w:szCs w:val="28"/>
                <w:lang w:val="ru-RU"/>
              </w:rPr>
              <w:t>84</w:t>
            </w:r>
          </w:p>
        </w:tc>
      </w:tr>
      <w:tr w:rsidR="00502E05" w:rsidRPr="00FC27D1" w:rsidTr="00A74ED6">
        <w:trPr>
          <w:trHeight w:val="582"/>
        </w:trPr>
        <w:tc>
          <w:tcPr>
            <w:tcW w:w="7924" w:type="dxa"/>
            <w:gridSpan w:val="3"/>
          </w:tcPr>
          <w:p w:rsidR="00502E05" w:rsidRPr="00FC27D1" w:rsidRDefault="00270612" w:rsidP="00FC27D1">
            <w:pPr>
              <w:pStyle w:val="TableParagraph"/>
              <w:ind w:left="558"/>
              <w:rPr>
                <w:b/>
                <w:sz w:val="28"/>
                <w:szCs w:val="28"/>
                <w:lang w:val="ru-RU"/>
              </w:rPr>
            </w:pPr>
            <w:r w:rsidRPr="00FC27D1">
              <w:rPr>
                <w:b/>
                <w:sz w:val="28"/>
                <w:szCs w:val="28"/>
                <w:lang w:val="ru-RU"/>
              </w:rPr>
              <w:t>Ведение технологических процессов производства неорганических веществ</w:t>
            </w:r>
          </w:p>
        </w:tc>
        <w:tc>
          <w:tcPr>
            <w:tcW w:w="974" w:type="dxa"/>
            <w:vMerge/>
          </w:tcPr>
          <w:p w:rsidR="00502E05" w:rsidRPr="00FC27D1" w:rsidRDefault="00502E05" w:rsidP="00FC27D1">
            <w:pPr>
              <w:pStyle w:val="TableParagraph"/>
              <w:ind w:left="106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52" w:type="dxa"/>
            <w:vMerge/>
          </w:tcPr>
          <w:p w:rsidR="00502E05" w:rsidRPr="00FC27D1" w:rsidRDefault="00502E05" w:rsidP="00FC27D1">
            <w:pPr>
              <w:pStyle w:val="TableParagraph"/>
              <w:ind w:left="106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3B5FE2" w:rsidRPr="00FC27D1" w:rsidRDefault="003B5FE2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FC27D1" w:rsidRDefault="003B5FE2" w:rsidP="00FD606D">
      <w:pPr>
        <w:pStyle w:val="Heading1"/>
        <w:numPr>
          <w:ilvl w:val="0"/>
          <w:numId w:val="8"/>
        </w:numPr>
        <w:tabs>
          <w:tab w:val="left" w:pos="719"/>
          <w:tab w:val="left" w:pos="2544"/>
          <w:tab w:val="left" w:pos="5031"/>
          <w:tab w:val="left" w:pos="5806"/>
          <w:tab w:val="left" w:pos="8107"/>
          <w:tab w:val="left" w:pos="9929"/>
        </w:tabs>
        <w:ind w:right="561" w:firstLine="0"/>
        <w:jc w:val="left"/>
        <w:rPr>
          <w:sz w:val="28"/>
          <w:szCs w:val="28"/>
        </w:rPr>
      </w:pPr>
      <w:r w:rsidRPr="00FC27D1">
        <w:rPr>
          <w:sz w:val="28"/>
          <w:szCs w:val="28"/>
        </w:rPr>
        <w:tab/>
        <w:t>УСЛОВИЯ</w:t>
      </w:r>
      <w:r w:rsidRPr="00FC27D1">
        <w:rPr>
          <w:b w:val="0"/>
          <w:sz w:val="28"/>
          <w:szCs w:val="28"/>
        </w:rPr>
        <w:tab/>
      </w:r>
      <w:r w:rsidRPr="00FC27D1">
        <w:rPr>
          <w:sz w:val="28"/>
          <w:szCs w:val="28"/>
        </w:rPr>
        <w:t>ОРГАНИЗАЦИИ</w:t>
      </w:r>
      <w:r w:rsidRPr="00FC27D1">
        <w:rPr>
          <w:b w:val="0"/>
          <w:sz w:val="28"/>
          <w:szCs w:val="28"/>
        </w:rPr>
        <w:tab/>
      </w:r>
      <w:r w:rsidRPr="00FC27D1">
        <w:rPr>
          <w:sz w:val="28"/>
          <w:szCs w:val="28"/>
        </w:rPr>
        <w:t>И</w:t>
      </w:r>
      <w:r w:rsidRPr="00FC27D1">
        <w:rPr>
          <w:b w:val="0"/>
          <w:sz w:val="28"/>
          <w:szCs w:val="28"/>
        </w:rPr>
        <w:tab/>
      </w:r>
      <w:r w:rsidRPr="00FC27D1">
        <w:rPr>
          <w:sz w:val="28"/>
          <w:szCs w:val="28"/>
        </w:rPr>
        <w:t>ПРОВЕДЕНИЯ</w:t>
      </w:r>
      <w:r w:rsidRPr="00FC27D1">
        <w:rPr>
          <w:b w:val="0"/>
          <w:sz w:val="28"/>
          <w:szCs w:val="28"/>
        </w:rPr>
        <w:tab/>
      </w:r>
      <w:r w:rsidRPr="00FC27D1">
        <w:rPr>
          <w:sz w:val="28"/>
          <w:szCs w:val="28"/>
        </w:rPr>
        <w:t>УЧЕБНОЙ</w:t>
      </w:r>
      <w:r w:rsidRPr="00FC27D1">
        <w:rPr>
          <w:b w:val="0"/>
          <w:sz w:val="28"/>
          <w:szCs w:val="28"/>
        </w:rPr>
        <w:tab/>
      </w:r>
      <w:r w:rsidRPr="00FC27D1">
        <w:rPr>
          <w:spacing w:val="-4"/>
          <w:sz w:val="28"/>
          <w:szCs w:val="28"/>
        </w:rPr>
        <w:t>И</w:t>
      </w:r>
      <w:r w:rsidRPr="00FC27D1">
        <w:rPr>
          <w:spacing w:val="-57"/>
          <w:sz w:val="28"/>
          <w:szCs w:val="28"/>
        </w:rPr>
        <w:t xml:space="preserve"> </w:t>
      </w:r>
      <w:r w:rsidRPr="00FC27D1">
        <w:rPr>
          <w:sz w:val="28"/>
          <w:szCs w:val="28"/>
        </w:rPr>
        <w:t>ПРОИЗВОДСТВЕННОЙ</w:t>
      </w:r>
      <w:r w:rsidRPr="00FC27D1">
        <w:rPr>
          <w:spacing w:val="-1"/>
          <w:sz w:val="28"/>
          <w:szCs w:val="28"/>
        </w:rPr>
        <w:t xml:space="preserve"> </w:t>
      </w:r>
      <w:r w:rsidRPr="00FC27D1">
        <w:rPr>
          <w:sz w:val="28"/>
          <w:szCs w:val="28"/>
        </w:rPr>
        <w:t>ПРАКТИКИ</w:t>
      </w:r>
    </w:p>
    <w:p w:rsidR="003B5FE2" w:rsidRPr="00FC27D1" w:rsidRDefault="003B5FE2" w:rsidP="00FC27D1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B5FE2" w:rsidRPr="00FC27D1" w:rsidRDefault="003B5FE2" w:rsidP="00FD606D">
      <w:pPr>
        <w:pStyle w:val="af1"/>
        <w:widowControl w:val="0"/>
        <w:numPr>
          <w:ilvl w:val="1"/>
          <w:numId w:val="2"/>
        </w:numPr>
        <w:tabs>
          <w:tab w:val="left" w:pos="1531"/>
          <w:tab w:val="left" w:pos="1532"/>
        </w:tabs>
        <w:suppressAutoHyphens w:val="0"/>
        <w:autoSpaceDE w:val="0"/>
        <w:autoSpaceDN w:val="0"/>
        <w:spacing w:after="0" w:line="240" w:lineRule="auto"/>
        <w:ind w:left="617" w:hanging="14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FC27D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к</w:t>
      </w:r>
      <w:r w:rsidRPr="00FC27D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документации,</w:t>
      </w:r>
      <w:r w:rsidRPr="00FC27D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необходимой</w:t>
      </w:r>
      <w:r w:rsidRPr="00FC27D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для</w:t>
      </w:r>
      <w:r w:rsidRPr="00FC27D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FC27D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b/>
          <w:sz w:val="28"/>
          <w:szCs w:val="28"/>
        </w:rPr>
        <w:t>практики:</w:t>
      </w:r>
    </w:p>
    <w:p w:rsidR="003B5FE2" w:rsidRPr="00FC27D1" w:rsidRDefault="003B5FE2" w:rsidP="00FD606D">
      <w:pPr>
        <w:pStyle w:val="af1"/>
        <w:widowControl w:val="0"/>
        <w:numPr>
          <w:ilvl w:val="2"/>
          <w:numId w:val="2"/>
        </w:numPr>
        <w:tabs>
          <w:tab w:val="left" w:pos="1765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программа учебной</w:t>
      </w:r>
      <w:r w:rsidRPr="00FC27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и</w:t>
      </w:r>
      <w:r w:rsidRPr="00FC27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FC27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практики;</w:t>
      </w:r>
    </w:p>
    <w:p w:rsidR="003B5FE2" w:rsidRPr="00FC27D1" w:rsidRDefault="003B5FE2" w:rsidP="00FD606D">
      <w:pPr>
        <w:pStyle w:val="af1"/>
        <w:widowControl w:val="0"/>
        <w:numPr>
          <w:ilvl w:val="2"/>
          <w:numId w:val="2"/>
        </w:numPr>
        <w:tabs>
          <w:tab w:val="left" w:pos="1765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календарный</w:t>
      </w:r>
      <w:r w:rsidRPr="00FC27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график;</w:t>
      </w:r>
    </w:p>
    <w:p w:rsidR="003B5FE2" w:rsidRPr="00FC27D1" w:rsidRDefault="003B5FE2" w:rsidP="00FD606D">
      <w:pPr>
        <w:pStyle w:val="af1"/>
        <w:widowControl w:val="0"/>
        <w:numPr>
          <w:ilvl w:val="2"/>
          <w:numId w:val="2"/>
        </w:numPr>
        <w:tabs>
          <w:tab w:val="left" w:pos="1765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график</w:t>
      </w:r>
      <w:r w:rsidRPr="00FC27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консультаций;</w:t>
      </w:r>
    </w:p>
    <w:p w:rsidR="003B5FE2" w:rsidRPr="00FC27D1" w:rsidRDefault="003B5FE2" w:rsidP="00FD606D">
      <w:pPr>
        <w:pStyle w:val="af1"/>
        <w:widowControl w:val="0"/>
        <w:numPr>
          <w:ilvl w:val="2"/>
          <w:numId w:val="2"/>
        </w:numPr>
        <w:tabs>
          <w:tab w:val="left" w:pos="1765"/>
        </w:tabs>
        <w:suppressAutoHyphens w:val="0"/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график защиты</w:t>
      </w:r>
      <w:r w:rsidRPr="00FC27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отчетов</w:t>
      </w:r>
      <w:r w:rsidRPr="00FC27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C27D1">
        <w:rPr>
          <w:rFonts w:ascii="Times New Roman" w:hAnsi="Times New Roman" w:cs="Times New Roman"/>
          <w:sz w:val="28"/>
          <w:szCs w:val="28"/>
        </w:rPr>
        <w:t>по практике.</w:t>
      </w:r>
    </w:p>
    <w:p w:rsidR="003B5FE2" w:rsidRPr="00FC27D1" w:rsidRDefault="003B5FE2" w:rsidP="00FC27D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FC27D1" w:rsidRDefault="003B5FE2" w:rsidP="00FD606D">
      <w:pPr>
        <w:pStyle w:val="Heading1"/>
        <w:numPr>
          <w:ilvl w:val="1"/>
          <w:numId w:val="2"/>
        </w:numPr>
        <w:tabs>
          <w:tab w:val="left" w:pos="1531"/>
          <w:tab w:val="left" w:pos="1532"/>
        </w:tabs>
        <w:ind w:hanging="627"/>
        <w:rPr>
          <w:sz w:val="28"/>
          <w:szCs w:val="28"/>
        </w:rPr>
      </w:pPr>
      <w:r w:rsidRPr="00FC27D1">
        <w:rPr>
          <w:sz w:val="28"/>
          <w:szCs w:val="28"/>
        </w:rPr>
        <w:t>Материально-техническое</w:t>
      </w:r>
      <w:r w:rsidRPr="00FC27D1">
        <w:rPr>
          <w:spacing w:val="-7"/>
          <w:sz w:val="28"/>
          <w:szCs w:val="28"/>
        </w:rPr>
        <w:t xml:space="preserve"> </w:t>
      </w:r>
      <w:r w:rsidRPr="00FC27D1">
        <w:rPr>
          <w:sz w:val="28"/>
          <w:szCs w:val="28"/>
        </w:rPr>
        <w:t>оснащение</w:t>
      </w:r>
    </w:p>
    <w:p w:rsidR="00270612" w:rsidRPr="00FC27D1" w:rsidRDefault="00270612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FC27D1">
        <w:rPr>
          <w:sz w:val="28"/>
          <w:szCs w:val="28"/>
        </w:rPr>
        <w:t xml:space="preserve">4.1. </w:t>
      </w:r>
      <w:r w:rsidRPr="00FC27D1">
        <w:rPr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270612" w:rsidRPr="00FC27D1" w:rsidRDefault="00270612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Реализация  рабочей программы модуля предполагает наличие кабинетов технического черчения, электротехники, материаловедения и технологии </w:t>
      </w:r>
      <w:proofErr w:type="spellStart"/>
      <w:r w:rsidRPr="00FC27D1">
        <w:rPr>
          <w:rFonts w:ascii="Times New Roman" w:hAnsi="Times New Roman" w:cs="Times New Roman"/>
          <w:sz w:val="28"/>
          <w:szCs w:val="28"/>
        </w:rPr>
        <w:t>общеслесарных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 xml:space="preserve"> работ, общей химической технологии, охраны труда;  лабораторий: автоматизации технологических процессов; технологии производства неорганических веществ; оборудования производства неорганических веществ; мастерских: слесарной, эксплуатации и обслуживания технологического оборудования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70612" w:rsidRPr="00FC27D1" w:rsidRDefault="00270612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и рабочих мест кабинета: комплект учебно-методической документации (</w:t>
      </w:r>
      <w:r w:rsidRPr="00FC27D1">
        <w:rPr>
          <w:rFonts w:ascii="Times New Roman" w:hAnsi="Times New Roman" w:cs="Times New Roman"/>
          <w:sz w:val="28"/>
          <w:szCs w:val="28"/>
        </w:rPr>
        <w:t>учебники и учебные пособия, карточки-задания, комплекты тестовых заданий);</w:t>
      </w:r>
    </w:p>
    <w:p w:rsidR="00270612" w:rsidRPr="00FC27D1" w:rsidRDefault="00270612" w:rsidP="00FD606D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комплекты </w:t>
      </w: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инструкционно-технологических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 карт и бланков технологической документации;</w:t>
      </w:r>
    </w:p>
    <w:p w:rsidR="00270612" w:rsidRPr="00FC27D1" w:rsidRDefault="00270612" w:rsidP="00FD606D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наглядные пособия (плакаты, </w:t>
      </w:r>
      <w:r w:rsidRPr="00FC27D1">
        <w:rPr>
          <w:rFonts w:ascii="Times New Roman" w:hAnsi="Times New Roman" w:cs="Times New Roman"/>
          <w:sz w:val="28"/>
          <w:szCs w:val="28"/>
        </w:rPr>
        <w:t xml:space="preserve">демонстрационные </w:t>
      </w:r>
      <w:r w:rsidRPr="00FC27D1">
        <w:rPr>
          <w:rFonts w:ascii="Times New Roman" w:hAnsi="Times New Roman" w:cs="Times New Roman"/>
          <w:bCs/>
          <w:sz w:val="28"/>
          <w:szCs w:val="28"/>
        </w:rPr>
        <w:t>макеты и действующие устройства);</w:t>
      </w:r>
    </w:p>
    <w:p w:rsidR="00270612" w:rsidRPr="00FC27D1" w:rsidRDefault="00270612" w:rsidP="00FD606D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комплект инструментов и приспособлений;</w:t>
      </w:r>
    </w:p>
    <w:p w:rsidR="00270612" w:rsidRPr="00FC27D1" w:rsidRDefault="00270612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r w:rsidRPr="00FC27D1">
        <w:rPr>
          <w:rFonts w:ascii="Times New Roman" w:hAnsi="Times New Roman" w:cs="Times New Roman"/>
          <w:sz w:val="28"/>
          <w:szCs w:val="28"/>
        </w:rPr>
        <w:t xml:space="preserve">компьютер, </w:t>
      </w:r>
      <w:proofErr w:type="spellStart"/>
      <w:r w:rsidRPr="00FC27D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 xml:space="preserve"> проектор, программное обеспечение, учебные тренажеры</w:t>
      </w:r>
    </w:p>
    <w:p w:rsidR="00270612" w:rsidRPr="00FC27D1" w:rsidRDefault="00270612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Оборудование мастерской и рабочих мест мастерской:  </w:t>
      </w:r>
    </w:p>
    <w:p w:rsidR="00270612" w:rsidRPr="00FC27D1" w:rsidRDefault="00270612" w:rsidP="00FD606D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стационарные  рабочие  места, </w:t>
      </w:r>
      <w:r w:rsidRPr="00FC27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70612" w:rsidRPr="00FC27D1" w:rsidRDefault="00270612" w:rsidP="00FD606D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натуральные образцы, </w:t>
      </w:r>
    </w:p>
    <w:p w:rsidR="00270612" w:rsidRPr="00FC27D1" w:rsidRDefault="00270612" w:rsidP="00FD606D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макеты, </w:t>
      </w:r>
    </w:p>
    <w:p w:rsidR="00270612" w:rsidRPr="00FC27D1" w:rsidRDefault="00270612" w:rsidP="00FD606D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 xml:space="preserve">модели, </w:t>
      </w:r>
    </w:p>
    <w:p w:rsidR="00270612" w:rsidRPr="00FC27D1" w:rsidRDefault="00270612" w:rsidP="00FD606D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схемы, </w:t>
      </w:r>
    </w:p>
    <w:p w:rsidR="00270612" w:rsidRPr="00FC27D1" w:rsidRDefault="00270612" w:rsidP="00FD606D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инструменты, приспособления,</w:t>
      </w:r>
    </w:p>
    <w:p w:rsidR="00270612" w:rsidRPr="00FC27D1" w:rsidRDefault="00270612" w:rsidP="00FD606D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C27D1">
        <w:rPr>
          <w:rFonts w:ascii="Times New Roman" w:hAnsi="Times New Roman" w:cs="Times New Roman"/>
          <w:bCs/>
          <w:sz w:val="28"/>
          <w:szCs w:val="28"/>
        </w:rPr>
        <w:t>инструкционно-технологические</w:t>
      </w:r>
      <w:proofErr w:type="spellEnd"/>
      <w:r w:rsidRPr="00FC27D1">
        <w:rPr>
          <w:rFonts w:ascii="Times New Roman" w:hAnsi="Times New Roman" w:cs="Times New Roman"/>
          <w:bCs/>
          <w:sz w:val="28"/>
          <w:szCs w:val="28"/>
        </w:rPr>
        <w:t xml:space="preserve"> карты, </w:t>
      </w:r>
    </w:p>
    <w:p w:rsidR="00270612" w:rsidRPr="00FC27D1" w:rsidRDefault="00270612" w:rsidP="00FD606D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техническая документация.</w:t>
      </w:r>
    </w:p>
    <w:p w:rsidR="00270612" w:rsidRPr="00FC27D1" w:rsidRDefault="00270612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обязательную  производственную практику (концентрированную).</w:t>
      </w:r>
    </w:p>
    <w:p w:rsidR="00270612" w:rsidRPr="00FC27D1" w:rsidRDefault="00270612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612" w:rsidRPr="00FC27D1" w:rsidRDefault="00270612" w:rsidP="00FC27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FC27D1">
        <w:rPr>
          <w:sz w:val="28"/>
          <w:szCs w:val="28"/>
        </w:rPr>
        <w:t>4.2. Информационное обеспечение обучения</w:t>
      </w:r>
    </w:p>
    <w:p w:rsidR="00270612" w:rsidRPr="00FC27D1" w:rsidRDefault="00270612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270612" w:rsidRPr="00FC27D1" w:rsidRDefault="00270612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270612" w:rsidRPr="00FC27D1" w:rsidRDefault="00270612" w:rsidP="00FD606D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27D1">
        <w:rPr>
          <w:rFonts w:ascii="Times New Roman" w:hAnsi="Times New Roman" w:cs="Times New Roman"/>
          <w:sz w:val="28"/>
          <w:szCs w:val="28"/>
        </w:rPr>
        <w:t>Мухленов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 xml:space="preserve"> И.П.и </w:t>
      </w:r>
      <w:proofErr w:type="spellStart"/>
      <w:proofErr w:type="gramStart"/>
      <w:r w:rsidRPr="00FC27D1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Общая химическая технология. Учебник  Ч. 1. Теоретические основы химической технологии /</w:t>
      </w:r>
      <w:r w:rsidRPr="00FC27D1">
        <w:rPr>
          <w:rFonts w:ascii="Times New Roman" w:hAnsi="Times New Roman" w:cs="Times New Roman"/>
          <w:vanish/>
          <w:sz w:val="28"/>
          <w:szCs w:val="28"/>
        </w:rPr>
        <w:t>.</w:t>
      </w:r>
      <w:r w:rsidRPr="00FC27D1">
        <w:rPr>
          <w:rFonts w:ascii="Times New Roman" w:hAnsi="Times New Roman" w:cs="Times New Roman"/>
          <w:sz w:val="28"/>
          <w:szCs w:val="28"/>
        </w:rPr>
        <w:t xml:space="preserve">под ред. И.П. </w:t>
      </w:r>
      <w:proofErr w:type="spellStart"/>
      <w:r w:rsidRPr="00FC27D1">
        <w:rPr>
          <w:rFonts w:ascii="Times New Roman" w:hAnsi="Times New Roman" w:cs="Times New Roman"/>
          <w:sz w:val="28"/>
          <w:szCs w:val="28"/>
        </w:rPr>
        <w:t>Мухленова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 xml:space="preserve">. -5-е издание.- М.: Альянс, 2009.-256 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612" w:rsidRPr="00FC27D1" w:rsidRDefault="00270612" w:rsidP="00FD606D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27D1">
        <w:rPr>
          <w:rFonts w:ascii="Times New Roman" w:hAnsi="Times New Roman" w:cs="Times New Roman"/>
          <w:sz w:val="28"/>
          <w:szCs w:val="28"/>
        </w:rPr>
        <w:t>Мухленов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 xml:space="preserve"> И.П.и </w:t>
      </w:r>
      <w:proofErr w:type="spellStart"/>
      <w:proofErr w:type="gramStart"/>
      <w:r w:rsidRPr="00FC27D1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Общая химическая технология. Учебник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 xml:space="preserve"> </w:t>
      </w:r>
      <w:r w:rsidRPr="00FC27D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C27D1">
        <w:rPr>
          <w:rFonts w:ascii="Times New Roman" w:eastAsia="Calibri" w:hAnsi="Times New Roman" w:cs="Times New Roman"/>
          <w:sz w:val="28"/>
          <w:szCs w:val="28"/>
        </w:rPr>
        <w:t xml:space="preserve"> Ч. 2. Важнейшие химические производства. / под ред. И.П. </w:t>
      </w:r>
      <w:proofErr w:type="spellStart"/>
      <w:r w:rsidRPr="00FC27D1">
        <w:rPr>
          <w:rFonts w:ascii="Times New Roman" w:eastAsia="Calibri" w:hAnsi="Times New Roman" w:cs="Times New Roman"/>
          <w:sz w:val="28"/>
          <w:szCs w:val="28"/>
        </w:rPr>
        <w:t>Мухленова</w:t>
      </w:r>
      <w:proofErr w:type="spellEnd"/>
      <w:r w:rsidRPr="00FC27D1">
        <w:rPr>
          <w:rFonts w:ascii="Times New Roman" w:eastAsia="Calibri" w:hAnsi="Times New Roman" w:cs="Times New Roman"/>
          <w:sz w:val="28"/>
          <w:szCs w:val="28"/>
        </w:rPr>
        <w:t xml:space="preserve">. -5-е издание. </w:t>
      </w:r>
      <w:proofErr w:type="gramStart"/>
      <w:r w:rsidRPr="00FC27D1">
        <w:rPr>
          <w:rFonts w:ascii="Times New Roman" w:eastAsia="Calibri" w:hAnsi="Times New Roman" w:cs="Times New Roman"/>
          <w:sz w:val="28"/>
          <w:szCs w:val="28"/>
        </w:rPr>
        <w:t>-М</w:t>
      </w:r>
      <w:proofErr w:type="gramEnd"/>
      <w:r w:rsidRPr="00FC27D1">
        <w:rPr>
          <w:rFonts w:ascii="Times New Roman" w:eastAsia="Calibri" w:hAnsi="Times New Roman" w:cs="Times New Roman"/>
          <w:sz w:val="28"/>
          <w:szCs w:val="28"/>
        </w:rPr>
        <w:t>.: Альянс, 2009.-263 с.</w:t>
      </w:r>
      <w:r w:rsidRPr="00FC2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612" w:rsidRPr="00FC27D1" w:rsidRDefault="00270612" w:rsidP="00FD606D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 xml:space="preserve">Леонтьева А.И. Оборудование химических производств. </w:t>
      </w:r>
      <w:proofErr w:type="spellStart"/>
      <w:proofErr w:type="gramStart"/>
      <w:r w:rsidRPr="00FC27D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FC27D1">
        <w:rPr>
          <w:rFonts w:ascii="Times New Roman" w:hAnsi="Times New Roman" w:cs="Times New Roman"/>
          <w:sz w:val="28"/>
          <w:szCs w:val="28"/>
        </w:rPr>
        <w:t xml:space="preserve"> «КОЛОСС ХИМИЯ» 2008 г. </w:t>
      </w:r>
    </w:p>
    <w:p w:rsidR="00270612" w:rsidRPr="00FC27D1" w:rsidRDefault="00270612" w:rsidP="00FD606D">
      <w:pPr>
        <w:numPr>
          <w:ilvl w:val="0"/>
          <w:numId w:val="33"/>
        </w:numPr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FC27D1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Фролов, В.Ф. Лекции по курсу «Процессы и аппараты химической технологии» / В.Ф. Фролов. – СПб: </w:t>
      </w:r>
      <w:proofErr w:type="spellStart"/>
      <w:r w:rsidRPr="00FC27D1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Химиздат</w:t>
      </w:r>
      <w:proofErr w:type="spellEnd"/>
      <w:r w:rsidRPr="00FC27D1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, 2008</w:t>
      </w:r>
    </w:p>
    <w:p w:rsidR="00270612" w:rsidRPr="00FC27D1" w:rsidRDefault="00270612" w:rsidP="00FC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7D1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270612" w:rsidRPr="00FC27D1" w:rsidRDefault="00270612" w:rsidP="00FD606D">
      <w:pPr>
        <w:numPr>
          <w:ilvl w:val="0"/>
          <w:numId w:val="33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C27D1">
        <w:rPr>
          <w:rFonts w:ascii="Times New Roman" w:eastAsia="MS Mincho" w:hAnsi="Times New Roman" w:cs="Times New Roman"/>
          <w:sz w:val="28"/>
          <w:szCs w:val="28"/>
          <w:lang w:eastAsia="ja-JP"/>
        </w:rPr>
        <w:t>Цветков С. К. Механические процессы химической технологии: учебное пособие /</w:t>
      </w:r>
      <w:proofErr w:type="gramStart"/>
      <w:r w:rsidRPr="00FC27D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.</w:t>
      </w:r>
      <w:proofErr w:type="gramEnd"/>
      <w:r w:rsidRPr="00FC27D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СПб.: Изд-во СЗТУ, 2010.</w:t>
      </w:r>
    </w:p>
    <w:p w:rsidR="00270612" w:rsidRPr="00FC27D1" w:rsidRDefault="00270612" w:rsidP="00FD606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FC27D1">
        <w:rPr>
          <w:rFonts w:ascii="Times New Roman" w:hAnsi="Times New Roman" w:cs="Times New Roman"/>
          <w:sz w:val="28"/>
          <w:szCs w:val="28"/>
          <w:lang w:eastAsia="ar-SA"/>
        </w:rPr>
        <w:t>Луканин</w:t>
      </w:r>
      <w:proofErr w:type="spellEnd"/>
      <w:r w:rsidRPr="00FC27D1">
        <w:rPr>
          <w:rFonts w:ascii="Times New Roman" w:hAnsi="Times New Roman" w:cs="Times New Roman"/>
          <w:sz w:val="28"/>
          <w:szCs w:val="28"/>
          <w:lang w:eastAsia="ar-SA"/>
        </w:rPr>
        <w:t xml:space="preserve"> В.Н.Теплотехника: учебник для вузов /</w:t>
      </w:r>
      <w:r w:rsidRPr="00FC27D1">
        <w:rPr>
          <w:rFonts w:ascii="Times New Roman" w:hAnsi="Times New Roman" w:cs="Times New Roman"/>
          <w:color w:val="000000"/>
          <w:spacing w:val="-3"/>
          <w:sz w:val="28"/>
          <w:szCs w:val="28"/>
          <w:lang w:eastAsia="ar-SA"/>
        </w:rPr>
        <w:t>под</w:t>
      </w:r>
      <w:r w:rsidRPr="00FC27D1">
        <w:rPr>
          <w:rFonts w:ascii="Times New Roman" w:hAnsi="Times New Roman" w:cs="Times New Roman"/>
          <w:sz w:val="28"/>
          <w:szCs w:val="28"/>
          <w:lang w:eastAsia="ar-SA"/>
        </w:rPr>
        <w:t xml:space="preserve"> ред.  </w:t>
      </w:r>
      <w:proofErr w:type="spellStart"/>
      <w:r w:rsidRPr="00FC27D1">
        <w:rPr>
          <w:rFonts w:ascii="Times New Roman" w:hAnsi="Times New Roman" w:cs="Times New Roman"/>
          <w:sz w:val="28"/>
          <w:szCs w:val="28"/>
          <w:lang w:eastAsia="ar-SA"/>
        </w:rPr>
        <w:t>В.Н.Луканина</w:t>
      </w:r>
      <w:proofErr w:type="spellEnd"/>
      <w:r w:rsidRPr="00FC27D1">
        <w:rPr>
          <w:rFonts w:ascii="Times New Roman" w:hAnsi="Times New Roman" w:cs="Times New Roman"/>
          <w:sz w:val="28"/>
          <w:szCs w:val="28"/>
          <w:lang w:eastAsia="ar-SA"/>
        </w:rPr>
        <w:t xml:space="preserve">.- Изд. 7-е </w:t>
      </w:r>
      <w:proofErr w:type="spellStart"/>
      <w:r w:rsidRPr="00FC27D1">
        <w:rPr>
          <w:rFonts w:ascii="Times New Roman" w:hAnsi="Times New Roman" w:cs="Times New Roman"/>
          <w:sz w:val="28"/>
          <w:szCs w:val="28"/>
          <w:lang w:eastAsia="ar-SA"/>
        </w:rPr>
        <w:t>испр</w:t>
      </w:r>
      <w:proofErr w:type="spellEnd"/>
      <w:r w:rsidRPr="00FC27D1">
        <w:rPr>
          <w:rFonts w:ascii="Times New Roman" w:hAnsi="Times New Roman" w:cs="Times New Roman"/>
          <w:sz w:val="28"/>
          <w:szCs w:val="28"/>
          <w:lang w:eastAsia="ar-SA"/>
        </w:rPr>
        <w:t xml:space="preserve">.- </w:t>
      </w:r>
      <w:proofErr w:type="spellStart"/>
      <w:r w:rsidRPr="00FC27D1">
        <w:rPr>
          <w:rFonts w:ascii="Times New Roman" w:hAnsi="Times New Roman" w:cs="Times New Roman"/>
          <w:sz w:val="28"/>
          <w:szCs w:val="28"/>
          <w:lang w:eastAsia="ar-SA"/>
        </w:rPr>
        <w:t>М.:Высш</w:t>
      </w:r>
      <w:proofErr w:type="spellEnd"/>
      <w:r w:rsidRPr="00FC27D1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FC27D1">
        <w:rPr>
          <w:rFonts w:ascii="Times New Roman" w:hAnsi="Times New Roman" w:cs="Times New Roman"/>
          <w:sz w:val="28"/>
          <w:szCs w:val="28"/>
          <w:lang w:eastAsia="ar-SA"/>
        </w:rPr>
        <w:t>шк</w:t>
      </w:r>
      <w:proofErr w:type="spellEnd"/>
      <w:r w:rsidRPr="00FC27D1">
        <w:rPr>
          <w:rFonts w:ascii="Times New Roman" w:hAnsi="Times New Roman" w:cs="Times New Roman"/>
          <w:sz w:val="28"/>
          <w:szCs w:val="28"/>
          <w:lang w:eastAsia="ar-SA"/>
        </w:rPr>
        <w:t>., 2009, 671 с.</w:t>
      </w:r>
    </w:p>
    <w:p w:rsidR="00270612" w:rsidRPr="00FC27D1" w:rsidRDefault="00270612" w:rsidP="00FD606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C27D1">
        <w:rPr>
          <w:rFonts w:ascii="Times New Roman" w:hAnsi="Times New Roman" w:cs="Times New Roman"/>
          <w:sz w:val="28"/>
          <w:szCs w:val="28"/>
          <w:lang w:eastAsia="ar-SA"/>
        </w:rPr>
        <w:t xml:space="preserve">Сутягин В.М. Принципы разработки малоотходных и безотходных технологий/ В.М. Сутягин, В.Г. </w:t>
      </w:r>
      <w:proofErr w:type="spellStart"/>
      <w:r w:rsidRPr="00FC27D1">
        <w:rPr>
          <w:rFonts w:ascii="Times New Roman" w:hAnsi="Times New Roman" w:cs="Times New Roman"/>
          <w:sz w:val="28"/>
          <w:szCs w:val="28"/>
          <w:lang w:eastAsia="ar-SA"/>
        </w:rPr>
        <w:t>Бондалетов</w:t>
      </w:r>
      <w:proofErr w:type="spellEnd"/>
      <w:r w:rsidRPr="00FC27D1">
        <w:rPr>
          <w:rFonts w:ascii="Times New Roman" w:hAnsi="Times New Roman" w:cs="Times New Roman"/>
          <w:sz w:val="28"/>
          <w:szCs w:val="28"/>
          <w:lang w:eastAsia="ar-SA"/>
        </w:rPr>
        <w:t xml:space="preserve">, О.С. </w:t>
      </w:r>
      <w:proofErr w:type="spellStart"/>
      <w:r w:rsidRPr="00FC27D1">
        <w:rPr>
          <w:rFonts w:ascii="Times New Roman" w:hAnsi="Times New Roman" w:cs="Times New Roman"/>
          <w:sz w:val="28"/>
          <w:szCs w:val="28"/>
          <w:lang w:eastAsia="ar-SA"/>
        </w:rPr>
        <w:t>Кукурина</w:t>
      </w:r>
      <w:proofErr w:type="spellEnd"/>
      <w:r w:rsidRPr="00FC27D1">
        <w:rPr>
          <w:rFonts w:ascii="Times New Roman" w:hAnsi="Times New Roman" w:cs="Times New Roman"/>
          <w:sz w:val="28"/>
          <w:szCs w:val="28"/>
          <w:lang w:eastAsia="ar-SA"/>
        </w:rPr>
        <w:t xml:space="preserve">. - Томск.: Изд-во ТПУ, 2009, -184 </w:t>
      </w:r>
      <w:proofErr w:type="gramStart"/>
      <w:r w:rsidRPr="00FC27D1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FC27D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70612" w:rsidRPr="00FC27D1" w:rsidRDefault="00270612" w:rsidP="00FD606D">
      <w:pPr>
        <w:pStyle w:val="af1"/>
        <w:numPr>
          <w:ilvl w:val="0"/>
          <w:numId w:val="33"/>
        </w:numPr>
        <w:suppressAutoHyphens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C27D1">
        <w:rPr>
          <w:rFonts w:ascii="Times New Roman" w:eastAsia="MS Mincho" w:hAnsi="Times New Roman" w:cs="Times New Roman"/>
          <w:sz w:val="28"/>
          <w:szCs w:val="28"/>
          <w:lang w:eastAsia="ja-JP"/>
        </w:rPr>
        <w:t>Цветков С. К. Процессы и аппараты химической технологии. Часть 3. Тепловые процессы и аппараты:  учебно-методический  комплекс / сост.– СПб</w:t>
      </w:r>
      <w:proofErr w:type="gramStart"/>
      <w:r w:rsidRPr="00FC27D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.: </w:t>
      </w:r>
      <w:proofErr w:type="gramEnd"/>
      <w:r w:rsidRPr="00FC27D1">
        <w:rPr>
          <w:rFonts w:ascii="Times New Roman" w:eastAsia="MS Mincho" w:hAnsi="Times New Roman" w:cs="Times New Roman"/>
          <w:sz w:val="28"/>
          <w:szCs w:val="28"/>
          <w:lang w:eastAsia="ja-JP"/>
        </w:rPr>
        <w:t>Изд-во СЗТУ, 2009.</w:t>
      </w:r>
    </w:p>
    <w:p w:rsidR="00270612" w:rsidRPr="00FC27D1" w:rsidRDefault="00270612" w:rsidP="00FD606D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27D1">
        <w:rPr>
          <w:rFonts w:ascii="Times New Roman" w:hAnsi="Times New Roman" w:cs="Times New Roman"/>
          <w:sz w:val="28"/>
          <w:szCs w:val="28"/>
        </w:rPr>
        <w:t>Тарчигина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 xml:space="preserve"> Н.Ф., Немцова В.Г. Химическая технология неорганических веществ. Технология минеральных удобрений и солей с применением диаграмм растворимости: Учебное </w:t>
      </w:r>
      <w:proofErr w:type="spellStart"/>
      <w:r w:rsidRPr="00FC27D1">
        <w:rPr>
          <w:rFonts w:ascii="Times New Roman" w:hAnsi="Times New Roman" w:cs="Times New Roman"/>
          <w:sz w:val="28"/>
          <w:szCs w:val="28"/>
        </w:rPr>
        <w:t>пособие</w:t>
      </w:r>
      <w:proofErr w:type="gramStart"/>
      <w:r w:rsidRPr="00FC27D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C27D1">
        <w:rPr>
          <w:rFonts w:ascii="Times New Roman" w:hAnsi="Times New Roman" w:cs="Times New Roman"/>
          <w:sz w:val="28"/>
          <w:szCs w:val="28"/>
        </w:rPr>
        <w:t>здательство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 xml:space="preserve"> Московского государственного открытого университета, 2009 г. 86 страниц</w:t>
      </w:r>
    </w:p>
    <w:p w:rsidR="00270612" w:rsidRPr="00FC27D1" w:rsidRDefault="00270612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612" w:rsidRPr="00FC27D1" w:rsidRDefault="00F36B3F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1" w:history="1">
        <w:r w:rsidR="00270612" w:rsidRPr="00FC27D1">
          <w:rPr>
            <w:rStyle w:val="af4"/>
            <w:rFonts w:ascii="Times New Roman" w:hAnsi="Times New Roman" w:cs="Times New Roman"/>
            <w:sz w:val="28"/>
            <w:szCs w:val="28"/>
          </w:rPr>
          <w:t>http://window.edu.ru/</w:t>
        </w:r>
      </w:hyperlink>
      <w:r w:rsidR="00270612" w:rsidRPr="00FC27D1">
        <w:rPr>
          <w:rFonts w:ascii="Times New Roman" w:hAnsi="Times New Roman" w:cs="Times New Roman"/>
          <w:sz w:val="28"/>
          <w:szCs w:val="28"/>
        </w:rPr>
        <w:t xml:space="preserve"> Единое окно доступа к образовательным ресурсам</w:t>
      </w:r>
      <w:r w:rsidR="00270612" w:rsidRPr="00FC27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1.7 Организационно-педагогические условия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в полном соответствии </w:t>
      </w:r>
      <w:r w:rsidRPr="00FC27D1">
        <w:rPr>
          <w:rFonts w:ascii="Times New Roman" w:eastAsia="Times New Roman" w:hAnsi="Times New Roman" w:cs="Times New Roman"/>
          <w:sz w:val="28"/>
          <w:szCs w:val="28"/>
        </w:rPr>
        <w:br/>
        <w:t>с требованиями законодательства Российской Федерации в области образования, нормативными правовыми актами, регламентирующими данное направление деятельности.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t>1.7.1 Требования к квалификации педагогических кадров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56993185"/>
      <w:r w:rsidRPr="00FC27D1">
        <w:rPr>
          <w:rFonts w:ascii="Times New Roman" w:eastAsia="Times New Roman" w:hAnsi="Times New Roman" w:cs="Times New Roman"/>
          <w:sz w:val="28"/>
          <w:szCs w:val="28"/>
        </w:rPr>
        <w:t>К реализации программы привлекаются лица, имеющие среднее профессиональное или высшее образование и отвечающие квалификационным требованиям, указанным в квалификационных справочниках</w:t>
      </w:r>
    </w:p>
    <w:bookmarkEnd w:id="6"/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D1">
        <w:rPr>
          <w:rFonts w:ascii="Times New Roman" w:hAnsi="Times New Roman" w:cs="Times New Roman"/>
          <w:b/>
          <w:sz w:val="28"/>
          <w:szCs w:val="28"/>
        </w:rPr>
        <w:lastRenderedPageBreak/>
        <w:t>1.7.2 Требования к материально-техническому обеспечению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D1">
        <w:rPr>
          <w:rFonts w:ascii="Times New Roman" w:hAnsi="Times New Roman" w:cs="Times New Roman"/>
          <w:sz w:val="28"/>
          <w:szCs w:val="28"/>
        </w:rPr>
        <w:t>Материально-техническое обеспечение КГБПОУ «</w:t>
      </w:r>
      <w:proofErr w:type="spellStart"/>
      <w:r w:rsidRPr="00FC27D1"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 w:rsidRPr="00FC27D1">
        <w:rPr>
          <w:rFonts w:ascii="Times New Roman" w:hAnsi="Times New Roman" w:cs="Times New Roman"/>
          <w:sz w:val="28"/>
          <w:szCs w:val="28"/>
        </w:rPr>
        <w:t xml:space="preserve"> политехнический техникум» необходимо для проведения всех видов учебных занятий и аттестации, предусмотренных учебным планом по программе, и соответствует действующим санитарным и гигиеническим нормам и правилам.</w:t>
      </w:r>
    </w:p>
    <w:p w:rsidR="00270612" w:rsidRPr="00FC27D1" w:rsidRDefault="003B5FE2" w:rsidP="00FC27D1">
      <w:pPr>
        <w:pStyle w:val="af8"/>
        <w:shd w:val="clear" w:color="auto" w:fill="auto"/>
        <w:spacing w:line="240" w:lineRule="auto"/>
        <w:ind w:left="567"/>
        <w:jc w:val="left"/>
        <w:rPr>
          <w:sz w:val="28"/>
          <w:szCs w:val="28"/>
        </w:rPr>
      </w:pPr>
      <w:r w:rsidRPr="00FC27D1">
        <w:rPr>
          <w:sz w:val="28"/>
          <w:szCs w:val="28"/>
        </w:rPr>
        <w:t xml:space="preserve">МТО содержит специальные помещения: учебные аудитории </w:t>
      </w:r>
      <w:r w:rsidRPr="00FC27D1">
        <w:rPr>
          <w:sz w:val="28"/>
          <w:szCs w:val="28"/>
        </w:rPr>
        <w:br/>
        <w:t xml:space="preserve">для проведения лекций, практических (семинарских) занятий, лабораторных работ, текущего контроля и промежуточной аттестации, а также помещения </w:t>
      </w:r>
      <w:r w:rsidRPr="00FC27D1">
        <w:rPr>
          <w:sz w:val="28"/>
          <w:szCs w:val="28"/>
        </w:rPr>
        <w:br/>
        <w:t xml:space="preserve">для самостоятельной работы, итоговой аттестации (в соответствии </w:t>
      </w:r>
      <w:r w:rsidRPr="00FC27D1">
        <w:rPr>
          <w:sz w:val="28"/>
          <w:szCs w:val="28"/>
        </w:rPr>
        <w:br/>
        <w:t>с утвержденным расписанием учебных занятий). Специальные помещения укомплектованы специализированной мебелью, оборудованием, расходными материалами, программным обеспечением, техническими средствами обучения и иными средствами, служащими для представления учебной информации слушателям.</w:t>
      </w:r>
      <w:r w:rsidR="00270612" w:rsidRPr="00FC27D1">
        <w:rPr>
          <w:rStyle w:val="af9"/>
          <w:sz w:val="28"/>
          <w:szCs w:val="28"/>
        </w:rPr>
        <w:t xml:space="preserve"> 3.3. </w:t>
      </w:r>
      <w:r w:rsidR="00270612" w:rsidRPr="00FC27D1">
        <w:rPr>
          <w:sz w:val="28"/>
          <w:szCs w:val="28"/>
        </w:rPr>
        <w:t xml:space="preserve"> Материально-техническое обеспечение</w:t>
      </w:r>
    </w:p>
    <w:p w:rsidR="00270612" w:rsidRPr="00FC27D1" w:rsidRDefault="00270612" w:rsidP="00FC27D1">
      <w:pPr>
        <w:pStyle w:val="af8"/>
        <w:shd w:val="clear" w:color="auto" w:fill="auto"/>
        <w:spacing w:line="240" w:lineRule="auto"/>
        <w:rPr>
          <w:sz w:val="28"/>
          <w:szCs w:val="28"/>
        </w:rPr>
      </w:pPr>
      <w:r w:rsidRPr="00FC27D1">
        <w:rPr>
          <w:sz w:val="28"/>
          <w:szCs w:val="28"/>
        </w:rPr>
        <w:t>КГБПОУ «</w:t>
      </w:r>
      <w:proofErr w:type="spellStart"/>
      <w:r w:rsidRPr="00FC27D1">
        <w:rPr>
          <w:sz w:val="28"/>
          <w:szCs w:val="28"/>
        </w:rPr>
        <w:t>Яровской</w:t>
      </w:r>
      <w:proofErr w:type="spellEnd"/>
      <w:r w:rsidRPr="00FC27D1">
        <w:rPr>
          <w:sz w:val="28"/>
          <w:szCs w:val="28"/>
        </w:rPr>
        <w:t xml:space="preserve"> политехнический техникум» располагает материально </w:t>
      </w:r>
      <w:proofErr w:type="gramStart"/>
      <w:r w:rsidRPr="00FC27D1">
        <w:rPr>
          <w:sz w:val="28"/>
          <w:szCs w:val="28"/>
        </w:rPr>
        <w:t>-т</w:t>
      </w:r>
      <w:proofErr w:type="gramEnd"/>
      <w:r w:rsidRPr="00FC27D1">
        <w:rPr>
          <w:sz w:val="28"/>
          <w:szCs w:val="28"/>
        </w:rPr>
        <w:t>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настоящей программой:</w:t>
      </w:r>
    </w:p>
    <w:p w:rsidR="00270612" w:rsidRPr="00FC27D1" w:rsidRDefault="00270612" w:rsidP="00FC27D1">
      <w:pPr>
        <w:pStyle w:val="23"/>
        <w:shd w:val="clear" w:color="auto" w:fill="auto"/>
        <w:spacing w:line="240" w:lineRule="auto"/>
        <w:jc w:val="center"/>
        <w:rPr>
          <w:sz w:val="28"/>
          <w:szCs w:val="28"/>
        </w:rPr>
      </w:pPr>
      <w:r w:rsidRPr="00FC27D1">
        <w:rPr>
          <w:sz w:val="28"/>
          <w:szCs w:val="28"/>
        </w:rPr>
        <w:t>Перечень кабинетов, лабораторий, мастерских и др.</w:t>
      </w:r>
    </w:p>
    <w:tbl>
      <w:tblPr>
        <w:tblW w:w="9213" w:type="dxa"/>
        <w:tblInd w:w="4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8623"/>
      </w:tblGrid>
      <w:tr w:rsidR="00270612" w:rsidRPr="00FC27D1" w:rsidTr="001E3734">
        <w:trPr>
          <w:trHeight w:val="293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12" w:rsidRPr="00FC27D1" w:rsidRDefault="00270612" w:rsidP="00FC27D1">
            <w:pPr>
              <w:pStyle w:val="21"/>
              <w:shd w:val="clear" w:color="auto" w:fill="auto"/>
              <w:spacing w:line="240" w:lineRule="auto"/>
              <w:ind w:left="480" w:firstLine="0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1. Кабинеты:</w:t>
            </w:r>
          </w:p>
        </w:tc>
      </w:tr>
      <w:tr w:rsidR="00270612" w:rsidRPr="00FC27D1" w:rsidTr="001E3734">
        <w:trPr>
          <w:trHeight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12" w:rsidRPr="00FC27D1" w:rsidRDefault="00270612" w:rsidP="00FC27D1">
            <w:pPr>
              <w:pStyle w:val="14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1.1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12" w:rsidRPr="00FC27D1" w:rsidRDefault="00270612" w:rsidP="00FC27D1">
            <w:pPr>
              <w:pStyle w:val="1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Черчения</w:t>
            </w:r>
          </w:p>
        </w:tc>
      </w:tr>
      <w:tr w:rsidR="00270612" w:rsidRPr="00FC27D1" w:rsidTr="001E3734">
        <w:trPr>
          <w:trHeight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12" w:rsidRPr="00FC27D1" w:rsidRDefault="00270612" w:rsidP="00FC27D1">
            <w:pPr>
              <w:pStyle w:val="14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1.2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12" w:rsidRPr="00FC27D1" w:rsidRDefault="00270612" w:rsidP="00FC27D1">
            <w:pPr>
              <w:pStyle w:val="1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Электротехника</w:t>
            </w:r>
          </w:p>
        </w:tc>
      </w:tr>
      <w:tr w:rsidR="00270612" w:rsidRPr="00FC27D1" w:rsidTr="001E3734">
        <w:trPr>
          <w:trHeight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12" w:rsidRPr="00FC27D1" w:rsidRDefault="00270612" w:rsidP="00FC27D1">
            <w:pPr>
              <w:pStyle w:val="14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1.3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12" w:rsidRPr="00FC27D1" w:rsidRDefault="00270612" w:rsidP="00FC27D1">
            <w:pPr>
              <w:pStyle w:val="1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Материаловедение</w:t>
            </w:r>
          </w:p>
        </w:tc>
      </w:tr>
      <w:tr w:rsidR="00270612" w:rsidRPr="00FC27D1" w:rsidTr="001E3734">
        <w:trPr>
          <w:trHeight w:val="288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12" w:rsidRPr="00FC27D1" w:rsidRDefault="00270612" w:rsidP="00FC27D1">
            <w:pPr>
              <w:pStyle w:val="21"/>
              <w:shd w:val="clear" w:color="auto" w:fill="auto"/>
              <w:spacing w:line="240" w:lineRule="auto"/>
              <w:ind w:left="480" w:firstLine="0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2. Залы:</w:t>
            </w:r>
          </w:p>
        </w:tc>
      </w:tr>
      <w:tr w:rsidR="00270612" w:rsidRPr="00FC27D1" w:rsidTr="001E3734">
        <w:trPr>
          <w:trHeight w:val="2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12" w:rsidRPr="00FC27D1" w:rsidRDefault="00270612" w:rsidP="00FC27D1">
            <w:pPr>
              <w:pStyle w:val="14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2.1.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12" w:rsidRPr="00FC27D1" w:rsidRDefault="00270612" w:rsidP="00FC27D1">
            <w:pPr>
              <w:pStyle w:val="14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C27D1">
              <w:rPr>
                <w:sz w:val="28"/>
                <w:szCs w:val="28"/>
              </w:rPr>
              <w:t>Библиотека, читальный зал с выходом в сеть Интернет</w:t>
            </w:r>
          </w:p>
        </w:tc>
      </w:tr>
    </w:tbl>
    <w:p w:rsidR="00270612" w:rsidRPr="00FC27D1" w:rsidRDefault="00270612" w:rsidP="00FC27D1">
      <w:pPr>
        <w:pStyle w:val="14"/>
        <w:shd w:val="clear" w:color="auto" w:fill="auto"/>
        <w:tabs>
          <w:tab w:val="right" w:pos="709"/>
        </w:tabs>
        <w:spacing w:before="0" w:line="240" w:lineRule="auto"/>
        <w:ind w:right="1360" w:firstLine="426"/>
        <w:jc w:val="left"/>
        <w:rPr>
          <w:sz w:val="28"/>
          <w:szCs w:val="28"/>
        </w:rPr>
      </w:pPr>
    </w:p>
    <w:p w:rsidR="00270612" w:rsidRPr="00FC27D1" w:rsidRDefault="00270612" w:rsidP="00FC27D1">
      <w:pPr>
        <w:pStyle w:val="14"/>
        <w:shd w:val="clear" w:color="auto" w:fill="auto"/>
        <w:tabs>
          <w:tab w:val="right" w:pos="709"/>
        </w:tabs>
        <w:spacing w:before="0" w:line="240" w:lineRule="auto"/>
        <w:ind w:right="1360" w:firstLine="426"/>
        <w:rPr>
          <w:sz w:val="28"/>
          <w:szCs w:val="28"/>
        </w:rPr>
      </w:pPr>
      <w:r w:rsidRPr="00FC27D1">
        <w:rPr>
          <w:sz w:val="28"/>
          <w:szCs w:val="28"/>
        </w:rPr>
        <w:t>Материально-техническая база соответствует действующим санитарным и противопожарным нормам. Реализация программы обеспечивает:</w:t>
      </w:r>
    </w:p>
    <w:p w:rsidR="00270612" w:rsidRPr="00FC27D1" w:rsidRDefault="00270612" w:rsidP="00FD606D">
      <w:pPr>
        <w:pStyle w:val="14"/>
        <w:numPr>
          <w:ilvl w:val="0"/>
          <w:numId w:val="34"/>
        </w:numPr>
        <w:shd w:val="clear" w:color="auto" w:fill="auto"/>
        <w:tabs>
          <w:tab w:val="right" w:pos="709"/>
          <w:tab w:val="left" w:pos="1478"/>
        </w:tabs>
        <w:spacing w:before="0" w:line="240" w:lineRule="auto"/>
        <w:ind w:left="420" w:hanging="420"/>
        <w:rPr>
          <w:sz w:val="28"/>
          <w:szCs w:val="28"/>
        </w:rPr>
      </w:pPr>
      <w:r w:rsidRPr="00FC27D1">
        <w:rPr>
          <w:sz w:val="28"/>
          <w:szCs w:val="28"/>
        </w:rPr>
        <w:t>выполнение обучающимся лабораторных работ и практических занятий;</w:t>
      </w:r>
    </w:p>
    <w:p w:rsidR="00270612" w:rsidRPr="00FC27D1" w:rsidRDefault="00270612" w:rsidP="00FD606D">
      <w:pPr>
        <w:pStyle w:val="14"/>
        <w:numPr>
          <w:ilvl w:val="0"/>
          <w:numId w:val="34"/>
        </w:numPr>
        <w:shd w:val="clear" w:color="auto" w:fill="auto"/>
        <w:tabs>
          <w:tab w:val="right" w:pos="709"/>
          <w:tab w:val="left" w:pos="1478"/>
        </w:tabs>
        <w:spacing w:before="0" w:line="240" w:lineRule="auto"/>
        <w:ind w:left="420" w:hanging="420"/>
        <w:rPr>
          <w:sz w:val="28"/>
          <w:szCs w:val="28"/>
        </w:rPr>
      </w:pPr>
      <w:r w:rsidRPr="00FC27D1">
        <w:rPr>
          <w:sz w:val="28"/>
          <w:szCs w:val="28"/>
        </w:rPr>
        <w:t>освоение обучающимся профессионального модуля в условиях созданной соответствующей образовательной среды в КГБПОУ «</w:t>
      </w:r>
      <w:proofErr w:type="spellStart"/>
      <w:r w:rsidRPr="00FC27D1">
        <w:rPr>
          <w:sz w:val="28"/>
          <w:szCs w:val="28"/>
        </w:rPr>
        <w:t>Яровской</w:t>
      </w:r>
      <w:proofErr w:type="spellEnd"/>
      <w:r w:rsidRPr="00FC27D1">
        <w:rPr>
          <w:sz w:val="28"/>
          <w:szCs w:val="28"/>
        </w:rPr>
        <w:t xml:space="preserve"> политехнический техникум»</w:t>
      </w:r>
    </w:p>
    <w:p w:rsidR="00270612" w:rsidRPr="00FC27D1" w:rsidRDefault="00270612" w:rsidP="00FD606D">
      <w:pPr>
        <w:pStyle w:val="14"/>
        <w:numPr>
          <w:ilvl w:val="1"/>
          <w:numId w:val="35"/>
        </w:numPr>
        <w:shd w:val="clear" w:color="auto" w:fill="auto"/>
        <w:tabs>
          <w:tab w:val="right" w:pos="709"/>
          <w:tab w:val="left" w:pos="1080"/>
        </w:tabs>
        <w:spacing w:before="0" w:line="240" w:lineRule="auto"/>
        <w:ind w:right="-1"/>
        <w:rPr>
          <w:sz w:val="28"/>
          <w:szCs w:val="28"/>
        </w:rPr>
      </w:pPr>
      <w:r w:rsidRPr="00FC27D1">
        <w:rPr>
          <w:sz w:val="28"/>
          <w:szCs w:val="28"/>
        </w:rPr>
        <w:t>Информационно-библиотечное обеспечение</w:t>
      </w:r>
    </w:p>
    <w:p w:rsidR="00270612" w:rsidRPr="00FC27D1" w:rsidRDefault="00270612" w:rsidP="00FC27D1">
      <w:pPr>
        <w:pStyle w:val="14"/>
        <w:shd w:val="clear" w:color="auto" w:fill="auto"/>
        <w:spacing w:before="0" w:line="240" w:lineRule="auto"/>
        <w:ind w:right="-1" w:firstLine="567"/>
        <w:rPr>
          <w:sz w:val="28"/>
          <w:szCs w:val="28"/>
        </w:rPr>
      </w:pPr>
      <w:r w:rsidRPr="00FC27D1">
        <w:rPr>
          <w:sz w:val="28"/>
          <w:szCs w:val="28"/>
        </w:rPr>
        <w:t>Настоящая программа обеспечена учебно-методической документацией по всем дисциплинам, междисциплинарному курсу и профессиональному модулю. Реализация программы обеспечивается доступом каждого обучающегося к базам данных и библиотечным фондам      КГБПОУ «</w:t>
      </w:r>
      <w:proofErr w:type="spellStart"/>
      <w:r w:rsidRPr="00FC27D1">
        <w:rPr>
          <w:sz w:val="28"/>
          <w:szCs w:val="28"/>
        </w:rPr>
        <w:t>Яровской</w:t>
      </w:r>
      <w:proofErr w:type="spellEnd"/>
      <w:r w:rsidRPr="00FC27D1">
        <w:rPr>
          <w:sz w:val="28"/>
          <w:szCs w:val="28"/>
        </w:rPr>
        <w:t xml:space="preserve"> политехнический техникум» Во время самостоятельной подготовки обучающиеся обеспечены доступом к сети Интернет.</w:t>
      </w:r>
    </w:p>
    <w:p w:rsidR="00270612" w:rsidRPr="00FC27D1" w:rsidRDefault="00270612" w:rsidP="00FC27D1">
      <w:pPr>
        <w:pStyle w:val="14"/>
        <w:shd w:val="clear" w:color="auto" w:fill="auto"/>
        <w:spacing w:before="0" w:line="240" w:lineRule="auto"/>
        <w:ind w:right="-1" w:firstLine="567"/>
        <w:rPr>
          <w:sz w:val="28"/>
          <w:szCs w:val="28"/>
        </w:rPr>
      </w:pPr>
      <w:r w:rsidRPr="00FC27D1">
        <w:rPr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циклов. Библиотечный фонд, помимо учебной литературы, включает официальные, справочно-библиографические и периодические издания.</w:t>
      </w:r>
    </w:p>
    <w:p w:rsidR="00270612" w:rsidRPr="00FC27D1" w:rsidRDefault="00270612" w:rsidP="00FD606D">
      <w:pPr>
        <w:pStyle w:val="14"/>
        <w:numPr>
          <w:ilvl w:val="1"/>
          <w:numId w:val="35"/>
        </w:numPr>
        <w:shd w:val="clear" w:color="auto" w:fill="auto"/>
        <w:tabs>
          <w:tab w:val="left" w:pos="1075"/>
        </w:tabs>
        <w:spacing w:before="0" w:line="240" w:lineRule="auto"/>
        <w:ind w:right="-1"/>
        <w:jc w:val="left"/>
        <w:rPr>
          <w:sz w:val="28"/>
          <w:szCs w:val="28"/>
        </w:rPr>
      </w:pPr>
      <w:r w:rsidRPr="00FC27D1">
        <w:rPr>
          <w:sz w:val="28"/>
          <w:szCs w:val="28"/>
        </w:rPr>
        <w:t>Оценка качества подготовки</w:t>
      </w:r>
    </w:p>
    <w:p w:rsidR="00270612" w:rsidRPr="00FC27D1" w:rsidRDefault="00270612" w:rsidP="00FC27D1">
      <w:pPr>
        <w:pStyle w:val="14"/>
        <w:shd w:val="clear" w:color="auto" w:fill="auto"/>
        <w:spacing w:before="0" w:line="240" w:lineRule="auto"/>
        <w:ind w:right="-1" w:firstLine="567"/>
        <w:rPr>
          <w:sz w:val="28"/>
          <w:szCs w:val="28"/>
        </w:rPr>
      </w:pPr>
      <w:r w:rsidRPr="00FC27D1">
        <w:rPr>
          <w:sz w:val="28"/>
          <w:szCs w:val="28"/>
        </w:rPr>
        <w:t>Оценка качества подготовки, включает промежуточный  контроль и итоговую аттестацию.</w:t>
      </w:r>
    </w:p>
    <w:p w:rsidR="00270612" w:rsidRPr="00FC27D1" w:rsidRDefault="00270612" w:rsidP="00FC27D1">
      <w:pPr>
        <w:pStyle w:val="14"/>
        <w:shd w:val="clear" w:color="auto" w:fill="auto"/>
        <w:spacing w:before="0" w:line="240" w:lineRule="auto"/>
        <w:ind w:right="-1" w:firstLine="567"/>
        <w:rPr>
          <w:sz w:val="28"/>
          <w:szCs w:val="28"/>
        </w:rPr>
      </w:pPr>
      <w:r w:rsidRPr="00FC27D1">
        <w:rPr>
          <w:sz w:val="28"/>
          <w:szCs w:val="28"/>
        </w:rPr>
        <w:lastRenderedPageBreak/>
        <w:t xml:space="preserve">Промежуточный контроль и итоговая аттестация проводится техникумом по результатам освоения программ учебных дисциплин и профессионального модуля. Формы и условия проведения текущего контроля и итоговой аттестации доводятся до сведения </w:t>
      </w:r>
      <w:proofErr w:type="gramStart"/>
      <w:r w:rsidRPr="00FC27D1">
        <w:rPr>
          <w:sz w:val="28"/>
          <w:szCs w:val="28"/>
        </w:rPr>
        <w:t>обучающихся</w:t>
      </w:r>
      <w:proofErr w:type="gramEnd"/>
      <w:r w:rsidRPr="00FC27D1">
        <w:rPr>
          <w:sz w:val="28"/>
          <w:szCs w:val="28"/>
        </w:rPr>
        <w:t xml:space="preserve"> в начале обучения.</w:t>
      </w:r>
    </w:p>
    <w:p w:rsidR="00270612" w:rsidRPr="00FC27D1" w:rsidRDefault="00270612" w:rsidP="00FC27D1">
      <w:pPr>
        <w:pStyle w:val="14"/>
        <w:shd w:val="clear" w:color="auto" w:fill="auto"/>
        <w:spacing w:before="0" w:line="240" w:lineRule="auto"/>
        <w:ind w:right="-1" w:firstLine="567"/>
        <w:rPr>
          <w:sz w:val="28"/>
          <w:szCs w:val="28"/>
        </w:rPr>
      </w:pPr>
      <w:r w:rsidRPr="00FC27D1">
        <w:rPr>
          <w:sz w:val="28"/>
          <w:szCs w:val="28"/>
        </w:rPr>
        <w:t>Профессиональное обучение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в профессиональном стандарте. Лицам, прошедшим соответствующее обучение в полном объеме и итоговую аттестацию выдаются документы установленного образца.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FC27D1" w:rsidRDefault="003B5FE2" w:rsidP="00FC2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B5FE2" w:rsidRPr="00FC27D1" w:rsidSect="00CB4DF1">
          <w:pgSz w:w="11900" w:h="16840"/>
          <w:pgMar w:top="851" w:right="567" w:bottom="567" w:left="851" w:header="0" w:footer="278" w:gutter="0"/>
          <w:cols w:space="720"/>
        </w:sectPr>
      </w:pP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27D1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1.7.4 Общие требования к организации учебного процесса</w:t>
      </w:r>
    </w:p>
    <w:p w:rsidR="003B5FE2" w:rsidRPr="00FC27D1" w:rsidRDefault="003B5FE2" w:rsidP="00FC27D1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7" w:name="_Hlk156993309"/>
      <w:r w:rsidRPr="00FC27D1">
        <w:rPr>
          <w:rFonts w:ascii="Times New Roman" w:eastAsia="Times New Roman" w:hAnsi="Times New Roman" w:cs="Times New Roman"/>
          <w:bCs/>
          <w:sz w:val="28"/>
          <w:szCs w:val="28"/>
        </w:rPr>
        <w:t>Общие требования к организации учебного процесса определяются локальными нормативными актами образовательной организации.</w:t>
      </w:r>
    </w:p>
    <w:bookmarkEnd w:id="7"/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27D1">
        <w:rPr>
          <w:rFonts w:ascii="Times New Roman" w:hAnsi="Times New Roman" w:cs="Times New Roman"/>
          <w:b/>
          <w:sz w:val="28"/>
          <w:szCs w:val="28"/>
          <w:lang w:eastAsia="ar-SA" w:bidi="ru-RU"/>
        </w:rPr>
        <w:t xml:space="preserve">1.8 </w:t>
      </w:r>
      <w:r w:rsidRPr="00FC27D1">
        <w:rPr>
          <w:rFonts w:ascii="Times New Roman" w:hAnsi="Times New Roman" w:cs="Times New Roman"/>
          <w:b/>
          <w:sz w:val="28"/>
          <w:szCs w:val="28"/>
          <w:lang w:bidi="ru-RU"/>
        </w:rPr>
        <w:t>Формы аттестации</w:t>
      </w:r>
    </w:p>
    <w:p w:rsidR="003B5FE2" w:rsidRPr="00FC27D1" w:rsidRDefault="003B5FE2" w:rsidP="00FC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Оценка качества освоения программы осуществляется в форме текущего контроля успеваемости, промежуточной аттестации по дисциплинам (модулям, разделам) и итоговой аттестации в форме квалификационного экзамена слушателей по программе.</w:t>
      </w:r>
    </w:p>
    <w:p w:rsidR="003B5FE2" w:rsidRPr="00FC27D1" w:rsidRDefault="003B5FE2" w:rsidP="00FC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1.8.1 Текущий контроль успеваемости </w:t>
      </w:r>
    </w:p>
    <w:p w:rsidR="003B5FE2" w:rsidRPr="00FC27D1" w:rsidRDefault="003B5FE2" w:rsidP="00FC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В соответствии с учебно-тематическим планом и рабочей программой.</w:t>
      </w:r>
    </w:p>
    <w:p w:rsidR="003B5FE2" w:rsidRPr="00FC27D1" w:rsidRDefault="003B5FE2" w:rsidP="00FC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1.8.2 Промежуточная аттестация </w:t>
      </w:r>
    </w:p>
    <w:p w:rsidR="003B5FE2" w:rsidRPr="00FC27D1" w:rsidRDefault="003B5FE2" w:rsidP="00FC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В соответствии с учебно-тематическим планом и рабочей программой.</w:t>
      </w:r>
    </w:p>
    <w:p w:rsidR="003B5FE2" w:rsidRPr="00FC27D1" w:rsidRDefault="003B5FE2" w:rsidP="00FC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/>
          <w:bCs/>
          <w:sz w:val="28"/>
          <w:szCs w:val="28"/>
        </w:rPr>
        <w:t>1.8.3 Итоговая аттестация</w:t>
      </w:r>
    </w:p>
    <w:p w:rsidR="003B5FE2" w:rsidRPr="00FC27D1" w:rsidRDefault="003B5FE2" w:rsidP="00FC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Освоение программы завершается итоговой аттестацией в форме квалификационного экзамена. Итоговая аттестация проводится на основе принципов объективности и независимости оценки качества подготовки слушателей. Итоговая аттестация является обязательной для слушателей.</w:t>
      </w:r>
    </w:p>
    <w:p w:rsidR="003B5FE2" w:rsidRPr="00FC27D1" w:rsidRDefault="003B5FE2" w:rsidP="00FC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К итоговой аттестации допускаются слушатели, не имеющие академической задолженности и в полном объеме выполнившие учебный план программы. </w:t>
      </w:r>
    </w:p>
    <w:p w:rsidR="003B5FE2" w:rsidRPr="00FC27D1" w:rsidRDefault="003B5FE2" w:rsidP="00FC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Квалификационный экзамен проводится для определения соответствия полученных знаний, умений и навыков программе профессиональной подготовки/переподготовки/повышения квалификации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3B5FE2" w:rsidRPr="00FC27D1" w:rsidRDefault="003B5FE2" w:rsidP="00FC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3B5FE2" w:rsidRPr="00FC27D1" w:rsidRDefault="003B5FE2" w:rsidP="00FC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Практическая квалификационная работа заключается в выполнении комплексного практического задания, в том числе в форме демонстрационного экзамена, в условиях, которые приближают оценочные процедуры к профессиональной деятельности.</w:t>
      </w:r>
    </w:p>
    <w:p w:rsidR="003B5FE2" w:rsidRPr="00FC27D1" w:rsidRDefault="003B5FE2" w:rsidP="00FC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В теоретическую часть задания включаются вопросы, позволяющие оценить наличие у слушателя знаний производственных процессов, положений, инструкций и других материалов, требований, предъявляемых к качеству выполняемых работ, охране труда, рациональной организации труда на рабочем месте, а также готовности слушателя применять имеющиеся знания в профессиональной деятельности.</w:t>
      </w:r>
    </w:p>
    <w:p w:rsidR="003B5FE2" w:rsidRPr="00FC27D1" w:rsidRDefault="003B5FE2" w:rsidP="00FC27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C27D1">
        <w:rPr>
          <w:rFonts w:ascii="Times New Roman" w:hAnsi="Times New Roman" w:cs="Times New Roman"/>
          <w:b/>
          <w:caps/>
          <w:sz w:val="28"/>
          <w:szCs w:val="28"/>
        </w:rPr>
        <w:t>2.Оценочные материалы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Оценочные материалы обеспечивают проверку достижения планируемых результатов </w:t>
      </w:r>
      <w:proofErr w:type="gramStart"/>
      <w:r w:rsidRPr="00FC27D1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 и используются в процедуре текущего контроля успеваемости, промежуточной аттестации и итоговой аттестации.</w:t>
      </w:r>
    </w:p>
    <w:p w:rsidR="003B5FE2" w:rsidRPr="00FC27D1" w:rsidRDefault="003B5FE2" w:rsidP="00FC27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/>
          <w:sz w:val="28"/>
          <w:szCs w:val="28"/>
        </w:rPr>
        <w:t xml:space="preserve">2.1. Текущий контроль </w:t>
      </w:r>
    </w:p>
    <w:p w:rsidR="003B5FE2" w:rsidRPr="00FC27D1" w:rsidRDefault="003B5FE2" w:rsidP="00FC27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8" w:name="_Hlk157093194"/>
      <w:r w:rsidRPr="00FC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Текущий контроль знаний проводится в формах, предусмотренных учебным планом.</w:t>
      </w:r>
    </w:p>
    <w:bookmarkEnd w:id="8"/>
    <w:p w:rsidR="003B5FE2" w:rsidRPr="00FC27D1" w:rsidRDefault="003B5FE2" w:rsidP="00FC27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программе необходимо представить описание требования </w:t>
      </w:r>
      <w:r w:rsidRPr="00FC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проведению текущей аттестации, критерии оценивания.</w:t>
      </w:r>
    </w:p>
    <w:p w:rsidR="003B5FE2" w:rsidRPr="00FC27D1" w:rsidRDefault="003B5FE2" w:rsidP="00FC27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/>
          <w:sz w:val="28"/>
          <w:szCs w:val="28"/>
        </w:rPr>
        <w:t xml:space="preserve">2.2. Промежуточная аттестация </w:t>
      </w:r>
    </w:p>
    <w:p w:rsidR="003B5FE2" w:rsidRPr="00FC27D1" w:rsidRDefault="003B5FE2" w:rsidP="00FC2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программы, в том числе отдельной ее части (модуля), может сопровождаться промежуточной аттестацией, проводимой в формах, определенных учебным планом.</w:t>
      </w:r>
    </w:p>
    <w:p w:rsidR="003B5FE2" w:rsidRPr="00FC27D1" w:rsidRDefault="003B5FE2" w:rsidP="00FC2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b/>
          <w:sz w:val="28"/>
          <w:szCs w:val="28"/>
        </w:rPr>
        <w:t>2.3. Итоговая аттестация</w:t>
      </w:r>
    </w:p>
    <w:p w:rsidR="003B5FE2" w:rsidRPr="00FC27D1" w:rsidRDefault="003B5FE2" w:rsidP="00FC2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>Освоение программы завершается итоговой аттестацией в форме квалификационного экзамена.</w:t>
      </w:r>
    </w:p>
    <w:p w:rsidR="003B5FE2" w:rsidRPr="00FC27D1" w:rsidRDefault="003B5FE2" w:rsidP="00FC27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D1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материалов итоговой аттестации (с включением требований к оформлению и представлению материалов слушателями). </w:t>
      </w:r>
    </w:p>
    <w:p w:rsidR="003B5FE2" w:rsidRPr="00FC27D1" w:rsidRDefault="003B5FE2" w:rsidP="00FC27D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FC27D1">
        <w:rPr>
          <w:rFonts w:ascii="Times New Roman" w:eastAsia="SimSun" w:hAnsi="Times New Roman" w:cs="Times New Roman"/>
          <w:b/>
          <w:sz w:val="28"/>
          <w:szCs w:val="28"/>
        </w:rPr>
        <w:t xml:space="preserve">Критерии оценивания: </w:t>
      </w:r>
      <w:r w:rsidRPr="00FC27D1">
        <w:rPr>
          <w:rFonts w:ascii="Times New Roman" w:eastAsia="SimSun" w:hAnsi="Times New Roman" w:cs="Times New Roman"/>
          <w:sz w:val="28"/>
          <w:szCs w:val="28"/>
        </w:rPr>
        <w:t>Результат итоговой аттестации:</w:t>
      </w:r>
      <w:r w:rsidRPr="00FC27D1">
        <w:rPr>
          <w:rFonts w:ascii="Times New Roman" w:eastAsia="SimSun" w:hAnsi="Times New Roman" w:cs="Times New Roman"/>
          <w:bCs/>
          <w:sz w:val="28"/>
          <w:szCs w:val="28"/>
        </w:rPr>
        <w:t xml:space="preserve"> квалификационный экзамен. </w:t>
      </w:r>
    </w:p>
    <w:p w:rsidR="0038118B" w:rsidRPr="00FC27D1" w:rsidRDefault="0038118B" w:rsidP="00F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118B" w:rsidRPr="00FC27D1" w:rsidSect="00FC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DFD" w:rsidRPr="00223372" w:rsidRDefault="00CD4DFD" w:rsidP="0038118B">
      <w:r>
        <w:separator/>
      </w:r>
    </w:p>
  </w:endnote>
  <w:endnote w:type="continuationSeparator" w:id="1">
    <w:p w:rsidR="00CD4DFD" w:rsidRPr="00223372" w:rsidRDefault="00CD4DFD" w:rsidP="00381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FD" w:rsidRDefault="00CD4DF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FD" w:rsidRDefault="00CD4DFD">
    <w:pPr>
      <w:pStyle w:val="a8"/>
      <w:jc w:val="center"/>
    </w:pPr>
  </w:p>
  <w:p w:rsidR="00CD4DFD" w:rsidRDefault="00CD4DF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FD" w:rsidRDefault="00CD4DFD" w:rsidP="00FD606D">
    <w:pPr>
      <w:pStyle w:val="a8"/>
    </w:pPr>
  </w:p>
  <w:p w:rsidR="00CD4DFD" w:rsidRDefault="00CD4DFD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8807"/>
    </w:sdtPr>
    <w:sdtContent>
      <w:p w:rsidR="00CD4DFD" w:rsidRDefault="00F36B3F">
        <w:pPr>
          <w:pStyle w:val="a8"/>
          <w:jc w:val="center"/>
        </w:pPr>
        <w:fldSimple w:instr=" PAGE   \* MERGEFORMAT ">
          <w:r w:rsidR="00E378BD">
            <w:rPr>
              <w:noProof/>
            </w:rPr>
            <w:t>39</w:t>
          </w:r>
        </w:fldSimple>
      </w:p>
    </w:sdtContent>
  </w:sdt>
  <w:p w:rsidR="00CD4DFD" w:rsidRDefault="00CD4DFD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8809"/>
    </w:sdtPr>
    <w:sdtContent>
      <w:p w:rsidR="00CD4DFD" w:rsidRDefault="00F36B3F">
        <w:pPr>
          <w:pStyle w:val="a8"/>
          <w:jc w:val="center"/>
        </w:pPr>
        <w:fldSimple w:instr=" PAGE   \* MERGEFORMAT ">
          <w:r w:rsidR="00E378BD">
            <w:rPr>
              <w:noProof/>
            </w:rPr>
            <w:t>49</w:t>
          </w:r>
        </w:fldSimple>
      </w:p>
    </w:sdtContent>
  </w:sdt>
  <w:p w:rsidR="00CD4DFD" w:rsidRDefault="00CD4DFD">
    <w:pPr>
      <w:pStyle w:val="a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40D" w:rsidRDefault="00F36B3F" w:rsidP="0006135B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CE340D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E340D" w:rsidRDefault="00CE340D" w:rsidP="00186EA0">
    <w:pPr>
      <w:pStyle w:val="a8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40D" w:rsidRDefault="00F36B3F" w:rsidP="0006135B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CE340D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378BD">
      <w:rPr>
        <w:rStyle w:val="af3"/>
        <w:noProof/>
      </w:rPr>
      <w:t>60</w:t>
    </w:r>
    <w:r>
      <w:rPr>
        <w:rStyle w:val="af3"/>
      </w:rPr>
      <w:fldChar w:fldCharType="end"/>
    </w:r>
  </w:p>
  <w:p w:rsidR="00CE340D" w:rsidRDefault="00CE340D" w:rsidP="00186EA0">
    <w:pPr>
      <w:pStyle w:val="a8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FD" w:rsidRDefault="00F36B3F" w:rsidP="00A74ED6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CD4DFD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D4DFD" w:rsidRDefault="00CD4DFD" w:rsidP="00A74ED6">
    <w:pPr>
      <w:pStyle w:val="a8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FD" w:rsidRDefault="00CD4DFD" w:rsidP="00A74ED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DFD" w:rsidRPr="00223372" w:rsidRDefault="00CD4DFD" w:rsidP="0038118B">
      <w:r>
        <w:separator/>
      </w:r>
    </w:p>
  </w:footnote>
  <w:footnote w:type="continuationSeparator" w:id="1">
    <w:p w:rsidR="00CD4DFD" w:rsidRPr="00223372" w:rsidRDefault="00CD4DFD" w:rsidP="0038118B">
      <w:r>
        <w:continuationSeparator/>
      </w:r>
    </w:p>
  </w:footnote>
  <w:footnote w:id="2">
    <w:p w:rsidR="00270612" w:rsidRPr="008D47F8" w:rsidRDefault="00270612" w:rsidP="00270612">
      <w:pPr>
        <w:pStyle w:val="a3"/>
        <w:spacing w:line="200" w:lineRule="exact"/>
        <w:jc w:val="both"/>
        <w:rPr>
          <w:color w:val="FF0000"/>
        </w:rPr>
      </w:pPr>
      <w:r w:rsidRPr="008D47F8">
        <w:rPr>
          <w:rStyle w:val="a5"/>
          <w:color w:val="FF0000"/>
        </w:rPr>
        <w:t>*</w:t>
      </w:r>
      <w:r w:rsidRPr="008D47F8">
        <w:rPr>
          <w:color w:val="FF0000"/>
        </w:rPr>
        <w:t xml:space="preserve"> </w:t>
      </w:r>
    </w:p>
    <w:p w:rsidR="00270612" w:rsidRPr="008D47F8" w:rsidRDefault="00270612" w:rsidP="00270612">
      <w:pPr>
        <w:spacing w:line="200" w:lineRule="exact"/>
        <w:jc w:val="both"/>
        <w:rPr>
          <w:i/>
          <w:color w:val="FF0000"/>
          <w:sz w:val="20"/>
          <w:szCs w:val="20"/>
        </w:rPr>
      </w:pPr>
    </w:p>
  </w:footnote>
  <w:footnote w:id="3">
    <w:p w:rsidR="00FC27D1" w:rsidRPr="008D47F8" w:rsidRDefault="00FC27D1" w:rsidP="00FC27D1">
      <w:pPr>
        <w:pStyle w:val="a3"/>
        <w:spacing w:line="200" w:lineRule="exact"/>
        <w:jc w:val="both"/>
        <w:rPr>
          <w:color w:val="FF0000"/>
        </w:rPr>
      </w:pPr>
      <w:r w:rsidRPr="008D47F8">
        <w:rPr>
          <w:rStyle w:val="a5"/>
          <w:color w:val="FF0000"/>
        </w:rPr>
        <w:t>*</w:t>
      </w:r>
      <w:r w:rsidRPr="008D47F8">
        <w:rPr>
          <w:color w:val="FF0000"/>
        </w:rPr>
        <w:t xml:space="preserve"> </w:t>
      </w:r>
    </w:p>
    <w:p w:rsidR="00FC27D1" w:rsidRPr="008D47F8" w:rsidRDefault="00FC27D1" w:rsidP="00FC27D1">
      <w:pPr>
        <w:spacing w:line="200" w:lineRule="exact"/>
        <w:jc w:val="both"/>
        <w:rPr>
          <w:i/>
          <w:color w:val="FF0000"/>
          <w:sz w:val="20"/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40D" w:rsidRDefault="00CE340D">
    <w:pPr>
      <w:pStyle w:val="a6"/>
    </w:pPr>
  </w:p>
  <w:p w:rsidR="00CE340D" w:rsidRDefault="00CE340D">
    <w:pPr>
      <w:pStyle w:val="a6"/>
    </w:pPr>
  </w:p>
  <w:p w:rsidR="00CE340D" w:rsidRDefault="00CE340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FD" w:rsidRDefault="00CD4DFD">
    <w:pPr>
      <w:pStyle w:val="a6"/>
    </w:pPr>
  </w:p>
  <w:p w:rsidR="00CD4DFD" w:rsidRDefault="00CD4DFD">
    <w:pPr>
      <w:pStyle w:val="a6"/>
    </w:pPr>
  </w:p>
  <w:p w:rsidR="00CD4DFD" w:rsidRDefault="00CD4DF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FE48EE4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073A65D8"/>
    <w:multiLevelType w:val="hybridMultilevel"/>
    <w:tmpl w:val="928A40E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56031"/>
    <w:multiLevelType w:val="hybridMultilevel"/>
    <w:tmpl w:val="EC1C7D52"/>
    <w:lvl w:ilvl="0" w:tplc="6AA847C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F3458"/>
    <w:multiLevelType w:val="multilevel"/>
    <w:tmpl w:val="C468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E018F"/>
    <w:multiLevelType w:val="hybridMultilevel"/>
    <w:tmpl w:val="0B120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C6016"/>
    <w:multiLevelType w:val="hybridMultilevel"/>
    <w:tmpl w:val="B4DCF69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71FB6"/>
    <w:multiLevelType w:val="hybridMultilevel"/>
    <w:tmpl w:val="7992429A"/>
    <w:lvl w:ilvl="0" w:tplc="DC8A5C28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>
    <w:nsid w:val="11966AD8"/>
    <w:multiLevelType w:val="hybridMultilevel"/>
    <w:tmpl w:val="76564FF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16725"/>
    <w:multiLevelType w:val="hybridMultilevel"/>
    <w:tmpl w:val="F140D276"/>
    <w:lvl w:ilvl="0" w:tplc="A7329F08">
      <w:start w:val="1"/>
      <w:numFmt w:val="decimal"/>
      <w:lvlText w:val="%1."/>
      <w:lvlJc w:val="left"/>
      <w:pPr>
        <w:ind w:left="478" w:hanging="747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9288E34E">
      <w:numFmt w:val="none"/>
      <w:lvlText w:val=""/>
      <w:lvlJc w:val="left"/>
      <w:pPr>
        <w:tabs>
          <w:tab w:val="num" w:pos="360"/>
        </w:tabs>
      </w:pPr>
    </w:lvl>
    <w:lvl w:ilvl="2" w:tplc="B55C1ADA">
      <w:numFmt w:val="bullet"/>
      <w:lvlText w:val="-"/>
      <w:lvlJc w:val="left"/>
      <w:pPr>
        <w:ind w:left="1198" w:hanging="34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 w:tplc="64EE6EBC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9A3422AA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253CEF9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B6FEE61E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C8F04806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797E7C00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9">
    <w:nsid w:val="121570F5"/>
    <w:multiLevelType w:val="hybridMultilevel"/>
    <w:tmpl w:val="62B65604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5346C0"/>
    <w:multiLevelType w:val="hybridMultilevel"/>
    <w:tmpl w:val="CE228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2C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D22122"/>
    <w:multiLevelType w:val="hybridMultilevel"/>
    <w:tmpl w:val="BCD822D0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83DE5"/>
    <w:multiLevelType w:val="hybridMultilevel"/>
    <w:tmpl w:val="6FD4A056"/>
    <w:lvl w:ilvl="0" w:tplc="03B6A5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D19D1"/>
    <w:multiLevelType w:val="multilevel"/>
    <w:tmpl w:val="88D27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C4C2C03"/>
    <w:multiLevelType w:val="hybridMultilevel"/>
    <w:tmpl w:val="7576D558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F4E6A"/>
    <w:multiLevelType w:val="hybridMultilevel"/>
    <w:tmpl w:val="DDD00372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81F9A"/>
    <w:multiLevelType w:val="hybridMultilevel"/>
    <w:tmpl w:val="01EE8572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555F9"/>
    <w:multiLevelType w:val="hybridMultilevel"/>
    <w:tmpl w:val="FAB0CFA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52E92"/>
    <w:multiLevelType w:val="hybridMultilevel"/>
    <w:tmpl w:val="81DAF9E0"/>
    <w:lvl w:ilvl="0" w:tplc="B11AE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4378F"/>
    <w:multiLevelType w:val="multilevel"/>
    <w:tmpl w:val="3EB86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257433B"/>
    <w:multiLevelType w:val="hybridMultilevel"/>
    <w:tmpl w:val="0264F508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E290F"/>
    <w:multiLevelType w:val="hybridMultilevel"/>
    <w:tmpl w:val="DA4401D2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C270C"/>
    <w:multiLevelType w:val="hybridMultilevel"/>
    <w:tmpl w:val="4984CA62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963DD"/>
    <w:multiLevelType w:val="multilevel"/>
    <w:tmpl w:val="A022CE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57E23236"/>
    <w:multiLevelType w:val="hybridMultilevel"/>
    <w:tmpl w:val="D862C798"/>
    <w:lvl w:ilvl="0" w:tplc="5C62B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E6E9C"/>
    <w:multiLevelType w:val="hybridMultilevel"/>
    <w:tmpl w:val="CC86BBFA"/>
    <w:lvl w:ilvl="0" w:tplc="0A908120">
      <w:start w:val="4"/>
      <w:numFmt w:val="decimal"/>
      <w:lvlText w:val="%1"/>
      <w:lvlJc w:val="left"/>
      <w:pPr>
        <w:ind w:left="1532" w:hanging="771"/>
      </w:pPr>
      <w:rPr>
        <w:rFonts w:hint="default"/>
        <w:lang w:val="ru-RU" w:eastAsia="en-US" w:bidi="ar-SA"/>
      </w:rPr>
    </w:lvl>
    <w:lvl w:ilvl="1" w:tplc="20082818">
      <w:numFmt w:val="none"/>
      <w:lvlText w:val=""/>
      <w:lvlJc w:val="left"/>
      <w:pPr>
        <w:tabs>
          <w:tab w:val="num" w:pos="360"/>
        </w:tabs>
      </w:pPr>
    </w:lvl>
    <w:lvl w:ilvl="2" w:tplc="6F4402E2">
      <w:numFmt w:val="bullet"/>
      <w:lvlText w:val=""/>
      <w:lvlJc w:val="left"/>
      <w:pPr>
        <w:ind w:left="17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44E2EBE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4" w:tplc="9126017A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5" w:tplc="F35806A8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6" w:tplc="B590CCA6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85323778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652A734E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26">
    <w:nsid w:val="5BCC6747"/>
    <w:multiLevelType w:val="multilevel"/>
    <w:tmpl w:val="CA9687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3675A8"/>
    <w:multiLevelType w:val="hybridMultilevel"/>
    <w:tmpl w:val="EEC0050E"/>
    <w:lvl w:ilvl="0" w:tplc="B11AE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F6E7F"/>
    <w:multiLevelType w:val="hybridMultilevel"/>
    <w:tmpl w:val="87DA3B66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AB686C"/>
    <w:multiLevelType w:val="hybridMultilevel"/>
    <w:tmpl w:val="66CE5502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EB0357"/>
    <w:multiLevelType w:val="hybridMultilevel"/>
    <w:tmpl w:val="84BC86D6"/>
    <w:lvl w:ilvl="0" w:tplc="B11AE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4038B"/>
    <w:multiLevelType w:val="hybridMultilevel"/>
    <w:tmpl w:val="3C9EDA3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>
    <w:nsid w:val="71675C72"/>
    <w:multiLevelType w:val="hybridMultilevel"/>
    <w:tmpl w:val="9BCC4830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920CB4"/>
    <w:multiLevelType w:val="hybridMultilevel"/>
    <w:tmpl w:val="F18409A2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0063F5"/>
    <w:multiLevelType w:val="multilevel"/>
    <w:tmpl w:val="FE7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4C72F4"/>
    <w:multiLevelType w:val="hybridMultilevel"/>
    <w:tmpl w:val="98E2A0B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D7423"/>
    <w:multiLevelType w:val="hybridMultilevel"/>
    <w:tmpl w:val="81226CE4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950C9E"/>
    <w:multiLevelType w:val="multilevel"/>
    <w:tmpl w:val="885485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8">
    <w:nsid w:val="7D3C4D9D"/>
    <w:multiLevelType w:val="hybridMultilevel"/>
    <w:tmpl w:val="7C5AF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35"/>
  </w:num>
  <w:num w:numId="4">
    <w:abstractNumId w:val="34"/>
  </w:num>
  <w:num w:numId="5">
    <w:abstractNumId w:val="3"/>
  </w:num>
  <w:num w:numId="6">
    <w:abstractNumId w:val="19"/>
  </w:num>
  <w:num w:numId="7">
    <w:abstractNumId w:val="13"/>
  </w:num>
  <w:num w:numId="8">
    <w:abstractNumId w:val="8"/>
  </w:num>
  <w:num w:numId="9">
    <w:abstractNumId w:val="28"/>
  </w:num>
  <w:num w:numId="10">
    <w:abstractNumId w:val="22"/>
  </w:num>
  <w:num w:numId="11">
    <w:abstractNumId w:val="17"/>
  </w:num>
  <w:num w:numId="12">
    <w:abstractNumId w:val="14"/>
  </w:num>
  <w:num w:numId="13">
    <w:abstractNumId w:val="5"/>
  </w:num>
  <w:num w:numId="14">
    <w:abstractNumId w:val="10"/>
  </w:num>
  <w:num w:numId="15">
    <w:abstractNumId w:val="27"/>
  </w:num>
  <w:num w:numId="16">
    <w:abstractNumId w:val="33"/>
  </w:num>
  <w:num w:numId="17">
    <w:abstractNumId w:val="36"/>
  </w:num>
  <w:num w:numId="18">
    <w:abstractNumId w:val="24"/>
  </w:num>
  <w:num w:numId="19">
    <w:abstractNumId w:val="1"/>
  </w:num>
  <w:num w:numId="20">
    <w:abstractNumId w:val="21"/>
  </w:num>
  <w:num w:numId="21">
    <w:abstractNumId w:val="38"/>
  </w:num>
  <w:num w:numId="22">
    <w:abstractNumId w:val="4"/>
  </w:num>
  <w:num w:numId="23">
    <w:abstractNumId w:val="15"/>
  </w:num>
  <w:num w:numId="24">
    <w:abstractNumId w:val="31"/>
  </w:num>
  <w:num w:numId="2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2"/>
  </w:num>
  <w:num w:numId="28">
    <w:abstractNumId w:val="6"/>
  </w:num>
  <w:num w:numId="29">
    <w:abstractNumId w:val="11"/>
  </w:num>
  <w:num w:numId="30">
    <w:abstractNumId w:val="20"/>
  </w:num>
  <w:num w:numId="31">
    <w:abstractNumId w:val="29"/>
  </w:num>
  <w:num w:numId="32">
    <w:abstractNumId w:val="16"/>
  </w:num>
  <w:num w:numId="33">
    <w:abstractNumId w:val="18"/>
  </w:num>
  <w:num w:numId="34">
    <w:abstractNumId w:val="26"/>
  </w:num>
  <w:num w:numId="35">
    <w:abstractNumId w:val="37"/>
  </w:num>
  <w:num w:numId="36">
    <w:abstractNumId w:val="30"/>
  </w:num>
  <w:num w:numId="37">
    <w:abstractNumId w:val="9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FE2"/>
    <w:rsid w:val="00166C13"/>
    <w:rsid w:val="00206D1B"/>
    <w:rsid w:val="00270612"/>
    <w:rsid w:val="0038074A"/>
    <w:rsid w:val="0038118B"/>
    <w:rsid w:val="00393D7C"/>
    <w:rsid w:val="003B5FE2"/>
    <w:rsid w:val="00502E05"/>
    <w:rsid w:val="005100D8"/>
    <w:rsid w:val="00650A21"/>
    <w:rsid w:val="006956A6"/>
    <w:rsid w:val="00767532"/>
    <w:rsid w:val="007E7A37"/>
    <w:rsid w:val="00A74ED6"/>
    <w:rsid w:val="00C616F0"/>
    <w:rsid w:val="00CB4DF1"/>
    <w:rsid w:val="00CD4DFD"/>
    <w:rsid w:val="00CE340D"/>
    <w:rsid w:val="00E378BD"/>
    <w:rsid w:val="00E53CEE"/>
    <w:rsid w:val="00F36B3F"/>
    <w:rsid w:val="00FC27D1"/>
    <w:rsid w:val="00FD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8B"/>
  </w:style>
  <w:style w:type="paragraph" w:styleId="1">
    <w:name w:val="heading 1"/>
    <w:basedOn w:val="a"/>
    <w:next w:val="a"/>
    <w:link w:val="10"/>
    <w:qFormat/>
    <w:rsid w:val="003B5F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FE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nhideWhenUsed/>
    <w:rsid w:val="003B5FE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3B5FE2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nhideWhenUsed/>
    <w:rsid w:val="003B5FE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B5FE2"/>
    <w:pPr>
      <w:tabs>
        <w:tab w:val="center" w:pos="4677"/>
        <w:tab w:val="right" w:pos="9355"/>
      </w:tabs>
      <w:spacing w:after="0" w:line="240" w:lineRule="auto"/>
      <w:ind w:left="29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3B5FE2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3B5FE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B5FE2"/>
    <w:rPr>
      <w:rFonts w:eastAsiaTheme="minorHAnsi"/>
      <w:lang w:eastAsia="en-US"/>
    </w:rPr>
  </w:style>
  <w:style w:type="paragraph" w:customStyle="1" w:styleId="aa">
    <w:name w:val="Сноска"/>
    <w:basedOn w:val="a"/>
    <w:link w:val="ab"/>
    <w:qFormat/>
    <w:rsid w:val="003B5FE2"/>
    <w:pPr>
      <w:shd w:val="clear" w:color="auto" w:fill="FFFFFF" w:themeFill="background1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i/>
      <w:sz w:val="24"/>
      <w:szCs w:val="28"/>
      <w:lang w:eastAsia="en-US"/>
    </w:rPr>
  </w:style>
  <w:style w:type="character" w:customStyle="1" w:styleId="ab">
    <w:name w:val="Сноска Знак"/>
    <w:basedOn w:val="a0"/>
    <w:link w:val="aa"/>
    <w:rsid w:val="003B5FE2"/>
    <w:rPr>
      <w:rFonts w:ascii="Times New Roman" w:eastAsiaTheme="minorHAnsi" w:hAnsi="Times New Roman" w:cs="Times New Roman"/>
      <w:i/>
      <w:sz w:val="24"/>
      <w:szCs w:val="28"/>
      <w:shd w:val="clear" w:color="auto" w:fill="FFFFFF" w:themeFill="background1"/>
      <w:lang w:eastAsia="en-US"/>
    </w:rPr>
  </w:style>
  <w:style w:type="table" w:customStyle="1" w:styleId="11">
    <w:name w:val="Сетка таблицы1"/>
    <w:basedOn w:val="a1"/>
    <w:uiPriority w:val="59"/>
    <w:rsid w:val="003B5FE2"/>
    <w:pPr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3B5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B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5FE2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1"/>
    <w:qFormat/>
    <w:rsid w:val="003B5FE2"/>
    <w:pPr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Palatino Linotype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3B5FE2"/>
    <w:rPr>
      <w:rFonts w:ascii="Palatino Linotype" w:eastAsiaTheme="minorHAnsi" w:hAnsi="Palatino Linotype" w:cs="Palatino Linotype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3B5FE2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customStyle="1" w:styleId="pTextStyle">
    <w:name w:val="pTextStyle"/>
    <w:basedOn w:val="a"/>
    <w:rsid w:val="003B5FE2"/>
    <w:pPr>
      <w:spacing w:after="0" w:line="249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No Spacing"/>
    <w:uiPriority w:val="1"/>
    <w:qFormat/>
    <w:rsid w:val="003B5FE2"/>
    <w:pPr>
      <w:spacing w:after="0" w:line="240" w:lineRule="auto"/>
    </w:pPr>
    <w:rPr>
      <w:rFonts w:ascii="Calibri" w:eastAsia="Calibri" w:hAnsi="Calibri" w:cs="Calibri"/>
    </w:rPr>
  </w:style>
  <w:style w:type="paragraph" w:customStyle="1" w:styleId="Heading1">
    <w:name w:val="Heading 1"/>
    <w:basedOn w:val="a"/>
    <w:uiPriority w:val="1"/>
    <w:qFormat/>
    <w:rsid w:val="003B5FE2"/>
    <w:pPr>
      <w:widowControl w:val="0"/>
      <w:autoSpaceDE w:val="0"/>
      <w:autoSpaceDN w:val="0"/>
      <w:spacing w:after="0" w:line="240" w:lineRule="auto"/>
      <w:ind w:left="47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B5FE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5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3">
    <w:name w:val="page number"/>
    <w:basedOn w:val="a0"/>
    <w:rsid w:val="003B5FE2"/>
  </w:style>
  <w:style w:type="character" w:styleId="af4">
    <w:name w:val="Hyperlink"/>
    <w:basedOn w:val="a0"/>
    <w:rsid w:val="003B5FE2"/>
    <w:rPr>
      <w:color w:val="0000FF"/>
      <w:u w:val="single"/>
    </w:rPr>
  </w:style>
  <w:style w:type="paragraph" w:customStyle="1" w:styleId="Style6">
    <w:name w:val="Style6"/>
    <w:basedOn w:val="a"/>
    <w:uiPriority w:val="99"/>
    <w:rsid w:val="003B5FE2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link w:val="13"/>
    <w:rsid w:val="003B5FE2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3B5FE2"/>
    <w:pPr>
      <w:widowControl w:val="0"/>
      <w:shd w:val="clear" w:color="auto" w:fill="FFFFFF"/>
      <w:spacing w:after="60" w:line="0" w:lineRule="atLeast"/>
      <w:ind w:hanging="440"/>
      <w:jc w:val="both"/>
      <w:outlineLvl w:val="0"/>
    </w:pPr>
    <w:rPr>
      <w:b/>
      <w:bCs/>
      <w:sz w:val="28"/>
      <w:szCs w:val="28"/>
    </w:rPr>
  </w:style>
  <w:style w:type="paragraph" w:styleId="af5">
    <w:name w:val="Normal (Web)"/>
    <w:basedOn w:val="a"/>
    <w:rsid w:val="00CD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CE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27061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706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270612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27061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70612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2">
    <w:name w:val="Подпись к таблице (2)_"/>
    <w:basedOn w:val="a0"/>
    <w:link w:val="23"/>
    <w:rsid w:val="0027061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6">
    <w:name w:val="Основной текст_"/>
    <w:basedOn w:val="a0"/>
    <w:link w:val="14"/>
    <w:rsid w:val="0027061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27061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4">
    <w:name w:val="Основной текст1"/>
    <w:basedOn w:val="a"/>
    <w:link w:val="af6"/>
    <w:rsid w:val="00270612"/>
    <w:pPr>
      <w:shd w:val="clear" w:color="auto" w:fill="FFFFFF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f7">
    <w:name w:val="Подпись к таблице_"/>
    <w:basedOn w:val="a0"/>
    <w:link w:val="af8"/>
    <w:rsid w:val="0027061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9">
    <w:name w:val="Подпись к таблице + Полужирный"/>
    <w:basedOn w:val="af7"/>
    <w:rsid w:val="00270612"/>
    <w:rPr>
      <w:b/>
      <w:bCs/>
    </w:rPr>
  </w:style>
  <w:style w:type="paragraph" w:customStyle="1" w:styleId="af8">
    <w:name w:val="Подпись к таблице"/>
    <w:basedOn w:val="a"/>
    <w:link w:val="af7"/>
    <w:rsid w:val="00270612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llege.ru/enportal/physics/content/chapter4/section/paragraph8/the" TargetMode="External"/><Relationship Id="rId18" Type="http://schemas.openxmlformats.org/officeDocument/2006/relationships/footer" Target="footer4.xml"/><Relationship Id="rId26" Type="http://schemas.openxmlformats.org/officeDocument/2006/relationships/hyperlink" Target="http://hl.mailru.su/mcached?c=19-1%3A222-1&amp;qurl=http%3A//zakonprost.ru/content/base/part/647969&amp;q=%D1%84%D0%B3%D0%BE%D1%81%20%D0%BD%D0%BF%D0%BE%20%D0%B0%D0%BF%D0%BF%D0%B0%D1%80%D0%B0%D1%82%D1%87%D0%B8%D0%BA-%D0%BE%D0%BF%D0%B5%D1%80%D0%B0%D1%82%D0%BE%D1%80%20%D0%BF%D1%80%D0%BE%D0%B8%D0%B7%D0%B2%D0%BE%D0%B4%D1%81%D1%82%D0%B2%D0%B0%20%D0%BD%D0%B5%D0%BE%D1%80%D0%B3%D0%B0%D0%BD%D0%B8%D1%87%D0%B5%D1%81%D0%BA%D0%B8%D1%85%20%D0%B2%D0%B5%D1%89%D0%B5%D1%81%D1%82%D0%B2&amp;r=1829400&amp;fr=webhsm" TargetMode="External"/><Relationship Id="rId39" Type="http://schemas.openxmlformats.org/officeDocument/2006/relationships/hyperlink" Target="http://hl.mailru.su/mcached?c=19-1%3A222-1&amp;qurl=http%3A//zakonprost.ru/content/base/part/647969&amp;q=%D1%84%D0%B3%D0%BE%D1%81%20%D0%BD%D0%BF%D0%BE%20%D0%B0%D0%BF%D0%BF%D0%B0%D1%80%D0%B0%D1%82%D1%87%D0%B8%D0%BA-%D0%BE%D0%BF%D0%B5%D1%80%D0%B0%D1%82%D0%BE%D1%80%20%D0%BF%D1%80%D0%BE%D0%B8%D0%B7%D0%B2%D0%BE%D0%B4%D1%81%D1%82%D0%B2%D0%B0%20%D0%BD%D0%B5%D0%BE%D1%80%D0%B3%D0%B0%D0%BD%D0%B8%D1%87%D0%B5%D1%81%D0%BA%D0%B8%D1%85%20%D0%B2%D0%B5%D1%89%D0%B5%D1%81%D1%82%D0%B2&amp;r=1829400&amp;fr=webhs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rtpb.ru/ecount/go.php?http://www.artpb.ru/files/spot.pdf" TargetMode="External"/><Relationship Id="rId34" Type="http://schemas.openxmlformats.org/officeDocument/2006/relationships/hyperlink" Target="http://www.wwww4.com/com/?na=35756" TargetMode="External"/><Relationship Id="rId42" Type="http://schemas.openxmlformats.org/officeDocument/2006/relationships/footer" Target="footer7.xml"/><Relationship Id="rId47" Type="http://schemas.openxmlformats.org/officeDocument/2006/relationships/footer" Target="footer9.xml"/><Relationship Id="rId50" Type="http://schemas.openxmlformats.org/officeDocument/2006/relationships/hyperlink" Target="http://hl.mailru.su/mcached?c=19-1%3A222-1&amp;qurl=http%3A//zakonprost.ru/content/base/part/647969&amp;q=%D1%84%D0%B3%D0%BE%D1%81%20%D0%BD%D0%BF%D0%BE%20%D0%B0%D0%BF%D0%BF%D0%B0%D1%80%D0%B0%D1%82%D1%87%D0%B8%D0%BA-%D0%BE%D0%BF%D0%B5%D1%80%D0%B0%D1%82%D0%BE%D1%80%20%D0%BF%D1%80%D0%BE%D0%B8%D0%B7%D0%B2%D0%BE%D0%B4%D1%81%D1%82%D0%B2%D0%B0%20%D0%BD%D0%B5%D0%BE%D1%80%D0%B3%D0%B0%D0%BD%D0%B8%D1%87%D0%B5%D1%81%D0%BA%D0%B8%D1%85%20%D0%B2%D0%B5%D1%89%D0%B5%D1%81%D1%82%D0%B2&amp;r=1829400&amp;fr=webhsm" TargetMode="External"/><Relationship Id="rId7" Type="http://schemas.openxmlformats.org/officeDocument/2006/relationships/hyperlink" Target="http://hl.mailru.su/mcached?c=19-1%3A222-1&amp;qurl=http%3A//zakonprost.ru/content/base/part/647969&amp;q=%D1%84%D0%B3%D0%BE%D1%81%20%D0%BD%D0%BF%D0%BE%20%D0%B0%D0%BF%D0%BF%D0%B0%D1%80%D0%B0%D1%82%D1%87%D0%B8%D0%BA-%D0%BE%D0%BF%D0%B5%D1%80%D0%B0%D1%82%D0%BE%D1%80%20%D0%BF%D1%80%D0%BE%D0%B8%D0%B7%D0%B2%D0%BE%D0%B4%D1%81%D1%82%D0%B2%D0%B0%20%D0%BD%D0%B5%D0%BE%D1%80%D0%B3%D0%B0%D0%BD%D0%B8%D1%87%D0%B5%D1%81%D0%BA%D0%B8%D1%85%20%D0%B2%D0%B5%D1%89%D0%B5%D1%81%D1%82%D0%B2&amp;r=1829400&amp;fr=webhsm" TargetMode="External"/><Relationship Id="rId12" Type="http://schemas.openxmlformats.org/officeDocument/2006/relationships/footer" Target="footer2.xml"/><Relationship Id="rId17" Type="http://schemas.openxmlformats.org/officeDocument/2006/relationships/hyperlink" Target="http://hl.mailru.su/mcached?c=19-1%3A222-1&amp;qurl=http%3A//zakonprost.ru/content/base/part/647969&amp;q=%D1%84%D0%B3%D0%BE%D1%81%20%D0%BD%D0%BF%D0%BE%20%D0%B0%D0%BF%D0%BF%D0%B0%D1%80%D0%B0%D1%82%D1%87%D0%B8%D0%BA-%D0%BE%D0%BF%D0%B5%D1%80%D0%B0%D1%82%D0%BE%D1%80%20%D0%BF%D1%80%D0%BE%D0%B8%D0%B7%D0%B2%D0%BE%D0%B4%D1%81%D1%82%D0%B2%D0%B0%20%D0%BD%D0%B5%D0%BE%D1%80%D0%B3%D0%B0%D0%BD%D0%B8%D1%87%D0%B5%D1%81%D0%BA%D0%B8%D1%85%20%D0%B2%D0%B5%D1%89%D0%B5%D1%81%D1%82%D0%B2&amp;r=1829400&amp;fr=webhsm" TargetMode="External"/><Relationship Id="rId25" Type="http://schemas.openxmlformats.org/officeDocument/2006/relationships/hyperlink" Target="http://hl.mailru.su/mcached?c=19-1%3A222-1&amp;qurl=http%3A//zakonprost.ru/content/base/part/647969&amp;q=%D1%84%D0%B3%D0%BE%D1%81%20%D0%BD%D0%BF%D0%BE%20%D0%B0%D0%BF%D0%BF%D0%B0%D1%80%D0%B0%D1%82%D1%87%D0%B8%D0%BA-%D0%BE%D0%BF%D0%B5%D1%80%D0%B0%D1%82%D0%BE%D1%80%20%D0%BF%D1%80%D0%BE%D0%B8%D0%B7%D0%B2%D0%BE%D0%B4%D1%81%D1%82%D0%B2%D0%B0%20%D0%BD%D0%B5%D0%BE%D1%80%D0%B3%D0%B0%D0%BD%D0%B8%D1%87%D0%B5%D1%81%D0%BA%D0%B8%D1%85%20%D0%B2%D0%B5%D1%89%D0%B5%D1%81%D1%82%D0%B2&amp;r=1829400&amp;fr=webhsm" TargetMode="External"/><Relationship Id="rId33" Type="http://schemas.openxmlformats.org/officeDocument/2006/relationships/hyperlink" Target="http://artpb.ru/ecount/go.php?http://www.artpb.ru/files/spot.pdf" TargetMode="External"/><Relationship Id="rId38" Type="http://schemas.openxmlformats.org/officeDocument/2006/relationships/hyperlink" Target="http://hl.mailru.su/mcached?c=19-1%3A222-1&amp;qurl=http%3A//zakonprost.ru/content/base/part/647969&amp;q=%D1%84%D0%B3%D0%BE%D1%81%20%D0%BD%D0%BF%D0%BE%20%D0%B0%D0%BF%D0%BF%D0%B0%D1%80%D0%B0%D1%82%D1%87%D0%B8%D0%BA-%D0%BE%D0%BF%D0%B5%D1%80%D0%B0%D1%82%D0%BE%D1%80%20%D0%BF%D1%80%D0%BE%D0%B8%D0%B7%D0%B2%D0%BE%D0%B4%D1%81%D1%82%D0%B2%D0%B0%20%D0%BD%D0%B5%D0%BE%D1%80%D0%B3%D0%B0%D0%BD%D0%B8%D1%87%D0%B5%D1%81%D0%BA%D0%B8%D1%85%20%D0%B2%D0%B5%D1%89%D0%B5%D1%81%D1%82%D0%B2&amp;r=1829400&amp;fr=webhsm" TargetMode="External"/><Relationship Id="rId46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http://hl.mailru.su/mcached?c=19-1%3A222-1&amp;qurl=http%3A//zakonprost.ru/content/base/part/647969&amp;q=%D1%84%D0%B3%D0%BE%D1%81%20%D0%BD%D0%BF%D0%BE%20%D0%B0%D0%BF%D0%BF%D0%B0%D1%80%D0%B0%D1%82%D1%87%D0%B8%D0%BA-%D0%BE%D0%BF%D0%B5%D1%80%D0%B0%D1%82%D0%BE%D1%80%20%D0%BF%D1%80%D0%BE%D0%B8%D0%B7%D0%B2%D0%BE%D0%B4%D1%81%D1%82%D0%B2%D0%B0%20%D0%BD%D0%B5%D0%BE%D1%80%D0%B3%D0%B0%D0%BD%D0%B8%D1%87%D0%B5%D1%81%D0%BA%D0%B8%D1%85%20%D0%B2%D0%B5%D1%89%D0%B5%D1%81%D1%82%D0%B2&amp;r=1829400&amp;fr=webhsm" TargetMode="External"/><Relationship Id="rId20" Type="http://schemas.openxmlformats.org/officeDocument/2006/relationships/hyperlink" Target="http://artpb.ru/ecount/go.php?http://www.artpb.ru/files/devisilov.djvu" TargetMode="External"/><Relationship Id="rId29" Type="http://schemas.openxmlformats.org/officeDocument/2006/relationships/hyperlink" Target="http://hl.mailru.su/mcached?c=19-1%3A222-1&amp;qurl=http%3A//zakonprost.ru/content/base/part/647969&amp;q=%D1%84%D0%B3%D0%BE%D1%81%20%D0%BD%D0%BF%D0%BE%20%D0%B0%D0%BF%D0%BF%D0%B0%D1%80%D0%B0%D1%82%D1%87%D0%B8%D0%BA-%D0%BE%D0%BF%D0%B5%D1%80%D0%B0%D1%82%D0%BE%D1%80%20%D0%BF%D1%80%D0%BE%D0%B8%D0%B7%D0%B2%D0%BE%D0%B4%D1%81%D1%82%D0%B2%D0%B0%20%D0%BD%D0%B5%D0%BE%D1%80%D0%B3%D0%B0%D0%BD%D0%B8%D1%87%D0%B5%D1%81%D0%BA%D0%B8%D1%85%20%D0%B2%D0%B5%D1%89%D0%B5%D1%81%D1%82%D0%B2&amp;r=1829400&amp;fr=webhsm" TargetMode="External"/><Relationship Id="rId41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l.mailru.su/mcached?c=19-1%3A222-1&amp;qurl=http%3A//zakonprost.ru/content/base/part/647969&amp;q=%D1%84%D0%B3%D0%BE%D1%81%20%D0%BD%D0%BF%D0%BE%20%D0%B0%D0%BF%D0%BF%D0%B0%D1%80%D0%B0%D1%82%D1%87%D0%B8%D0%BA-%D0%BE%D0%BF%D0%B5%D1%80%D0%B0%D1%82%D0%BE%D1%80%20%D0%BF%D1%80%D0%BE%D0%B8%D0%B7%D0%B2%D0%BE%D0%B4%D1%81%D1%82%D0%B2%D0%B0%20%D0%BD%D0%B5%D0%BE%D1%80%D0%B3%D0%B0%D0%BD%D0%B8%D1%87%D0%B5%D1%81%D0%BA%D0%B8%D1%85%20%D0%B2%D0%B5%D1%89%D0%B5%D1%81%D1%82%D0%B2&amp;r=1829400&amp;fr=webhsm" TargetMode="External"/><Relationship Id="rId24" Type="http://schemas.openxmlformats.org/officeDocument/2006/relationships/hyperlink" Target="http://ohrana-truda11.ru/" TargetMode="External"/><Relationship Id="rId32" Type="http://schemas.openxmlformats.org/officeDocument/2006/relationships/hyperlink" Target="http://artpb.ru/ecount/go.php?http://www.artpb.ru/files/devisilov.djvu" TargetMode="External"/><Relationship Id="rId37" Type="http://schemas.openxmlformats.org/officeDocument/2006/relationships/hyperlink" Target="http://hl.mailru.su/mcached?c=19-1%3A222-1&amp;qurl=http%3A//zakonprost.ru/content/base/part/647969&amp;q=%D1%84%D0%B3%D0%BE%D1%81%20%D0%BD%D0%BF%D0%BE%20%D0%B0%D0%BF%D0%BF%D0%B0%D1%80%D0%B0%D1%82%D1%87%D0%B8%D0%BA-%D0%BE%D0%BF%D0%B5%D1%80%D0%B0%D1%82%D0%BE%D1%80%20%D0%BF%D1%80%D0%BE%D0%B8%D0%B7%D0%B2%D0%BE%D0%B4%D1%81%D1%82%D0%B2%D0%B0%20%D0%BD%D0%B5%D0%BE%D1%80%D0%B3%D0%B0%D0%BD%D0%B8%D1%87%D0%B5%D1%81%D0%BA%D0%B8%D1%85%20%D0%B2%D0%B5%D1%89%D0%B5%D1%81%D1%82%D0%B2&amp;r=1829400&amp;fr=webhsm" TargetMode="External"/><Relationship Id="rId40" Type="http://schemas.openxmlformats.org/officeDocument/2006/relationships/header" Target="header1.xml"/><Relationship Id="rId45" Type="http://schemas.openxmlformats.org/officeDocument/2006/relationships/header" Target="header2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://www.wwww4.com/com/?ni=36764" TargetMode="External"/><Relationship Id="rId28" Type="http://schemas.openxmlformats.org/officeDocument/2006/relationships/hyperlink" Target="http://hl.mailru.su/mcached?c=19-1%3A222-1&amp;qurl=http%3A//zakonprost.ru/content/base/part/647969&amp;q=%D1%84%D0%B3%D0%BE%D1%81%20%D0%BD%D0%BF%D0%BE%20%D0%B0%D0%BF%D0%BF%D0%B0%D1%80%D0%B0%D1%82%D1%87%D0%B8%D0%BA-%D0%BE%D0%BF%D0%B5%D1%80%D0%B0%D1%82%D0%BE%D1%80%20%D0%BF%D1%80%D0%BE%D0%B8%D0%B7%D0%B2%D0%BE%D0%B4%D1%81%D1%82%D0%B2%D0%B0%20%D0%BD%D0%B5%D0%BE%D1%80%D0%B3%D0%B0%D0%BD%D0%B8%D1%87%D0%B5%D1%81%D0%BA%D0%B8%D1%85%20%D0%B2%D0%B5%D1%89%D0%B5%D1%81%D1%82%D0%B2&amp;r=1829400&amp;fr=webhsm" TargetMode="External"/><Relationship Id="rId36" Type="http://schemas.openxmlformats.org/officeDocument/2006/relationships/hyperlink" Target="http://ohrana-truda11.ru/" TargetMode="External"/><Relationship Id="rId49" Type="http://schemas.openxmlformats.org/officeDocument/2006/relationships/hyperlink" Target="http://window.edu.ru/" TargetMode="External"/><Relationship Id="rId10" Type="http://schemas.openxmlformats.org/officeDocument/2006/relationships/hyperlink" Target="http://hl.mailru.su/mcached?c=19-1%3A222-1&amp;qurl=http%3A//zakonprost.ru/content/base/part/647969&amp;q=%D1%84%D0%B3%D0%BE%D1%81%20%D0%BD%D0%BF%D0%BE%20%D0%B0%D0%BF%D0%BF%D0%B0%D1%80%D0%B0%D1%82%D1%87%D0%B8%D0%BA-%D0%BE%D0%BF%D0%B5%D1%80%D0%B0%D1%82%D0%BE%D1%80%20%D0%BF%D1%80%D0%BE%D0%B8%D0%B7%D0%B2%D0%BE%D0%B4%D1%81%D1%82%D0%B2%D0%B0%20%D0%BD%D0%B5%D0%BE%D1%80%D0%B3%D0%B0%D0%BD%D0%B8%D1%87%D0%B5%D1%81%D0%BA%D0%B8%D1%85%20%D0%B2%D0%B5%D1%89%D0%B5%D1%81%D1%82%D0%B2&amp;r=1829400&amp;fr=webhsm" TargetMode="External"/><Relationship Id="rId19" Type="http://schemas.openxmlformats.org/officeDocument/2006/relationships/hyperlink" Target="http://hl.mailru.su/mcached?c=19-1%3A222-1&amp;qurl=http%3A//zakonprost.ru/content/base/part/647969&amp;q=%D1%84%D0%B3%D0%BE%D1%81%20%D0%BD%D0%BF%D0%BE%20%D0%B0%D0%BF%D0%BF%D0%B0%D1%80%D0%B0%D1%82%D1%87%D0%B8%D0%BA-%D0%BE%D0%BF%D0%B5%D1%80%D0%B0%D1%82%D0%BE%D1%80%20%D0%BF%D1%80%D0%BE%D0%B8%D0%B7%D0%B2%D0%BE%D0%B4%D1%81%D1%82%D0%B2%D0%B0%20%D0%BD%D0%B5%D0%BE%D1%80%D0%B3%D0%B0%D0%BD%D0%B8%D1%87%D0%B5%D1%81%D0%BA%D0%B8%D1%85%20%D0%B2%D0%B5%D1%89%D0%B5%D1%81%D1%82%D0%B2&amp;r=1829400&amp;fr=webhsm" TargetMode="External"/><Relationship Id="rId31" Type="http://schemas.openxmlformats.org/officeDocument/2006/relationships/hyperlink" Target="http://hl.mailru.su/mcached?c=19-1%3A222-1&amp;qurl=http%3A//zakonprost.ru/content/base/part/647969&amp;q=%D1%84%D0%B3%D0%BE%D1%81%20%D0%BD%D0%BF%D0%BE%20%D0%B0%D0%BF%D0%BF%D0%B0%D1%80%D0%B0%D1%82%D1%87%D0%B8%D0%BA-%D0%BE%D0%BF%D0%B5%D1%80%D0%B0%D1%82%D0%BE%D1%80%20%D0%BF%D1%80%D0%BE%D0%B8%D0%B7%D0%B2%D0%BE%D0%B4%D1%81%D1%82%D0%B2%D0%B0%20%D0%BD%D0%B5%D0%BE%D1%80%D0%B3%D0%B0%D0%BD%D0%B8%D1%87%D0%B5%D1%81%D0%BA%D0%B8%D1%85%20%D0%B2%D0%B5%D1%89%D0%B5%D1%81%D1%82%D0%B2&amp;r=1829400&amp;fr=webhsm" TargetMode="External"/><Relationship Id="rId44" Type="http://schemas.openxmlformats.org/officeDocument/2006/relationships/hyperlink" Target="http://www.garant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l.mailru.su/mcached?c=19-1%3A222-1&amp;qurl=http%3A//zakonprost.ru/content/base/part/647969&amp;q=%D1%84%D0%B3%D0%BE%D1%81%20%D0%BD%D0%BF%D0%BE%20%D0%B0%D0%BF%D0%BF%D0%B0%D1%80%D0%B0%D1%82%D1%87%D0%B8%D0%BA-%D0%BE%D0%BF%D0%B5%D1%80%D0%B0%D1%82%D0%BE%D1%80%20%D0%BF%D1%80%D0%BE%D0%B8%D0%B7%D0%B2%D0%BE%D0%B4%D1%81%D1%82%D0%B2%D0%B0%20%D0%BD%D0%B5%D0%BE%D1%80%D0%B3%D0%B0%D0%BD%D0%B8%D1%87%D0%B5%D1%81%D0%BA%D0%B8%D1%85%20%D0%B2%D0%B5%D1%89%D0%B5%D1%81%D1%82%D0%B2&amp;r=1829400&amp;fr=webhsm" TargetMode="External"/><Relationship Id="rId14" Type="http://schemas.openxmlformats.org/officeDocument/2006/relationships/hyperlink" Target="http://www.labstend.ru" TargetMode="External"/><Relationship Id="rId22" Type="http://schemas.openxmlformats.org/officeDocument/2006/relationships/hyperlink" Target="http://www.wwww4.com/com/?na=35756" TargetMode="External"/><Relationship Id="rId27" Type="http://schemas.openxmlformats.org/officeDocument/2006/relationships/hyperlink" Target="http://hl.mailru.su/mcached?c=19-1%3A222-1&amp;qurl=http%3A//zakonprost.ru/content/base/part/647969&amp;q=%D1%84%D0%B3%D0%BE%D1%81%20%D0%BD%D0%BF%D0%BE%20%D0%B0%D0%BF%D0%BF%D0%B0%D1%80%D0%B0%D1%82%D1%87%D0%B8%D0%BA-%D0%BE%D0%BF%D0%B5%D1%80%D0%B0%D1%82%D0%BE%D1%80%20%D0%BF%D1%80%D0%BE%D0%B8%D0%B7%D0%B2%D0%BE%D0%B4%D1%81%D1%82%D0%B2%D0%B0%20%D0%BD%D0%B5%D0%BE%D1%80%D0%B3%D0%B0%D0%BD%D0%B8%D1%87%D0%B5%D1%81%D0%BA%D0%B8%D1%85%20%D0%B2%D0%B5%D1%89%D0%B5%D1%81%D1%82%D0%B2&amp;r=1829400&amp;fr=webhsm" TargetMode="External"/><Relationship Id="rId30" Type="http://schemas.openxmlformats.org/officeDocument/2006/relationships/footer" Target="footer5.xml"/><Relationship Id="rId35" Type="http://schemas.openxmlformats.org/officeDocument/2006/relationships/hyperlink" Target="http://www.wwww4.com/com/?ni=36764" TargetMode="External"/><Relationship Id="rId43" Type="http://schemas.openxmlformats.org/officeDocument/2006/relationships/hyperlink" Target="http://www.consultant.ru/" TargetMode="External"/><Relationship Id="rId48" Type="http://schemas.openxmlformats.org/officeDocument/2006/relationships/hyperlink" Target="http://window.edu.ru/" TargetMode="External"/><Relationship Id="rId8" Type="http://schemas.openxmlformats.org/officeDocument/2006/relationships/footer" Target="footer1.xml"/><Relationship Id="rId51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94</Pages>
  <Words>17258</Words>
  <Characters>98371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2024-04-03T16:51:00Z</dcterms:created>
  <dcterms:modified xsi:type="dcterms:W3CDTF">2024-04-04T03:58:00Z</dcterms:modified>
</cp:coreProperties>
</file>